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A44079" w14:textId="77777777" w:rsidR="00CB7ACF" w:rsidRDefault="00000000">
      <w:pPr>
        <w:pStyle w:val="BodyText"/>
        <w:ind w:left="8060"/>
        <w:rPr>
          <w:rFonts w:ascii="Times New Roman"/>
          <w:sz w:val="20"/>
        </w:rPr>
      </w:pPr>
      <w:r>
        <w:rPr>
          <w:rFonts w:ascii="Times New Roman"/>
          <w:noProof/>
          <w:sz w:val="20"/>
        </w:rPr>
        <w:drawing>
          <wp:inline distT="0" distB="0" distL="0" distR="0" wp14:anchorId="37441D9B" wp14:editId="4B308339">
            <wp:extent cx="1171766" cy="1370456"/>
            <wp:effectExtent l="0" t="0" r="0" b="0"/>
            <wp:docPr id="1" name="image1.jpeg" descr="RoyalNav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71766" cy="1370456"/>
                    </a:xfrm>
                    <a:prstGeom prst="rect">
                      <a:avLst/>
                    </a:prstGeom>
                  </pic:spPr>
                </pic:pic>
              </a:graphicData>
            </a:graphic>
          </wp:inline>
        </w:drawing>
      </w:r>
    </w:p>
    <w:p w14:paraId="694A5C2A" w14:textId="77777777" w:rsidR="00CB7ACF" w:rsidRDefault="00CB7ACF">
      <w:pPr>
        <w:pStyle w:val="BodyText"/>
        <w:rPr>
          <w:rFonts w:ascii="Times New Roman"/>
          <w:sz w:val="20"/>
        </w:rPr>
      </w:pPr>
    </w:p>
    <w:p w14:paraId="64BE9AE9" w14:textId="77777777" w:rsidR="00CB7ACF" w:rsidRDefault="00CB7ACF">
      <w:pPr>
        <w:pStyle w:val="BodyText"/>
        <w:rPr>
          <w:rFonts w:ascii="Times New Roman"/>
          <w:sz w:val="20"/>
        </w:rPr>
      </w:pPr>
    </w:p>
    <w:p w14:paraId="7F49CCCF" w14:textId="77777777" w:rsidR="00CB7ACF" w:rsidRDefault="00CB7ACF">
      <w:pPr>
        <w:pStyle w:val="BodyText"/>
        <w:rPr>
          <w:rFonts w:ascii="Times New Roman"/>
          <w:sz w:val="20"/>
        </w:rPr>
      </w:pPr>
    </w:p>
    <w:p w14:paraId="4D431E2E" w14:textId="77777777" w:rsidR="00CB7ACF" w:rsidRDefault="00CB7ACF">
      <w:pPr>
        <w:pStyle w:val="BodyText"/>
        <w:rPr>
          <w:rFonts w:ascii="Times New Roman"/>
          <w:sz w:val="20"/>
        </w:rPr>
      </w:pPr>
    </w:p>
    <w:p w14:paraId="22E9A3A7" w14:textId="77777777" w:rsidR="00CB7ACF" w:rsidRDefault="00CB7ACF">
      <w:pPr>
        <w:pStyle w:val="BodyText"/>
        <w:rPr>
          <w:rFonts w:ascii="Times New Roman"/>
          <w:sz w:val="20"/>
        </w:rPr>
      </w:pPr>
    </w:p>
    <w:p w14:paraId="78380871" w14:textId="77777777" w:rsidR="00CB7ACF" w:rsidRDefault="00CB7ACF">
      <w:pPr>
        <w:pStyle w:val="BodyText"/>
        <w:spacing w:before="8"/>
        <w:rPr>
          <w:rFonts w:ascii="Times New Roman"/>
          <w:sz w:val="26"/>
        </w:rPr>
      </w:pPr>
    </w:p>
    <w:p w14:paraId="18A8E1E5" w14:textId="77777777" w:rsidR="00CB7ACF" w:rsidRDefault="00000000">
      <w:pPr>
        <w:pStyle w:val="Title"/>
        <w:spacing w:line="211" w:lineRule="auto"/>
      </w:pPr>
      <w:bookmarkStart w:id="0" w:name="Maritime_AcquisitionTraining_GuidePart_2"/>
      <w:bookmarkEnd w:id="0"/>
      <w:r>
        <w:t>Maritime</w:t>
      </w:r>
      <w:r>
        <w:rPr>
          <w:spacing w:val="-52"/>
        </w:rPr>
        <w:t xml:space="preserve"> </w:t>
      </w:r>
      <w:r>
        <w:t>Acquisition Training Guide</w:t>
      </w:r>
    </w:p>
    <w:p w14:paraId="21EED7FF" w14:textId="77777777" w:rsidR="00CB7ACF" w:rsidRDefault="00CB7ACF">
      <w:pPr>
        <w:pStyle w:val="BodyText"/>
        <w:spacing w:before="1"/>
        <w:rPr>
          <w:b/>
          <w:sz w:val="65"/>
        </w:rPr>
      </w:pPr>
    </w:p>
    <w:p w14:paraId="62E12841" w14:textId="77777777" w:rsidR="00CB7ACF" w:rsidRDefault="00000000">
      <w:pPr>
        <w:ind w:left="243"/>
        <w:rPr>
          <w:b/>
          <w:sz w:val="64"/>
        </w:rPr>
      </w:pPr>
      <w:r>
        <w:rPr>
          <w:b/>
          <w:sz w:val="64"/>
        </w:rPr>
        <w:t>Part</w:t>
      </w:r>
      <w:r>
        <w:rPr>
          <w:b/>
          <w:spacing w:val="-24"/>
          <w:sz w:val="64"/>
        </w:rPr>
        <w:t xml:space="preserve"> </w:t>
      </w:r>
      <w:r>
        <w:rPr>
          <w:b/>
          <w:sz w:val="64"/>
        </w:rPr>
        <w:t>2:</w:t>
      </w:r>
      <w:r>
        <w:rPr>
          <w:b/>
          <w:spacing w:val="-25"/>
          <w:sz w:val="64"/>
        </w:rPr>
        <w:t xml:space="preserve"> </w:t>
      </w:r>
      <w:r>
        <w:rPr>
          <w:b/>
          <w:sz w:val="64"/>
        </w:rPr>
        <w:t>Training</w:t>
      </w:r>
      <w:r>
        <w:rPr>
          <w:b/>
          <w:spacing w:val="-23"/>
          <w:sz w:val="64"/>
        </w:rPr>
        <w:t xml:space="preserve"> </w:t>
      </w:r>
      <w:r>
        <w:rPr>
          <w:b/>
          <w:sz w:val="64"/>
        </w:rPr>
        <w:t xml:space="preserve">Analysis </w:t>
      </w:r>
      <w:r>
        <w:rPr>
          <w:b/>
          <w:spacing w:val="-2"/>
          <w:sz w:val="64"/>
        </w:rPr>
        <w:t>Standards</w:t>
      </w:r>
    </w:p>
    <w:p w14:paraId="72D21E8D" w14:textId="77777777" w:rsidR="00CB7ACF" w:rsidRDefault="00000000">
      <w:pPr>
        <w:pStyle w:val="Heading2"/>
        <w:spacing w:before="275"/>
      </w:pPr>
      <w:r>
        <w:t>Issue</w:t>
      </w:r>
      <w:r>
        <w:rPr>
          <w:spacing w:val="-9"/>
        </w:rPr>
        <w:t xml:space="preserve"> </w:t>
      </w:r>
      <w:r>
        <w:t>Version:</w:t>
      </w:r>
      <w:r>
        <w:rPr>
          <w:spacing w:val="-6"/>
        </w:rPr>
        <w:t xml:space="preserve"> </w:t>
      </w:r>
      <w:r>
        <w:rPr>
          <w:spacing w:val="-5"/>
        </w:rPr>
        <w:t>2.0</w:t>
      </w:r>
    </w:p>
    <w:p w14:paraId="01EAF85E" w14:textId="77777777" w:rsidR="00CB7ACF" w:rsidRDefault="00CB7ACF">
      <w:pPr>
        <w:pStyle w:val="BodyText"/>
        <w:spacing w:before="8"/>
        <w:rPr>
          <w:b/>
          <w:sz w:val="23"/>
        </w:rPr>
      </w:pPr>
    </w:p>
    <w:p w14:paraId="2E46EC6A" w14:textId="77777777" w:rsidR="00CB7ACF" w:rsidRDefault="00000000">
      <w:pPr>
        <w:pStyle w:val="Heading2"/>
      </w:pPr>
      <w:r>
        <w:t>Dated:</w:t>
      </w:r>
      <w:r>
        <w:rPr>
          <w:spacing w:val="56"/>
        </w:rPr>
        <w:t xml:space="preserve"> </w:t>
      </w:r>
      <w:r>
        <w:t>14</w:t>
      </w:r>
      <w:r>
        <w:rPr>
          <w:spacing w:val="-3"/>
        </w:rPr>
        <w:t xml:space="preserve"> </w:t>
      </w:r>
      <w:r>
        <w:t xml:space="preserve">Feb </w:t>
      </w:r>
      <w:r>
        <w:rPr>
          <w:spacing w:val="-5"/>
        </w:rPr>
        <w:t>23</w:t>
      </w:r>
    </w:p>
    <w:p w14:paraId="71E8762C" w14:textId="77777777" w:rsidR="00CB7ACF" w:rsidRDefault="00CB7ACF">
      <w:pPr>
        <w:pStyle w:val="BodyText"/>
        <w:rPr>
          <w:b/>
          <w:sz w:val="26"/>
        </w:rPr>
      </w:pPr>
    </w:p>
    <w:p w14:paraId="7E0A7AC1" w14:textId="77777777" w:rsidR="00CB7ACF" w:rsidRDefault="00CB7ACF">
      <w:pPr>
        <w:pStyle w:val="BodyText"/>
        <w:rPr>
          <w:b/>
          <w:sz w:val="26"/>
        </w:rPr>
      </w:pPr>
    </w:p>
    <w:p w14:paraId="73143938" w14:textId="77777777" w:rsidR="00CB7ACF" w:rsidRDefault="00CB7ACF">
      <w:pPr>
        <w:pStyle w:val="BodyText"/>
        <w:rPr>
          <w:b/>
          <w:sz w:val="26"/>
        </w:rPr>
      </w:pPr>
    </w:p>
    <w:p w14:paraId="69E403F7" w14:textId="77777777" w:rsidR="00CB7ACF" w:rsidRDefault="00CB7ACF">
      <w:pPr>
        <w:pStyle w:val="BodyText"/>
        <w:rPr>
          <w:b/>
          <w:sz w:val="26"/>
        </w:rPr>
      </w:pPr>
    </w:p>
    <w:p w14:paraId="6B7906DA" w14:textId="77777777" w:rsidR="00CB7ACF" w:rsidRDefault="00CB7ACF">
      <w:pPr>
        <w:pStyle w:val="BodyText"/>
        <w:rPr>
          <w:b/>
          <w:sz w:val="26"/>
        </w:rPr>
      </w:pPr>
    </w:p>
    <w:p w14:paraId="1D08B728" w14:textId="77777777" w:rsidR="00CB7ACF" w:rsidRDefault="00CB7ACF">
      <w:pPr>
        <w:pStyle w:val="BodyText"/>
        <w:rPr>
          <w:b/>
          <w:sz w:val="26"/>
        </w:rPr>
      </w:pPr>
    </w:p>
    <w:p w14:paraId="72674AFA" w14:textId="77777777" w:rsidR="00CB7ACF" w:rsidRDefault="00CB7ACF">
      <w:pPr>
        <w:pStyle w:val="BodyText"/>
        <w:rPr>
          <w:b/>
          <w:sz w:val="26"/>
        </w:rPr>
      </w:pPr>
    </w:p>
    <w:p w14:paraId="7FB443AA" w14:textId="77777777" w:rsidR="00CB7ACF" w:rsidRDefault="00CB7ACF">
      <w:pPr>
        <w:pStyle w:val="BodyText"/>
        <w:rPr>
          <w:b/>
          <w:sz w:val="26"/>
        </w:rPr>
      </w:pPr>
    </w:p>
    <w:p w14:paraId="4194D1DC" w14:textId="77777777" w:rsidR="00CB7ACF" w:rsidRDefault="00CB7ACF">
      <w:pPr>
        <w:pStyle w:val="BodyText"/>
        <w:rPr>
          <w:b/>
          <w:sz w:val="26"/>
        </w:rPr>
      </w:pPr>
    </w:p>
    <w:p w14:paraId="0543BD91" w14:textId="77777777" w:rsidR="00CB7ACF" w:rsidRDefault="00CB7ACF">
      <w:pPr>
        <w:pStyle w:val="BodyText"/>
        <w:rPr>
          <w:b/>
          <w:sz w:val="26"/>
        </w:rPr>
      </w:pPr>
    </w:p>
    <w:p w14:paraId="12CC1295" w14:textId="77777777" w:rsidR="00CB7ACF" w:rsidRDefault="00CB7ACF">
      <w:pPr>
        <w:pStyle w:val="BodyText"/>
        <w:rPr>
          <w:b/>
          <w:sz w:val="26"/>
        </w:rPr>
      </w:pPr>
    </w:p>
    <w:p w14:paraId="39F1ACBB" w14:textId="77777777" w:rsidR="00CB7ACF" w:rsidRDefault="00CB7ACF">
      <w:pPr>
        <w:pStyle w:val="BodyText"/>
        <w:rPr>
          <w:b/>
          <w:sz w:val="26"/>
        </w:rPr>
      </w:pPr>
    </w:p>
    <w:p w14:paraId="077C4A2B" w14:textId="77777777" w:rsidR="00CB7ACF" w:rsidRDefault="00CB7ACF">
      <w:pPr>
        <w:pStyle w:val="BodyText"/>
        <w:rPr>
          <w:b/>
          <w:sz w:val="26"/>
        </w:rPr>
      </w:pPr>
    </w:p>
    <w:p w14:paraId="46360AFE" w14:textId="77777777" w:rsidR="00CB7ACF" w:rsidRDefault="00CB7ACF">
      <w:pPr>
        <w:pStyle w:val="BodyText"/>
        <w:rPr>
          <w:b/>
          <w:sz w:val="26"/>
        </w:rPr>
      </w:pPr>
    </w:p>
    <w:p w14:paraId="22509508" w14:textId="77777777" w:rsidR="00CB7ACF" w:rsidRDefault="00CB7ACF">
      <w:pPr>
        <w:pStyle w:val="BodyText"/>
        <w:rPr>
          <w:b/>
          <w:sz w:val="26"/>
        </w:rPr>
      </w:pPr>
    </w:p>
    <w:p w14:paraId="087216D2" w14:textId="77777777" w:rsidR="00CB7ACF" w:rsidRDefault="00CB7ACF">
      <w:pPr>
        <w:pStyle w:val="BodyText"/>
        <w:rPr>
          <w:b/>
          <w:sz w:val="26"/>
        </w:rPr>
      </w:pPr>
    </w:p>
    <w:p w14:paraId="1BE231A3" w14:textId="77777777" w:rsidR="00CB7ACF" w:rsidRDefault="00CB7ACF">
      <w:pPr>
        <w:pStyle w:val="BodyText"/>
        <w:spacing w:before="7"/>
        <w:rPr>
          <w:b/>
          <w:sz w:val="24"/>
        </w:rPr>
      </w:pPr>
    </w:p>
    <w:p w14:paraId="4F96E84C" w14:textId="77777777" w:rsidR="00CB7ACF" w:rsidRDefault="00000000">
      <w:pPr>
        <w:pStyle w:val="BodyText"/>
        <w:ind w:left="244"/>
      </w:pPr>
      <w:r>
        <w:t>©</w:t>
      </w:r>
      <w:r>
        <w:rPr>
          <w:spacing w:val="-11"/>
        </w:rPr>
        <w:t xml:space="preserve"> </w:t>
      </w:r>
      <w:r>
        <w:t>Crown</w:t>
      </w:r>
      <w:r>
        <w:rPr>
          <w:spacing w:val="-8"/>
        </w:rPr>
        <w:t xml:space="preserve"> </w:t>
      </w:r>
      <w:r>
        <w:t>Copyright</w:t>
      </w:r>
      <w:r>
        <w:rPr>
          <w:spacing w:val="-10"/>
        </w:rPr>
        <w:t xml:space="preserve"> </w:t>
      </w:r>
      <w:r>
        <w:rPr>
          <w:spacing w:val="-4"/>
        </w:rPr>
        <w:t>2023</w:t>
      </w:r>
    </w:p>
    <w:p w14:paraId="6B5A7A48" w14:textId="77777777" w:rsidR="00CB7ACF" w:rsidRDefault="00CB7ACF">
      <w:pPr>
        <w:sectPr w:rsidR="00CB7ACF">
          <w:type w:val="continuous"/>
          <w:pgSz w:w="11920" w:h="16840"/>
          <w:pgMar w:top="1140" w:right="900" w:bottom="280" w:left="1000" w:header="720" w:footer="720" w:gutter="0"/>
          <w:cols w:space="720"/>
        </w:sectPr>
      </w:pPr>
    </w:p>
    <w:p w14:paraId="091211B9" w14:textId="77777777" w:rsidR="00CB7ACF" w:rsidRDefault="00000000">
      <w:pPr>
        <w:pStyle w:val="Heading2"/>
        <w:spacing w:before="63"/>
      </w:pPr>
      <w:bookmarkStart w:id="1" w:name="Contents"/>
      <w:bookmarkEnd w:id="1"/>
      <w:r>
        <w:rPr>
          <w:color w:val="365F91"/>
          <w:spacing w:val="-2"/>
        </w:rPr>
        <w:lastRenderedPageBreak/>
        <w:t>Contents</w:t>
      </w:r>
    </w:p>
    <w:sdt>
      <w:sdtPr>
        <w:rPr>
          <w:b w:val="0"/>
          <w:bCs w:val="0"/>
        </w:rPr>
        <w:id w:val="-741251375"/>
        <w:docPartObj>
          <w:docPartGallery w:val="Table of Contents"/>
          <w:docPartUnique/>
        </w:docPartObj>
      </w:sdtPr>
      <w:sdtContent>
        <w:p w14:paraId="153E9989" w14:textId="77777777" w:rsidR="00CB7ACF" w:rsidRDefault="00000000">
          <w:pPr>
            <w:pStyle w:val="TOC1"/>
            <w:tabs>
              <w:tab w:val="right" w:leader="dot" w:pos="9762"/>
            </w:tabs>
            <w:spacing w:before="102"/>
            <w:ind w:left="244"/>
          </w:pPr>
          <w:r>
            <w:fldChar w:fldCharType="begin"/>
          </w:r>
          <w:r>
            <w:instrText xml:space="preserve">TOC \o "1-1" \h \z \u </w:instrText>
          </w:r>
          <w:r>
            <w:fldChar w:fldCharType="separate"/>
          </w:r>
          <w:hyperlink w:anchor="_bookmark0" w:history="1">
            <w:r>
              <w:t>Section</w:t>
            </w:r>
            <w:r>
              <w:rPr>
                <w:spacing w:val="-4"/>
              </w:rPr>
              <w:t xml:space="preserve"> </w:t>
            </w:r>
            <w:r>
              <w:t>1:</w:t>
            </w:r>
            <w:r>
              <w:rPr>
                <w:spacing w:val="-6"/>
              </w:rPr>
              <w:t xml:space="preserve"> </w:t>
            </w:r>
            <w:r>
              <w:rPr>
                <w:spacing w:val="-2"/>
              </w:rPr>
              <w:t>Introduction</w:t>
            </w:r>
            <w:r>
              <w:tab/>
            </w:r>
            <w:r>
              <w:rPr>
                <w:spacing w:val="-10"/>
              </w:rPr>
              <w:t>3</w:t>
            </w:r>
          </w:hyperlink>
        </w:p>
        <w:p w14:paraId="1D94E082" w14:textId="77777777" w:rsidR="00CB7ACF" w:rsidRDefault="00000000">
          <w:pPr>
            <w:pStyle w:val="TOC1"/>
            <w:tabs>
              <w:tab w:val="right" w:leader="dot" w:pos="9762"/>
            </w:tabs>
            <w:spacing w:before="103"/>
          </w:pPr>
          <w:hyperlink w:anchor="_bookmark4" w:history="1">
            <w:r>
              <w:t>Section</w:t>
            </w:r>
            <w:r>
              <w:rPr>
                <w:spacing w:val="-12"/>
              </w:rPr>
              <w:t xml:space="preserve"> </w:t>
            </w:r>
            <w:r>
              <w:t>2:</w:t>
            </w:r>
            <w:r>
              <w:rPr>
                <w:spacing w:val="-13"/>
              </w:rPr>
              <w:t xml:space="preserve"> </w:t>
            </w:r>
            <w:r>
              <w:t>Standards</w:t>
            </w:r>
            <w:r>
              <w:rPr>
                <w:spacing w:val="-6"/>
              </w:rPr>
              <w:t xml:space="preserve"> </w:t>
            </w:r>
            <w:r>
              <w:t>for</w:t>
            </w:r>
            <w:r>
              <w:rPr>
                <w:spacing w:val="-8"/>
              </w:rPr>
              <w:t xml:space="preserve"> </w:t>
            </w:r>
            <w:r>
              <w:t>Scoping</w:t>
            </w:r>
            <w:r>
              <w:rPr>
                <w:spacing w:val="-10"/>
              </w:rPr>
              <w:t xml:space="preserve"> </w:t>
            </w:r>
            <w:r>
              <w:t>Exercise</w:t>
            </w:r>
            <w:r>
              <w:rPr>
                <w:spacing w:val="-6"/>
              </w:rPr>
              <w:t xml:space="preserve"> </w:t>
            </w:r>
            <w:r>
              <w:t>Report</w:t>
            </w:r>
            <w:r>
              <w:rPr>
                <w:spacing w:val="-8"/>
              </w:rPr>
              <w:t xml:space="preserve"> </w:t>
            </w:r>
            <w:r>
              <w:rPr>
                <w:spacing w:val="-2"/>
              </w:rPr>
              <w:t>(SER)</w:t>
            </w:r>
            <w:r>
              <w:tab/>
            </w:r>
            <w:r>
              <w:rPr>
                <w:spacing w:val="-10"/>
              </w:rPr>
              <w:t>6</w:t>
            </w:r>
          </w:hyperlink>
        </w:p>
        <w:p w14:paraId="7375967E" w14:textId="77777777" w:rsidR="00CB7ACF" w:rsidRDefault="00000000">
          <w:pPr>
            <w:pStyle w:val="TOC1"/>
            <w:tabs>
              <w:tab w:val="right" w:leader="dot" w:pos="9762"/>
            </w:tabs>
            <w:ind w:left="244"/>
          </w:pPr>
          <w:hyperlink w:anchor="_bookmark5" w:history="1">
            <w:r>
              <w:t>Section</w:t>
            </w:r>
            <w:r>
              <w:rPr>
                <w:spacing w:val="-11"/>
              </w:rPr>
              <w:t xml:space="preserve"> </w:t>
            </w:r>
            <w:r>
              <w:t>3:</w:t>
            </w:r>
            <w:r>
              <w:rPr>
                <w:spacing w:val="-13"/>
              </w:rPr>
              <w:t xml:space="preserve"> </w:t>
            </w:r>
            <w:r>
              <w:t>Standards</w:t>
            </w:r>
            <w:r>
              <w:rPr>
                <w:spacing w:val="-6"/>
              </w:rPr>
              <w:t xml:space="preserve"> </w:t>
            </w:r>
            <w:r>
              <w:t>for</w:t>
            </w:r>
            <w:r>
              <w:rPr>
                <w:spacing w:val="-9"/>
              </w:rPr>
              <w:t xml:space="preserve"> </w:t>
            </w:r>
            <w:r>
              <w:t>Role</w:t>
            </w:r>
            <w:r>
              <w:rPr>
                <w:spacing w:val="-2"/>
              </w:rPr>
              <w:t xml:space="preserve"> </w:t>
            </w:r>
            <w:r>
              <w:t>Analysis</w:t>
            </w:r>
            <w:r>
              <w:rPr>
                <w:spacing w:val="-6"/>
              </w:rPr>
              <w:t xml:space="preserve"> </w:t>
            </w:r>
            <w:r>
              <w:rPr>
                <w:spacing w:val="-4"/>
              </w:rPr>
              <w:t>(RA)</w:t>
            </w:r>
            <w:r>
              <w:tab/>
            </w:r>
            <w:r>
              <w:rPr>
                <w:spacing w:val="-10"/>
              </w:rPr>
              <w:t>7</w:t>
            </w:r>
          </w:hyperlink>
        </w:p>
        <w:p w14:paraId="011B539E" w14:textId="77777777" w:rsidR="00CB7ACF" w:rsidRDefault="00000000">
          <w:pPr>
            <w:pStyle w:val="TOC1"/>
            <w:tabs>
              <w:tab w:val="right" w:leader="dot" w:pos="9762"/>
            </w:tabs>
          </w:pPr>
          <w:hyperlink w:anchor="_bookmark7" w:history="1">
            <w:r>
              <w:t>Section</w:t>
            </w:r>
            <w:r>
              <w:rPr>
                <w:spacing w:val="-11"/>
              </w:rPr>
              <w:t xml:space="preserve"> </w:t>
            </w:r>
            <w:r>
              <w:t>4:</w:t>
            </w:r>
            <w:r>
              <w:rPr>
                <w:spacing w:val="-13"/>
              </w:rPr>
              <w:t xml:space="preserve"> </w:t>
            </w:r>
            <w:r>
              <w:t>Standards</w:t>
            </w:r>
            <w:r>
              <w:rPr>
                <w:spacing w:val="-7"/>
              </w:rPr>
              <w:t xml:space="preserve"> </w:t>
            </w:r>
            <w:r>
              <w:t>for</w:t>
            </w:r>
            <w:r>
              <w:rPr>
                <w:spacing w:val="-10"/>
              </w:rPr>
              <w:t xml:space="preserve"> </w:t>
            </w:r>
            <w:r>
              <w:t>Training</w:t>
            </w:r>
            <w:r>
              <w:rPr>
                <w:spacing w:val="-10"/>
              </w:rPr>
              <w:t xml:space="preserve"> </w:t>
            </w:r>
            <w:r>
              <w:t>Gap</w:t>
            </w:r>
            <w:r>
              <w:rPr>
                <w:spacing w:val="-7"/>
              </w:rPr>
              <w:t xml:space="preserve"> </w:t>
            </w:r>
            <w:r>
              <w:t>Analysis</w:t>
            </w:r>
            <w:r>
              <w:rPr>
                <w:spacing w:val="-6"/>
              </w:rPr>
              <w:t xml:space="preserve"> </w:t>
            </w:r>
            <w:r>
              <w:rPr>
                <w:spacing w:val="-2"/>
              </w:rPr>
              <w:t>(TGA)</w:t>
            </w:r>
            <w:r>
              <w:tab/>
            </w:r>
            <w:r>
              <w:rPr>
                <w:spacing w:val="-10"/>
              </w:rPr>
              <w:t>8</w:t>
            </w:r>
          </w:hyperlink>
        </w:p>
        <w:p w14:paraId="106380FC" w14:textId="77777777" w:rsidR="00CB7ACF" w:rsidRDefault="00000000">
          <w:pPr>
            <w:pStyle w:val="TOC1"/>
            <w:tabs>
              <w:tab w:val="right" w:leader="dot" w:pos="9762"/>
            </w:tabs>
          </w:pPr>
          <w:hyperlink w:anchor="_bookmark8" w:history="1">
            <w:r>
              <w:t>Section</w:t>
            </w:r>
            <w:r>
              <w:rPr>
                <w:spacing w:val="-14"/>
              </w:rPr>
              <w:t xml:space="preserve"> </w:t>
            </w:r>
            <w:r>
              <w:t>5:</w:t>
            </w:r>
            <w:r>
              <w:rPr>
                <w:spacing w:val="-15"/>
              </w:rPr>
              <w:t xml:space="preserve"> </w:t>
            </w:r>
            <w:r>
              <w:t>Standards</w:t>
            </w:r>
            <w:r>
              <w:rPr>
                <w:spacing w:val="-8"/>
              </w:rPr>
              <w:t xml:space="preserve"> </w:t>
            </w:r>
            <w:r>
              <w:t>for</w:t>
            </w:r>
            <w:r>
              <w:rPr>
                <w:spacing w:val="-15"/>
              </w:rPr>
              <w:t xml:space="preserve"> </w:t>
            </w:r>
            <w:r>
              <w:t>Training</w:t>
            </w:r>
            <w:r>
              <w:rPr>
                <w:spacing w:val="-12"/>
              </w:rPr>
              <w:t xml:space="preserve"> </w:t>
            </w:r>
            <w:r>
              <w:t>Options</w:t>
            </w:r>
            <w:r>
              <w:rPr>
                <w:spacing w:val="-4"/>
              </w:rPr>
              <w:t xml:space="preserve"> </w:t>
            </w:r>
            <w:r>
              <w:t>Analysis</w:t>
            </w:r>
            <w:r>
              <w:rPr>
                <w:spacing w:val="-4"/>
              </w:rPr>
              <w:t xml:space="preserve"> </w:t>
            </w:r>
            <w:r>
              <w:rPr>
                <w:spacing w:val="-2"/>
              </w:rPr>
              <w:t>(TOA)</w:t>
            </w:r>
            <w:r>
              <w:tab/>
            </w:r>
            <w:r>
              <w:rPr>
                <w:spacing w:val="-10"/>
              </w:rPr>
              <w:t>9</w:t>
            </w:r>
          </w:hyperlink>
        </w:p>
        <w:p w14:paraId="5457F9F2" w14:textId="77777777" w:rsidR="00CB7ACF" w:rsidRDefault="00000000">
          <w:pPr>
            <w:pStyle w:val="TOC1"/>
            <w:tabs>
              <w:tab w:val="right" w:leader="dot" w:pos="9767"/>
            </w:tabs>
            <w:spacing w:before="103"/>
          </w:pPr>
          <w:hyperlink w:anchor="_bookmark13" w:history="1">
            <w:r>
              <w:t>Section</w:t>
            </w:r>
            <w:r>
              <w:rPr>
                <w:spacing w:val="-11"/>
              </w:rPr>
              <w:t xml:space="preserve"> </w:t>
            </w:r>
            <w:r>
              <w:t>7:</w:t>
            </w:r>
            <w:r>
              <w:rPr>
                <w:spacing w:val="-12"/>
              </w:rPr>
              <w:t xml:space="preserve"> </w:t>
            </w:r>
            <w:r>
              <w:t>Standards</w:t>
            </w:r>
            <w:r>
              <w:rPr>
                <w:spacing w:val="-7"/>
              </w:rPr>
              <w:t xml:space="preserve"> </w:t>
            </w:r>
            <w:r>
              <w:t>for</w:t>
            </w:r>
            <w:r>
              <w:rPr>
                <w:spacing w:val="-9"/>
              </w:rPr>
              <w:t xml:space="preserve"> </w:t>
            </w:r>
            <w:r>
              <w:t>the</w:t>
            </w:r>
            <w:r>
              <w:rPr>
                <w:spacing w:val="-10"/>
              </w:rPr>
              <w:t xml:space="preserve"> </w:t>
            </w:r>
            <w:r>
              <w:t>Training</w:t>
            </w:r>
            <w:r>
              <w:rPr>
                <w:spacing w:val="-6"/>
              </w:rPr>
              <w:t xml:space="preserve"> </w:t>
            </w:r>
            <w:r>
              <w:t>Needs</w:t>
            </w:r>
            <w:r>
              <w:rPr>
                <w:spacing w:val="-6"/>
              </w:rPr>
              <w:t xml:space="preserve"> </w:t>
            </w:r>
            <w:r>
              <w:t>Evaluation</w:t>
            </w:r>
            <w:r>
              <w:rPr>
                <w:spacing w:val="-6"/>
              </w:rPr>
              <w:t xml:space="preserve"> </w:t>
            </w:r>
            <w:r>
              <w:rPr>
                <w:spacing w:val="-2"/>
              </w:rPr>
              <w:t>(TNE)</w:t>
            </w:r>
            <w:r>
              <w:tab/>
            </w:r>
            <w:r>
              <w:rPr>
                <w:spacing w:val="-5"/>
              </w:rPr>
              <w:t>11</w:t>
            </w:r>
          </w:hyperlink>
        </w:p>
        <w:p w14:paraId="4E1C994F" w14:textId="77777777" w:rsidR="00CB7ACF" w:rsidRDefault="00000000">
          <w:pPr>
            <w:pStyle w:val="TOC1"/>
            <w:tabs>
              <w:tab w:val="right" w:leader="dot" w:pos="9767"/>
            </w:tabs>
          </w:pPr>
          <w:hyperlink w:anchor="_bookmark14" w:history="1">
            <w:r>
              <w:t>Section</w:t>
            </w:r>
            <w:r>
              <w:rPr>
                <w:spacing w:val="-6"/>
              </w:rPr>
              <w:t xml:space="preserve"> </w:t>
            </w:r>
            <w:r>
              <w:t>8:</w:t>
            </w:r>
            <w:r>
              <w:rPr>
                <w:spacing w:val="63"/>
              </w:rPr>
              <w:t xml:space="preserve"> </w:t>
            </w:r>
            <w:r>
              <w:t>Practitioners</w:t>
            </w:r>
            <w:r>
              <w:rPr>
                <w:spacing w:val="-5"/>
              </w:rPr>
              <w:t xml:space="preserve"> </w:t>
            </w:r>
            <w:r>
              <w:rPr>
                <w:spacing w:val="-2"/>
              </w:rPr>
              <w:t>Issues</w:t>
            </w:r>
            <w:r>
              <w:tab/>
            </w:r>
            <w:r>
              <w:rPr>
                <w:spacing w:val="-5"/>
              </w:rPr>
              <w:t>11</w:t>
            </w:r>
          </w:hyperlink>
        </w:p>
        <w:p w14:paraId="3A324C82" w14:textId="77777777" w:rsidR="00CB7ACF" w:rsidRDefault="00000000">
          <w:pPr>
            <w:pStyle w:val="TOC1"/>
            <w:tabs>
              <w:tab w:val="right" w:leader="dot" w:pos="9767"/>
            </w:tabs>
          </w:pPr>
          <w:hyperlink w:anchor="_bookmark15" w:history="1">
            <w:r>
              <w:t>Section</w:t>
            </w:r>
            <w:r>
              <w:rPr>
                <w:spacing w:val="-5"/>
              </w:rPr>
              <w:t xml:space="preserve"> </w:t>
            </w:r>
            <w:r>
              <w:t>9:</w:t>
            </w:r>
            <w:r>
              <w:rPr>
                <w:spacing w:val="-11"/>
              </w:rPr>
              <w:t xml:space="preserve"> </w:t>
            </w:r>
            <w:r>
              <w:t>Training Points</w:t>
            </w:r>
            <w:r>
              <w:rPr>
                <w:spacing w:val="-4"/>
              </w:rPr>
              <w:t xml:space="preserve"> </w:t>
            </w:r>
            <w:r>
              <w:t>of</w:t>
            </w:r>
            <w:r>
              <w:rPr>
                <w:spacing w:val="-7"/>
              </w:rPr>
              <w:t xml:space="preserve"> </w:t>
            </w:r>
            <w:r>
              <w:rPr>
                <w:spacing w:val="-2"/>
              </w:rPr>
              <w:t>Contact</w:t>
            </w:r>
            <w:r>
              <w:tab/>
            </w:r>
            <w:r>
              <w:rPr>
                <w:spacing w:val="-5"/>
              </w:rPr>
              <w:t>12</w:t>
            </w:r>
          </w:hyperlink>
        </w:p>
        <w:p w14:paraId="36ADE4C7" w14:textId="77777777" w:rsidR="00CB7ACF" w:rsidRDefault="00000000">
          <w:pPr>
            <w:spacing w:line="200" w:lineRule="exact"/>
            <w:rPr>
              <w:sz w:val="20"/>
            </w:rPr>
          </w:pPr>
          <w:r>
            <w:fldChar w:fldCharType="end"/>
          </w:r>
        </w:p>
      </w:sdtContent>
    </w:sdt>
    <w:p w14:paraId="482E800F" w14:textId="77777777" w:rsidR="00CB7ACF" w:rsidRDefault="00000000">
      <w:pPr>
        <w:pStyle w:val="Heading4"/>
        <w:spacing w:before="504"/>
        <w:ind w:left="244"/>
      </w:pPr>
      <w:r>
        <w:rPr>
          <w:spacing w:val="-2"/>
        </w:rPr>
        <w:t>Annexes:</w:t>
      </w:r>
    </w:p>
    <w:p w14:paraId="3AF38A27" w14:textId="77777777" w:rsidR="00CB7ACF" w:rsidRDefault="00000000">
      <w:pPr>
        <w:pStyle w:val="BodyText"/>
        <w:tabs>
          <w:tab w:val="left" w:pos="1375"/>
        </w:tabs>
        <w:spacing w:before="106"/>
        <w:ind w:left="244" w:right="563"/>
      </w:pPr>
      <w:hyperlink w:anchor="_bookmark18" w:history="1">
        <w:r>
          <w:rPr>
            <w:color w:val="0000FF"/>
            <w:u w:val="single" w:color="0000FF"/>
          </w:rPr>
          <w:t>Annex A:</w:t>
        </w:r>
      </w:hyperlink>
      <w:r>
        <w:rPr>
          <w:color w:val="0000FF"/>
        </w:rPr>
        <w:tab/>
      </w:r>
      <w:r>
        <w:t>Scoping Exercise</w:t>
      </w:r>
      <w:r>
        <w:rPr>
          <w:spacing w:val="-1"/>
        </w:rPr>
        <w:t xml:space="preserve"> </w:t>
      </w:r>
      <w:r>
        <w:t>Report</w:t>
      </w:r>
      <w:r>
        <w:rPr>
          <w:spacing w:val="-5"/>
        </w:rPr>
        <w:t xml:space="preserve"> </w:t>
      </w:r>
      <w:r>
        <w:t xml:space="preserve">(SER)………………………………………………………A-1 </w:t>
      </w:r>
      <w:hyperlink w:anchor="_bookmark24" w:history="1">
        <w:r>
          <w:rPr>
            <w:color w:val="0000FF"/>
            <w:u w:val="single" w:color="0000FF"/>
          </w:rPr>
          <w:t>Annex B:</w:t>
        </w:r>
      </w:hyperlink>
      <w:r>
        <w:rPr>
          <w:color w:val="0000FF"/>
        </w:rPr>
        <w:tab/>
      </w:r>
      <w:r>
        <w:t>TNA Scoping Exercise Report</w:t>
      </w:r>
      <w:r>
        <w:rPr>
          <w:spacing w:val="-3"/>
        </w:rPr>
        <w:t xml:space="preserve"> </w:t>
      </w:r>
      <w:r>
        <w:t xml:space="preserve">Quality Criteria……………………………………...B-1 </w:t>
      </w:r>
      <w:hyperlink w:anchor="_bookmark25" w:history="1">
        <w:r>
          <w:rPr>
            <w:color w:val="0000FF"/>
            <w:u w:val="single" w:color="0000FF"/>
          </w:rPr>
          <w:t>Annex C:</w:t>
        </w:r>
      </w:hyperlink>
      <w:r>
        <w:rPr>
          <w:color w:val="0000FF"/>
        </w:rPr>
        <w:tab/>
      </w:r>
      <w:r>
        <w:t>Role</w:t>
      </w:r>
      <w:r>
        <w:rPr>
          <w:spacing w:val="-6"/>
        </w:rPr>
        <w:t xml:space="preserve"> </w:t>
      </w:r>
      <w:r>
        <w:t>Scalar</w:t>
      </w:r>
      <w:r>
        <w:rPr>
          <w:spacing w:val="-9"/>
        </w:rPr>
        <w:t xml:space="preserve"> </w:t>
      </w:r>
      <w:r>
        <w:t xml:space="preserve">Hierarchy………………………………………………………………….C-1 </w:t>
      </w:r>
      <w:hyperlink w:anchor="_bookmark28" w:history="1">
        <w:r>
          <w:rPr>
            <w:color w:val="0000FF"/>
            <w:u w:val="single" w:color="0000FF"/>
          </w:rPr>
          <w:t>Annex D:</w:t>
        </w:r>
      </w:hyperlink>
      <w:r>
        <w:rPr>
          <w:color w:val="0000FF"/>
        </w:rPr>
        <w:tab/>
      </w:r>
      <w:r>
        <w:t>Difficulty,</w:t>
      </w:r>
      <w:r>
        <w:rPr>
          <w:spacing w:val="-1"/>
        </w:rPr>
        <w:t xml:space="preserve"> </w:t>
      </w:r>
      <w:r>
        <w:t>Importance,</w:t>
      </w:r>
      <w:r>
        <w:rPr>
          <w:spacing w:val="-5"/>
        </w:rPr>
        <w:t xml:space="preserve"> </w:t>
      </w:r>
      <w:r>
        <w:t>Frequency</w:t>
      </w:r>
      <w:r>
        <w:rPr>
          <w:spacing w:val="-6"/>
        </w:rPr>
        <w:t xml:space="preserve"> </w:t>
      </w:r>
      <w:r>
        <w:t>(DIF)</w:t>
      </w:r>
      <w:r>
        <w:rPr>
          <w:spacing w:val="-5"/>
        </w:rPr>
        <w:t xml:space="preserve"> </w:t>
      </w:r>
      <w:r>
        <w:t xml:space="preserve">Analysis…………………………………...D-1 </w:t>
      </w:r>
      <w:hyperlink w:anchor="_bookmark30" w:history="1">
        <w:r>
          <w:rPr>
            <w:color w:val="0000FF"/>
            <w:u w:val="single" w:color="0000FF"/>
          </w:rPr>
          <w:t>Annex E:</w:t>
        </w:r>
      </w:hyperlink>
      <w:r>
        <w:rPr>
          <w:color w:val="0000FF"/>
        </w:rPr>
        <w:tab/>
      </w:r>
      <w:r>
        <w:t>Knowledge Skills Attitude</w:t>
      </w:r>
      <w:r>
        <w:rPr>
          <w:spacing w:val="-3"/>
        </w:rPr>
        <w:t xml:space="preserve"> </w:t>
      </w:r>
      <w:r>
        <w:t>(KSA)</w:t>
      </w:r>
      <w:r>
        <w:rPr>
          <w:spacing w:val="-6"/>
        </w:rPr>
        <w:t xml:space="preserve"> </w:t>
      </w:r>
      <w:r>
        <w:t xml:space="preserve">Analysis…………………..……………………….E-1 </w:t>
      </w:r>
      <w:hyperlink w:anchor="_bookmark32" w:history="1">
        <w:r>
          <w:rPr>
            <w:color w:val="0000FF"/>
            <w:u w:val="single" w:color="0000FF"/>
          </w:rPr>
          <w:t>Annex F:</w:t>
        </w:r>
      </w:hyperlink>
      <w:r>
        <w:rPr>
          <w:color w:val="0000FF"/>
        </w:rPr>
        <w:tab/>
      </w:r>
      <w:r>
        <w:t xml:space="preserve">Role Performance Statement (RPS) ...………………………………………………F-1 </w:t>
      </w:r>
      <w:hyperlink w:anchor="_bookmark34" w:history="1">
        <w:r>
          <w:rPr>
            <w:color w:val="0000FF"/>
            <w:u w:val="single" w:color="0000FF"/>
          </w:rPr>
          <w:t>Annex G</w:t>
        </w:r>
        <w:r>
          <w:t>:</w:t>
        </w:r>
      </w:hyperlink>
      <w:r>
        <w:tab/>
      </w:r>
      <w:r>
        <w:rPr>
          <w:spacing w:val="-61"/>
        </w:rPr>
        <w:t xml:space="preserve"> </w:t>
      </w:r>
      <w:r>
        <w:t xml:space="preserve">Role Analysis (RA) Quality Criteria...……………………………………………......G-1 </w:t>
      </w:r>
      <w:hyperlink w:anchor="_bookmark35" w:history="1">
        <w:r>
          <w:rPr>
            <w:color w:val="0000FF"/>
            <w:u w:val="single" w:color="0000FF"/>
          </w:rPr>
          <w:t>Annex H</w:t>
        </w:r>
        <w:r>
          <w:t>:</w:t>
        </w:r>
      </w:hyperlink>
      <w:r>
        <w:tab/>
        <w:t xml:space="preserve">Training Gap Analysis ………………………………………….……………………..H-1 </w:t>
      </w:r>
      <w:hyperlink w:anchor="_bookmark36" w:history="1">
        <w:r>
          <w:rPr>
            <w:color w:val="0000FF"/>
            <w:u w:val="single" w:color="0000FF"/>
          </w:rPr>
          <w:t>Annex I</w:t>
        </w:r>
        <w:r>
          <w:t>:</w:t>
        </w:r>
      </w:hyperlink>
      <w:r>
        <w:tab/>
        <w:t xml:space="preserve">Designing New Training Objectives ...……………………………………………….I-1 </w:t>
      </w:r>
      <w:hyperlink w:anchor="_bookmark37" w:history="1">
        <w:r>
          <w:rPr>
            <w:color w:val="0000FF"/>
            <w:u w:val="single" w:color="0000FF"/>
          </w:rPr>
          <w:t>Annex J</w:t>
        </w:r>
        <w:r>
          <w:t>:</w:t>
        </w:r>
      </w:hyperlink>
      <w:r>
        <w:tab/>
      </w:r>
      <w:r>
        <w:rPr>
          <w:spacing w:val="-61"/>
        </w:rPr>
        <w:t xml:space="preserve"> </w:t>
      </w:r>
      <w:r>
        <w:t xml:space="preserve">Training Gap Analysis (TGA) Quality Criteria ...…………………………………….J-1 </w:t>
      </w:r>
      <w:hyperlink w:anchor="_bookmark38" w:history="1">
        <w:r>
          <w:rPr>
            <w:color w:val="0000FF"/>
            <w:u w:val="single" w:color="0000FF"/>
          </w:rPr>
          <w:t>Annex K:</w:t>
        </w:r>
      </w:hyperlink>
      <w:r>
        <w:rPr>
          <w:color w:val="0000FF"/>
        </w:rPr>
        <w:tab/>
      </w:r>
      <w:r>
        <w:t>Fidelity</w:t>
      </w:r>
      <w:r>
        <w:rPr>
          <w:spacing w:val="-2"/>
        </w:rPr>
        <w:t xml:space="preserve"> </w:t>
      </w:r>
      <w:r>
        <w:t xml:space="preserve">Analysis………………………………………………………………………...K-1 </w:t>
      </w:r>
      <w:hyperlink w:anchor="_bookmark39" w:history="1">
        <w:r>
          <w:rPr>
            <w:color w:val="0000FF"/>
            <w:u w:val="single" w:color="0000FF"/>
          </w:rPr>
          <w:t>Annex L</w:t>
        </w:r>
        <w:r>
          <w:t>:</w:t>
        </w:r>
      </w:hyperlink>
      <w:r>
        <w:tab/>
        <w:t xml:space="preserve">Measure Of Training Effectiveness (MOTE) ………………………………………..L-1 </w:t>
      </w:r>
      <w:hyperlink w:anchor="_bookmark41" w:history="1">
        <w:r>
          <w:rPr>
            <w:color w:val="0000FF"/>
            <w:u w:val="single" w:color="0000FF"/>
          </w:rPr>
          <w:t>Annex M</w:t>
        </w:r>
        <w:r>
          <w:t>:</w:t>
        </w:r>
      </w:hyperlink>
      <w:r>
        <w:tab/>
        <w:t>Training</w:t>
      </w:r>
      <w:r>
        <w:rPr>
          <w:spacing w:val="-14"/>
        </w:rPr>
        <w:t xml:space="preserve"> </w:t>
      </w:r>
      <w:r>
        <w:t>Options</w:t>
      </w:r>
      <w:r>
        <w:rPr>
          <w:spacing w:val="-10"/>
        </w:rPr>
        <w:t xml:space="preserve"> </w:t>
      </w:r>
      <w:r>
        <w:t>Analysis</w:t>
      </w:r>
      <w:r>
        <w:rPr>
          <w:spacing w:val="-9"/>
        </w:rPr>
        <w:t xml:space="preserve"> </w:t>
      </w:r>
      <w:r>
        <w:t>(TOA)</w:t>
      </w:r>
      <w:r>
        <w:rPr>
          <w:spacing w:val="-13"/>
        </w:rPr>
        <w:t xml:space="preserve"> </w:t>
      </w:r>
      <w:r>
        <w:t>Quality</w:t>
      </w:r>
      <w:r>
        <w:rPr>
          <w:spacing w:val="-7"/>
        </w:rPr>
        <w:t xml:space="preserve"> </w:t>
      </w:r>
      <w:r>
        <w:t xml:space="preserve">Criteria...…………………………………M-1 </w:t>
      </w:r>
      <w:hyperlink w:anchor="_bookmark42" w:history="1">
        <w:r>
          <w:rPr>
            <w:color w:val="0000FF"/>
            <w:u w:val="single" w:color="0000FF"/>
          </w:rPr>
          <w:t>Annex N</w:t>
        </w:r>
        <w:r>
          <w:t>:</w:t>
        </w:r>
      </w:hyperlink>
      <w:r>
        <w:tab/>
        <w:t>Training Needs Report (TNR)</w:t>
      </w:r>
      <w:r>
        <w:rPr>
          <w:spacing w:val="-4"/>
        </w:rPr>
        <w:t xml:space="preserve"> </w:t>
      </w:r>
      <w:r>
        <w:t>Quality</w:t>
      </w:r>
      <w:r>
        <w:rPr>
          <w:spacing w:val="-5"/>
        </w:rPr>
        <w:t xml:space="preserve"> </w:t>
      </w:r>
      <w:r>
        <w:t xml:space="preserve">Criteria………………………………………N-1 </w:t>
      </w:r>
      <w:hyperlink w:anchor="_bookmark43" w:history="1">
        <w:r>
          <w:rPr>
            <w:color w:val="0000FF"/>
            <w:u w:val="single" w:color="0000FF"/>
          </w:rPr>
          <w:t>Annex O</w:t>
        </w:r>
        <w:r>
          <w:t>:</w:t>
        </w:r>
      </w:hyperlink>
      <w:r>
        <w:tab/>
      </w:r>
      <w:r>
        <w:rPr>
          <w:spacing w:val="-61"/>
        </w:rPr>
        <w:t xml:space="preserve"> </w:t>
      </w:r>
      <w:r>
        <w:t>Training</w:t>
      </w:r>
      <w:r>
        <w:rPr>
          <w:spacing w:val="-8"/>
        </w:rPr>
        <w:t xml:space="preserve"> </w:t>
      </w:r>
      <w:r>
        <w:t>Needs</w:t>
      </w:r>
      <w:r>
        <w:rPr>
          <w:spacing w:val="-12"/>
        </w:rPr>
        <w:t xml:space="preserve"> </w:t>
      </w:r>
      <w:r>
        <w:t>Evaluation</w:t>
      </w:r>
      <w:r>
        <w:rPr>
          <w:spacing w:val="-9"/>
        </w:rPr>
        <w:t xml:space="preserve"> </w:t>
      </w:r>
      <w:r>
        <w:t>(TNE)</w:t>
      </w:r>
      <w:r>
        <w:rPr>
          <w:spacing w:val="-11"/>
        </w:rPr>
        <w:t xml:space="preserve"> </w:t>
      </w:r>
      <w:r>
        <w:t xml:space="preserve">...………………………………………………….O-1 </w:t>
      </w:r>
      <w:hyperlink w:anchor="_bookmark44" w:history="1">
        <w:r>
          <w:rPr>
            <w:color w:val="0000FF"/>
            <w:u w:val="single" w:color="0000FF"/>
          </w:rPr>
          <w:t>Annex</w:t>
        </w:r>
        <w:r>
          <w:rPr>
            <w:color w:val="0000FF"/>
            <w:spacing w:val="-4"/>
            <w:u w:val="single" w:color="0000FF"/>
          </w:rPr>
          <w:t xml:space="preserve"> </w:t>
        </w:r>
        <w:r>
          <w:rPr>
            <w:color w:val="0000FF"/>
            <w:u w:val="single" w:color="0000FF"/>
          </w:rPr>
          <w:t>P</w:t>
        </w:r>
        <w:r>
          <w:t>:</w:t>
        </w:r>
      </w:hyperlink>
      <w:r>
        <w:tab/>
        <w:t>Training</w:t>
      </w:r>
      <w:r>
        <w:rPr>
          <w:spacing w:val="-3"/>
        </w:rPr>
        <w:t xml:space="preserve"> </w:t>
      </w:r>
      <w:r>
        <w:t>Needs</w:t>
      </w:r>
      <w:r>
        <w:rPr>
          <w:spacing w:val="-8"/>
        </w:rPr>
        <w:t xml:space="preserve"> </w:t>
      </w:r>
      <w:r>
        <w:t>Evaluation</w:t>
      </w:r>
      <w:r>
        <w:rPr>
          <w:spacing w:val="-3"/>
        </w:rPr>
        <w:t xml:space="preserve"> </w:t>
      </w:r>
      <w:r>
        <w:t>(TNE)</w:t>
      </w:r>
      <w:r>
        <w:rPr>
          <w:spacing w:val="40"/>
        </w:rPr>
        <w:t xml:space="preserve"> </w:t>
      </w:r>
      <w:r>
        <w:t>Quality</w:t>
      </w:r>
      <w:r>
        <w:rPr>
          <w:spacing w:val="-3"/>
        </w:rPr>
        <w:t xml:space="preserve"> </w:t>
      </w:r>
      <w:r>
        <w:t>Criteria……………………………….…P-1</w:t>
      </w:r>
    </w:p>
    <w:p w14:paraId="2C07D7AE" w14:textId="77777777" w:rsidR="00CB7ACF" w:rsidRDefault="00CB7ACF">
      <w:pPr>
        <w:sectPr w:rsidR="00CB7ACF">
          <w:footerReference w:type="default" r:id="rId8"/>
          <w:pgSz w:w="11920" w:h="16840"/>
          <w:pgMar w:top="1060" w:right="900" w:bottom="800" w:left="1000" w:header="0" w:footer="619" w:gutter="0"/>
          <w:pgNumType w:start="2"/>
          <w:cols w:space="720"/>
        </w:sectPr>
      </w:pPr>
    </w:p>
    <w:p w14:paraId="43E9FC10" w14:textId="77777777" w:rsidR="00CB7ACF" w:rsidRDefault="00000000">
      <w:pPr>
        <w:pStyle w:val="Heading1"/>
        <w:spacing w:before="77"/>
      </w:pPr>
      <w:bookmarkStart w:id="2" w:name="Section_1:_Introduction"/>
      <w:bookmarkStart w:id="3" w:name="_bookmark0"/>
      <w:bookmarkEnd w:id="2"/>
      <w:bookmarkEnd w:id="3"/>
      <w:r>
        <w:lastRenderedPageBreak/>
        <w:t>Section</w:t>
      </w:r>
      <w:r>
        <w:rPr>
          <w:spacing w:val="-7"/>
        </w:rPr>
        <w:t xml:space="preserve"> </w:t>
      </w:r>
      <w:r>
        <w:t>1:</w:t>
      </w:r>
      <w:r>
        <w:rPr>
          <w:spacing w:val="-5"/>
        </w:rPr>
        <w:t xml:space="preserve"> </w:t>
      </w:r>
      <w:r>
        <w:rPr>
          <w:spacing w:val="-2"/>
        </w:rPr>
        <w:t>Introduction</w:t>
      </w:r>
    </w:p>
    <w:p w14:paraId="0277C117" w14:textId="77777777" w:rsidR="00CB7ACF" w:rsidRDefault="00000000">
      <w:pPr>
        <w:pStyle w:val="Heading4"/>
        <w:spacing w:before="254"/>
        <w:ind w:left="132"/>
      </w:pPr>
      <w:bookmarkStart w:id="4" w:name="Purpose"/>
      <w:bookmarkEnd w:id="4"/>
      <w:r>
        <w:rPr>
          <w:spacing w:val="-2"/>
        </w:rPr>
        <w:t>Purpose</w:t>
      </w:r>
    </w:p>
    <w:p w14:paraId="47374993" w14:textId="77777777" w:rsidR="00CB7ACF" w:rsidRDefault="00CB7ACF">
      <w:pPr>
        <w:pStyle w:val="BodyText"/>
        <w:spacing w:before="2"/>
        <w:rPr>
          <w:b/>
        </w:rPr>
      </w:pPr>
    </w:p>
    <w:p w14:paraId="2F0E6B6A" w14:textId="77777777" w:rsidR="00CB7ACF" w:rsidRDefault="00000000">
      <w:pPr>
        <w:pStyle w:val="ListParagraph"/>
        <w:numPr>
          <w:ilvl w:val="1"/>
          <w:numId w:val="21"/>
        </w:numPr>
        <w:tabs>
          <w:tab w:val="left" w:pos="811"/>
          <w:tab w:val="left" w:pos="812"/>
        </w:tabs>
        <w:ind w:right="483" w:firstLine="0"/>
        <w:rPr>
          <w:i/>
        </w:rPr>
      </w:pPr>
      <w:r>
        <w:t>The</w:t>
      </w:r>
      <w:r>
        <w:rPr>
          <w:spacing w:val="-2"/>
        </w:rPr>
        <w:t xml:space="preserve"> </w:t>
      </w:r>
      <w:r>
        <w:t>Defence</w:t>
      </w:r>
      <w:r>
        <w:rPr>
          <w:spacing w:val="-2"/>
        </w:rPr>
        <w:t xml:space="preserve"> </w:t>
      </w:r>
      <w:r>
        <w:t>Systems</w:t>
      </w:r>
      <w:r>
        <w:rPr>
          <w:spacing w:val="-2"/>
        </w:rPr>
        <w:t xml:space="preserve"> </w:t>
      </w:r>
      <w:r>
        <w:t>Approach</w:t>
      </w:r>
      <w:r>
        <w:rPr>
          <w:spacing w:val="-2"/>
        </w:rPr>
        <w:t xml:space="preserve"> </w:t>
      </w:r>
      <w:r>
        <w:t>to</w:t>
      </w:r>
      <w:r>
        <w:rPr>
          <w:spacing w:val="-2"/>
        </w:rPr>
        <w:t xml:space="preserve"> </w:t>
      </w:r>
      <w:r>
        <w:t>Training</w:t>
      </w:r>
      <w:r>
        <w:rPr>
          <w:spacing w:val="-2"/>
        </w:rPr>
        <w:t xml:space="preserve"> </w:t>
      </w:r>
      <w:r>
        <w:t>(DSAT)</w:t>
      </w:r>
      <w:r>
        <w:rPr>
          <w:spacing w:val="-5"/>
        </w:rPr>
        <w:t xml:space="preserve"> </w:t>
      </w:r>
      <w:r>
        <w:t>is</w:t>
      </w:r>
      <w:r>
        <w:rPr>
          <w:spacing w:val="-2"/>
        </w:rPr>
        <w:t xml:space="preserve"> </w:t>
      </w:r>
      <w:r>
        <w:t>“</w:t>
      </w:r>
      <w:r>
        <w:rPr>
          <w:i/>
          <w:color w:val="000000"/>
          <w:shd w:val="clear" w:color="auto" w:fill="F9F8F8"/>
        </w:rPr>
        <w:t>is</w:t>
      </w:r>
      <w:r>
        <w:rPr>
          <w:i/>
          <w:color w:val="000000"/>
          <w:spacing w:val="-2"/>
          <w:shd w:val="clear" w:color="auto" w:fill="F9F8F8"/>
        </w:rPr>
        <w:t xml:space="preserve"> </w:t>
      </w:r>
      <w:r>
        <w:rPr>
          <w:i/>
          <w:color w:val="000000"/>
          <w:shd w:val="clear" w:color="auto" w:fill="F9F8F8"/>
        </w:rPr>
        <w:t>cyclical</w:t>
      </w:r>
      <w:r>
        <w:rPr>
          <w:i/>
          <w:color w:val="000000"/>
          <w:spacing w:val="-4"/>
          <w:shd w:val="clear" w:color="auto" w:fill="F9F8F8"/>
        </w:rPr>
        <w:t xml:space="preserve"> </w:t>
      </w:r>
      <w:r>
        <w:rPr>
          <w:i/>
          <w:color w:val="000000"/>
          <w:shd w:val="clear" w:color="auto" w:fill="F9F8F8"/>
        </w:rPr>
        <w:t>and</w:t>
      </w:r>
      <w:r>
        <w:rPr>
          <w:i/>
          <w:color w:val="000000"/>
          <w:spacing w:val="-2"/>
          <w:shd w:val="clear" w:color="auto" w:fill="F9F8F8"/>
        </w:rPr>
        <w:t xml:space="preserve"> </w:t>
      </w:r>
      <w:r>
        <w:rPr>
          <w:i/>
          <w:color w:val="000000"/>
          <w:shd w:val="clear" w:color="auto" w:fill="F9F8F8"/>
        </w:rPr>
        <w:t>flexible</w:t>
      </w:r>
      <w:r>
        <w:rPr>
          <w:i/>
          <w:color w:val="000000"/>
          <w:spacing w:val="-2"/>
          <w:shd w:val="clear" w:color="auto" w:fill="F9F8F8"/>
        </w:rPr>
        <w:t xml:space="preserve"> </w:t>
      </w:r>
      <w:r>
        <w:rPr>
          <w:i/>
          <w:color w:val="000000"/>
          <w:shd w:val="clear" w:color="auto" w:fill="F9F8F8"/>
        </w:rPr>
        <w:t>and</w:t>
      </w:r>
      <w:r>
        <w:rPr>
          <w:i/>
          <w:color w:val="000000"/>
          <w:spacing w:val="-6"/>
          <w:shd w:val="clear" w:color="auto" w:fill="F9F8F8"/>
        </w:rPr>
        <w:t xml:space="preserve"> </w:t>
      </w:r>
      <w:r>
        <w:rPr>
          <w:i/>
          <w:color w:val="000000"/>
          <w:shd w:val="clear" w:color="auto" w:fill="F9F8F8"/>
        </w:rPr>
        <w:t>should</w:t>
      </w:r>
      <w:r>
        <w:rPr>
          <w:i/>
          <w:color w:val="000000"/>
          <w:spacing w:val="-7"/>
          <w:shd w:val="clear" w:color="auto" w:fill="F9F8F8"/>
        </w:rPr>
        <w:t xml:space="preserve"> </w:t>
      </w:r>
      <w:r>
        <w:rPr>
          <w:i/>
          <w:color w:val="000000"/>
          <w:spacing w:val="-7"/>
        </w:rPr>
        <w:t xml:space="preserve"> </w:t>
      </w:r>
      <w:r>
        <w:rPr>
          <w:i/>
          <w:color w:val="000000"/>
          <w:shd w:val="clear" w:color="auto" w:fill="F9F8F8"/>
        </w:rPr>
        <w:t xml:space="preserve">be applied intelligently rather than followed dogmatically. Users should select both the activities </w:t>
      </w:r>
      <w:r>
        <w:rPr>
          <w:i/>
          <w:color w:val="000000"/>
        </w:rPr>
        <w:t xml:space="preserve"> </w:t>
      </w:r>
      <w:r>
        <w:rPr>
          <w:i/>
          <w:color w:val="000000"/>
          <w:shd w:val="clear" w:color="auto" w:fill="F9F8F8"/>
        </w:rPr>
        <w:t xml:space="preserve">specific to their need and the order in which they are applied, to achieve the most appropriate </w:t>
      </w:r>
      <w:r>
        <w:rPr>
          <w:i/>
          <w:color w:val="000000"/>
        </w:rPr>
        <w:t xml:space="preserve"> </w:t>
      </w:r>
      <w:r>
        <w:rPr>
          <w:i/>
          <w:color w:val="000000"/>
          <w:shd w:val="clear" w:color="auto" w:fill="F9F8F8"/>
        </w:rPr>
        <w:t>Training System</w:t>
      </w:r>
      <w:hyperlink w:anchor="_bookmark1" w:history="1">
        <w:r>
          <w:rPr>
            <w:i/>
            <w:color w:val="000000"/>
            <w:shd w:val="clear" w:color="auto" w:fill="F9F8F8"/>
            <w:vertAlign w:val="superscript"/>
          </w:rPr>
          <w:t>1</w:t>
        </w:r>
      </w:hyperlink>
      <w:r>
        <w:rPr>
          <w:i/>
          <w:color w:val="000000"/>
          <w:shd w:val="clear" w:color="auto" w:fill="F9F8F8"/>
        </w:rPr>
        <w:t>.”</w:t>
      </w:r>
    </w:p>
    <w:p w14:paraId="573B9846" w14:textId="77777777" w:rsidR="00CB7ACF" w:rsidRDefault="00CB7ACF">
      <w:pPr>
        <w:pStyle w:val="BodyText"/>
        <w:spacing w:before="3"/>
        <w:rPr>
          <w:i/>
        </w:rPr>
      </w:pPr>
    </w:p>
    <w:p w14:paraId="244D9C4F" w14:textId="77777777" w:rsidR="00CB7ACF" w:rsidRDefault="00000000">
      <w:pPr>
        <w:pStyle w:val="ListParagraph"/>
        <w:numPr>
          <w:ilvl w:val="1"/>
          <w:numId w:val="21"/>
        </w:numPr>
        <w:tabs>
          <w:tab w:val="left" w:pos="872"/>
          <w:tab w:val="left" w:pos="873"/>
        </w:tabs>
        <w:spacing w:before="1"/>
        <w:ind w:right="395" w:hanging="1"/>
      </w:pPr>
      <w:r>
        <w:t>A variety of providers, both internal and external to Defence, supply Training Needs Analysis (TNA) to support Maritime Acquisition projects and programmes. The contexts and structures of pre-existing Training Systems across each capability domain (Air/Land/Maritime)</w:t>
      </w:r>
      <w:r>
        <w:rPr>
          <w:spacing w:val="40"/>
        </w:rPr>
        <w:t xml:space="preserve"> </w:t>
      </w:r>
      <w:r>
        <w:t>can differ significantly. To ensure intelligent application of the DSAT in Maritime Acquisition and</w:t>
      </w:r>
      <w:r>
        <w:rPr>
          <w:spacing w:val="40"/>
        </w:rPr>
        <w:t xml:space="preserve"> </w:t>
      </w:r>
      <w:r>
        <w:t>to</w:t>
      </w:r>
      <w:r>
        <w:rPr>
          <w:spacing w:val="-2"/>
        </w:rPr>
        <w:t xml:space="preserve"> </w:t>
      </w:r>
      <w:r>
        <w:t>maximise</w:t>
      </w:r>
      <w:r>
        <w:rPr>
          <w:spacing w:val="-2"/>
        </w:rPr>
        <w:t xml:space="preserve"> </w:t>
      </w:r>
      <w:r>
        <w:t>the</w:t>
      </w:r>
      <w:r>
        <w:rPr>
          <w:spacing w:val="-2"/>
        </w:rPr>
        <w:t xml:space="preserve"> </w:t>
      </w:r>
      <w:r>
        <w:t>chances</w:t>
      </w:r>
      <w:r>
        <w:rPr>
          <w:spacing w:val="-2"/>
        </w:rPr>
        <w:t xml:space="preserve"> </w:t>
      </w:r>
      <w:r>
        <w:t>of</w:t>
      </w:r>
      <w:r>
        <w:rPr>
          <w:spacing w:val="-5"/>
        </w:rPr>
        <w:t xml:space="preserve"> </w:t>
      </w:r>
      <w:r>
        <w:t>successfully</w:t>
      </w:r>
      <w:r>
        <w:rPr>
          <w:spacing w:val="-2"/>
        </w:rPr>
        <w:t xml:space="preserve"> </w:t>
      </w:r>
      <w:r>
        <w:t>introducing</w:t>
      </w:r>
      <w:r>
        <w:rPr>
          <w:spacing w:val="-2"/>
        </w:rPr>
        <w:t xml:space="preserve"> </w:t>
      </w:r>
      <w:r>
        <w:t>a</w:t>
      </w:r>
      <w:r>
        <w:rPr>
          <w:spacing w:val="-2"/>
        </w:rPr>
        <w:t xml:space="preserve"> </w:t>
      </w:r>
      <w:r>
        <w:t>workable</w:t>
      </w:r>
      <w:r>
        <w:rPr>
          <w:spacing w:val="-2"/>
        </w:rPr>
        <w:t xml:space="preserve"> </w:t>
      </w:r>
      <w:r>
        <w:t>Training</w:t>
      </w:r>
      <w:r>
        <w:rPr>
          <w:spacing w:val="-2"/>
        </w:rPr>
        <w:t xml:space="preserve"> </w:t>
      </w:r>
      <w:r>
        <w:t>Solution into</w:t>
      </w:r>
      <w:r>
        <w:rPr>
          <w:spacing w:val="-2"/>
        </w:rPr>
        <w:t xml:space="preserve"> </w:t>
      </w:r>
      <w:r>
        <w:t>the</w:t>
      </w:r>
      <w:r>
        <w:rPr>
          <w:spacing w:val="-2"/>
        </w:rPr>
        <w:t xml:space="preserve"> </w:t>
      </w:r>
      <w:r>
        <w:t>existing Training System, it is important to ensure alignment of expectations between the analyst(s) and the key project/programme stakeholders.</w:t>
      </w:r>
    </w:p>
    <w:p w14:paraId="5072453C" w14:textId="77777777" w:rsidR="00CB7ACF" w:rsidRDefault="00CB7ACF">
      <w:pPr>
        <w:pStyle w:val="BodyText"/>
        <w:spacing w:before="11"/>
        <w:rPr>
          <w:sz w:val="21"/>
        </w:rPr>
      </w:pPr>
    </w:p>
    <w:p w14:paraId="4AD6F406" w14:textId="77777777" w:rsidR="00CB7ACF" w:rsidRDefault="00000000">
      <w:pPr>
        <w:pStyle w:val="ListParagraph"/>
        <w:numPr>
          <w:ilvl w:val="1"/>
          <w:numId w:val="21"/>
        </w:numPr>
        <w:tabs>
          <w:tab w:val="left" w:pos="811"/>
          <w:tab w:val="left" w:pos="813"/>
        </w:tabs>
        <w:ind w:right="690" w:hanging="1"/>
      </w:pPr>
      <w:r>
        <w:t>This document therefore provides standards which are intended to normalise TNA practice for analysts working in the Maritime domain and are applicable to both internal and external</w:t>
      </w:r>
      <w:r>
        <w:rPr>
          <w:spacing w:val="-8"/>
        </w:rPr>
        <w:t xml:space="preserve"> </w:t>
      </w:r>
      <w:r>
        <w:t>analysts</w:t>
      </w:r>
      <w:r>
        <w:rPr>
          <w:spacing w:val="-2"/>
        </w:rPr>
        <w:t xml:space="preserve"> </w:t>
      </w:r>
      <w:r>
        <w:t>conducting</w:t>
      </w:r>
      <w:r>
        <w:rPr>
          <w:spacing w:val="-2"/>
        </w:rPr>
        <w:t xml:space="preserve"> </w:t>
      </w:r>
      <w:r>
        <w:t>this work.</w:t>
      </w:r>
      <w:r>
        <w:rPr>
          <w:spacing w:val="-5"/>
        </w:rPr>
        <w:t xml:space="preserve"> </w:t>
      </w:r>
      <w:r>
        <w:t>The</w:t>
      </w:r>
      <w:r>
        <w:rPr>
          <w:spacing w:val="-2"/>
        </w:rPr>
        <w:t xml:space="preserve"> </w:t>
      </w:r>
      <w:r>
        <w:t>DSAT</w:t>
      </w:r>
      <w:r>
        <w:rPr>
          <w:spacing w:val="-6"/>
        </w:rPr>
        <w:t xml:space="preserve"> </w:t>
      </w:r>
      <w:r>
        <w:t>is</w:t>
      </w:r>
      <w:r>
        <w:rPr>
          <w:spacing w:val="-2"/>
        </w:rPr>
        <w:t xml:space="preserve"> </w:t>
      </w:r>
      <w:r>
        <w:t>applicable</w:t>
      </w:r>
      <w:r>
        <w:rPr>
          <w:spacing w:val="-2"/>
        </w:rPr>
        <w:t xml:space="preserve"> </w:t>
      </w:r>
      <w:r>
        <w:t>to</w:t>
      </w:r>
      <w:r>
        <w:rPr>
          <w:spacing w:val="-2"/>
        </w:rPr>
        <w:t xml:space="preserve"> </w:t>
      </w:r>
      <w:r>
        <w:t>all</w:t>
      </w:r>
      <w:r>
        <w:rPr>
          <w:spacing w:val="-4"/>
        </w:rPr>
        <w:t xml:space="preserve"> </w:t>
      </w:r>
      <w:r>
        <w:t>training</w:t>
      </w:r>
      <w:r>
        <w:rPr>
          <w:spacing w:val="-2"/>
        </w:rPr>
        <w:t xml:space="preserve"> </w:t>
      </w:r>
      <w:r>
        <w:t>and</w:t>
      </w:r>
      <w:r>
        <w:rPr>
          <w:spacing w:val="-2"/>
        </w:rPr>
        <w:t xml:space="preserve"> </w:t>
      </w:r>
      <w:r>
        <w:t>development activities within the Defence Training System and is therefore necessarily generic and gives options and freedoms in places; this document is deliberately more specific.</w:t>
      </w:r>
    </w:p>
    <w:p w14:paraId="335C733B" w14:textId="77777777" w:rsidR="00CB7ACF" w:rsidRDefault="00CB7ACF">
      <w:pPr>
        <w:pStyle w:val="BodyText"/>
        <w:spacing w:before="6"/>
        <w:rPr>
          <w:sz w:val="21"/>
        </w:rPr>
      </w:pPr>
    </w:p>
    <w:p w14:paraId="7CBD6B3B" w14:textId="77777777" w:rsidR="00CB7ACF" w:rsidRDefault="00000000">
      <w:pPr>
        <w:pStyle w:val="Heading4"/>
        <w:ind w:left="132"/>
      </w:pPr>
      <w:bookmarkStart w:id="5" w:name="Scope"/>
      <w:bookmarkEnd w:id="5"/>
      <w:r>
        <w:rPr>
          <w:spacing w:val="-2"/>
        </w:rPr>
        <w:t>Scope</w:t>
      </w:r>
    </w:p>
    <w:p w14:paraId="09C7BD9C" w14:textId="77777777" w:rsidR="00CB7ACF" w:rsidRDefault="00CB7ACF">
      <w:pPr>
        <w:pStyle w:val="BodyText"/>
        <w:spacing w:before="6"/>
        <w:rPr>
          <w:b/>
        </w:rPr>
      </w:pPr>
    </w:p>
    <w:p w14:paraId="4EC1B0DC" w14:textId="77777777" w:rsidR="00CB7ACF" w:rsidRDefault="00000000">
      <w:pPr>
        <w:pStyle w:val="ListParagraph"/>
        <w:numPr>
          <w:ilvl w:val="1"/>
          <w:numId w:val="21"/>
        </w:numPr>
        <w:tabs>
          <w:tab w:val="left" w:pos="811"/>
          <w:tab w:val="left" w:pos="813"/>
        </w:tabs>
        <w:ind w:right="481" w:hanging="1"/>
      </w:pPr>
      <w:r>
        <w:t>The standards within this document apply to analysts conducting, or supporting, the activities outlined below in support of Maritime domain Acquisition projects and programmes. Whilst</w:t>
      </w:r>
      <w:r>
        <w:rPr>
          <w:spacing w:val="-4"/>
        </w:rPr>
        <w:t xml:space="preserve"> </w:t>
      </w:r>
      <w:r>
        <w:t>every</w:t>
      </w:r>
      <w:r>
        <w:rPr>
          <w:spacing w:val="-5"/>
        </w:rPr>
        <w:t xml:space="preserve"> </w:t>
      </w:r>
      <w:r>
        <w:t>effort</w:t>
      </w:r>
      <w:r>
        <w:rPr>
          <w:spacing w:val="-4"/>
        </w:rPr>
        <w:t xml:space="preserve"> </w:t>
      </w:r>
      <w:r>
        <w:t>has</w:t>
      </w:r>
      <w:r>
        <w:rPr>
          <w:spacing w:val="-1"/>
        </w:rPr>
        <w:t xml:space="preserve"> </w:t>
      </w:r>
      <w:r>
        <w:t>been</w:t>
      </w:r>
      <w:r>
        <w:rPr>
          <w:spacing w:val="-5"/>
        </w:rPr>
        <w:t xml:space="preserve"> </w:t>
      </w:r>
      <w:r>
        <w:t>made</w:t>
      </w:r>
      <w:r>
        <w:rPr>
          <w:spacing w:val="-1"/>
        </w:rPr>
        <w:t xml:space="preserve"> </w:t>
      </w:r>
      <w:r>
        <w:t>to</w:t>
      </w:r>
      <w:r>
        <w:rPr>
          <w:spacing w:val="-1"/>
        </w:rPr>
        <w:t xml:space="preserve"> </w:t>
      </w:r>
      <w:r>
        <w:t>ensure</w:t>
      </w:r>
      <w:r>
        <w:rPr>
          <w:spacing w:val="-1"/>
        </w:rPr>
        <w:t xml:space="preserve"> </w:t>
      </w:r>
      <w:r>
        <w:t>congruence</w:t>
      </w:r>
      <w:r>
        <w:rPr>
          <w:spacing w:val="-1"/>
        </w:rPr>
        <w:t xml:space="preserve"> </w:t>
      </w:r>
      <w:r>
        <w:t>of</w:t>
      </w:r>
      <w:r>
        <w:rPr>
          <w:spacing w:val="-4"/>
        </w:rPr>
        <w:t xml:space="preserve"> </w:t>
      </w:r>
      <w:r>
        <w:t>this</w:t>
      </w:r>
      <w:r>
        <w:rPr>
          <w:spacing w:val="-1"/>
        </w:rPr>
        <w:t xml:space="preserve"> </w:t>
      </w:r>
      <w:r>
        <w:t>document</w:t>
      </w:r>
      <w:r>
        <w:rPr>
          <w:spacing w:val="-4"/>
        </w:rPr>
        <w:t xml:space="preserve"> </w:t>
      </w:r>
      <w:r>
        <w:t>with</w:t>
      </w:r>
      <w:r>
        <w:rPr>
          <w:spacing w:val="-1"/>
        </w:rPr>
        <w:t xml:space="preserve"> </w:t>
      </w:r>
      <w:r>
        <w:t>the</w:t>
      </w:r>
      <w:r>
        <w:rPr>
          <w:spacing w:val="-1"/>
        </w:rPr>
        <w:t xml:space="preserve"> </w:t>
      </w:r>
      <w:r>
        <w:t>extant</w:t>
      </w:r>
      <w:r>
        <w:rPr>
          <w:spacing w:val="-4"/>
        </w:rPr>
        <w:t xml:space="preserve"> </w:t>
      </w:r>
      <w:r>
        <w:t>DSAT, nothing contained in this document relieves analysts of the obligation to comply with Direction contained within JSP 822.</w:t>
      </w:r>
    </w:p>
    <w:p w14:paraId="77AAC1AF" w14:textId="77777777" w:rsidR="00CB7ACF" w:rsidRDefault="00CB7ACF">
      <w:pPr>
        <w:pStyle w:val="BodyText"/>
        <w:spacing w:before="1"/>
        <w:rPr>
          <w:sz w:val="21"/>
        </w:rPr>
      </w:pPr>
    </w:p>
    <w:p w14:paraId="6CD547A3" w14:textId="77777777" w:rsidR="00CB7ACF" w:rsidRDefault="00000000">
      <w:pPr>
        <w:pStyle w:val="Heading4"/>
        <w:ind w:left="132"/>
      </w:pPr>
      <w:bookmarkStart w:id="6" w:name="Contracted_Analysis"/>
      <w:bookmarkEnd w:id="6"/>
      <w:r>
        <w:t>Contracted</w:t>
      </w:r>
      <w:r>
        <w:rPr>
          <w:spacing w:val="-8"/>
        </w:rPr>
        <w:t xml:space="preserve"> </w:t>
      </w:r>
      <w:r>
        <w:rPr>
          <w:spacing w:val="-2"/>
        </w:rPr>
        <w:t>Analysis</w:t>
      </w:r>
    </w:p>
    <w:p w14:paraId="4D2A3C2A" w14:textId="77777777" w:rsidR="00CB7ACF" w:rsidRDefault="00CB7ACF">
      <w:pPr>
        <w:pStyle w:val="BodyText"/>
        <w:spacing w:before="10"/>
        <w:rPr>
          <w:b/>
        </w:rPr>
      </w:pPr>
    </w:p>
    <w:p w14:paraId="6852EC26" w14:textId="77777777" w:rsidR="00CB7ACF" w:rsidRDefault="00000000">
      <w:pPr>
        <w:pStyle w:val="ListParagraph"/>
        <w:numPr>
          <w:ilvl w:val="1"/>
          <w:numId w:val="21"/>
        </w:numPr>
        <w:tabs>
          <w:tab w:val="left" w:pos="812"/>
          <w:tab w:val="left" w:pos="813"/>
        </w:tabs>
        <w:spacing w:before="1"/>
        <w:ind w:left="812" w:hanging="681"/>
      </w:pPr>
      <w:r>
        <w:t>JSP</w:t>
      </w:r>
      <w:r>
        <w:rPr>
          <w:spacing w:val="-4"/>
        </w:rPr>
        <w:t xml:space="preserve"> </w:t>
      </w:r>
      <w:r>
        <w:t>822</w:t>
      </w:r>
      <w:r>
        <w:rPr>
          <w:spacing w:val="-4"/>
        </w:rPr>
        <w:t xml:space="preserve"> </w:t>
      </w:r>
      <w:r>
        <w:t>v5,</w:t>
      </w:r>
      <w:r>
        <w:rPr>
          <w:spacing w:val="-7"/>
        </w:rPr>
        <w:t xml:space="preserve"> </w:t>
      </w:r>
      <w:r>
        <w:t>Vol</w:t>
      </w:r>
      <w:r>
        <w:rPr>
          <w:spacing w:val="-5"/>
        </w:rPr>
        <w:t xml:space="preserve"> </w:t>
      </w:r>
      <w:r>
        <w:t>1 -</w:t>
      </w:r>
      <w:r>
        <w:rPr>
          <w:spacing w:val="-3"/>
        </w:rPr>
        <w:t xml:space="preserve"> </w:t>
      </w:r>
      <w:r>
        <w:t>Introduction</w:t>
      </w:r>
      <w:r>
        <w:rPr>
          <w:spacing w:val="-3"/>
        </w:rPr>
        <w:t xml:space="preserve"> </w:t>
      </w:r>
      <w:r>
        <w:rPr>
          <w:spacing w:val="-2"/>
        </w:rPr>
        <w:t>states</w:t>
      </w:r>
    </w:p>
    <w:p w14:paraId="503A664A" w14:textId="77777777" w:rsidR="00CB7ACF" w:rsidRDefault="00CB7ACF">
      <w:pPr>
        <w:pStyle w:val="BodyText"/>
        <w:spacing w:before="4"/>
        <w:rPr>
          <w:sz w:val="13"/>
        </w:rPr>
      </w:pPr>
    </w:p>
    <w:p w14:paraId="6B7301B7" w14:textId="77777777" w:rsidR="00CB7ACF" w:rsidRDefault="00000000">
      <w:pPr>
        <w:spacing w:before="93"/>
        <w:ind w:left="700" w:right="851"/>
        <w:rPr>
          <w:i/>
        </w:rPr>
      </w:pPr>
      <w:r>
        <w:t>“</w:t>
      </w:r>
      <w:r>
        <w:rPr>
          <w:i/>
          <w:color w:val="000000"/>
          <w:shd w:val="clear" w:color="auto" w:fill="F9F8F8"/>
        </w:rPr>
        <w:t xml:space="preserve">Where discrete elements of the DSAT process are outsourced to contractors, the </w:t>
      </w:r>
      <w:r>
        <w:rPr>
          <w:i/>
          <w:color w:val="000000"/>
        </w:rPr>
        <w:t xml:space="preserve"> </w:t>
      </w:r>
      <w:r>
        <w:rPr>
          <w:i/>
          <w:color w:val="000000"/>
          <w:shd w:val="clear" w:color="auto" w:fill="F9F8F8"/>
        </w:rPr>
        <w:t xml:space="preserve">exact requirement should be captured in the contract in order to ensure that DSAT </w:t>
      </w:r>
      <w:r>
        <w:rPr>
          <w:i/>
          <w:color w:val="000000"/>
        </w:rPr>
        <w:t xml:space="preserve"> </w:t>
      </w:r>
      <w:r>
        <w:rPr>
          <w:i/>
          <w:color w:val="000000"/>
          <w:shd w:val="clear" w:color="auto" w:fill="F9F8F8"/>
        </w:rPr>
        <w:t>activities</w:t>
      </w:r>
      <w:r>
        <w:rPr>
          <w:i/>
          <w:color w:val="000000"/>
          <w:spacing w:val="-1"/>
          <w:shd w:val="clear" w:color="auto" w:fill="F9F8F8"/>
        </w:rPr>
        <w:t xml:space="preserve"> </w:t>
      </w:r>
      <w:r>
        <w:rPr>
          <w:i/>
          <w:color w:val="000000"/>
          <w:shd w:val="clear" w:color="auto" w:fill="F9F8F8"/>
        </w:rPr>
        <w:t>that</w:t>
      </w:r>
      <w:r>
        <w:rPr>
          <w:i/>
          <w:color w:val="000000"/>
          <w:spacing w:val="-4"/>
          <w:shd w:val="clear" w:color="auto" w:fill="F9F8F8"/>
        </w:rPr>
        <w:t xml:space="preserve"> </w:t>
      </w:r>
      <w:r>
        <w:rPr>
          <w:i/>
          <w:color w:val="000000"/>
          <w:shd w:val="clear" w:color="auto" w:fill="F9F8F8"/>
        </w:rPr>
        <w:t>are</w:t>
      </w:r>
      <w:r>
        <w:rPr>
          <w:i/>
          <w:color w:val="000000"/>
          <w:spacing w:val="-1"/>
          <w:shd w:val="clear" w:color="auto" w:fill="F9F8F8"/>
        </w:rPr>
        <w:t xml:space="preserve"> </w:t>
      </w:r>
      <w:r>
        <w:rPr>
          <w:i/>
          <w:color w:val="000000"/>
          <w:shd w:val="clear" w:color="auto" w:fill="F9F8F8"/>
        </w:rPr>
        <w:t>undertaken</w:t>
      </w:r>
      <w:r>
        <w:rPr>
          <w:i/>
          <w:color w:val="000000"/>
          <w:spacing w:val="-2"/>
          <w:shd w:val="clear" w:color="auto" w:fill="F9F8F8"/>
        </w:rPr>
        <w:t xml:space="preserve"> </w:t>
      </w:r>
      <w:r>
        <w:rPr>
          <w:i/>
          <w:color w:val="000000"/>
          <w:shd w:val="clear" w:color="auto" w:fill="F9F8F8"/>
        </w:rPr>
        <w:t>by</w:t>
      </w:r>
      <w:r>
        <w:rPr>
          <w:i/>
          <w:color w:val="000000"/>
          <w:spacing w:val="-1"/>
          <w:shd w:val="clear" w:color="auto" w:fill="F9F8F8"/>
        </w:rPr>
        <w:t xml:space="preserve"> </w:t>
      </w:r>
      <w:r>
        <w:rPr>
          <w:i/>
          <w:color w:val="000000"/>
          <w:shd w:val="clear" w:color="auto" w:fill="F9F8F8"/>
        </w:rPr>
        <w:t>DSAT</w:t>
      </w:r>
      <w:r>
        <w:rPr>
          <w:i/>
          <w:color w:val="000000"/>
          <w:spacing w:val="-5"/>
          <w:shd w:val="clear" w:color="auto" w:fill="F9F8F8"/>
        </w:rPr>
        <w:t xml:space="preserve"> </w:t>
      </w:r>
      <w:r>
        <w:rPr>
          <w:i/>
          <w:color w:val="000000"/>
          <w:shd w:val="clear" w:color="auto" w:fill="F9F8F8"/>
        </w:rPr>
        <w:t>SQEP</w:t>
      </w:r>
      <w:r>
        <w:rPr>
          <w:i/>
          <w:color w:val="000000"/>
          <w:spacing w:val="-1"/>
          <w:shd w:val="clear" w:color="auto" w:fill="F9F8F8"/>
        </w:rPr>
        <w:t xml:space="preserve"> </w:t>
      </w:r>
      <w:r>
        <w:rPr>
          <w:i/>
          <w:color w:val="000000"/>
          <w:shd w:val="clear" w:color="auto" w:fill="F9F8F8"/>
        </w:rPr>
        <w:t>staff,</w:t>
      </w:r>
      <w:r>
        <w:rPr>
          <w:i/>
          <w:color w:val="000000"/>
          <w:spacing w:val="-4"/>
          <w:shd w:val="clear" w:color="auto" w:fill="F9F8F8"/>
        </w:rPr>
        <w:t xml:space="preserve"> </w:t>
      </w:r>
      <w:r>
        <w:rPr>
          <w:i/>
          <w:color w:val="000000"/>
          <w:shd w:val="clear" w:color="auto" w:fill="F9F8F8"/>
        </w:rPr>
        <w:t>are</w:t>
      </w:r>
      <w:r>
        <w:rPr>
          <w:i/>
          <w:color w:val="000000"/>
          <w:spacing w:val="-1"/>
          <w:shd w:val="clear" w:color="auto" w:fill="F9F8F8"/>
        </w:rPr>
        <w:t xml:space="preserve"> </w:t>
      </w:r>
      <w:r>
        <w:rPr>
          <w:i/>
          <w:color w:val="000000"/>
          <w:shd w:val="clear" w:color="auto" w:fill="F9F8F8"/>
        </w:rPr>
        <w:t>compliant</w:t>
      </w:r>
      <w:r>
        <w:rPr>
          <w:i/>
          <w:color w:val="000000"/>
          <w:spacing w:val="-4"/>
          <w:shd w:val="clear" w:color="auto" w:fill="F9F8F8"/>
        </w:rPr>
        <w:t xml:space="preserve"> </w:t>
      </w:r>
      <w:r>
        <w:rPr>
          <w:i/>
          <w:color w:val="000000"/>
          <w:shd w:val="clear" w:color="auto" w:fill="F9F8F8"/>
        </w:rPr>
        <w:t>with</w:t>
      </w:r>
      <w:r>
        <w:rPr>
          <w:i/>
          <w:color w:val="000000"/>
          <w:spacing w:val="-1"/>
          <w:shd w:val="clear" w:color="auto" w:fill="F9F8F8"/>
        </w:rPr>
        <w:t xml:space="preserve"> </w:t>
      </w:r>
      <w:r>
        <w:rPr>
          <w:i/>
          <w:color w:val="000000"/>
          <w:shd w:val="clear" w:color="auto" w:fill="F9F8F8"/>
        </w:rPr>
        <w:t>JSP</w:t>
      </w:r>
      <w:r>
        <w:rPr>
          <w:i/>
          <w:color w:val="000000"/>
          <w:spacing w:val="40"/>
          <w:shd w:val="clear" w:color="auto" w:fill="F9F8F8"/>
        </w:rPr>
        <w:t xml:space="preserve"> </w:t>
      </w:r>
      <w:r>
        <w:rPr>
          <w:i/>
          <w:color w:val="000000"/>
          <w:shd w:val="clear" w:color="auto" w:fill="F9F8F8"/>
        </w:rPr>
        <w:t>822</w:t>
      </w:r>
      <w:r>
        <w:rPr>
          <w:i/>
          <w:color w:val="000000"/>
          <w:spacing w:val="-1"/>
          <w:shd w:val="clear" w:color="auto" w:fill="F9F8F8"/>
        </w:rPr>
        <w:t xml:space="preserve"> </w:t>
      </w:r>
      <w:r>
        <w:rPr>
          <w:i/>
          <w:color w:val="000000"/>
          <w:shd w:val="clear" w:color="auto" w:fill="F9F8F8"/>
        </w:rPr>
        <w:t>DSAT</w:t>
      </w:r>
      <w:r>
        <w:rPr>
          <w:i/>
          <w:color w:val="000000"/>
          <w:spacing w:val="-6"/>
          <w:shd w:val="clear" w:color="auto" w:fill="F9F8F8"/>
        </w:rPr>
        <w:t xml:space="preserve"> </w:t>
      </w:r>
      <w:r>
        <w:rPr>
          <w:i/>
          <w:color w:val="000000"/>
          <w:spacing w:val="-6"/>
        </w:rPr>
        <w:t xml:space="preserve"> </w:t>
      </w:r>
      <w:r>
        <w:rPr>
          <w:i/>
          <w:color w:val="000000"/>
          <w:shd w:val="clear" w:color="auto" w:fill="F9F8F8"/>
        </w:rPr>
        <w:t xml:space="preserve">direction. Outsourcing the provision of DSAT activity to commercial organisations can </w:t>
      </w:r>
      <w:r>
        <w:rPr>
          <w:i/>
          <w:color w:val="000000"/>
        </w:rPr>
        <w:t xml:space="preserve"> </w:t>
      </w:r>
      <w:r>
        <w:rPr>
          <w:i/>
          <w:color w:val="000000"/>
          <w:shd w:val="clear" w:color="auto" w:fill="F9F8F8"/>
        </w:rPr>
        <w:t>be an effective use of</w:t>
      </w:r>
      <w:r>
        <w:rPr>
          <w:i/>
          <w:color w:val="000000"/>
          <w:spacing w:val="-2"/>
          <w:shd w:val="clear" w:color="auto" w:fill="F9F8F8"/>
        </w:rPr>
        <w:t xml:space="preserve"> </w:t>
      </w:r>
      <w:r>
        <w:rPr>
          <w:i/>
          <w:color w:val="000000"/>
          <w:shd w:val="clear" w:color="auto" w:fill="F9F8F8"/>
        </w:rPr>
        <w:t>resources</w:t>
      </w:r>
      <w:r>
        <w:rPr>
          <w:i/>
          <w:color w:val="000000"/>
          <w:spacing w:val="-3"/>
          <w:shd w:val="clear" w:color="auto" w:fill="F9F8F8"/>
        </w:rPr>
        <w:t xml:space="preserve"> </w:t>
      </w:r>
      <w:r>
        <w:rPr>
          <w:i/>
          <w:color w:val="000000"/>
          <w:shd w:val="clear" w:color="auto" w:fill="F9F8F8"/>
        </w:rPr>
        <w:t>especially where capability or</w:t>
      </w:r>
      <w:r>
        <w:rPr>
          <w:i/>
          <w:color w:val="000000"/>
          <w:spacing w:val="-2"/>
          <w:shd w:val="clear" w:color="auto" w:fill="F9F8F8"/>
        </w:rPr>
        <w:t xml:space="preserve"> </w:t>
      </w:r>
      <w:r>
        <w:rPr>
          <w:i/>
          <w:color w:val="000000"/>
          <w:shd w:val="clear" w:color="auto" w:fill="F9F8F8"/>
        </w:rPr>
        <w:t xml:space="preserve">capacity shortfalls exist </w:t>
      </w:r>
      <w:r>
        <w:rPr>
          <w:i/>
          <w:color w:val="000000"/>
        </w:rPr>
        <w:t xml:space="preserve"> </w:t>
      </w:r>
      <w:r>
        <w:rPr>
          <w:i/>
          <w:color w:val="000000"/>
          <w:shd w:val="clear" w:color="auto" w:fill="F9F8F8"/>
        </w:rPr>
        <w:t>and where time imperatives or the need for concurrency demand it. (p.8)</w:t>
      </w:r>
    </w:p>
    <w:p w14:paraId="3615CBB5" w14:textId="77777777" w:rsidR="00CB7ACF" w:rsidRDefault="00CB7ACF">
      <w:pPr>
        <w:pStyle w:val="BodyText"/>
        <w:spacing w:before="5"/>
        <w:rPr>
          <w:i/>
        </w:rPr>
      </w:pPr>
    </w:p>
    <w:p w14:paraId="7D34ACE7" w14:textId="77777777" w:rsidR="00CB7ACF" w:rsidRDefault="00000000">
      <w:pPr>
        <w:pStyle w:val="ListParagraph"/>
        <w:numPr>
          <w:ilvl w:val="1"/>
          <w:numId w:val="21"/>
        </w:numPr>
        <w:tabs>
          <w:tab w:val="left" w:pos="811"/>
          <w:tab w:val="left" w:pos="813"/>
        </w:tabs>
        <w:ind w:right="932" w:hanging="1"/>
      </w:pPr>
      <w:r>
        <w:t>This document is designed to be consistent with the DSAT and to complement Maritime</w:t>
      </w:r>
      <w:r>
        <w:rPr>
          <w:spacing w:val="-1"/>
        </w:rPr>
        <w:t xml:space="preserve"> </w:t>
      </w:r>
      <w:r>
        <w:t>domain</w:t>
      </w:r>
      <w:r>
        <w:rPr>
          <w:spacing w:val="-1"/>
        </w:rPr>
        <w:t xml:space="preserve"> </w:t>
      </w:r>
      <w:r>
        <w:t>contracts</w:t>
      </w:r>
      <w:r>
        <w:rPr>
          <w:spacing w:val="-1"/>
        </w:rPr>
        <w:t xml:space="preserve"> </w:t>
      </w:r>
      <w:r>
        <w:t>for</w:t>
      </w:r>
      <w:r>
        <w:rPr>
          <w:spacing w:val="-4"/>
        </w:rPr>
        <w:t xml:space="preserve"> </w:t>
      </w:r>
      <w:r>
        <w:t>outsourced</w:t>
      </w:r>
      <w:r>
        <w:rPr>
          <w:spacing w:val="-5"/>
        </w:rPr>
        <w:t xml:space="preserve"> </w:t>
      </w:r>
      <w:r>
        <w:t>TNA:</w:t>
      </w:r>
      <w:r>
        <w:rPr>
          <w:spacing w:val="-4"/>
        </w:rPr>
        <w:t xml:space="preserve"> </w:t>
      </w:r>
      <w:r>
        <w:t>the</w:t>
      </w:r>
      <w:r>
        <w:rPr>
          <w:spacing w:val="-1"/>
        </w:rPr>
        <w:t xml:space="preserve"> </w:t>
      </w:r>
      <w:r>
        <w:t>contract</w:t>
      </w:r>
      <w:r>
        <w:rPr>
          <w:spacing w:val="-4"/>
        </w:rPr>
        <w:t xml:space="preserve"> </w:t>
      </w:r>
      <w:r>
        <w:t>will</w:t>
      </w:r>
      <w:r>
        <w:rPr>
          <w:spacing w:val="-3"/>
        </w:rPr>
        <w:t xml:space="preserve"> </w:t>
      </w:r>
      <w:r>
        <w:t>detail what is</w:t>
      </w:r>
      <w:r>
        <w:rPr>
          <w:spacing w:val="-2"/>
        </w:rPr>
        <w:t xml:space="preserve"> </w:t>
      </w:r>
      <w:r>
        <w:t>required</w:t>
      </w:r>
      <w:r>
        <w:rPr>
          <w:spacing w:val="-1"/>
        </w:rPr>
        <w:t xml:space="preserve"> </w:t>
      </w:r>
      <w:r>
        <w:t>to</w:t>
      </w:r>
      <w:r>
        <w:rPr>
          <w:spacing w:val="-1"/>
        </w:rPr>
        <w:t xml:space="preserve"> </w:t>
      </w:r>
      <w:r>
        <w:t>be delivered, whilst this document provides product standards and process standards against which the contracted analysis outputs will be assessed. Contracts may</w:t>
      </w:r>
      <w:r>
        <w:rPr>
          <w:spacing w:val="-3"/>
        </w:rPr>
        <w:t xml:space="preserve"> </w:t>
      </w:r>
      <w:r>
        <w:t>make reference to this document accordingly.</w:t>
      </w:r>
    </w:p>
    <w:p w14:paraId="68DA0510" w14:textId="77777777" w:rsidR="00CB7ACF" w:rsidRDefault="00CB7ACF">
      <w:pPr>
        <w:pStyle w:val="BodyText"/>
        <w:spacing w:before="10"/>
        <w:rPr>
          <w:sz w:val="21"/>
        </w:rPr>
      </w:pPr>
    </w:p>
    <w:p w14:paraId="0F012D6D" w14:textId="77777777" w:rsidR="00CB7ACF" w:rsidRDefault="00000000">
      <w:pPr>
        <w:pStyle w:val="ListParagraph"/>
        <w:numPr>
          <w:ilvl w:val="1"/>
          <w:numId w:val="21"/>
        </w:numPr>
        <w:tabs>
          <w:tab w:val="left" w:pos="811"/>
          <w:tab w:val="left" w:pos="813"/>
        </w:tabs>
        <w:ind w:right="737" w:hanging="1"/>
      </w:pPr>
      <w:r>
        <w:t xml:space="preserve">All standards contained within this document are applicable to contracted analysis </w:t>
      </w:r>
      <w:r>
        <w:rPr>
          <w:b/>
        </w:rPr>
        <w:t>unless they have been explicitly waived or relaxed by the customer and ratified by the appropriate Steering Group</w:t>
      </w:r>
      <w:r>
        <w:t>. Any such agreed waiver or relaxation should be formally documented, ideally within the contract or associated Statement of Work, verified by both parties</w:t>
      </w:r>
      <w:r>
        <w:rPr>
          <w:spacing w:val="-1"/>
        </w:rPr>
        <w:t xml:space="preserve"> </w:t>
      </w:r>
      <w:r>
        <w:t>(i.e. the</w:t>
      </w:r>
      <w:r>
        <w:rPr>
          <w:spacing w:val="-1"/>
        </w:rPr>
        <w:t xml:space="preserve"> </w:t>
      </w:r>
      <w:r>
        <w:t>Delivery</w:t>
      </w:r>
      <w:r>
        <w:rPr>
          <w:spacing w:val="-5"/>
        </w:rPr>
        <w:t xml:space="preserve"> </w:t>
      </w:r>
      <w:r>
        <w:t>Team</w:t>
      </w:r>
      <w:r>
        <w:rPr>
          <w:spacing w:val="-2"/>
        </w:rPr>
        <w:t xml:space="preserve"> </w:t>
      </w:r>
      <w:r>
        <w:t>and</w:t>
      </w:r>
      <w:r>
        <w:rPr>
          <w:spacing w:val="-1"/>
        </w:rPr>
        <w:t xml:space="preserve"> </w:t>
      </w:r>
      <w:r>
        <w:t>the</w:t>
      </w:r>
      <w:r>
        <w:rPr>
          <w:spacing w:val="-1"/>
        </w:rPr>
        <w:t xml:space="preserve"> </w:t>
      </w:r>
      <w:r>
        <w:t>customer</w:t>
      </w:r>
      <w:r>
        <w:rPr>
          <w:spacing w:val="-4"/>
        </w:rPr>
        <w:t xml:space="preserve"> </w:t>
      </w:r>
      <w:r>
        <w:t>in</w:t>
      </w:r>
      <w:r>
        <w:rPr>
          <w:spacing w:val="-1"/>
        </w:rPr>
        <w:t xml:space="preserve"> </w:t>
      </w:r>
      <w:r>
        <w:t>the</w:t>
      </w:r>
      <w:r>
        <w:rPr>
          <w:spacing w:val="-1"/>
        </w:rPr>
        <w:t xml:space="preserve"> </w:t>
      </w:r>
      <w:r>
        <w:t>appropriate</w:t>
      </w:r>
      <w:r>
        <w:rPr>
          <w:spacing w:val="-1"/>
        </w:rPr>
        <w:t xml:space="preserve"> </w:t>
      </w:r>
      <w:r>
        <w:t>steering</w:t>
      </w:r>
      <w:r>
        <w:rPr>
          <w:spacing w:val="-1"/>
        </w:rPr>
        <w:t xml:space="preserve"> </w:t>
      </w:r>
      <w:r>
        <w:t>group)</w:t>
      </w:r>
      <w:r>
        <w:rPr>
          <w:spacing w:val="-6"/>
        </w:rPr>
        <w:t xml:space="preserve"> </w:t>
      </w:r>
      <w:r>
        <w:t>and</w:t>
      </w:r>
      <w:r>
        <w:rPr>
          <w:spacing w:val="-1"/>
        </w:rPr>
        <w:t xml:space="preserve"> </w:t>
      </w:r>
      <w:r>
        <w:t>copies of the agreement provided to both parties.</w:t>
      </w:r>
    </w:p>
    <w:p w14:paraId="3B3876AE" w14:textId="77777777" w:rsidR="00CB7ACF" w:rsidRDefault="00000000">
      <w:pPr>
        <w:pStyle w:val="ListParagraph"/>
        <w:numPr>
          <w:ilvl w:val="1"/>
          <w:numId w:val="21"/>
        </w:numPr>
        <w:tabs>
          <w:tab w:val="left" w:pos="852"/>
          <w:tab w:val="left" w:pos="853"/>
        </w:tabs>
        <w:spacing w:before="70"/>
        <w:ind w:left="852" w:hanging="721"/>
      </w:pPr>
      <w:r>
        <w:t>Many</w:t>
      </w:r>
      <w:r>
        <w:rPr>
          <w:spacing w:val="-5"/>
        </w:rPr>
        <w:t xml:space="preserve"> </w:t>
      </w:r>
      <w:r>
        <w:t>contractual</w:t>
      </w:r>
      <w:r>
        <w:rPr>
          <w:spacing w:val="-7"/>
        </w:rPr>
        <w:t xml:space="preserve"> </w:t>
      </w:r>
      <w:r>
        <w:t>agreements</w:t>
      </w:r>
      <w:r>
        <w:rPr>
          <w:spacing w:val="-5"/>
        </w:rPr>
        <w:t xml:space="preserve"> </w:t>
      </w:r>
      <w:r>
        <w:t>make</w:t>
      </w:r>
      <w:r>
        <w:rPr>
          <w:spacing w:val="-1"/>
        </w:rPr>
        <w:t xml:space="preserve"> </w:t>
      </w:r>
      <w:r>
        <w:t>the</w:t>
      </w:r>
      <w:r>
        <w:rPr>
          <w:spacing w:val="-1"/>
        </w:rPr>
        <w:t xml:space="preserve"> </w:t>
      </w:r>
      <w:r>
        <w:t>payment</w:t>
      </w:r>
      <w:r>
        <w:rPr>
          <w:spacing w:val="-4"/>
        </w:rPr>
        <w:t xml:space="preserve"> </w:t>
      </w:r>
      <w:r>
        <w:t>of</w:t>
      </w:r>
      <w:r>
        <w:rPr>
          <w:spacing w:val="-4"/>
        </w:rPr>
        <w:t xml:space="preserve"> </w:t>
      </w:r>
      <w:r>
        <w:t>the</w:t>
      </w:r>
      <w:r>
        <w:rPr>
          <w:spacing w:val="-1"/>
        </w:rPr>
        <w:t xml:space="preserve"> </w:t>
      </w:r>
      <w:r>
        <w:t>supplier</w:t>
      </w:r>
      <w:r>
        <w:rPr>
          <w:spacing w:val="-4"/>
        </w:rPr>
        <w:t xml:space="preserve"> </w:t>
      </w:r>
      <w:r>
        <w:t>dependent</w:t>
      </w:r>
      <w:r>
        <w:rPr>
          <w:spacing w:val="-4"/>
        </w:rPr>
        <w:t xml:space="preserve"> </w:t>
      </w:r>
      <w:r>
        <w:t>on</w:t>
      </w:r>
      <w:r>
        <w:rPr>
          <w:spacing w:val="-1"/>
        </w:rPr>
        <w:t xml:space="preserve"> </w:t>
      </w:r>
      <w:r>
        <w:rPr>
          <w:spacing w:val="-5"/>
        </w:rPr>
        <w:t>the</w:t>
      </w:r>
    </w:p>
    <w:p w14:paraId="002DC104" w14:textId="35767B28" w:rsidR="00CB7ACF" w:rsidRDefault="00E36E80">
      <w:pPr>
        <w:pStyle w:val="BodyText"/>
        <w:spacing w:before="11"/>
        <w:rPr>
          <w:sz w:val="11"/>
        </w:rPr>
      </w:pPr>
      <w:r>
        <w:rPr>
          <w:noProof/>
        </w:rPr>
        <mc:AlternateContent>
          <mc:Choice Requires="wps">
            <w:drawing>
              <wp:anchor distT="0" distB="0" distL="0" distR="0" simplePos="0" relativeHeight="487587840" behindDoc="1" locked="0" layoutInCell="1" allowOverlap="1" wp14:anchorId="1F26F93A" wp14:editId="13A17E49">
                <wp:simplePos x="0" y="0"/>
                <wp:positionH relativeFrom="page">
                  <wp:posOffset>718820</wp:posOffset>
                </wp:positionH>
                <wp:positionV relativeFrom="paragraph">
                  <wp:posOffset>102870</wp:posOffset>
                </wp:positionV>
                <wp:extent cx="1828800" cy="7620"/>
                <wp:effectExtent l="0" t="0" r="0" b="0"/>
                <wp:wrapTopAndBottom/>
                <wp:docPr id="449074412"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6C0FB2" id="docshape2" o:spid="_x0000_s1026" style="position:absolute;margin-left:56.6pt;margin-top:8.1pt;width:2in;height:.6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m+HkYt0AAAAJAQAADwAAAGRycy9kb3ducmV2LnhtbExPQU7DMBC8&#10;I/EHa5G4UTshlBLiVBSJIxItHOjNiZckarwOsduGvr7LCU47szuamS2Wk+vFAcfQedKQzBQIpNrb&#10;jhoNH+8vNwsQIRqypveEGn4wwLK8vChMbv2R1njYxEawCYXcaGhjHHIpQ92iM2HmByS+ffnRmch0&#10;bKQdzZHNXS9TpebSmY44oTUDPrdY7zZ7p2H1sFh9v2X0elpXW9x+Vru7dFRaX19NT48gIk7xTwy/&#10;9bk6lNyp8nuyQfTMk9uUpQzmPFmQqYRBxYv7DGRZyP8flGcAAAD//wMAUEsBAi0AFAAGAAgAAAAh&#10;ALaDOJL+AAAA4QEAABMAAAAAAAAAAAAAAAAAAAAAAFtDb250ZW50X1R5cGVzXS54bWxQSwECLQAU&#10;AAYACAAAACEAOP0h/9YAAACUAQAACwAAAAAAAAAAAAAAAAAvAQAAX3JlbHMvLnJlbHNQSwECLQAU&#10;AAYACAAAACEAOeJSzOUBAACzAwAADgAAAAAAAAAAAAAAAAAuAgAAZHJzL2Uyb0RvYy54bWxQSwEC&#10;LQAUAAYACAAAACEAm+HkYt0AAAAJAQAADwAAAAAAAAAAAAAAAAA/BAAAZHJzL2Rvd25yZXYueG1s&#10;UEsFBgAAAAAEAAQA8wAAAEkFAAAAAA==&#10;" fillcolor="black" stroked="f">
                <w10:wrap type="topAndBottom" anchorx="page"/>
              </v:rect>
            </w:pict>
          </mc:Fallback>
        </mc:AlternateContent>
      </w:r>
    </w:p>
    <w:p w14:paraId="765254B9" w14:textId="77777777" w:rsidR="00CB7ACF" w:rsidRDefault="00000000">
      <w:pPr>
        <w:spacing w:before="90"/>
        <w:ind w:left="132"/>
        <w:rPr>
          <w:sz w:val="16"/>
        </w:rPr>
      </w:pPr>
      <w:bookmarkStart w:id="7" w:name="_bookmark1"/>
      <w:bookmarkEnd w:id="7"/>
      <w:r>
        <w:rPr>
          <w:sz w:val="16"/>
          <w:vertAlign w:val="superscript"/>
        </w:rPr>
        <w:t>1</w:t>
      </w:r>
      <w:r>
        <w:rPr>
          <w:spacing w:val="-2"/>
          <w:sz w:val="16"/>
        </w:rPr>
        <w:t xml:space="preserve"> </w:t>
      </w:r>
      <w:r>
        <w:rPr>
          <w:sz w:val="16"/>
        </w:rPr>
        <w:t>JSP</w:t>
      </w:r>
      <w:r>
        <w:rPr>
          <w:spacing w:val="-1"/>
          <w:sz w:val="16"/>
        </w:rPr>
        <w:t xml:space="preserve"> </w:t>
      </w:r>
      <w:r>
        <w:rPr>
          <w:sz w:val="16"/>
        </w:rPr>
        <w:t>822</w:t>
      </w:r>
      <w:r>
        <w:rPr>
          <w:spacing w:val="-2"/>
          <w:sz w:val="16"/>
        </w:rPr>
        <w:t xml:space="preserve"> </w:t>
      </w:r>
      <w:r>
        <w:rPr>
          <w:sz w:val="16"/>
        </w:rPr>
        <w:t>v5,</w:t>
      </w:r>
      <w:r>
        <w:rPr>
          <w:spacing w:val="-2"/>
          <w:sz w:val="16"/>
        </w:rPr>
        <w:t xml:space="preserve"> </w:t>
      </w:r>
      <w:r>
        <w:rPr>
          <w:sz w:val="16"/>
        </w:rPr>
        <w:t>Vol.</w:t>
      </w:r>
      <w:r>
        <w:rPr>
          <w:spacing w:val="-1"/>
          <w:sz w:val="16"/>
        </w:rPr>
        <w:t xml:space="preserve"> </w:t>
      </w:r>
      <w:r>
        <w:rPr>
          <w:sz w:val="16"/>
        </w:rPr>
        <w:t>1,</w:t>
      </w:r>
      <w:r>
        <w:rPr>
          <w:spacing w:val="2"/>
          <w:sz w:val="16"/>
        </w:rPr>
        <w:t xml:space="preserve"> </w:t>
      </w:r>
      <w:r>
        <w:rPr>
          <w:sz w:val="16"/>
        </w:rPr>
        <w:t>p.</w:t>
      </w:r>
      <w:r>
        <w:rPr>
          <w:spacing w:val="-1"/>
          <w:sz w:val="16"/>
        </w:rPr>
        <w:t xml:space="preserve"> </w:t>
      </w:r>
      <w:r>
        <w:rPr>
          <w:spacing w:val="-5"/>
          <w:sz w:val="16"/>
        </w:rPr>
        <w:t>7.</w:t>
      </w:r>
    </w:p>
    <w:p w14:paraId="4F8925BC" w14:textId="77777777" w:rsidR="00CB7ACF" w:rsidRDefault="00CB7ACF">
      <w:pPr>
        <w:rPr>
          <w:sz w:val="16"/>
        </w:rPr>
        <w:sectPr w:rsidR="00CB7ACF">
          <w:pgSz w:w="11920" w:h="16840"/>
          <w:pgMar w:top="1120" w:right="900" w:bottom="800" w:left="1000" w:header="0" w:footer="619" w:gutter="0"/>
          <w:cols w:space="720"/>
        </w:sectPr>
      </w:pPr>
    </w:p>
    <w:p w14:paraId="5B796E25" w14:textId="77777777" w:rsidR="00CB7ACF" w:rsidRDefault="00000000">
      <w:pPr>
        <w:pStyle w:val="BodyText"/>
        <w:spacing w:before="69" w:line="242" w:lineRule="auto"/>
        <w:ind w:left="132" w:right="721" w:hanging="1"/>
      </w:pPr>
      <w:r>
        <w:lastRenderedPageBreak/>
        <w:t>customer’s</w:t>
      </w:r>
      <w:r>
        <w:rPr>
          <w:spacing w:val="-5"/>
        </w:rPr>
        <w:t xml:space="preserve"> </w:t>
      </w:r>
      <w:r>
        <w:t>endorsement</w:t>
      </w:r>
      <w:r>
        <w:rPr>
          <w:spacing w:val="-8"/>
        </w:rPr>
        <w:t xml:space="preserve"> </w:t>
      </w:r>
      <w:r>
        <w:t>of</w:t>
      </w:r>
      <w:r>
        <w:rPr>
          <w:spacing w:val="-4"/>
        </w:rPr>
        <w:t xml:space="preserve"> </w:t>
      </w:r>
      <w:r>
        <w:t>analysis</w:t>
      </w:r>
      <w:r>
        <w:rPr>
          <w:spacing w:val="-1"/>
        </w:rPr>
        <w:t xml:space="preserve"> </w:t>
      </w:r>
      <w:r>
        <w:t>outputs.</w:t>
      </w:r>
      <w:r>
        <w:rPr>
          <w:spacing w:val="-4"/>
        </w:rPr>
        <w:t xml:space="preserve"> </w:t>
      </w:r>
      <w:r>
        <w:t>Adherence</w:t>
      </w:r>
      <w:r>
        <w:rPr>
          <w:spacing w:val="-5"/>
        </w:rPr>
        <w:t xml:space="preserve"> </w:t>
      </w:r>
      <w:r>
        <w:t>to</w:t>
      </w:r>
      <w:r>
        <w:rPr>
          <w:spacing w:val="-5"/>
        </w:rPr>
        <w:t xml:space="preserve"> </w:t>
      </w:r>
      <w:r>
        <w:t>the</w:t>
      </w:r>
      <w:r>
        <w:rPr>
          <w:spacing w:val="-5"/>
        </w:rPr>
        <w:t xml:space="preserve"> </w:t>
      </w:r>
      <w:r>
        <w:t>standards</w:t>
      </w:r>
      <w:r>
        <w:rPr>
          <w:spacing w:val="-5"/>
        </w:rPr>
        <w:t xml:space="preserve"> </w:t>
      </w:r>
      <w:r>
        <w:t>within</w:t>
      </w:r>
      <w:r>
        <w:rPr>
          <w:spacing w:val="-5"/>
        </w:rPr>
        <w:t xml:space="preserve"> </w:t>
      </w:r>
      <w:r>
        <w:t>this</w:t>
      </w:r>
      <w:r>
        <w:rPr>
          <w:spacing w:val="-5"/>
        </w:rPr>
        <w:t xml:space="preserve"> </w:t>
      </w:r>
      <w:r>
        <w:t>section</w:t>
      </w:r>
      <w:r>
        <w:rPr>
          <w:spacing w:val="-5"/>
        </w:rPr>
        <w:t xml:space="preserve"> </w:t>
      </w:r>
      <w:r>
        <w:t>is a</w:t>
      </w:r>
      <w:r>
        <w:rPr>
          <w:spacing w:val="-2"/>
        </w:rPr>
        <w:t xml:space="preserve"> </w:t>
      </w:r>
      <w:r>
        <w:t>key</w:t>
      </w:r>
      <w:r>
        <w:rPr>
          <w:spacing w:val="-6"/>
        </w:rPr>
        <w:t xml:space="preserve"> </w:t>
      </w:r>
      <w:r>
        <w:t>criterion</w:t>
      </w:r>
      <w:r>
        <w:rPr>
          <w:spacing w:val="-1"/>
        </w:rPr>
        <w:t xml:space="preserve"> </w:t>
      </w:r>
      <w:r>
        <w:t>for</w:t>
      </w:r>
      <w:r>
        <w:rPr>
          <w:spacing w:val="-5"/>
        </w:rPr>
        <w:t xml:space="preserve"> </w:t>
      </w:r>
      <w:r>
        <w:t>stakeholders</w:t>
      </w:r>
      <w:r>
        <w:rPr>
          <w:spacing w:val="-2"/>
        </w:rPr>
        <w:t xml:space="preserve"> </w:t>
      </w:r>
      <w:r>
        <w:t>in</w:t>
      </w:r>
      <w:r>
        <w:rPr>
          <w:spacing w:val="-1"/>
        </w:rPr>
        <w:t xml:space="preserve"> </w:t>
      </w:r>
      <w:r>
        <w:t>deciding</w:t>
      </w:r>
      <w:r>
        <w:rPr>
          <w:spacing w:val="-2"/>
        </w:rPr>
        <w:t xml:space="preserve"> </w:t>
      </w:r>
      <w:r>
        <w:t>whether</w:t>
      </w:r>
      <w:r>
        <w:rPr>
          <w:spacing w:val="-5"/>
        </w:rPr>
        <w:t xml:space="preserve"> </w:t>
      </w:r>
      <w:r>
        <w:t>to</w:t>
      </w:r>
      <w:r>
        <w:rPr>
          <w:spacing w:val="-1"/>
        </w:rPr>
        <w:t xml:space="preserve"> </w:t>
      </w:r>
      <w:r>
        <w:t>endorse</w:t>
      </w:r>
      <w:r>
        <w:rPr>
          <w:spacing w:val="-2"/>
        </w:rPr>
        <w:t xml:space="preserve"> </w:t>
      </w:r>
      <w:r>
        <w:t>a</w:t>
      </w:r>
      <w:r>
        <w:rPr>
          <w:spacing w:val="-6"/>
        </w:rPr>
        <w:t xml:space="preserve"> </w:t>
      </w:r>
      <w:r>
        <w:t>given</w:t>
      </w:r>
      <w:r>
        <w:rPr>
          <w:spacing w:val="-1"/>
        </w:rPr>
        <w:t xml:space="preserve"> </w:t>
      </w:r>
      <w:r>
        <w:t>piece</w:t>
      </w:r>
      <w:r>
        <w:rPr>
          <w:spacing w:val="-2"/>
        </w:rPr>
        <w:t xml:space="preserve"> </w:t>
      </w:r>
      <w:r>
        <w:t>of</w:t>
      </w:r>
      <w:r>
        <w:rPr>
          <w:spacing w:val="-5"/>
        </w:rPr>
        <w:t xml:space="preserve"> </w:t>
      </w:r>
      <w:r>
        <w:t>analysis</w:t>
      </w:r>
      <w:r>
        <w:rPr>
          <w:spacing w:val="3"/>
        </w:rPr>
        <w:t xml:space="preserve"> </w:t>
      </w:r>
      <w:r>
        <w:rPr>
          <w:spacing w:val="-2"/>
        </w:rPr>
        <w:t>work.</w:t>
      </w:r>
    </w:p>
    <w:p w14:paraId="5C835AE8" w14:textId="77777777" w:rsidR="00CB7ACF" w:rsidRDefault="00CB7ACF">
      <w:pPr>
        <w:pStyle w:val="BodyText"/>
        <w:spacing w:before="4"/>
        <w:rPr>
          <w:sz w:val="21"/>
        </w:rPr>
      </w:pPr>
    </w:p>
    <w:p w14:paraId="36434B7A" w14:textId="77777777" w:rsidR="00CB7ACF" w:rsidRDefault="00000000">
      <w:pPr>
        <w:pStyle w:val="Heading4"/>
        <w:ind w:left="132"/>
      </w:pPr>
      <w:bookmarkStart w:id="8" w:name="DSAT_Overview"/>
      <w:bookmarkEnd w:id="8"/>
      <w:r>
        <w:t>DSAT</w:t>
      </w:r>
      <w:r>
        <w:rPr>
          <w:spacing w:val="-9"/>
        </w:rPr>
        <w:t xml:space="preserve"> </w:t>
      </w:r>
      <w:r>
        <w:rPr>
          <w:spacing w:val="-2"/>
        </w:rPr>
        <w:t>Overview</w:t>
      </w:r>
    </w:p>
    <w:p w14:paraId="4EB34EF4" w14:textId="77777777" w:rsidR="00CB7ACF" w:rsidRDefault="00CB7ACF">
      <w:pPr>
        <w:pStyle w:val="BodyText"/>
        <w:spacing w:before="6"/>
        <w:rPr>
          <w:b/>
        </w:rPr>
      </w:pPr>
    </w:p>
    <w:p w14:paraId="4FE8B2FE" w14:textId="77777777" w:rsidR="00CB7ACF" w:rsidRDefault="00000000">
      <w:pPr>
        <w:pStyle w:val="ListParagraph"/>
        <w:numPr>
          <w:ilvl w:val="1"/>
          <w:numId w:val="21"/>
        </w:numPr>
        <w:tabs>
          <w:tab w:val="left" w:pos="811"/>
          <w:tab w:val="left" w:pos="813"/>
        </w:tabs>
        <w:ind w:right="452" w:firstLine="0"/>
      </w:pPr>
      <w:r>
        <w:t>The</w:t>
      </w:r>
      <w:r>
        <w:rPr>
          <w:spacing w:val="-2"/>
        </w:rPr>
        <w:t xml:space="preserve"> </w:t>
      </w:r>
      <w:r>
        <w:t>DSAT</w:t>
      </w:r>
      <w:r>
        <w:rPr>
          <w:spacing w:val="-6"/>
        </w:rPr>
        <w:t xml:space="preserve"> </w:t>
      </w:r>
      <w:r>
        <w:t>is</w:t>
      </w:r>
      <w:r>
        <w:rPr>
          <w:spacing w:val="-2"/>
        </w:rPr>
        <w:t xml:space="preserve"> </w:t>
      </w:r>
      <w:r>
        <w:t>explained</w:t>
      </w:r>
      <w:r>
        <w:rPr>
          <w:spacing w:val="-2"/>
        </w:rPr>
        <w:t xml:space="preserve"> </w:t>
      </w:r>
      <w:r>
        <w:t>in</w:t>
      </w:r>
      <w:r>
        <w:rPr>
          <w:spacing w:val="-2"/>
        </w:rPr>
        <w:t xml:space="preserve"> </w:t>
      </w:r>
      <w:r>
        <w:t>detail in</w:t>
      </w:r>
      <w:r>
        <w:rPr>
          <w:spacing w:val="-2"/>
        </w:rPr>
        <w:t xml:space="preserve"> </w:t>
      </w:r>
      <w:hyperlink r:id="rId9">
        <w:r>
          <w:rPr>
            <w:color w:val="0000FF"/>
            <w:u w:val="single" w:color="0000FF"/>
          </w:rPr>
          <w:t>JSP</w:t>
        </w:r>
        <w:r>
          <w:rPr>
            <w:color w:val="0000FF"/>
            <w:spacing w:val="-2"/>
            <w:u w:val="single" w:color="0000FF"/>
          </w:rPr>
          <w:t xml:space="preserve"> </w:t>
        </w:r>
        <w:r>
          <w:rPr>
            <w:color w:val="0000FF"/>
            <w:u w:val="single" w:color="0000FF"/>
          </w:rPr>
          <w:t>822</w:t>
        </w:r>
        <w:r>
          <w:rPr>
            <w:color w:val="0000FF"/>
            <w:spacing w:val="-2"/>
            <w:u w:val="single" w:color="0000FF"/>
          </w:rPr>
          <w:t xml:space="preserve"> </w:t>
        </w:r>
        <w:r>
          <w:rPr>
            <w:color w:val="0000FF"/>
            <w:u w:val="single" w:color="0000FF"/>
          </w:rPr>
          <w:t>-</w:t>
        </w:r>
        <w:r>
          <w:rPr>
            <w:color w:val="0000FF"/>
            <w:spacing w:val="-6"/>
            <w:u w:val="single" w:color="0000FF"/>
          </w:rPr>
          <w:t xml:space="preserve"> </w:t>
        </w:r>
        <w:r>
          <w:rPr>
            <w:color w:val="0000FF"/>
            <w:u w:val="single" w:color="0000FF"/>
          </w:rPr>
          <w:t>Defence</w:t>
        </w:r>
        <w:r>
          <w:rPr>
            <w:color w:val="0000FF"/>
            <w:spacing w:val="-2"/>
            <w:u w:val="single" w:color="0000FF"/>
          </w:rPr>
          <w:t xml:space="preserve"> </w:t>
        </w:r>
        <w:r>
          <w:rPr>
            <w:color w:val="0000FF"/>
            <w:u w:val="single" w:color="0000FF"/>
          </w:rPr>
          <w:t>Direction</w:t>
        </w:r>
        <w:r>
          <w:rPr>
            <w:color w:val="0000FF"/>
            <w:spacing w:val="-2"/>
            <w:u w:val="single" w:color="0000FF"/>
          </w:rPr>
          <w:t xml:space="preserve"> </w:t>
        </w:r>
        <w:r>
          <w:rPr>
            <w:color w:val="0000FF"/>
            <w:u w:val="single" w:color="0000FF"/>
          </w:rPr>
          <w:t>and</w:t>
        </w:r>
        <w:r>
          <w:rPr>
            <w:color w:val="0000FF"/>
            <w:spacing w:val="-2"/>
            <w:u w:val="single" w:color="0000FF"/>
          </w:rPr>
          <w:t xml:space="preserve"> </w:t>
        </w:r>
        <w:r>
          <w:rPr>
            <w:color w:val="0000FF"/>
            <w:u w:val="single" w:color="0000FF"/>
          </w:rPr>
          <w:t>Guidance</w:t>
        </w:r>
        <w:r>
          <w:rPr>
            <w:color w:val="0000FF"/>
            <w:spacing w:val="-2"/>
            <w:u w:val="single" w:color="0000FF"/>
          </w:rPr>
          <w:t xml:space="preserve"> </w:t>
        </w:r>
        <w:r>
          <w:rPr>
            <w:color w:val="0000FF"/>
            <w:u w:val="single" w:color="0000FF"/>
          </w:rPr>
          <w:t>for</w:t>
        </w:r>
        <w:r>
          <w:rPr>
            <w:color w:val="0000FF"/>
            <w:spacing w:val="-5"/>
            <w:u w:val="single" w:color="0000FF"/>
          </w:rPr>
          <w:t xml:space="preserve"> </w:t>
        </w:r>
        <w:r>
          <w:rPr>
            <w:color w:val="0000FF"/>
            <w:u w:val="single" w:color="0000FF"/>
          </w:rPr>
          <w:t>Training</w:t>
        </w:r>
      </w:hyperlink>
      <w:r>
        <w:rPr>
          <w:color w:val="0000FF"/>
        </w:rPr>
        <w:t xml:space="preserve"> </w:t>
      </w:r>
      <w:hyperlink r:id="rId10">
        <w:r>
          <w:rPr>
            <w:color w:val="0000FF"/>
            <w:u w:val="single" w:color="0000FF"/>
          </w:rPr>
          <w:t>and Education</w:t>
        </w:r>
        <w:r>
          <w:t>.</w:t>
        </w:r>
      </w:hyperlink>
      <w:r>
        <w:rPr>
          <w:spacing w:val="40"/>
        </w:rPr>
        <w:t xml:space="preserve"> </w:t>
      </w:r>
      <w:r>
        <w:t>All analysts working on, or in support of, Maritime domain Acquisition projects and programmes are expected to be fully conversant with the content and application of the DSAT detailed within the extant version of JSP 822.</w:t>
      </w:r>
    </w:p>
    <w:p w14:paraId="2D2797A3" w14:textId="77777777" w:rsidR="00CB7ACF" w:rsidRDefault="00CB7ACF">
      <w:pPr>
        <w:pStyle w:val="BodyText"/>
        <w:spacing w:before="2"/>
        <w:rPr>
          <w:sz w:val="21"/>
        </w:rPr>
      </w:pPr>
    </w:p>
    <w:p w14:paraId="62F10820" w14:textId="77777777" w:rsidR="00CB7ACF" w:rsidRDefault="00000000">
      <w:pPr>
        <w:pStyle w:val="Heading4"/>
        <w:ind w:left="132"/>
      </w:pPr>
      <w:bookmarkStart w:id="9" w:name="TNA_Overview"/>
      <w:bookmarkEnd w:id="9"/>
      <w:r>
        <w:t>TNA</w:t>
      </w:r>
      <w:r>
        <w:rPr>
          <w:spacing w:val="-10"/>
        </w:rPr>
        <w:t xml:space="preserve"> </w:t>
      </w:r>
      <w:r>
        <w:rPr>
          <w:spacing w:val="-2"/>
        </w:rPr>
        <w:t>Overview</w:t>
      </w:r>
    </w:p>
    <w:p w14:paraId="53D1B181" w14:textId="77777777" w:rsidR="00CB7ACF" w:rsidRDefault="00CB7ACF">
      <w:pPr>
        <w:pStyle w:val="BodyText"/>
        <w:spacing w:before="10"/>
        <w:rPr>
          <w:b/>
        </w:rPr>
      </w:pPr>
    </w:p>
    <w:p w14:paraId="2E9381B3" w14:textId="77777777" w:rsidR="00CB7ACF" w:rsidRDefault="00000000">
      <w:pPr>
        <w:pStyle w:val="ListParagraph"/>
        <w:numPr>
          <w:ilvl w:val="1"/>
          <w:numId w:val="21"/>
        </w:numPr>
        <w:tabs>
          <w:tab w:val="left" w:pos="811"/>
          <w:tab w:val="left" w:pos="813"/>
        </w:tabs>
        <w:spacing w:before="1"/>
        <w:ind w:right="623" w:hanging="1"/>
      </w:pPr>
      <w:r>
        <w:t>When</w:t>
      </w:r>
      <w:r>
        <w:rPr>
          <w:spacing w:val="-6"/>
        </w:rPr>
        <w:t xml:space="preserve"> </w:t>
      </w:r>
      <w:r>
        <w:t>procuring</w:t>
      </w:r>
      <w:r>
        <w:rPr>
          <w:spacing w:val="-2"/>
        </w:rPr>
        <w:t xml:space="preserve"> </w:t>
      </w:r>
      <w:r>
        <w:t>new</w:t>
      </w:r>
      <w:r>
        <w:rPr>
          <w:spacing w:val="-11"/>
        </w:rPr>
        <w:t xml:space="preserve"> </w:t>
      </w:r>
      <w:r>
        <w:t>or</w:t>
      </w:r>
      <w:r>
        <w:rPr>
          <w:spacing w:val="-9"/>
        </w:rPr>
        <w:t xml:space="preserve"> </w:t>
      </w:r>
      <w:r>
        <w:t>replacement</w:t>
      </w:r>
      <w:r>
        <w:rPr>
          <w:spacing w:val="-9"/>
        </w:rPr>
        <w:t xml:space="preserve"> </w:t>
      </w:r>
      <w:r>
        <w:t>training</w:t>
      </w:r>
      <w:r>
        <w:rPr>
          <w:spacing w:val="-6"/>
        </w:rPr>
        <w:t xml:space="preserve"> </w:t>
      </w:r>
      <w:r>
        <w:t>capabilities,</w:t>
      </w:r>
      <w:r>
        <w:rPr>
          <w:spacing w:val="-5"/>
        </w:rPr>
        <w:t xml:space="preserve"> </w:t>
      </w:r>
      <w:r>
        <w:t>a</w:t>
      </w:r>
      <w:r>
        <w:rPr>
          <w:spacing w:val="-6"/>
        </w:rPr>
        <w:t xml:space="preserve"> </w:t>
      </w:r>
      <w:r>
        <w:t>TNA</w:t>
      </w:r>
      <w:r>
        <w:rPr>
          <w:spacing w:val="-2"/>
        </w:rPr>
        <w:t xml:space="preserve"> </w:t>
      </w:r>
      <w:r>
        <w:t>is</w:t>
      </w:r>
      <w:r>
        <w:rPr>
          <w:spacing w:val="-2"/>
        </w:rPr>
        <w:t xml:space="preserve"> </w:t>
      </w:r>
      <w:r>
        <w:t>undertaken</w:t>
      </w:r>
      <w:r>
        <w:rPr>
          <w:spacing w:val="-6"/>
        </w:rPr>
        <w:t xml:space="preserve"> </w:t>
      </w:r>
      <w:r>
        <w:t>to</w:t>
      </w:r>
      <w:r>
        <w:rPr>
          <w:spacing w:val="-6"/>
        </w:rPr>
        <w:t xml:space="preserve"> </w:t>
      </w:r>
      <w:r>
        <w:t>identify the most cost-effective training solution and fund/deliver the design, development, through life delivery and ultimate disposal</w:t>
      </w:r>
      <w:r>
        <w:rPr>
          <w:spacing w:val="-1"/>
        </w:rPr>
        <w:t xml:space="preserve"> </w:t>
      </w:r>
      <w:r>
        <w:t>of the training solution.</w:t>
      </w:r>
      <w:hyperlink w:anchor="_bookmark2" w:history="1">
        <w:r>
          <w:rPr>
            <w:vertAlign w:val="superscript"/>
          </w:rPr>
          <w:t>2</w:t>
        </w:r>
      </w:hyperlink>
      <w:r>
        <w:t xml:space="preserve"> The Analysis process is iterative and so with increasing quantity, maturity and granularity of available data deliverables should be reviewed and updated. The process can be broken down into 3 phases (see Figure 1):</w:t>
      </w:r>
    </w:p>
    <w:p w14:paraId="6BE36FB7" w14:textId="77777777" w:rsidR="00CB7ACF" w:rsidRDefault="00CB7ACF">
      <w:pPr>
        <w:pStyle w:val="BodyText"/>
        <w:spacing w:before="5"/>
        <w:rPr>
          <w:sz w:val="21"/>
        </w:rPr>
      </w:pPr>
    </w:p>
    <w:p w14:paraId="0F41A875" w14:textId="77777777" w:rsidR="00CB7ACF" w:rsidRDefault="00000000">
      <w:pPr>
        <w:pStyle w:val="Heading4"/>
        <w:numPr>
          <w:ilvl w:val="1"/>
          <w:numId w:val="21"/>
        </w:numPr>
        <w:tabs>
          <w:tab w:val="left" w:pos="811"/>
          <w:tab w:val="left" w:pos="813"/>
        </w:tabs>
        <w:ind w:left="812" w:hanging="681"/>
      </w:pPr>
      <w:r>
        <w:t>TNA</w:t>
      </w:r>
      <w:r>
        <w:rPr>
          <w:spacing w:val="-14"/>
        </w:rPr>
        <w:t xml:space="preserve"> </w:t>
      </w:r>
      <w:r>
        <w:t>Stage</w:t>
      </w:r>
      <w:r>
        <w:rPr>
          <w:spacing w:val="5"/>
        </w:rPr>
        <w:t xml:space="preserve"> </w:t>
      </w:r>
      <w:r>
        <w:rPr>
          <w:spacing w:val="-5"/>
        </w:rPr>
        <w:t>1.</w:t>
      </w:r>
    </w:p>
    <w:p w14:paraId="64E85669" w14:textId="77777777" w:rsidR="00CB7ACF" w:rsidRDefault="00CB7ACF">
      <w:pPr>
        <w:pStyle w:val="BodyText"/>
        <w:spacing w:before="10"/>
        <w:rPr>
          <w:b/>
          <w:sz w:val="21"/>
        </w:rPr>
      </w:pPr>
    </w:p>
    <w:p w14:paraId="4047E60B" w14:textId="77777777" w:rsidR="00CB7ACF" w:rsidRDefault="00000000">
      <w:pPr>
        <w:pStyle w:val="ListParagraph"/>
        <w:numPr>
          <w:ilvl w:val="2"/>
          <w:numId w:val="21"/>
        </w:numPr>
        <w:tabs>
          <w:tab w:val="left" w:pos="1375"/>
          <w:tab w:val="left" w:pos="1376"/>
        </w:tabs>
        <w:ind w:right="809" w:firstLine="0"/>
      </w:pPr>
      <w:r>
        <w:rPr>
          <w:b/>
        </w:rPr>
        <w:t>Scoping</w:t>
      </w:r>
      <w:r>
        <w:rPr>
          <w:b/>
          <w:spacing w:val="-3"/>
        </w:rPr>
        <w:t xml:space="preserve"> </w:t>
      </w:r>
      <w:r>
        <w:rPr>
          <w:b/>
        </w:rPr>
        <w:t>Exercise</w:t>
      </w:r>
      <w:r>
        <w:t>.</w:t>
      </w:r>
      <w:r>
        <w:rPr>
          <w:spacing w:val="-5"/>
        </w:rPr>
        <w:t xml:space="preserve"> </w:t>
      </w:r>
      <w:r>
        <w:t>Initial</w:t>
      </w:r>
      <w:r>
        <w:rPr>
          <w:spacing w:val="-5"/>
        </w:rPr>
        <w:t xml:space="preserve"> </w:t>
      </w:r>
      <w:r>
        <w:t>analysis</w:t>
      </w:r>
      <w:r>
        <w:rPr>
          <w:spacing w:val="-3"/>
        </w:rPr>
        <w:t xml:space="preserve"> </w:t>
      </w:r>
      <w:r>
        <w:t>of</w:t>
      </w:r>
      <w:r>
        <w:rPr>
          <w:spacing w:val="-5"/>
        </w:rPr>
        <w:t xml:space="preserve"> </w:t>
      </w:r>
      <w:r>
        <w:t>the</w:t>
      </w:r>
      <w:r>
        <w:rPr>
          <w:spacing w:val="-3"/>
        </w:rPr>
        <w:t xml:space="preserve"> </w:t>
      </w:r>
      <w:r>
        <w:t>training</w:t>
      </w:r>
      <w:r>
        <w:rPr>
          <w:spacing w:val="-3"/>
        </w:rPr>
        <w:t xml:space="preserve"> </w:t>
      </w:r>
      <w:r>
        <w:t>gap</w:t>
      </w:r>
      <w:r>
        <w:rPr>
          <w:spacing w:val="-3"/>
        </w:rPr>
        <w:t xml:space="preserve"> </w:t>
      </w:r>
      <w:r>
        <w:t>is</w:t>
      </w:r>
      <w:r>
        <w:rPr>
          <w:spacing w:val="-3"/>
        </w:rPr>
        <w:t xml:space="preserve"> </w:t>
      </w:r>
      <w:r>
        <w:t>undertaken</w:t>
      </w:r>
      <w:r>
        <w:rPr>
          <w:spacing w:val="-3"/>
        </w:rPr>
        <w:t xml:space="preserve"> </w:t>
      </w:r>
      <w:r>
        <w:t>and</w:t>
      </w:r>
      <w:r>
        <w:rPr>
          <w:spacing w:val="-3"/>
        </w:rPr>
        <w:t xml:space="preserve"> </w:t>
      </w:r>
      <w:r>
        <w:t>possible training solutions identified. It also defines the management of the TNA,</w:t>
      </w:r>
      <w:r>
        <w:rPr>
          <w:spacing w:val="-3"/>
        </w:rPr>
        <w:t xml:space="preserve"> </w:t>
      </w:r>
      <w:r>
        <w:t>programming and resourcing issues, policies, constraints, risks and assumptions. The key output is the Scoping Exercise Report (SER) which recommends whether further analysis is required or that training is not the solution and the process is not taken forward.</w:t>
      </w:r>
    </w:p>
    <w:p w14:paraId="2150FD0E" w14:textId="77777777" w:rsidR="00CB7ACF" w:rsidRDefault="00CB7ACF">
      <w:pPr>
        <w:pStyle w:val="BodyText"/>
        <w:spacing w:before="1"/>
      </w:pPr>
    </w:p>
    <w:p w14:paraId="3B08B962" w14:textId="77777777" w:rsidR="00CB7ACF" w:rsidRDefault="00000000">
      <w:pPr>
        <w:pStyle w:val="ListParagraph"/>
        <w:numPr>
          <w:ilvl w:val="1"/>
          <w:numId w:val="21"/>
        </w:numPr>
        <w:tabs>
          <w:tab w:val="left" w:pos="984"/>
          <w:tab w:val="left" w:pos="985"/>
        </w:tabs>
        <w:spacing w:before="1" w:line="242" w:lineRule="auto"/>
        <w:ind w:right="604" w:hanging="32"/>
      </w:pPr>
      <w:r>
        <w:rPr>
          <w:b/>
        </w:rPr>
        <w:t>TNA</w:t>
      </w:r>
      <w:r>
        <w:rPr>
          <w:b/>
          <w:spacing w:val="-16"/>
        </w:rPr>
        <w:t xml:space="preserve"> </w:t>
      </w:r>
      <w:r>
        <w:rPr>
          <w:b/>
        </w:rPr>
        <w:t>Stage</w:t>
      </w:r>
      <w:r>
        <w:rPr>
          <w:b/>
          <w:spacing w:val="-4"/>
        </w:rPr>
        <w:t xml:space="preserve"> </w:t>
      </w:r>
      <w:r>
        <w:rPr>
          <w:b/>
        </w:rPr>
        <w:t>2.</w:t>
      </w:r>
      <w:r>
        <w:rPr>
          <w:b/>
          <w:spacing w:val="-9"/>
        </w:rPr>
        <w:t xml:space="preserve"> </w:t>
      </w:r>
      <w:r>
        <w:t>Alongside</w:t>
      </w:r>
      <w:r>
        <w:rPr>
          <w:spacing w:val="-2"/>
        </w:rPr>
        <w:t xml:space="preserve"> </w:t>
      </w:r>
      <w:r>
        <w:t>the</w:t>
      </w:r>
      <w:r>
        <w:rPr>
          <w:spacing w:val="-2"/>
        </w:rPr>
        <w:t xml:space="preserve"> </w:t>
      </w:r>
      <w:r>
        <w:t>specifics</w:t>
      </w:r>
      <w:r>
        <w:rPr>
          <w:spacing w:val="-2"/>
        </w:rPr>
        <w:t xml:space="preserve"> </w:t>
      </w:r>
      <w:r>
        <w:t>detailed</w:t>
      </w:r>
      <w:r>
        <w:rPr>
          <w:spacing w:val="-2"/>
        </w:rPr>
        <w:t xml:space="preserve"> </w:t>
      </w:r>
      <w:r>
        <w:t>below,</w:t>
      </w:r>
      <w:r>
        <w:rPr>
          <w:spacing w:val="-1"/>
        </w:rPr>
        <w:t xml:space="preserve"> </w:t>
      </w:r>
      <w:r>
        <w:t>each</w:t>
      </w:r>
      <w:r>
        <w:rPr>
          <w:spacing w:val="-2"/>
        </w:rPr>
        <w:t xml:space="preserve"> </w:t>
      </w:r>
      <w:r>
        <w:t>deliverable</w:t>
      </w:r>
      <w:r>
        <w:rPr>
          <w:spacing w:val="-2"/>
        </w:rPr>
        <w:t xml:space="preserve"> </w:t>
      </w:r>
      <w:r>
        <w:t>should</w:t>
      </w:r>
      <w:r>
        <w:rPr>
          <w:spacing w:val="-2"/>
        </w:rPr>
        <w:t xml:space="preserve"> </w:t>
      </w:r>
      <w:r>
        <w:t>supply</w:t>
      </w:r>
      <w:r>
        <w:rPr>
          <w:spacing w:val="-6"/>
        </w:rPr>
        <w:t xml:space="preserve"> </w:t>
      </w:r>
      <w:r>
        <w:t>a robust audit trail to substantiate its contents and recommendations. This inclusion is key in enabling progressive assurance throughout the TNA process.</w:t>
      </w:r>
    </w:p>
    <w:p w14:paraId="58BCC063" w14:textId="77777777" w:rsidR="00CB7ACF" w:rsidRDefault="00CB7ACF">
      <w:pPr>
        <w:pStyle w:val="BodyText"/>
        <w:spacing w:before="7"/>
        <w:rPr>
          <w:sz w:val="20"/>
        </w:rPr>
      </w:pPr>
    </w:p>
    <w:p w14:paraId="5C2D835C" w14:textId="77777777" w:rsidR="00CB7ACF" w:rsidRDefault="00000000">
      <w:pPr>
        <w:pStyle w:val="ListParagraph"/>
        <w:numPr>
          <w:ilvl w:val="2"/>
          <w:numId w:val="21"/>
        </w:numPr>
        <w:tabs>
          <w:tab w:val="left" w:pos="1379"/>
          <w:tab w:val="left" w:pos="1381"/>
        </w:tabs>
        <w:spacing w:line="242" w:lineRule="auto"/>
        <w:ind w:left="812" w:right="782" w:hanging="1"/>
      </w:pPr>
      <w:r>
        <w:rPr>
          <w:b/>
        </w:rPr>
        <w:t>Deliverable 1 - Role Analysis (RA)</w:t>
      </w:r>
      <w:r>
        <w:t>. This identifies the Role(s) that need to be trained for, the supporting duties, tasks, sub-tasks and task-elements, then analyses these</w:t>
      </w:r>
      <w:r>
        <w:rPr>
          <w:spacing w:val="-3"/>
        </w:rPr>
        <w:t xml:space="preserve"> </w:t>
      </w:r>
      <w:r>
        <w:t>to</w:t>
      </w:r>
      <w:r>
        <w:rPr>
          <w:spacing w:val="-3"/>
        </w:rPr>
        <w:t xml:space="preserve"> </w:t>
      </w:r>
      <w:r>
        <w:t>generate</w:t>
      </w:r>
      <w:r>
        <w:rPr>
          <w:spacing w:val="-3"/>
        </w:rPr>
        <w:t xml:space="preserve"> </w:t>
      </w:r>
      <w:r>
        <w:t>Performances,</w:t>
      </w:r>
      <w:r>
        <w:rPr>
          <w:spacing w:val="-6"/>
        </w:rPr>
        <w:t xml:space="preserve"> </w:t>
      </w:r>
      <w:r>
        <w:t>Conditions</w:t>
      </w:r>
      <w:r>
        <w:rPr>
          <w:spacing w:val="-3"/>
        </w:rPr>
        <w:t xml:space="preserve"> </w:t>
      </w:r>
      <w:r>
        <w:t>and</w:t>
      </w:r>
      <w:r>
        <w:rPr>
          <w:spacing w:val="-3"/>
        </w:rPr>
        <w:t xml:space="preserve"> </w:t>
      </w:r>
      <w:r>
        <w:t>Standards.</w:t>
      </w:r>
      <w:r>
        <w:rPr>
          <w:spacing w:val="-6"/>
        </w:rPr>
        <w:t xml:space="preserve"> </w:t>
      </w:r>
      <w:r>
        <w:t>This is</w:t>
      </w:r>
      <w:r>
        <w:rPr>
          <w:spacing w:val="-3"/>
        </w:rPr>
        <w:t xml:space="preserve"> </w:t>
      </w:r>
      <w:r>
        <w:t>summarised</w:t>
      </w:r>
      <w:r>
        <w:rPr>
          <w:spacing w:val="-3"/>
        </w:rPr>
        <w:t xml:space="preserve"> </w:t>
      </w:r>
      <w:r>
        <w:t>in</w:t>
      </w:r>
      <w:r>
        <w:rPr>
          <w:spacing w:val="-1"/>
        </w:rPr>
        <w:t xml:space="preserve"> </w:t>
      </w:r>
      <w:r>
        <w:t>the Role PS.</w:t>
      </w:r>
    </w:p>
    <w:p w14:paraId="591541C1" w14:textId="77777777" w:rsidR="00CB7ACF" w:rsidRDefault="00CB7ACF">
      <w:pPr>
        <w:pStyle w:val="BodyText"/>
        <w:spacing w:before="9"/>
        <w:rPr>
          <w:sz w:val="21"/>
        </w:rPr>
      </w:pPr>
    </w:p>
    <w:p w14:paraId="1F886115" w14:textId="77777777" w:rsidR="00CB7ACF" w:rsidRDefault="00000000">
      <w:pPr>
        <w:pStyle w:val="ListParagraph"/>
        <w:numPr>
          <w:ilvl w:val="2"/>
          <w:numId w:val="21"/>
        </w:numPr>
        <w:tabs>
          <w:tab w:val="left" w:pos="1379"/>
          <w:tab w:val="left" w:pos="1381"/>
        </w:tabs>
        <w:ind w:left="812" w:right="517" w:hanging="1"/>
      </w:pPr>
      <w:r>
        <w:rPr>
          <w:b/>
        </w:rPr>
        <w:t>Deliverable 2 - Training Gap Analysis (TGA)</w:t>
      </w:r>
      <w:r>
        <w:t>. This analyses the composition of the training gap (in terms of KSA). The outputs are the Statements of Training Gaps (an initial draft of the TOs, based upon the Role PS, which are the key</w:t>
      </w:r>
      <w:r>
        <w:rPr>
          <w:spacing w:val="-3"/>
        </w:rPr>
        <w:t xml:space="preserve"> </w:t>
      </w:r>
      <w:r>
        <w:t>outputs. TSGs should be mindful that the TOs are not final. They are representative of the analyst’s understanding</w:t>
      </w:r>
      <w:r>
        <w:rPr>
          <w:spacing w:val="-1"/>
        </w:rPr>
        <w:t xml:space="preserve"> </w:t>
      </w:r>
      <w:r>
        <w:t>and</w:t>
      </w:r>
      <w:r>
        <w:rPr>
          <w:spacing w:val="-1"/>
        </w:rPr>
        <w:t xml:space="preserve"> </w:t>
      </w:r>
      <w:r>
        <w:t>recommendations</w:t>
      </w:r>
      <w:r>
        <w:rPr>
          <w:spacing w:val="-1"/>
        </w:rPr>
        <w:t xml:space="preserve"> </w:t>
      </w:r>
      <w:r>
        <w:t>for</w:t>
      </w:r>
      <w:r>
        <w:rPr>
          <w:spacing w:val="-4"/>
        </w:rPr>
        <w:t xml:space="preserve"> </w:t>
      </w:r>
      <w:r>
        <w:t>training</w:t>
      </w:r>
      <w:r>
        <w:rPr>
          <w:spacing w:val="-1"/>
        </w:rPr>
        <w:t xml:space="preserve"> </w:t>
      </w:r>
      <w:r>
        <w:t>at</w:t>
      </w:r>
      <w:r>
        <w:rPr>
          <w:spacing w:val="-4"/>
        </w:rPr>
        <w:t xml:space="preserve"> </w:t>
      </w:r>
      <w:r>
        <w:t>that</w:t>
      </w:r>
      <w:r>
        <w:rPr>
          <w:spacing w:val="-4"/>
        </w:rPr>
        <w:t xml:space="preserve"> </w:t>
      </w:r>
      <w:r>
        <w:t>point in</w:t>
      </w:r>
      <w:r>
        <w:rPr>
          <w:spacing w:val="-1"/>
        </w:rPr>
        <w:t xml:space="preserve"> </w:t>
      </w:r>
      <w:r>
        <w:t>the</w:t>
      </w:r>
      <w:r>
        <w:rPr>
          <w:spacing w:val="-1"/>
        </w:rPr>
        <w:t xml:space="preserve"> </w:t>
      </w:r>
      <w:r>
        <w:t>project;</w:t>
      </w:r>
      <w:r>
        <w:rPr>
          <w:spacing w:val="-4"/>
        </w:rPr>
        <w:t xml:space="preserve"> </w:t>
      </w:r>
      <w:r>
        <w:t>endorsement of the TGA does not, therefore, render the TOs unchangeable at a later date.</w:t>
      </w:r>
    </w:p>
    <w:p w14:paraId="4E011F8C" w14:textId="77777777" w:rsidR="00CB7ACF" w:rsidRDefault="00CB7ACF">
      <w:pPr>
        <w:pStyle w:val="BodyText"/>
        <w:spacing w:before="8"/>
        <w:rPr>
          <w:sz w:val="21"/>
        </w:rPr>
      </w:pPr>
    </w:p>
    <w:p w14:paraId="1C240B30" w14:textId="77777777" w:rsidR="00CB7ACF" w:rsidRDefault="00000000">
      <w:pPr>
        <w:pStyle w:val="ListParagraph"/>
        <w:numPr>
          <w:ilvl w:val="2"/>
          <w:numId w:val="21"/>
        </w:numPr>
        <w:tabs>
          <w:tab w:val="left" w:pos="1379"/>
          <w:tab w:val="left" w:pos="1381"/>
        </w:tabs>
        <w:ind w:right="608" w:firstLine="0"/>
      </w:pPr>
      <w:r>
        <w:rPr>
          <w:b/>
        </w:rPr>
        <w:t>Deliverable 3 - Training Options Analysis (TOA)</w:t>
      </w:r>
      <w:r>
        <w:t>. The third deliverable looks at different combinations of methods and/or media which will bridge or partially bridge the training</w:t>
      </w:r>
      <w:r>
        <w:rPr>
          <w:spacing w:val="-3"/>
        </w:rPr>
        <w:t xml:space="preserve"> </w:t>
      </w:r>
      <w:r>
        <w:t>gap.</w:t>
      </w:r>
      <w:r>
        <w:rPr>
          <w:spacing w:val="39"/>
        </w:rPr>
        <w:t xml:space="preserve"> </w:t>
      </w:r>
      <w:r>
        <w:t>Each</w:t>
      </w:r>
      <w:r>
        <w:rPr>
          <w:spacing w:val="-7"/>
        </w:rPr>
        <w:t xml:space="preserve"> </w:t>
      </w:r>
      <w:r>
        <w:t>method</w:t>
      </w:r>
      <w:r>
        <w:rPr>
          <w:spacing w:val="-3"/>
        </w:rPr>
        <w:t xml:space="preserve"> </w:t>
      </w:r>
      <w:r>
        <w:t>and/or</w:t>
      </w:r>
      <w:r>
        <w:rPr>
          <w:spacing w:val="-10"/>
        </w:rPr>
        <w:t xml:space="preserve"> </w:t>
      </w:r>
      <w:r>
        <w:t>medium is</w:t>
      </w:r>
      <w:r>
        <w:rPr>
          <w:spacing w:val="-3"/>
        </w:rPr>
        <w:t xml:space="preserve"> </w:t>
      </w:r>
      <w:r>
        <w:t>analysed in</w:t>
      </w:r>
      <w:r>
        <w:rPr>
          <w:spacing w:val="-3"/>
        </w:rPr>
        <w:t xml:space="preserve"> </w:t>
      </w:r>
      <w:r>
        <w:t>combination,</w:t>
      </w:r>
      <w:r>
        <w:rPr>
          <w:spacing w:val="-6"/>
        </w:rPr>
        <w:t xml:space="preserve"> </w:t>
      </w:r>
      <w:r>
        <w:t>or independently, for its training effectiveness, cost effectiveness, risk and On-Job-Training (OJT) requirement.</w:t>
      </w:r>
      <w:r>
        <w:rPr>
          <w:spacing w:val="-4"/>
        </w:rPr>
        <w:t xml:space="preserve"> </w:t>
      </w:r>
      <w:r>
        <w:t>The</w:t>
      </w:r>
      <w:r>
        <w:rPr>
          <w:spacing w:val="-2"/>
        </w:rPr>
        <w:t xml:space="preserve"> </w:t>
      </w:r>
      <w:r>
        <w:t>product</w:t>
      </w:r>
      <w:r>
        <w:rPr>
          <w:spacing w:val="-4"/>
        </w:rPr>
        <w:t xml:space="preserve"> </w:t>
      </w:r>
      <w:r>
        <w:t>from this</w:t>
      </w:r>
      <w:r>
        <w:rPr>
          <w:spacing w:val="-2"/>
        </w:rPr>
        <w:t xml:space="preserve"> </w:t>
      </w:r>
      <w:r>
        <w:t>deliverable</w:t>
      </w:r>
      <w:r>
        <w:rPr>
          <w:spacing w:val="-2"/>
        </w:rPr>
        <w:t xml:space="preserve"> </w:t>
      </w:r>
      <w:r>
        <w:t>is</w:t>
      </w:r>
      <w:r>
        <w:rPr>
          <w:spacing w:val="-2"/>
        </w:rPr>
        <w:t xml:space="preserve"> </w:t>
      </w:r>
      <w:r>
        <w:t>a</w:t>
      </w:r>
      <w:r>
        <w:rPr>
          <w:spacing w:val="-2"/>
        </w:rPr>
        <w:t xml:space="preserve"> </w:t>
      </w:r>
      <w:r>
        <w:t>recommendation</w:t>
      </w:r>
      <w:r>
        <w:rPr>
          <w:spacing w:val="-2"/>
        </w:rPr>
        <w:t xml:space="preserve"> </w:t>
      </w:r>
      <w:r>
        <w:t>as</w:t>
      </w:r>
      <w:r>
        <w:rPr>
          <w:spacing w:val="-2"/>
        </w:rPr>
        <w:t xml:space="preserve"> </w:t>
      </w:r>
      <w:r>
        <w:t>to</w:t>
      </w:r>
      <w:r>
        <w:rPr>
          <w:spacing w:val="-2"/>
        </w:rPr>
        <w:t xml:space="preserve"> </w:t>
      </w:r>
      <w:r>
        <w:t>the</w:t>
      </w:r>
      <w:r>
        <w:rPr>
          <w:spacing w:val="-5"/>
        </w:rPr>
        <w:t xml:space="preserve"> </w:t>
      </w:r>
      <w:r>
        <w:t>most</w:t>
      </w:r>
      <w:r>
        <w:rPr>
          <w:spacing w:val="-4"/>
        </w:rPr>
        <w:t xml:space="preserve"> </w:t>
      </w:r>
      <w:r>
        <w:t>cost- effective solution.</w:t>
      </w:r>
    </w:p>
    <w:p w14:paraId="2DCDF54C" w14:textId="77777777" w:rsidR="00CB7ACF" w:rsidRDefault="00CB7ACF">
      <w:pPr>
        <w:pStyle w:val="BodyText"/>
        <w:spacing w:before="1"/>
      </w:pPr>
    </w:p>
    <w:p w14:paraId="51483BAD" w14:textId="77777777" w:rsidR="00CB7ACF" w:rsidRDefault="00000000">
      <w:pPr>
        <w:pStyle w:val="ListParagraph"/>
        <w:numPr>
          <w:ilvl w:val="1"/>
          <w:numId w:val="21"/>
        </w:numPr>
        <w:tabs>
          <w:tab w:val="left" w:pos="984"/>
          <w:tab w:val="left" w:pos="985"/>
        </w:tabs>
        <w:spacing w:line="242" w:lineRule="auto"/>
        <w:ind w:right="419" w:firstLine="0"/>
      </w:pPr>
      <w:r>
        <w:rPr>
          <w:b/>
        </w:rPr>
        <w:t>Deliverable 4 – Training Needs Report (TNR)</w:t>
      </w:r>
      <w:r>
        <w:t>. The Training Needs Report provides</w:t>
      </w:r>
      <w:r>
        <w:rPr>
          <w:spacing w:val="40"/>
        </w:rPr>
        <w:t xml:space="preserve"> </w:t>
      </w:r>
      <w:r>
        <w:t>the</w:t>
      </w:r>
      <w:r>
        <w:rPr>
          <w:spacing w:val="-2"/>
        </w:rPr>
        <w:t xml:space="preserve"> </w:t>
      </w:r>
      <w:r>
        <w:t>requirement</w:t>
      </w:r>
      <w:r>
        <w:rPr>
          <w:spacing w:val="-4"/>
        </w:rPr>
        <w:t xml:space="preserve"> </w:t>
      </w:r>
      <w:r>
        <w:t>and</w:t>
      </w:r>
      <w:r>
        <w:rPr>
          <w:spacing w:val="-3"/>
        </w:rPr>
        <w:t xml:space="preserve"> </w:t>
      </w:r>
      <w:r>
        <w:t>the</w:t>
      </w:r>
      <w:r>
        <w:rPr>
          <w:spacing w:val="-2"/>
        </w:rPr>
        <w:t xml:space="preserve"> </w:t>
      </w:r>
      <w:r>
        <w:t>endorsed</w:t>
      </w:r>
      <w:r>
        <w:rPr>
          <w:spacing w:val="-2"/>
        </w:rPr>
        <w:t xml:space="preserve"> </w:t>
      </w:r>
      <w:r>
        <w:t>training</w:t>
      </w:r>
      <w:r>
        <w:rPr>
          <w:spacing w:val="-2"/>
        </w:rPr>
        <w:t xml:space="preserve"> </w:t>
      </w:r>
      <w:r>
        <w:t>solution</w:t>
      </w:r>
      <w:r>
        <w:rPr>
          <w:spacing w:val="-2"/>
        </w:rPr>
        <w:t xml:space="preserve"> </w:t>
      </w:r>
      <w:r>
        <w:t>with</w:t>
      </w:r>
      <w:r>
        <w:rPr>
          <w:spacing w:val="-2"/>
        </w:rPr>
        <w:t xml:space="preserve"> </w:t>
      </w:r>
      <w:r>
        <w:t>a</w:t>
      </w:r>
      <w:r>
        <w:rPr>
          <w:spacing w:val="-2"/>
        </w:rPr>
        <w:t xml:space="preserve"> </w:t>
      </w:r>
      <w:r>
        <w:t>draft</w:t>
      </w:r>
      <w:r>
        <w:rPr>
          <w:spacing w:val="-4"/>
        </w:rPr>
        <w:t xml:space="preserve"> </w:t>
      </w:r>
      <w:r>
        <w:t>RPS</w:t>
      </w:r>
      <w:r>
        <w:rPr>
          <w:spacing w:val="-2"/>
        </w:rPr>
        <w:t xml:space="preserve"> </w:t>
      </w:r>
      <w:r>
        <w:t>and</w:t>
      </w:r>
      <w:r>
        <w:rPr>
          <w:spacing w:val="-2"/>
        </w:rPr>
        <w:t xml:space="preserve"> </w:t>
      </w:r>
      <w:r>
        <w:t>FTS,</w:t>
      </w:r>
      <w:r>
        <w:rPr>
          <w:spacing w:val="-4"/>
        </w:rPr>
        <w:t xml:space="preserve"> </w:t>
      </w:r>
      <w:r>
        <w:t>the</w:t>
      </w:r>
      <w:r>
        <w:rPr>
          <w:spacing w:val="-2"/>
        </w:rPr>
        <w:t xml:space="preserve"> </w:t>
      </w:r>
      <w:r>
        <w:t>implementation issues and Training Needs Evaluation (TNE) strategies and the full audit trail to all the previous TNA products.</w:t>
      </w:r>
    </w:p>
    <w:p w14:paraId="5B26383C" w14:textId="77777777" w:rsidR="00CB7ACF" w:rsidRDefault="00CB7ACF">
      <w:pPr>
        <w:pStyle w:val="BodyText"/>
        <w:rPr>
          <w:sz w:val="20"/>
        </w:rPr>
      </w:pPr>
    </w:p>
    <w:p w14:paraId="64482E36" w14:textId="1B76CE4A" w:rsidR="00CB7ACF" w:rsidRDefault="00E36E80">
      <w:pPr>
        <w:pStyle w:val="BodyText"/>
        <w:spacing w:before="10"/>
        <w:rPr>
          <w:sz w:val="15"/>
        </w:rPr>
      </w:pPr>
      <w:r>
        <w:rPr>
          <w:noProof/>
        </w:rPr>
        <mc:AlternateContent>
          <mc:Choice Requires="wps">
            <w:drawing>
              <wp:anchor distT="0" distB="0" distL="0" distR="0" simplePos="0" relativeHeight="487588352" behindDoc="1" locked="0" layoutInCell="1" allowOverlap="1" wp14:anchorId="3533DF8B" wp14:editId="3122B497">
                <wp:simplePos x="0" y="0"/>
                <wp:positionH relativeFrom="page">
                  <wp:posOffset>718820</wp:posOffset>
                </wp:positionH>
                <wp:positionV relativeFrom="paragraph">
                  <wp:posOffset>131445</wp:posOffset>
                </wp:positionV>
                <wp:extent cx="1828800" cy="7620"/>
                <wp:effectExtent l="0" t="0" r="0" b="0"/>
                <wp:wrapTopAndBottom/>
                <wp:docPr id="1180979941"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09FDF7" id="docshape3" o:spid="_x0000_s1026" style="position:absolute;margin-left:56.6pt;margin-top:10.35pt;width:2in;height:.6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N5z4/t0AAAAJAQAADwAAAGRycy9kb3ducmV2LnhtbEyPwU7DMBBE&#10;70j8g7VI3KidUKANcSqKxBGJFg705sRLEjVeB9ttA1/PcoLjzD7NzpSryQ3iiCH2njRkMwUCqfG2&#10;p1bD2+vT1QJETIasGTyhhi+MsKrOz0pTWH+iDR63qRUcQrEwGrqUxkLK2HToTJz5EYlvHz44k1iG&#10;VtpgThzuBpkrdSud6Yk/dGbExw6b/fbgNKyXi/Xny5yevzf1Dnfv9f4mD0rry4vp4R5Ewin9wfBb&#10;n6tDxZ1qfyAbxcA6u84Z1ZCrOxAMzFXGRs1GtgRZlfL/guoHAAD//wMAUEsBAi0AFAAGAAgAAAAh&#10;ALaDOJL+AAAA4QEAABMAAAAAAAAAAAAAAAAAAAAAAFtDb250ZW50X1R5cGVzXS54bWxQSwECLQAU&#10;AAYACAAAACEAOP0h/9YAAACUAQAACwAAAAAAAAAAAAAAAAAvAQAAX3JlbHMvLnJlbHNQSwECLQAU&#10;AAYACAAAACEAOeJSzOUBAACzAwAADgAAAAAAAAAAAAAAAAAuAgAAZHJzL2Uyb0RvYy54bWxQSwEC&#10;LQAUAAYACAAAACEAN5z4/t0AAAAJAQAADwAAAAAAAAAAAAAAAAA/BAAAZHJzL2Rvd25yZXYueG1s&#10;UEsFBgAAAAAEAAQA8wAAAEkFAAAAAA==&#10;" fillcolor="black" stroked="f">
                <w10:wrap type="topAndBottom" anchorx="page"/>
              </v:rect>
            </w:pict>
          </mc:Fallback>
        </mc:AlternateContent>
      </w:r>
    </w:p>
    <w:p w14:paraId="4021B458" w14:textId="77777777" w:rsidR="00CB7ACF" w:rsidRDefault="00000000">
      <w:pPr>
        <w:pStyle w:val="ListParagraph"/>
        <w:numPr>
          <w:ilvl w:val="0"/>
          <w:numId w:val="20"/>
        </w:numPr>
        <w:tabs>
          <w:tab w:val="left" w:pos="268"/>
        </w:tabs>
        <w:spacing w:before="84" w:line="247" w:lineRule="auto"/>
        <w:ind w:left="131" w:right="325" w:firstLine="0"/>
        <w:rPr>
          <w:sz w:val="16"/>
        </w:rPr>
      </w:pPr>
      <w:bookmarkStart w:id="10" w:name="_bookmark2"/>
      <w:bookmarkEnd w:id="10"/>
      <w:r>
        <w:rPr>
          <w:sz w:val="16"/>
        </w:rPr>
        <w:t>The</w:t>
      </w:r>
      <w:r>
        <w:rPr>
          <w:spacing w:val="-2"/>
          <w:sz w:val="16"/>
        </w:rPr>
        <w:t xml:space="preserve"> </w:t>
      </w:r>
      <w:r>
        <w:rPr>
          <w:sz w:val="16"/>
        </w:rPr>
        <w:t>DSAT</w:t>
      </w:r>
      <w:r>
        <w:rPr>
          <w:spacing w:val="-7"/>
          <w:sz w:val="16"/>
        </w:rPr>
        <w:t xml:space="preserve"> </w:t>
      </w:r>
      <w:r>
        <w:rPr>
          <w:sz w:val="16"/>
        </w:rPr>
        <w:t>process</w:t>
      </w:r>
      <w:r>
        <w:rPr>
          <w:spacing w:val="-5"/>
          <w:sz w:val="16"/>
        </w:rPr>
        <w:t xml:space="preserve"> </w:t>
      </w:r>
      <w:r>
        <w:rPr>
          <w:sz w:val="16"/>
        </w:rPr>
        <w:t>will</w:t>
      </w:r>
      <w:r>
        <w:rPr>
          <w:spacing w:val="-4"/>
          <w:sz w:val="16"/>
        </w:rPr>
        <w:t xml:space="preserve"> </w:t>
      </w:r>
      <w:r>
        <w:rPr>
          <w:sz w:val="16"/>
        </w:rPr>
        <w:t>begin</w:t>
      </w:r>
      <w:r>
        <w:rPr>
          <w:spacing w:val="-6"/>
          <w:sz w:val="16"/>
        </w:rPr>
        <w:t xml:space="preserve"> </w:t>
      </w:r>
      <w:r>
        <w:rPr>
          <w:sz w:val="16"/>
        </w:rPr>
        <w:t>with</w:t>
      </w:r>
      <w:r>
        <w:rPr>
          <w:spacing w:val="-2"/>
          <w:sz w:val="16"/>
        </w:rPr>
        <w:t xml:space="preserve"> </w:t>
      </w:r>
      <w:r>
        <w:rPr>
          <w:sz w:val="16"/>
        </w:rPr>
        <w:t>a</w:t>
      </w:r>
      <w:r>
        <w:rPr>
          <w:spacing w:val="-2"/>
          <w:sz w:val="16"/>
        </w:rPr>
        <w:t xml:space="preserve"> </w:t>
      </w:r>
      <w:r>
        <w:rPr>
          <w:sz w:val="16"/>
        </w:rPr>
        <w:t>State</w:t>
      </w:r>
      <w:r>
        <w:rPr>
          <w:spacing w:val="-2"/>
          <w:sz w:val="16"/>
        </w:rPr>
        <w:t xml:space="preserve"> </w:t>
      </w:r>
      <w:r>
        <w:rPr>
          <w:sz w:val="16"/>
        </w:rPr>
        <w:t>of</w:t>
      </w:r>
      <w:r>
        <w:rPr>
          <w:spacing w:val="-1"/>
          <w:sz w:val="16"/>
        </w:rPr>
        <w:t xml:space="preserve"> </w:t>
      </w:r>
      <w:r>
        <w:rPr>
          <w:sz w:val="16"/>
        </w:rPr>
        <w:t>Requirement</w:t>
      </w:r>
      <w:r>
        <w:rPr>
          <w:spacing w:val="-1"/>
          <w:sz w:val="16"/>
        </w:rPr>
        <w:t xml:space="preserve"> </w:t>
      </w:r>
      <w:r>
        <w:rPr>
          <w:sz w:val="16"/>
        </w:rPr>
        <w:t>(SOR),</w:t>
      </w:r>
      <w:r>
        <w:rPr>
          <w:spacing w:val="-1"/>
          <w:sz w:val="16"/>
        </w:rPr>
        <w:t xml:space="preserve"> </w:t>
      </w:r>
      <w:r>
        <w:rPr>
          <w:sz w:val="16"/>
        </w:rPr>
        <w:t>which</w:t>
      </w:r>
      <w:r>
        <w:rPr>
          <w:spacing w:val="-6"/>
          <w:sz w:val="16"/>
        </w:rPr>
        <w:t xml:space="preserve"> </w:t>
      </w:r>
      <w:r>
        <w:rPr>
          <w:sz w:val="16"/>
        </w:rPr>
        <w:t>states</w:t>
      </w:r>
      <w:r>
        <w:rPr>
          <w:spacing w:val="-5"/>
          <w:sz w:val="16"/>
        </w:rPr>
        <w:t xml:space="preserve"> </w:t>
      </w:r>
      <w:r>
        <w:rPr>
          <w:sz w:val="16"/>
        </w:rPr>
        <w:t>that</w:t>
      </w:r>
      <w:r>
        <w:rPr>
          <w:spacing w:val="-1"/>
          <w:sz w:val="16"/>
        </w:rPr>
        <w:t xml:space="preserve"> </w:t>
      </w:r>
      <w:r>
        <w:rPr>
          <w:sz w:val="16"/>
        </w:rPr>
        <w:t>there is</w:t>
      </w:r>
      <w:r>
        <w:rPr>
          <w:spacing w:val="-5"/>
          <w:sz w:val="16"/>
        </w:rPr>
        <w:t xml:space="preserve"> </w:t>
      </w:r>
      <w:r>
        <w:rPr>
          <w:sz w:val="16"/>
        </w:rPr>
        <w:t>a</w:t>
      </w:r>
      <w:r>
        <w:rPr>
          <w:spacing w:val="-2"/>
          <w:sz w:val="16"/>
        </w:rPr>
        <w:t xml:space="preserve"> </w:t>
      </w:r>
      <w:r>
        <w:rPr>
          <w:sz w:val="16"/>
        </w:rPr>
        <w:t>(real</w:t>
      </w:r>
      <w:r>
        <w:rPr>
          <w:spacing w:val="-4"/>
          <w:sz w:val="16"/>
        </w:rPr>
        <w:t xml:space="preserve"> </w:t>
      </w:r>
      <w:r>
        <w:rPr>
          <w:sz w:val="16"/>
        </w:rPr>
        <w:t>or</w:t>
      </w:r>
      <w:r>
        <w:rPr>
          <w:spacing w:val="-6"/>
          <w:sz w:val="16"/>
        </w:rPr>
        <w:t xml:space="preserve"> </w:t>
      </w:r>
      <w:r>
        <w:rPr>
          <w:sz w:val="16"/>
        </w:rPr>
        <w:t>perceived) need</w:t>
      </w:r>
      <w:r>
        <w:rPr>
          <w:spacing w:val="-2"/>
          <w:sz w:val="16"/>
        </w:rPr>
        <w:t xml:space="preserve"> </w:t>
      </w:r>
      <w:r>
        <w:rPr>
          <w:sz w:val="16"/>
        </w:rPr>
        <w:t>for</w:t>
      </w:r>
      <w:r>
        <w:rPr>
          <w:spacing w:val="-2"/>
          <w:sz w:val="16"/>
        </w:rPr>
        <w:t xml:space="preserve"> </w:t>
      </w:r>
      <w:r>
        <w:rPr>
          <w:sz w:val="16"/>
        </w:rPr>
        <w:t>personnel</w:t>
      </w:r>
      <w:r>
        <w:rPr>
          <w:spacing w:val="-8"/>
          <w:sz w:val="16"/>
        </w:rPr>
        <w:t xml:space="preserve"> </w:t>
      </w:r>
      <w:r>
        <w:rPr>
          <w:sz w:val="16"/>
        </w:rPr>
        <w:t xml:space="preserve">to have specific KSA due to a </w:t>
      </w:r>
      <w:r>
        <w:rPr>
          <w:b/>
          <w:sz w:val="16"/>
        </w:rPr>
        <w:t xml:space="preserve">new </w:t>
      </w:r>
      <w:r>
        <w:rPr>
          <w:sz w:val="16"/>
        </w:rPr>
        <w:t xml:space="preserve">or </w:t>
      </w:r>
      <w:r>
        <w:rPr>
          <w:b/>
          <w:sz w:val="16"/>
        </w:rPr>
        <w:t xml:space="preserve">changed </w:t>
      </w:r>
      <w:r>
        <w:rPr>
          <w:sz w:val="16"/>
        </w:rPr>
        <w:t>requirement. In the case of new equipment the TNA process is initiated as part of Train activities rather than through a formal SOR.</w:t>
      </w:r>
    </w:p>
    <w:p w14:paraId="68106EEE" w14:textId="77777777" w:rsidR="00CB7ACF" w:rsidRDefault="00CB7ACF">
      <w:pPr>
        <w:spacing w:line="247" w:lineRule="auto"/>
        <w:rPr>
          <w:sz w:val="16"/>
        </w:rPr>
        <w:sectPr w:rsidR="00CB7ACF">
          <w:pgSz w:w="11920" w:h="16840"/>
          <w:pgMar w:top="1060" w:right="900" w:bottom="800" w:left="1000" w:header="0" w:footer="619" w:gutter="0"/>
          <w:cols w:space="720"/>
        </w:sectPr>
      </w:pPr>
    </w:p>
    <w:p w14:paraId="597C8DEE" w14:textId="77777777" w:rsidR="00CB7ACF" w:rsidRDefault="00000000">
      <w:pPr>
        <w:pStyle w:val="Heading4"/>
        <w:numPr>
          <w:ilvl w:val="1"/>
          <w:numId w:val="21"/>
        </w:numPr>
        <w:tabs>
          <w:tab w:val="left" w:pos="811"/>
          <w:tab w:val="left" w:pos="812"/>
        </w:tabs>
        <w:spacing w:before="73"/>
        <w:ind w:left="812" w:hanging="681"/>
      </w:pPr>
      <w:r>
        <w:lastRenderedPageBreak/>
        <w:t>TNA</w:t>
      </w:r>
      <w:r>
        <w:rPr>
          <w:spacing w:val="-9"/>
        </w:rPr>
        <w:t xml:space="preserve"> </w:t>
      </w:r>
      <w:r>
        <w:t>Stage</w:t>
      </w:r>
      <w:r>
        <w:rPr>
          <w:spacing w:val="4"/>
        </w:rPr>
        <w:t xml:space="preserve"> </w:t>
      </w:r>
      <w:r>
        <w:rPr>
          <w:spacing w:val="-5"/>
        </w:rPr>
        <w:t>3.</w:t>
      </w:r>
    </w:p>
    <w:p w14:paraId="1A5DCBC4" w14:textId="77777777" w:rsidR="00CB7ACF" w:rsidRDefault="00CB7ACF">
      <w:pPr>
        <w:pStyle w:val="BodyText"/>
        <w:spacing w:before="10"/>
        <w:rPr>
          <w:b/>
          <w:sz w:val="21"/>
        </w:rPr>
      </w:pPr>
    </w:p>
    <w:p w14:paraId="1B5ECBB0" w14:textId="32596C40" w:rsidR="00CB7ACF" w:rsidRDefault="00E36E80">
      <w:pPr>
        <w:pStyle w:val="ListParagraph"/>
        <w:numPr>
          <w:ilvl w:val="2"/>
          <w:numId w:val="21"/>
        </w:numPr>
        <w:tabs>
          <w:tab w:val="left" w:pos="1375"/>
          <w:tab w:val="left" w:pos="1377"/>
        </w:tabs>
        <w:ind w:left="808" w:right="546" w:hanging="1"/>
      </w:pPr>
      <w:r>
        <w:rPr>
          <w:noProof/>
        </w:rPr>
        <mc:AlternateContent>
          <mc:Choice Requires="wpg">
            <w:drawing>
              <wp:anchor distT="0" distB="0" distL="114300" distR="114300" simplePos="0" relativeHeight="15730176" behindDoc="0" locked="0" layoutInCell="1" allowOverlap="1" wp14:anchorId="22139730" wp14:editId="44A96A22">
                <wp:simplePos x="0" y="0"/>
                <wp:positionH relativeFrom="page">
                  <wp:posOffset>756920</wp:posOffset>
                </wp:positionH>
                <wp:positionV relativeFrom="paragraph">
                  <wp:posOffset>1111250</wp:posOffset>
                </wp:positionV>
                <wp:extent cx="6268720" cy="5969000"/>
                <wp:effectExtent l="0" t="0" r="0" b="0"/>
                <wp:wrapNone/>
                <wp:docPr id="1996469839" name="docshapegroup4" descr="Diagram  Description automatically generate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8720" cy="5969000"/>
                          <a:chOff x="1192" y="1750"/>
                          <a:chExt cx="9872" cy="9400"/>
                        </a:xfrm>
                      </wpg:grpSpPr>
                      <wps:wsp>
                        <wps:cNvPr id="1034547905" name="Line 16"/>
                        <wps:cNvCnPr>
                          <a:cxnSpLocks noChangeShapeType="1"/>
                        </wps:cNvCnPr>
                        <wps:spPr bwMode="auto">
                          <a:xfrm>
                            <a:off x="2704" y="3214"/>
                            <a:ext cx="3068" cy="0"/>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77434603" name="docshape5" descr="Diagram  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192" y="1750"/>
                            <a:ext cx="9872" cy="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36528D4" id="docshapegroup4" o:spid="_x0000_s1026" alt="Diagram  Description automatically generated" style="position:absolute;margin-left:59.6pt;margin-top:87.5pt;width:493.6pt;height:470pt;z-index:15730176;mso-position-horizontal-relative:page" coordorigin="1192,1750" coordsize="9872,94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qggRAAwAAqQcAAA4AAABkcnMvZTJvRG9jLnhtbKRVbW/aMBD+Pmn/&#10;wcr3NglQKBFQTaWtJnUbWrsfYBwnserYlm0I/PvdOQnQF61Vh0Rk53zn55577jK72tWSbLl1Qqt5&#10;lJ4nEeGK6Vyoch79ebw9u4yI81TlVGrF59Geu+hq8fXLrDEZH+hKy5xbAkGUyxozjyrvTRbHjlW8&#10;pu5cG67AWGhbUw9bW8a5pQ1Er2U8SJJx3GibG6sZdw7eLltjtAjxi4Iz/6soHPdEziPA5sPThuca&#10;n/FiRrPSUlMJ1sGgn0BRU6Hg0kOoJfWUbKx4FaoWzGqnC3/OdB3rohCMhxwgmzR5kc2d1RsTcimz&#10;pjQHmoDaFzx9Oiz7ub2z5sGsbIselveaPTngJW5MmZ3acV+2h8m6+aFzqCfdeB0S3xW2xhCQEtkF&#10;fvcHfvnOEwYvx4Px5WQAZWBgu5iOp0nSVYBVUCb0S9PpICJgTicXB9tN5z8F79Z5Omo9Y5q1Fwew&#10;HTgsPqjJHQlz/0fYQ0UND3VwSMjKEpEDwmQ4uhhNpslFRBStgYx7oThJxygqRABHr1VLLNupjlii&#10;9HVFVclD0Me9Ab8UPSCDExfcOKjKu0QPJskoEDYcpKNWzj3dw2QM3YdcByYPXNHMWOfvuK4JLuaR&#10;BNyhiHR77zxiOR7Bmip9K6SE9zSTijSYejpOgofTUuRoRaOz5fpaWrKl2G3hFzIDy+kxvHRJXdWe&#10;C6YWOMhd5eGaitP8plt7KmS7BlhSdUwhOS3Na53vV7ZnEMq+mBnBMvh3DQOrV/V/f7CAl99YHnVB&#10;6g/FqKl92pgz6G1DvVgLKfw+zCkgC0Gp7UowBI6bo5QuJ5PRcDROhr2Scs0cig6klXPHYGAtBYUx&#10;VROyxL0wHgYuwe6DwSgYlXJPSq64pZ7nyGZ/QXsd1FOw0NgH/X1zBqYjiu/4ylrdIPXQL60mn0eJ&#10;cfsshbUUpq8+rjuyAO+LAfUG3+3wW2q2qbny7TS3XEI6WrlKGBcRm/F6zaHX7Pc8AEKNsd+AO6jE&#10;ecs9q1B6BUiwew8qORgC4iNIxP+hrnpjDPVd9Y8hdOyarrEsIA1t8pHGetZpvdR7xKB6XMI/6D98&#10;D0Kfdt8u/OCc7sOp4xd28RcAAP//AwBQSwMECgAAAAAAAAAhAFZ+nQG2GgEAthoBABUAAABkcnMv&#10;bWVkaWEvaW1hZ2UxLmpwZWf/2P/gABBKRklGAAEBAQBgAGAAAP/bAEMAAwICAwICAwMDAwQDAwQF&#10;CAUFBAQFCgcHBggMCgwMCwoLCw0OEhANDhEOCwsQFhARExQVFRUMDxcYFhQYEhQVFP/bAEMBAwQE&#10;BQQFCQUFCRQNCw0UFBQUFBQUFBQUFBQUFBQUFBQUFBQUFBQUFBQUFBQUFBQUFBQUFBQUFBQUFBQU&#10;FBQUFP/AABEIAn8Cn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igAooooAKKKKACiiigAooooAKKK&#10;KACiiigAooooAKKKKACiiigAooooAKKKKACiiigAooooAKKKKACiiigAooooAKKKKACiiigAoooo&#10;AKKKKACiiigAooooAKKKKACiiigAooooAKKKKACiiigAooooAKKKKACiiigAooooAKKKKACiiigA&#10;ooooAKKKKACiiigAooooAKKKKACiiigArmbv4leGrHX30abVYxfxzLbSqsbtHDM0fmJDJKFKRyMh&#10;VhGzBiGUgEMuemrxLxZ8K7zxHrniazufDNpNZ61qdvcm7huc6fd2qxwJMuoWcrlZJysUkassTgqI&#10;DuQqSuc5SS91f1oaQUW/ePVrHxbo+peE4PE9rqEM2gT2Q1GO/Uny2tinmCQf7Ozn6Vqo4kRWU5Vh&#10;kH1FfDOk/sj+N4NP8H2cug6TZPpGgjw7cizW0EF3ZPosttMk8rK07E30hkEKbICmJHVpskd/q37M&#10;t7N4k8W6to2l3GkS6l4Zn0bT7KNdKtrK1t202K3jsy0UBuiFmQt5XneQuA65bit6qUU3HXf9bffp&#10;/S1lK9SML6Pd/NflqfVNFfKHiL9ky/sb+9ufAOn6T4N1NtSufsGq6ftt5LG0n0GW3cIUGVU37JMy&#10;L95h5hBYZqLwh+yZPZ/D6Tw/qWknUdPhtNSk0/TNflsJ0sryWG1ELxRWtrDBDiaKeQFVY7j5pYSS&#10;MFmKUr9LW/pf19wpLlUOvN+HqfVVlqlrqMt3HbTrM9pN9nnVf+Wcm1W2n32up/Gq0/iPT7bWf7Ke&#10;Zvt32f7U0aROyxxZIDOwBVASrAbiN21sZwa8g1/4LXp8A/ETSNG0qws5df8AEEGsT2sGyCPV4f8A&#10;Q2vIZio63CwzwuXHPmHdlSTUXwf+BU/g/WNU1nUtG0qC9fTZtO0gxIjTaXYvfXk0Ngj4JSOOGW3X&#10;Yh8sFNqZVFNRr7Ny62vbzte336fffpdXVk11a+6+/wB39PW3qPhv4keHvFl5FaadeyG6ntvtsEN1&#10;azWr3FvlQZYhKimRAXQFkyBvTJG4Z6avmjWP2e9bHhqXSoYrm/8Atfg2PRftEuqefLp8waM3dvD9&#10;pEieXdIiLyrIDAoZCjYFPX/gPLofwh0vTF8JTeKhoun6sNNs9RSw+0aZcSzK8E0SWkUUUbLGJFC2&#10;6ZXcI1JDM1aySjt/Wr/yX39hK92v62X6n07dXSWkQkkWRlLqmIomkOWYKOFBOMnk9AMk4AJqavj/&#10;AFL9m/x1deJNBWOxs/sGj6xf3rXjXijz47jxVYaspROo229vIDuwd64AIIY7bfsrfZfEPw31K20w&#10;6fPo6wXV3JosemIBqPnQtcXM0lxbSylpI4lUyW7JIyxCNjtYFHCKlCMm7Nt6drbP5lVEoSko62/H&#10;X+mfUtFfPniP9l/QtWk1jVV8HeH5fEl2mr3a6lLaRGdtQe58zT7lpCufNiQuEkJ3RBmVSASK4LW/&#10;2UvFGp+NfFupz3N5qg13W7a6vmubyzis7uyTWrW6jiMcdsLiZobOKSEG4nIT5kiUpJ8mVNuc4wel&#10;+vRa/wBMbSUXK59bJqdrJqcunrOpvYoUuHh/iWN2ZVb6Eo4/4Ca53UPit4U0u8W1n1mHzsBpBEjy&#10;iBDM0KyTFVIhRpEkQPIVUlHwTtOPMPgl8Dbn4e+IdSu7vRNPs7j7HfaZpOpWccJfT7A6re3Fvaoc&#10;BkiEM9ttjUbF8nBA2rnG8M/CrxHa+CtM0+48Ng6oPCljoJ1KyvWhkF7bCaOX7fG7rHdWu9/MjPly&#10;FlkmzGQw3VNWlZP/AIO/+SvfvZCX2r9Hp+Gvpva3bWx7knxB8Pvrj6SNQH2xJHgyYnERmRDI8Ky7&#10;fLaRUDMYwxYBWJGFOKOnfFzwnqS7l1X7KDai+T+0Laa08y23KpnTzUXfGC6bnXKrvXJG4Z4TRvht&#10;4h02ysvDDWebKx8R6jrg1wXCATw3El1MibcmQTeZcrG+VCFFkYNlglc7P8GtR8L6DcRS6JceKo7n&#10;wM2gRwz6g929nduipNAgmYgQ3B8ncwO1PswLYU5WIvdtXsvv0b6+aSG0uaydtd/nb8tf+GPo2isr&#10;wrp93pHhfR7HULj7Xf2tnDBcXGSfNkVAGbJ5OSCefWtWtJJRk0ncyg3KKbVrhRRRUlhRRRQB86+E&#10;Pgh8OviV8Wvjjqfi7wD4X8ValF4ttbaO81vRra8mSIeH9IYRh5EYhQzuducZYnua7X/hk74If9Eb&#10;+H//AIS9j/8AGqPg3/yUX47f9jnbf+o9o1eq0AeVf8MnfBD/AKI38P8A/wAJex/+NUf8MnfBD/oj&#10;fw//APCXsf8A41XqtFAHlX/DJ3wQ/wCiN/D/AP8ACXsf/jVH/DJ3wQ/6I38P/wDwl7H/AONV6rRQ&#10;B5V/wyd8EP8Aojfw/wD/AAl7H/41R/wyd8EP+iN/D/8A8Jex/wDjVeq18z+MPHHxI8JQ+KNWstaf&#10;U5bu01KXS7HUpbGPS4/JnTymtJ7a2lmLLBvLpc7tzj5doDYV9bDSv+C+89D/AOGTvgh/0Rv4f/8A&#10;hL2P/wAao/4ZO+CH/RG/h/8A+EvY/wDxquN1j9rZdJ+IWv8AhRfDUd7NbxFdJu7a+lMF7dC9trFo&#10;ZpmthBHi5vIlbyZbhowr+YkcgERWx/al1ufX/D+jTfD26e9uNSudO1c6W99qMWn+Vem0EiSwWLIy&#10;lkkkzcG2ARCQWOVFxTmk47Pb77BJcibl00/U7H/hk74If9Eb+H//AIS9j/8AGqP+GTvgh/0Rv4f/&#10;APhL2P8A8ao+KXi3xb4e+K3wm0/TJrG28K61rFxY6oWy91cMNOvJ441UptSMNArFw24kKuAu7d6r&#10;RayT7iej5fK/5/5HlX/DJ3wQ/wCiN/D/AP8ACXsf/jVH/DJ3wQ/6I38P/wDwl7H/AONV6rRUgeVf&#10;8MnfBD/ojfw//wDCXsf/AI1R/wAMnfBD/ojfw/8A/CXsf/jVeq0UAeVf8MnfBD/ojfw//wDCXsf/&#10;AI1XP/Cb4e+Ffhr+0l8SNM8IeGdH8K6bL4S8N3MlnolhFZwvKbzXFMhSNVBYqiDdjOFA7Cvda8q8&#10;Of8AJ0/xD/7Ezw1/6Xa7QB6rRRRQAUUUUAFFFFABRRRQAUUUUAFFFFABRRRQAUUUUAFFFFABRRRQ&#10;AUUUUAFFFFABRRRQAUUUUAFFFFABRRRQAUUUUAFFFFABRRRQAUUUUAFFFFABRRXC+JfjX4T8Hya4&#10;ur3Gp2a6JZPqOoS/2LevFBbKJCZfMWEqy4ikwVJzt4zxQOzZ3VFc1F8R/Ds+nw3yajm2l06XVlYw&#10;yAi2jKiRipXKlS6goQGByMZBxJdePdDtfD+l62Lt7nTtU8r7DJZW0ty9z5iF02RxqztlAW4HABJw&#10;AaN/6+X6P7hHQ0V57aftCfDa6mvoW8aaRYz2NlJqN5DqVwLOS1t453t5JJVm2mMJNG8bbgNrABsZ&#10;GehT4ieFJJvD0K+JtGaXxFC1xosYv4i2pxLGJGe2G798oRlclMgKQehp2a/r+uz+4V0dDRXBxfHr&#10;4azW2oXKePvDbWWnxRz3d7/asH2eBJDIELS7tgz5MvGc/Ia15/iZ4QttT0XTZvFeiRajrcQuNKtH&#10;1GETahGcYeBC2ZVORygI5FLrYb03Olormb34j+H7DXZNIku5nvYZobefyLOeaKCWXb5SSyohjjZt&#10;6HDsDh1PRgTWk+MPgKG6htpPG/hxLmbU/wCxY4W1a3Dvf/L/AKIo35M/zr+6HzfMOORQve2B6bnX&#10;0VzV18TPB9jEstz4r0O3iYyqry6jCqkxTrbSgEt/BPIkTekjqhwxAq7F4w0W68OWuv2mp2+oaLdr&#10;E9tfWD/aYrhZWVYjG0e7eGLKAVznIo6XB6bmxRXm19+0R4D0uLW5b3VL6xh0W+t9M1CW60a9iS3u&#10;ZzCIoyzQgEt9pgPGQA+44AJHReIfiV4b8K2Oq3mq6kLS20u4jtrxzDI3lSOiSAYVSSAjq5YZCruL&#10;EBWIaTe39bf5r70D03Onorm/E/xC0PwhqFjp+oz3LahfQzXFvZ2FjcXk8kUWwSuI4UdtqmWMEkYy&#10;6jqRWRa/HHwVqEcctjq8mpWzQ21w11YWNxcwQxzqHhaWWONkiDIyv85XCkMcA5pDszu6Ko6XrNpr&#10;IujaSM5tZ2tpkkjaN45FxkFWAPIKsDjDKysCQQTeo8xBRRRQAUUUUAFFFFAHlXwb/wCSi/Hb/sc7&#10;b/1HtGr1WvKvg3/yUX47f9jnbf8AqPaNXqtABRRRQByfjr4o+HvhwbMa5Nfq12HdF0/Srq/Mcabd&#10;8sot4pPKiXcu6WTag3DLCtiXxTosF3PayavYR3UFubuWB7lA8cA6ysuchP8AaPHvXnvx0+HviDxy&#10;ujv4es7J7y181Bft4jv9Du7Lft+eOa0jczplVLW0oEchSMsfkArnvH3wf8YeLE13S1t/Dd3YT3tp&#10;rttq1/cyi5nvIPspNpJbiBligmFsUeVZXISQr5Ld0td/6/pa+ey1elW1X9f1/T239k/4SjRs2I/t&#10;axzfhTaf6Sn+kBgSvl8/PkAkYznFczbWXw6u9QuEGn+Ho9S1jz7eaG4tIYrm9BdlmVkdQ8isyPnI&#10;IbGeRzXjekfAjxdpviyDOmaHN9vSS71HUGu5QNJa41aTUJYbFjCxnKPsA3iEMVSTCY8up7v9mbxH&#10;P4k1bVFvNIVrq/0C5hk8yTzI47LXbvUJxny+C0NwiqAcFwwO0AMbkknC3Xfy1t89Newoe9zpu1rW&#10;8/8AL8z0vXfh54A8XWHiO10tNE0vVpI5re/1PR7DT572AO4eZXWaGVDvaMblkjYEjJGQCOW+CFt8&#10;KbvwzpltoulX90mlO17b614u8K3OmSTTXEjXDzQSXNrBGS7qZNtuAiALtVFCgYP7PHw48QeHPEuu&#10;xX2kWtpplh4ZsfDdjq8cU8L6oYJ7tzNKk8cciyETK7gCRA0h2yyEsFzvDn7PHjR/hRqXgTV9K0qz&#10;tr6Gyt57u78faz4jjkWD5jttruCMQo7IimOJ1BR2yfkUNK9176WX5v8ASztvqOSu+Xs/0X46tfef&#10;QVxqvhXWbyKSe80e+u9HxqMbSSxSSWW6JlE4JJMeY5GG/jKuRnDGkvviF4csEgZtXt7gzPbIkdmT&#10;cuRcSLFC+yMMwRmdf3hG0A5JABI8NtPgF4+v/EXja61fVrFdK1nTLuOz0yK/jmtobm7W3MyMv9nR&#10;zbEaDaHa4k3Kqfuo/ujo/iD8IPFHi3Xb2O1t/D66W3iHSdfh1S6upjfDyLuwknt/LEJVVMdl8pEh&#10;3t5YKoF3Fv44x6O3y11XyV3fy8xQV9Zaf5dH/wADp8j1o+L9CXT7y/OtacLGylMF1cm7j8qCQEAo&#10;7ZwrZIGDg8itSGaO4iSWJ1lidQyOhyrA8gg9xXy5pP7OvxI0j4bX2lWWraVper6ff2D+H0tL2GR4&#10;bS13COFr2XTGIjVZGMcc1tdPGVJM8hkDR/Qnw78OXPg/wF4d0K8umvbvTdPgtJbh2Vi7pGFJysca&#10;kZHBCIMfwjpTtG10/wCrf0muhOt7W01/P/LW/X5HRUUUVIwryrw5/wAnT/EP/sTPDX/pdrteq15V&#10;4c/5On+If/YmeGv/AEu12gD1WiiigAooooAKKKKACiiigAooooAKKKKACiiigAooooAKKKKACiii&#10;gAooooAKKKKACiiigAooooAKKKKACiiigAooooAKKKKACiiigAooooAKKKKACvLPi/8ACzVviB4e&#10;+JFhp1xZwzeJPCTaDaNdO6rHORdDdJtU4T/SE5GTw3HTPqdFVFuLuhp2/D8Gn+h4h4m+CfijVfGc&#10;f2HX7Wz8H3Ns0N1EqYvrZpLhbi5ELFGSRJXiQYkGV82blgUVbGrfBnVbH4TXHhDTodN8SRWmpm60&#10;6DWr6WxZ4Gk83Au7aIvZzRPI5ilgQlBFEBtySvs9FZqKW39a3/P9e7EtEl0Vl+Fv6/4B88wfB74l&#10;Wnh+aM6pp1/qklnaPBJc6xO0lnLaaibq3tPtMtrK9wgicxm7mQyFow7RNvITMu/2b/GV5rng69Oo&#10;6SsKx2La5bm4Yx2ktrfS3yGzAt1Mm952iLBrYBUUmN1JhH0zRTklKSk1qndf1/W3e44txUkvtb/h&#10;923T8j5s+FP7MeteB9U8DzajJok9roWgaBps8VuztuubGLUhLIgaMAgyXsLIxwcq5IUgZ05PAHjf&#10;RNZ8F6La+HtO1fRUtNFi1TW3vlU2MlhcvLiGFlDSBw5AbKlfRtx2/QFFbVKjqy5p97/MjlXM5dWk&#10;vkjx7Vvh/wCO9E8c6pP4MvtMstD8Ratbavqt9dXO27tnSKGCaKOA2siTpJDbxgZlhZGLEMwwop69&#10;8JfFP9iWGmaVFodzHcjVrHUZLy8lh+y217erObiALA/mzIq/6tjGCxB8wY59torDlVkn0/La3pbQ&#10;05nds+Lfij+yl8Q9Ysb600+28OazpcF1ffYLae5kMt2l94ksNUc3MboiIkccE6MquxYIpXl9i+9e&#10;GPhrrHhr4bQWM8Vq+sS+IT4hurDS5M2sTS6j9rlhieRULhQ7Ydghdhu2pu2j1iitE+WCp9Fr+N/z&#10;1/4A5ydR80t7t/f/AMOzwzxP8CNZ18+NV8/THh13xzoniWKOZ3I+yWa6aJo5BsP7xvsU21RlTuTL&#10;DJxLpnwF1eG71LSbvXt/hSS+e4tZU2SX4gGnQWcdvL5sTxuApugXPzFRDksxdq9uopP3ouD2dvnZ&#10;Jfkl+Pdi5ndPt+v/AA54f8SfhL4p8TeF/BUdvYaHruraLatbXH2nWr3RbpJCiKbi01S0ia4gJ8sq&#10;8YQCVZSGYBMPn2vwp+LPg6SePw94o0jUJ9feyudc1u9AtLm2vIraG1mnih+zTpcpJHDGwhZoGVoy&#10;POKyYj+gKKabTb77/wBf09tdETsku39f10Oe8K2N3b33iS7u7ZrQX+p+dDHI6s5jS3hhDHaSBuML&#10;MBnO1lyAcgdDRRUgFFFFABRRRQAUUUUAfOvhD43/AA6+Gvxa+OOmeLvH3hfwrqUvi21uY7PW9Ztr&#10;OZ4j4f0hRIEkdSVLI43YxlSOxrtf+Gsfgh/0WT4f/wDhUWP/AMdr1WigDyr/AIax+CH/AEWT4f8A&#10;/hUWP/x2j/hrH4If9Fk+H/8A4VFj/wDHa9VooA8q/wCGsfgh/wBFk+H/AP4VFj/8do/4ax+CH/RZ&#10;Ph//AOFRY/8Ax2vVaKAPKv8AhrH4If8ARZPh/wD+FRY//HaP+Gsfgh/0WT4f/wDhUWP/AMdr1Wig&#10;Dyr/AIax+CH/AEWT4f8A/hUWP/x2j/hrH4If9Fk+H/8A4VFj/wDHa9VooA8q/wCGsfgh/wBFk+H/&#10;AP4VFj/8do/4ax+CH/RZPh//AOFRY/8Ax2vVaKAPKv8AhrH4If8ARZPh/wD+FRY//HaP+Gsfgh/0&#10;WT4f/wDhUWP/AMdr1WigDyr/AIax+CH/AEWT4f8A/hUWP/x2j/hrH4If9Fk+H/8A4VFj/wDHa9Vo&#10;oA8q/wCGsfgh/wBFk+H/AP4VFj/8drn/AITfELwr8Sv2kviRqfhDxNo/irTYvCXhu2kvNEv4ryFJ&#10;Rea4xjLxswDBXQ7c5wwPcV7rRQAUUUUAFFFFABRRRQAUUUUAFFFFABRRRQAUUUUAFFFFABRRRQAU&#10;UUUAFFFFABRRRQAUUUUAFFFFABRRRQAUUUUAFFFFABRRRQAUUUUAeKfGv9sz4O/s7eKrXw38QvGH&#10;/CP61dWSahDbf2ZeXO6BnkjV90MLqMtFIME5+XpgjPAf8PR/2Yv+im/+UDVP/kasbxV/yk9j/wCy&#10;PD/09GvoCgDxj/h6P+zF/wBFN/8AKBqn/wAjUf8AD0f9mL/opv8A5QNU/wDkavZ6KAPGP+Ho/wCz&#10;F/0U3/ygap/8jUf8PR/2Yv8Aopv/AJQNU/8AkavZ6KAPGP8Ah6P+zF/0U3/ygap/8jUf8PR/2Yv+&#10;im/+UDVP/kavZ6KAPGP+Ho/7MX/RTf8Aygap/wDI1H/D0f8AZi/6Kb/5QNU/+Rq9nooA8Y/4ej/s&#10;xf8ARTf/ACgap/8AI1H/AA9H/Zi/6Kb/AOUDVP8A5Gr2eigDxj/h6P8Asxf9FN/8oGqf/I1H/D0f&#10;9mL/AKKb/wCUDVP/AJGr2eigDxj/AIej/sxf9FN/8oGqf/I1H/D0f9mL/opv/lA1T/5Gr2eigDxj&#10;/h6P+zF/0U3/AMoGqf8AyNR/w9H/AGYv+im/+UDVP/kavZ6KAPGP+Ho/7MX/AEU3/wAoGqf/ACNR&#10;/wAPR/2Yv+im/wDlA1T/AORq9nooA8Y/4ej/ALMX/RTf/KBqn/yNR/w9H/Zi/wCim/8AlA1T/wCR&#10;q9nooA8Y/wCHo/7MX/RTf/KBqn/yNR/w9H/Zi/6Kb/5QNU/+Rq9nooA8Y/4ej/sxf9FN/wDKBqn/&#10;AMjUf8PR/wBmL/opv/lA1T/5Gr2eigDxj/h6P+zF/wBFN/8AKBqn/wAjUf8AD0f9mL/opv8A5QNU&#10;/wDkavZ6KAPGP+Ho/wCzF/0U3/ygap/8jUf8PR/2Yv8Aopv/AJQNU/8AkavZ6KAPGP8Ah6P+zF/0&#10;U3/ygap/8jUf8PR/2Yv+im/+UDVP/kavZ6KAPGP+Ho/7MX/RTf8Aygap/wDI1H/D0f8AZi/6Kb/5&#10;QNU/+Rq9nooA8Y/4ej/sxf8ARTf/ACgap/8AI1H/AA9H/Zi/6Kb/AOUDVP8A5Gr2eigDxj/h6P8A&#10;sxf9FN/8oGqf/I1H/D0f9mL/AKKb/wCUDVP/AJGr81/2ifj/APF7wH+3hp/iDU/D2g3XjvwrG2h6&#10;NaWllcfZNRtphcLBL5QnZ2eRLwkBZBhtqkZVgf188MSapN4b0mTXEt4tbe0ia+S0UrCtwUHmBAWY&#10;hd27AJJxjk9aAPK/+Ho/7MX/AEU3/wAoGqf/ACNR/wAPR/2Yv+im/wDlA1T/AORq9nooA8Y/4ej/&#10;ALMX/RTf/KBqn/yNR/w9H/Zi/wCim/8AlA1T/wCRq9nooA8Y/wCHo/7MX/RTf/KBqn/yNR/w9H/Z&#10;i/6Kb/5QNU/+Rq9nooA8Y/4ej/sxf9FN/wDKBqn/AMjUf8PR/wBmL/opv/lA1T/5Gr2eigDxj/h6&#10;P+zF/wBFN/8AKBqn/wAjUf8AD0f9mL/opv8A5QNU/wDkavZ6KAPGP+Ho/wCzF/0U3/ygap/8jUf8&#10;PR/2Yv8Aopv/AJQNU/8AkavZ6KAPGP8Ah6P+zF/0U3/ygap/8jV7/wDC34peGPjT4E0zxl4N1P8A&#10;tnw3qXm/ZL37PLB5nlyvE/ySqrjDxuOVGcZHBBrHrxj/AIJcf8mJ/DL/ALif/p0u6APqqiiigAoo&#10;ooAKKKKACiiigAooooAKKKKACiiigAooooAKKKKACiiigAooooAKKKKACiiigAooooAKKKKACiii&#10;gD488Vf8pPY/+yPD/wBPRr6Ar5/8Vf8AKT2P/sjw/wDT0a+gKACiiigAooooAK5zxnq/iPTv7GtP&#10;C2j6XrWralem1WHWNUk0+CNBBNMzmSO3nYn9zgLs53ZyMc9HWbcf8jn4I/7Csv8A6QXdAHO/Zfjf&#10;/wBCP8P/APwuL7/5T0fZfjf/ANCP8P8A/wALi+/+U9e70UAeEfZfjf8A9CP8P/8AwuL7/wCU9H2X&#10;43/9CP8AD/8A8Li+/wDlPXu9FAHhH2X43/8AQj/D/wD8Li+/+U9H2X43/wDQj/D/AP8AC4vv/lPX&#10;tGta9pnhrT2vtX1G00qxVlRrm9nWGMMzBVBZiBksQAO5IFN0PxFpPie0a60fU7PVrVXMTT2NwkyB&#10;x1UspIyMjj3o32DY8Z+y/G//AKEf4f8A/hcX3/yno+y/G/8A6Ef4f/8AhcX3/wAp69wtr62vHuEt&#10;7iKd7eTypljcMY3wG2tjocMpwecEHvUd7q9hptxZwXd7b2s97L5FrHPKqNPJtLbEBOWbarHAycKT&#10;2oA8T+y/G/8A6Ef4f/8AhcX3/wAp6Psvxv8A+hH+H/8A4XF9/wDKevd6qR6vYzarcaZHe276lbwx&#10;3E1msqmaKKQusbsmchWMcgBIwSjY6GgDxP7L8b/+hH+H/wD4XF9/8p6Psvxv/wChH+H/AP4XF9/8&#10;p690mnjt03yyLEmQu52AGSQAPxJA/Gn0AeEfZfjf/wBCP8P/APwuL7/5T0fZfjf/ANCP8P8A/wAL&#10;i+/+U9e70UAeEfZfjf8A9CP8P/8AwuL7/wCU9H2X43/9CP8AD/8A8Li+/wDlPXu9FAHgVzqXxT8O&#10;taXfiTwf4PtNFe8trW4n0vxZdXdxH50yQqyRPpkSvhpFyDIvGep4PdVc+Mn/ACJKf9hfSf8A0421&#10;U6ACiiigDziy8XfEXxb4s8Zab4Q8IeF77TfDepxaVJea34oubGaeVrG1uywij0+cBQt2i535JUnA&#10;4rT+y/G//oR/h/8A+Fxff/KetH9nv/kbvjd/2OcH/pg0evZqAPCPsvxv/wChH+H/AP4XF9/8p6Ps&#10;vxv/AOhH+H//AIXF9/8AKevd6KAPCPsvxv8A+hH+H/8A4XF9/wDKej7L8b/+hH+H/wD4XF9/8p69&#10;3ooA8I+y/G//AKEf4f8A/hcX3/yno+y/G/8A6Ef4f/8AhcX3/wAp69yuZDFbSuCQVQtkIXIwP7o5&#10;P0HJr4h1XWfE2g6B4evdC+JUl/qGo6loM2u6k2s3mpQXBOq2iSyG1klh/srf9obdbRr5bRiSMqhj&#10;BqU05qPdpfe/6/q9rjHmV7lvxl+yt8RPGn7Qfg/4tXfgH4eDW/D9tLA0DeMr50um/wCXeRidJwrQ&#10;lpCDtJJZeRsWvYfsvxv/AOhH+H//AIXF9/8AKeuH8F/tW+IvHF74o02HUPDOkRo+n3Ok+JdSsHSx&#10;gtbp7kfvoPtolcr9mEYaRrR2edMwoNvmdFpXx98a3/j/AOHWkJp2kXmlazptvdand2/2eJJXledC&#10;1u02oJKqp5KvtS3uS4bG5PvVpytWb0vb8Vf/AIHqQ3yycOqNb7L8b/8AoR/h/wD+Fxff/Kej7L8b&#10;/wDoR/h//wCFxff/ACnqne6rb6h+0zHY6X8RbifXbK5jl1LRm1ForCz09rXalh9l3GOa6klJufMC&#10;iVEA3MqGNJfoOlvFS/r+unqn0s2PR2/r+v0a63S8I+y/G/8A6Ef4f/8AhcX3/wAp6Psvxv8A+hH+&#10;H/8A4XF9/wDKevd6KQHhH2X43/8AQj/D/wD8Li+/+U9H2X43/wDQj/D/AP8AC4vv/lPXu9FAHhH2&#10;X43/APQj/D//AMLi+/8AlPUPg/xh4quvH/iHwh4v8PaPompaXpmn6rHLomtS6lDPFdS3kQUmS1ty&#10;jK1k5xhgQ45GCK99rwi6/wCTp/HH/YmeHP8A0u1ygDtKKKKACiiigArxj/glx/yYn8Mv+4n/AOnS&#10;7r2evGP+CXH/ACYn8Mv+4n/6dLugD6qooooAKKKKACiiigAooooAKKKKACiiigAooooAKKKKACii&#10;igAooooAKKKKACiiigAooooAKKKKACiiigAooooA+PPFX/KT2P8A7I8P/T0a+gK+f/FX/KT2P/sj&#10;w/8AT0a+gKACiiigAooooAKzbj/kc/BH/YVl/wDSC7rSrNuP+Rz8Ef8AYVl/9ILugD1WiiigAooo&#10;oA4f4weE9V8aeFLbTdG1C80m9/tSwuP7Q0/7OZ7ZI7mN3kQXCPGSFUnDI2fQmvBfEXwW8RtpOr6d&#10;rfge9+JV0dcurn+2Ly601X1C4ls0istWMReKOJrREW2ZUjVgQJY0ck19ZUUQ9zmt1/4H/wAiv6tZ&#10;v3reX/B/z/rU+Ufjl8E/HnimQvp2lJryNqtzJBG0kEbWt3Ja2SWuro7yp5LW7wXIDqJJF87KwyAk&#10;V6n8WfA3ibW9ei8S6JHb3l74f03fp+nzIM38/wBojuJIUkMqLCz/AGOCPe4KgSt7163RRD3Ekun+&#10;Vvy/qySSl72j/rW++/8AXqfL2ofAu/0XRNbvdJ+Hen6hf67Fdya7YGWGKTV86qk0UdwyzRi5Itmm&#10;CxSyrEykwuyoxFcV8Ovg/wDEzwXband/8I0uhX1wlnpukQIIpIbKGTVdZDBY4ZZRCltZajE6qXMY&#10;2LGHOOPtailTSpx9na8X08r3/wCB6Gk6kpRa9HfzVv8AJHyx4M+DHiLQvFnipbTwMmlWsupQyvrV&#10;zeQNc6pGmqwzw4kim/fRQ26SBRcwxSQLshiMql2Pd/BbwRqPh34m+O9TufAlv4Yjv55Hl1oC3E2s&#10;ubmaRHLwTuZlRHIV54YZEDKgDjcR7ZRVuTfLfomvvMeVXk/5nd/IKKKKkoKKKKAPHf2udO8W6t8B&#10;dbs/AeqWmi+MJr7Sl0zUL5Q0ME39pW2GcGOQEYz/AAN9K+OP+FS/t5f9Fq8C/wDgFF/8rK+8vjJ/&#10;yJKf9hfSf/TjbVToApaLFewaNYR6lMlxqKW8a3M0YwryhRvYcDgtk9B9BXxbf/Cf9uqS+uXtPjP4&#10;HitWkYxI9nFlUydoP/EsPOMdzX2/RQB5j+xNp3i3SdJ+KNn481S01rxhD4qt11PULFQsM839g6Rl&#10;kAjjAGMfwL9K+ka8Z/Z7/wCRu+N3/Y5wf+mDR69moA4v4wfE6P4PeAtS8W3Ph/V/EWn6ZG9xew6K&#10;bbzoIERneYi4miVlULyFYuSRhTzhNO+K+mS2W7V7DUvDeqJBFcXGj30KXFzbLLKYoVc2rzRF5GHy&#10;IkjM3OBkECz8WPAn/C0Phj4r8Ifbv7M/t3TLjTvtnk+b5HmxlN+zcu7Gc4yM+orI8b/DHVPENl4p&#10;/sbxI2g6hrVlZ2cd0sMx8gQPIzfNDPDL+8WVlzHLE69VcHGJbaWhdotLXv8Apb9SOf8AaC8FWett&#10;pt1qZtnaO1a3d1y1zJOboLAkKkzeaPsU+UaNfukDJDBdL/hcfhQWYvP7R82zlljitZ7RDdC832q3&#10;QaJYd7MvksXJIHCs33eT5b4R/ZMn8OeM/DniK68YvqVxpLQPIj2crNcNHHq6EmWW5kkJP9r53O0j&#10;fuPmZjISvSfDb9nn/hXnhzw1pX9v/wBof2NHBH532Ly/O8vSl0/OPMO3O3zOpxnb/tVc9KUnDWWl&#10;l99/0+8Tt7SKXw2V/W3+Z3J+KfhQeIdN0Ma5bNqeolVtIkyyzO0LTqiuBt3mJGk2Z3bBuxgg1z95&#10;8fvDVkl/5kOoiez1y10GS3NuFdpLi9FlHOm5gHh80kF1JI2MNu4ba4fR/gl4j8M/Evwsul3Il8KW&#10;F7BqupzXdvGjz3UWktp4aGRZmfaVFv8AuWiXaVkYTMNsddP4z+Af/CWabo9vH4gk0+aw8Tpr7yLa&#10;CRbiIalHftaspbjLRRqJAcjbnBBKkW6vtdfddX/X1Wtk9AaStb5/c/1t9/Y0PEnjTwD8RPC1/bTe&#10;I72TT4bmGGR/D+o3tldvI0hSIQyWjJM6u6OoMZKvscc7WxeTx/4P8DaP4b0qxmkaxuIrC206O2jk&#10;lUQ3Eiw2zNK3ChuSC7bmCPjcQRXjOhfsPQeF/B+r6TpfjPUI9SeazTSdSmu9VJsrO1eVoYH2aikm&#10;QLicE2slqnzDEajcH9Fg+B2q6Unhqx0nxPb2ujWFppdtqMF3p815c3f2GbzYmhnluSYtzFg3mLMT&#10;8vzAgllLSPu76fl/noS/ifbW33/1/wADY7zwn8QvDnjlLl9C1aDUVtljkkMeR+7kXdFKu4DdG6gl&#10;JFyjgEqTg1z2lfHrwfqWhW+rSXs1hbXMk626XEDNJPFEqv8AaFWPcfKaF45gxxiORWYLyBjfCv4H&#10;6r8OvCfifQ7nxc+oQaoGjsYLa3mhtNKj8sooghluJjH1GUieOABFEcMXzbs/Sv2Y7LwzdavbaFr9&#10;/beHL3RLnTItN1O4utTmt55444nnW5ubh3MYigt1EHCr5ZII3EVSSvv0X39Qe9l3/D+tWdh4/wDj&#10;X4Y+HWj+Ir/UZrm4Oh2U97c29pbszOIoPPaKN22xNL5WH8veDtOTgc1oal8VPCuk2CXl1rESRSMU&#10;RY0eSR2HnblVFBZiot5ywAO0QuTgKSPKvit+zFrfxT1zX5rnx9JaaNqGkXGl22nG2u5FtPNs3ty/&#10;l/bRbPhpGkDfZ1l5KGUrgBuu/s6at4p0PxNbWer/APCMXVz4hbUtLuLlZp5bOIq5cxvaXNvNC7z3&#10;F5IDHODsn2PuVmjqNbab/wDBt9/UuPK4xctHrf7lb8br+lf0a0+N3hO7bVmF8TbafcLCbqAC6jlQ&#10;2sF156+QXKwiO5jzJIEAyD91lZu9r5+179l/WL5tQm07x9Pa6le6zDqkmqzW1zHeAJp1rZuBJZ3d&#10;tl3NqJTuDQkvhoH2KR9AAYA5z71rNQT9x9vyV/xuYxcmlzC14Rdf8nT+OP8AsTPDn/pdrle714Rd&#10;f8nT+OP+xM8Of+l2uVmWdpRRRQAUUUUAFeMf8EuP+TE/hl/3E/8A06Xdez14x/wS4/5MT+GX/cT/&#10;APTpd0AfVVFFFABRRRQAUUUUAFFFFABRRRQAUUUUAFFFFABRRRQAUUUUAFFFFABRRRQAUUUUAFFF&#10;FABRRRQAUUUUAFFFFAHx54q/5Sex/wDZHh/6ejX0BXz/AOKv+Unsf/ZHh/6ejX0BQAUUUUAFFFFA&#10;BWdrOg2mvJbC6NzG1tL58Mtndy20sb7GTIeJlYfK7DGcEGtGigDB/wCENtf+gp4j/wDCk1D/AOP0&#10;f8Iba/8AQU8R/wDhSah/8freooAwf+ENtf8AoKeI/wDwpNQ/+P0f8Iba/wDQU8R/+FJqH/x+t6ig&#10;DB/4Q21/6CniP/wpNQ/+P0f8Iba/9BTxH/4Umof/AB+t6igDB/4Q21/6CniP/wAKTUP/AI/R/wAI&#10;ba/9BTxH/wCFJqH/AMfreooA+Jv+CY3iPxJ8X/gLr2s+M/GXi7xDqkHiW4tI7q88S35dYVtbVwgx&#10;MOAzuf8AgRr67/4Q21/6CniP/wAKTUP/AI/Xxv8A8Efv+TafEv8A2N1z/wCkdlX3NQBg/wDCG2v/&#10;AEFPEf8A4Umof/H6P+ENtf8AoKeI/wDwpNQ/+P1vUUAYP/CG2v8A0FPEf/hSah/8fo/4Q21/6Cni&#10;P/wpNQ/+P1vUUAYP/CG2v/QU8R/+FJqH/wAfo/4Q21/6CniP/wAKTUP/AI/W9RQBgr4LsDLE811r&#10;F4sUiTLDe63eXEW9GDITHJKysQwDDIOCAeoreoooAKKKKAOebwHpQ1PUtQt31LT7rUplubxtO1a7&#10;tFuJVijhEjpFKqlvLiiTdjOEUdqf/wAIba/9BTxH/wCFJqH/AMfreooAwf8AhDbX/oKeI/8AwpNQ&#10;/wDj9H/CG2v/AEFPEf8A4Umof/H63qKAMH/hDbX/AKCniP8A8KTUP/j9H/CG2v8A0FPEf/hSah/8&#10;freooAwf+ENtf+gp4j/8KTUP/j9H/CG2v/QU8R/+FJqH/wAfreooA+Jv20fEfiT4f/Hr9mfRvDvj&#10;LxdpOl+I/ErWmrWtv4lvwl5D9q09Nj5m5G2WQf8AAjX13/whtr/0FPEf/hSah/8AH6+N/wDgoD/y&#10;ct+yH/2Nzf8ApZplfc1AGD/whtr/ANBTxH/4Umof/H6P+ENtf+gp4j/8KTUP/j9b1FAGD/whtr/0&#10;FPEf/hSah/8AH6P+ENtf+gp4j/8ACk1D/wCP1vUUAYP/AAhtr/0FPEf/AIUmof8Ax+j/AIQ21/6C&#10;niP/AMKTUP8A4/W9RQBg/wDCG2v/AEFPEf8A4Umof/H6k0bwhpmhare6nbrdTaleww2095fXs13M&#10;8UTSNFHvldiFVppiFBxmRj3raooAKKKKACiiigArxj/glx/yYn8Mv+4n/wCnS7r2evGP+CXH/Jif&#10;wy/7if8A6dLugD6qooooAKKKKACiiigAooooAKKKKACiiigAooooAKKKKACiiigAooooAKKKKACi&#10;iigAooooAKKKKACiiigAooooA+PPFX/KT2P/ALI8P/T0a+gK+f8AxV/yk9j/AOyPD/09GvoCgAoo&#10;ooAKKKKACuT8ceCPDnxB1rwVpHinQNL8S6S2sSSNYaxZR3cBdbC72sY5FK5HY44rrKzbj/kc/BH/&#10;AGFZf/SC7oAP+GTvgh/0Rv4f/wDhL2P/AMao/wCGTvgh/wBEb+H/AP4S9j/8ar1WvnvQfjN408Ma&#10;747l8bXuja7o2g+IrHwxZ2XhnQJLO8ubm8SxaCRpJ9QeMKDfBGXA+7v3D7lNJydl/WqX5tIdux1/&#10;/DJ3wQ/6I38P/wDwl7H/AONUf8MnfBD/AKI38P8A/wAJex/+NVkeN/2ntA8M+N28FAvaeKI7iy8y&#10;3b7JessE2oWdpueGK7WSHf8AbYyjShcAlwkmwxtuwfHGy1LT4bmLTNS0tZP7OuIzewQy/aLe6naN&#10;GQRz/LnY3LEFcg7W6Un7sFUezdgtrYh/4ZO+CH/RG/h//wCEvY//ABqj/hk74If9Eb+H/wD4S9j/&#10;APGqksfj/pl+mmRL4e1yPU9Ua3+waY62vnXKzW81wjhhOY1UR28xO91IKYwSygw618UdX8UeEvCV&#10;/wCDJdL8Pv4hsG1h9R8VwGaLTbGONHkaSCKePzJMyxJgTIqhnfe2wK67rsFmtWO/4ZO+CH/RG/h/&#10;/wCEvY//ABqj/hk74If9Eb+H/wD4S9j/APGqx9N/ad0LTvCfgfUNfu9IvpPEt1DpVvqfhnWLO706&#10;7vWuRbFbYmcSyjeQ5CI5jUncco1dx4C+Kdl4/k2waVqWleZbC8tzqKwj7TCZGQugjkcgAqOG2nDL&#10;xzxfK915r7tfy19NSLpb/wBX0/PT1OC8H/sOfADwPpkthp3wj8K3MEkxnZ9Y09NTlDFVXAluvMcL&#10;hR8oYKDkgZJJ3f8Ahk74If8ARG/h/wD+EvY//Gq5DwZ+2P4W8W6reaVpxTxRqf8Abp0u0g8N3FvM&#10;TE9vc3ELzF5lWJtllcBkZgwZF+UBhXV2X7SfhXVbjwbbWzPFc+MNMXVNFS6ubVJZ4mt3nz9n8/zy&#10;FVCGZYyoJA3d6iXuw9o9rJ/em/yT+4u3vcr/AKs7En/DJ3wQ/wCiN/D/AP8ACXsf/jVH/DJ3wQ/6&#10;I38P/wDwl7H/AONVnaX+0xosfg+61bWLO5tZdJtLSbWJQ0ENtatOls0bGSWYKkbC5DhnYBVjk3lS&#10;uDQ1b9q7w54du7i91BpDoJ0zSb+OeP7GLe3W9N55cst+bz7N5bfZAobKoGdAJJTKAlNNDUXK9un/&#10;AAP80dB/wyd8EP8Aojfw/wD/AAl7H/41R/wyd8EP+iN/D/8A8Jex/wDjVdT4m8SagIPD9ro0tpY6&#10;nrUpSKTUIftKQKIHlZikcqb8bFX5ZAPmyCQOfG/B3xe+JGo+GIF1bWPCUniHXfE+oeGtHnttAuLe&#10;0szYzXonuLhHv3aYNFZM6xo8ZVmCliMsE9L36ErVJrr/AJN/kmd3/wAMnfBD/ojfw/8A/CXsf/jV&#10;H/DJ3wQ/6I38P/8Awl7H/wCNVyOsftO2Hhjwx4Av7vxj4F1U6zqU1vdalYajGlpqFvFMIJDYAztm&#10;fdLBIYd8pAWVMswDV7J4T1e/1E6za6mLc3mnajJamS0RkjeMqk0JwzEhhFLGrc4LKxGAQAf1+X+f&#10;9WD+vz/yPJ/Hf7PXws8DaNZa34b+Gng/w/rVrq+mfZ9R0vQbW2uId1/AjbJEjDLlWZTg8hiOhrtK&#10;zv2nPG+ifDb4N6j4n8R3v9naHpmo6VPd3XlPL5aDUrYZ2orMeo4AJr53/wCHk/7OP/RRf/KHqX/y&#10;PQB9M0VX03ULfVtOtb60k821uolmik2ldyMAVODyMgjrXzndf8FHf2drK6mt5viHsmicxuv9iaic&#10;MDgjIt/WgDvPhh8EPh18SviH8adT8X+AfC/irUovFtvbR3mt6NbXkyRDQdJYRh5EYhQzuducZYnu&#10;a6TxF8C/2ePC2o21hffBzwa95cQSXMcNj4FivG8qMorsfJtn2gF0HOM54zzVP9kLxvonxJPxb8T+&#10;HL3+0dD1Pxbbz2l15TxeYh0DSBna6qw6HggGu++JHwok+IWtfaG1O80qEaJe6alxpuoT2s8U0zwl&#10;JP3TKHVfLJwxIzjggmok2mref5P9bFRSe5wemfCf9lzWLrSrSy8C/Ci4v9W01dYsLBdD077VdWRB&#10;IuI4THvaPAPzBccH0q5pXwO/Zq1vVLLS7L4c/C+bV73TU1iDTP8AhH9PW8eyYgLceQYxIIySF3Fc&#10;Z468U3w58KfG0GraGL/S/COlaclva3F62iXcytbXUFnLai1tojbKptSHV1JZCm6Vdjbt1VPA/wCz&#10;1rPhf4paHrt2NLv7C0ht7p76TUr03NtdR6Ymntb29su2AxME8zzZCzZdl8oHbIurSVRxXw9Px/4H&#10;9NERu4Xlo7fjpp/W3yYwfCn9mj+2bbS2+E/gmK5udQk0qCSbwNFHby3Sb98SztbCMsPKk6NztIGa&#10;rXHgT9ka18Jr4pm8O/BaPwy1wbRdZax0gWbTDrEJtuwuMfdBz7V6BbfBHTbuw1Y6rmfU7i+1K7s7&#10;g3U00Vi1y8wSWKJ22RyiKYqWRQfmcbiGJPOfD34O+INJ0vRDq2n6JpF9ZX8txLb6bq97qURT+zTZ&#10;oyS3KBg3T5AqqqALlyCWzm3GnJx1kunf+v18io6zs9rv9bff+nmjG0T4c/sp+IbG0u7LwX8Jmjut&#10;IHiCJJtD06GU6bnH2wxvGHWHPHmEBfem/wDCAfskhGb/AIRv4LbVt5btm+w6RgQRqryyn5fuIrqz&#10;N0AYEkZFcz48/ZN8X+KfDupaBbahoaWlzpcky31zcTGddQbQm0gWgXySFtMN55lDF9xZfK53V3t5&#10;+zvJefEBNee10OS3j8T6frSB48yLBa6U1oij93gOsrlkGcBSTkE4rVpWuv613+X426XQNJLR30b7&#10;apJ2+ffp52Gf8KX/AGYv+EhsdA/4QT4S/wBu39n/AGhaaX/Y+l/ari1wT58cWzc8eFY7wCvynnis&#10;+D4cfsm3XhnVPEcPhf4MzeHtKnFrf6vHp+ktaWcxKgRyyhdkb5dBtYg5ZfUVk/Dz9n/4geDIPAGl&#10;XP8Awj93p+hWVpHc30Or3MTiSKwktHjW1W1CTj5wyzSyBlACBFC5O/qPwK8TadD4Z1DRRol7qPh2&#10;20xYNHvrmS3sb14LK7s5klkWCQooW7DowjYkxBSFB3CKnuyahqr2X3vX7rFRSbtJ9Px7fP8ADqXt&#10;N+BH7Nes+I77w/p/w8+FV9r1hFHPd6XbaJpsl1bxyANG8kSoWRWDKQSACCMda5fVfCP7J2hWGpah&#10;qfgD4caZpmnG4W41G98I20NpugmEEypO1uI5GWVhGVRmO7jGQa674PfB7XPh/wCNLm51DT/D0WmR&#10;20i297ot7exFpJVtvMiXTmzBbQoYCq7XkYokI+UqxbMufg144kk8Z2Mc+ix6dfwak9rdwX09udSn&#10;uW3xLd2SQ+RAY87GuIzJJLtDlVLMtOWjtHs/v7ER1+JdV93f+tupkeLvB/7IvgT+0xr3hb4QadLp&#10;c9rb6hA+jaa0tk9y6rB50axlolcuDucBQuWJCgkav/Cp/wBlj7B4gvv+EO+D/wBi8PTG31m5/svS&#10;vL0yUHBS5bbiFgeMPg1w/iz9mT4ka34zfWoH8LOun3s97YhtRntkvN+uWGqLHJBHamO1IWzaJpU8&#10;5pWbzXyzMK9G8AfBXXNBt9VtdSs9HiRdQ097O6g1e9vHvILbUHuvNmimQR28hDkiOIMPMZzvwQFa&#10;s6UZfae67LS36/0hyVpWjqu/9feZekfDT9lDxDbarcaX4U+DepW+k2iahqMtnp2kypZ2zx+Yk8xV&#10;SI42T5w7YBXkHFWI/hF+y3Ne6NZx+C/hC93rUUc+lwLpWlmS/jkVmjeBdmZVZUcgrkEIxHQ1d8c/&#10;AXUfEPh5rHTZbGzeJtQuo4YriW1SeWTV7fUYYnkjTciP5DJI6gsvmsVD1xWk/sqa/ZTSXqx+HdMu&#10;5v8AhH5BDZ3d3OtsbTXrjU7yNJp1aRlZJ1VWJUO6klIV2qqpL2luf3dV+bX5a+X3BNcsG4u77fd/&#10;mztfBXwF/Zx+I3hmx8ReGPhl8NNd0O9Utb31l4csJI5MEqwyIuCGBUg8ggggEVzPhT4e+Ffhr+0l&#10;490zwh4Z0fwrpsvhLw7cyWeiWEVnC8pvNaUyFI1UFiqIN2M4UDsK9u+GGh6n4Y8B6No2rx2iXunQ&#10;/ZM2U7TRyRoSsb5ZEIZkCsVwQpJUM4G4+Y3X/J0/jj/sTPDn/pdrlDtfQlXtqdpRRRSGFFFFABXj&#10;H/BLj/kxP4Zf9xP/ANOl3Xs9eMf8EuP+TE/hl/3E/wD06XdAH1VRRRQAUUUUAFFFFABRRRQAUUUU&#10;AFFFFABRRRQAUUUUAFFFFABRRRQAUUUUAFFFFABRRRQAUUUUAFFFFABRRRQB8eeKv+Unsf8A2R4f&#10;+no19AV8/wDir/lJ7H/2R4f+no19AUAFFFFABRRRQAVm3H/I5+CP+wrL/wCkF3WlXL+NdX1Lw7e+&#10;GNY03wxqniw2GptJPYaPLaRzrG1pcx7wbqeGMgNIgI35+bgHBwAe11yV78KfC2ovqj3Gl+Y2p6xa&#10;a9dn7RKPMvrXyPs8vDcbfssHyjCnZyDls8N/w0Jr/wD0RH4gf+Begf8Ay1o/4aE1/wD6Ij8QP/Av&#10;QP8A5a002tV/Wt/zSfqgNeX9mr4dT+I5dck0O4e/e7+3KDqt55EM32qG8ZooPN8qLdcW8MrhFUOy&#10;5YNls9Kvww8Mpa21uNMxDbwWttEvny/LHbSNJAud3O1mY5PJzzkVwf8Aw0Jr/wD0RH4gf+Begf8A&#10;y1o/4aE1/wD6Ij8QP/AvQP8A5a1Nly8nTt0G22+Z7/0/z1NT4j/A+DxN4UTTPDU1h4f1CMWcUWoX&#10;0N5cmCK2V1iERgvLaWNwsjrvWX5ld1cOrEVp2vwS8OD4a+G/Bd79turPQbSC1s9QtryWwvozFGE8&#10;yO4tmjkiZgCG8tlBDMuNpIrmP+GhNf8A+iI/ED/wL0D/AOWtH/DQmv8A/REfiB/4F6B/8taErX83&#10;f5g23byNK5/Zg+G11NpUp0G4hk01YhG1tq17D9oMdwbmN7rZMPtUgnZphJP5jeY7vnczE6Hw/wDg&#10;hoPgPw1qGlo97ey6nbfZr65kv7n50w+RCrSt9mX9452wlBuYt945rnf+GhNf/wCiI/ED/wAC9A/+&#10;WtZnij9qm98GeGdX8Qaz8GfiBZ6RpNnNf3tx9o0J/KgiQvI+1dTLNhVJwoJOOAapttWewuvN1PTd&#10;R+FfhXVNa8NatPo8YvvDYZdKeCR4ltwYXhxsRgrARySKoYELvbbgnNYOl/s6+A9Ev9EutP03ULP+&#10;xrWCzsraHW75bVUhiMMRe387ypZFiJTzJFZyvBYgCvPfhr+2dF8XvBWneLfCXwi+IGreHtR8z7Le&#10;eZokPmeXI0T/ACSakrjDow5A6ZHGDXTf8NCa/wD9ER+IH/gXoH/y1ou2rdP+H/zf3sVl+ny7HSWv&#10;wdsJbPXLDUpv+JdepaWlmuiyXOmXNpaWy/uEN1FP5zSqxc+arJlSF28EtXuv2dvAlzamFdP1KzkN&#10;ra2ZvLDXb+1u2jt/PMWbiKdZS2bq4LuW3Sea3mF6w/8AhoTX/wDoiPxA/wDAvQP/AJa0f8NCa/8A&#10;9ER+IH/gXoH/AMtamxfM+56Lc+DraK28OW+kLb6Rb6FPG9rbQ248lIRE8JhVFK7R5bkLjhSFOCBg&#10;0J/hL4Wn8LXPh4afLBpk99camfst7PBcRXU87zyzRTo4licySyENG6ldxC4HFcT/AMNCa/8A9ER+&#10;IH/gXoH/AMtaP+GhNf8A+iI/ED/wL0D/AOWtU23e/XUhK1kun/B/zZ2+ifCbwx4e0q6060sbh7e7&#10;s3sbhru/uLmWaJ2kZ98ssjOzu0rlpC29vl3Mdq40vCfhybw7BqJur3+0Lu+vZLqScRlBtwqRJgsx&#10;+SKOJCxOWKljjdgebf8ADQmv/wDREfiB/wCBegf/AC1o/wCGhNf/AOiI/ED/AMC9A/8AlrS8xnQf&#10;tAaDpnif4ZT6VrOnWmraXdappUdxZX0CzQzL/aNt8rowKsPYivNf+GX/AIN/9El8C/8AhN2f/wAa&#10;rW8RfFHxB8QLSz0QfCjxhoKy6jYzyajql1oxt4EhuopnLiDUJZD8sZACoxyR0GSO3oAjtraGzt4r&#10;e3iSCCJBHHFGoVUUDAAA4AA4xXnMv7MnwenleST4UeB5JHJZnfw5ZksT1JPl8mvSqKAOO/Ze0HTP&#10;DGr/ABk0rRtOtNJ0u18YQR29lYwLDDCv9gaP8qIoCqPYCvdK+bfCPi7xL8K/G/xOB+GPijxPYa94&#10;gh1Wx1HRLrSRC8Q0nT7VlK3N9DIrCW1lGCmMYIJzXWf8NCa//wBER+IH/gXoH/y1oA9morxn/hoT&#10;X/8AoiPxA/8AAvQP/lrR/wANCa//ANER+IH/AIF6B/8ALWgD2aivGf8AhoTX/wDoiPxA/wDAvQP/&#10;AJa0f8NCa/8A9ER+IH/gXoH/AMtaAIvjqNR1e+uLG21TUbCK0tLEJa6fqk+nfa3u9QSBy00BEqbI&#10;42UMv3ftBYDcFx5novjnxB8L9X8T6Hp+uRaMZtbs9JFv411i+16LQWNvcTPqEk11LFNJbXSxQRRI&#10;JgglJ5D+ZHXf3fxhvr7XdO1mb4E/EA6np8c0NvcLf6EpWOXb5iEDVgGUlEO1gRlFPUA1pf8ADQmv&#10;/wDREfiB/wCBegf/AC1qr6W/re/z+f6CS1b/AK2t+evns92eeav+0L4ztvhrP4s0XSVttW1jVLFF&#10;sNV8qaHTY5NIjuXXF1eWKhS6kcyocyFtjH5Tu/FW01n4i/FT4Y6Wp1O0gvvDGrandaTp/jC/0WPz&#10;1l00IXuLBszFPOkUdVO9iO2czV/289I0L4t6J8Mr74VfECDxxrVm1/YaXnRm86BRMS/mjUTGvFvN&#10;wzA/J05Ge5/4aE1//oiPxA/8C9A/+WtNtOTdtNdO2jX/AAflpYI6JL+tzydrfxL4V8TaUdf+Jd3r&#10;HirSNQ0PTHtrHWZ4XWJo7aO5jbS38qG+WZpZ5DdkmRBJlButxHX0L8HLu7l8JXFleahJq76Vqd9p&#10;kV/M5kkmhhuHSPzHJJeRUCo7k5Z0YnkkVyLftB68wIPwR+IGDxxeaAP/AHK1neHPjFfeEtDs9H0n&#10;4EeP7TT7SPy4Yvt2guQOpLM2qlmYkklmJLEkkkkmpu29Xp+umv4P5ybeurttNba/prp+P4LQ94or&#10;xn/hoTX/APoiPxA/8C9A/wDlrR/w0Jr/AP0RH4gf+Begf/LWkSezUV4z/wANCa//ANER+IH/AIF6&#10;B/8ALWj/AIaE1/8A6Ij8QP8AwL0D/wCWtAHs1eEXX/J0/jj/ALEzw5/6Xa5Wj/w0Jr//AERH4gf+&#10;Begf/LWub8I3uu+LfjR4v8X6l4N1jwdpt14f0bSraLW7ixkmnlt7nU5ZWAtLmcBQt3CMsQSScDjN&#10;AHo9FFFABRRRQAV4x/wS4/5MT+GX/cT/APTpd17PXjH/AAS4/wCTE/hl/wBxP/06XdAH1VRRRQAU&#10;UUUAFFFFABRRRQAUUUUAFFFFABRRRQAUUUUAFFFFABRRRQAUUUUAFFFFABRRRQAUUUUAFFFFABRR&#10;RQB8eeKv+Unsf/ZHh/6ejX0BXz/4q/5Sex/9keH/AKejX0BQAUUUUAFFFFABRRRQAUUUUAFFFFAB&#10;RRRQAV5l+1B/ybT8Wv8AsUdX/wDSOWvTa8y/ag/5Np+LX/Yo6v8A+kctAHmf/BNj/kyr4df9xH/0&#10;5XVfTNfM3/BNj/kyr4df9xH/ANOV1X0zQAUUUUAFFFFABRRRQAUUUUAFFFFABRXK6B4i8QeMtf8A&#10;F1hoOjabJB4b1OPSp59R1OS3aWVrK1u9yIlvINoS7Rcls5VuMYJ3f7F8e/8AQF8Of+D24/8AkKgC&#10;7RVL+xfHv/QF8Of+D24/+QqP7F8e/wDQF8Of+D24/wDkKgC7RVL+xfHv/QF8Of8Ag9uP/kKj+xfH&#10;v/QF8Of+D24/+QqALtFUv7F8e/8AQF8Of+D24/8AkKj+xfHv/QF8Of8Ag9uP/kKgD4m+LX/KWv4K&#10;/wDYo3H/AKK1evuavnDxn+yf8UPE/wC2Z4D+NMQ8IwaX4c0WTS5dLfWLozTMyXq71b7HtA/0tev9&#10;019Bf2L49/6Avhz/AMHtx/8AIVAF2iqX9i+Pf+gL4c/8Htx/8hUf2L49/wCgL4c/8Htx/wDIVAF2&#10;iqX9i+Pf+gL4c/8AB7cf/IVH9i+Pf+gL4c/8Htx/8hUAXaKpf2L49/6Avhz/AMHtx/8AIVH9i+Pf&#10;+gL4c/8AB7cf/IVAF2iqX9i+Pf8AoC+HP/B7cf8AyFWLpPijUX8f634Q1jTbWy1LTNMsNVMtjeNc&#10;wyRXUt3Ei5aKMhlaykJGCMMuD1AAOnooooAKKKKACvGP+CXH/Jifwy/7if8A6dLuvZ68Y/4Jcf8A&#10;Jifwy/7if/p0u6APqqiiigAooooAKKKKACiiigAooooAKKKKACiiigAooooAKKKKACiiigAooooA&#10;KKKKACiiigAooooAKKKKACiiigD488Vf8pPY/wDsjw/9PRr6Ar5/8Vf8pPY/+yPD/wBPRr6AoAKK&#10;KKACiiigAooooAKKKKACiiigAooooAK8y/ag/wCTafi1/wBijq//AKRy16bXmX7UH/JtPxa/7FHV&#10;/wD0jloA8z/4Jsf8mVfDr/uI/wDpyuq+ma+Zv+CbH/JlXw6/7iP/AKcrqvpmgAooooAKKKKACiii&#10;gAooooAKKKKAOc/Z7/5G743f9jnB/wCmDR69m6V4z+z3/wAjd8bv+xzg/wDTBo9epeKdOGseGdXs&#10;DbfbBdWc0H2bzvJ83chXZvwdmc43YOM5pPbQa31M3wp8TvB3juyF54a8WaH4itDdGxFxpWpQ3Uf2&#10;gJ5hh3RsR5gT5inXHOMVtXusWGnXVjbXd7b2tzfymC0hmlVHuJAjSFIwTl2CI7YGTtRj0Br51/4V&#10;J4g1L4maJrs2ha4umWM2mOZptSt7G/8A9HS+VUZbG4SCS3j+1ISrLuYM6nzV2qvnt58DPjLfXmka&#10;vEdTXWdL1K51PSze69cSxWFxPpV9CDIJtQuRMqXDWYO1Y0Ks+y3RXlVqnaKvHX+v+H/DUdOPPNxe&#10;mnyvZu1/uX6dD7Yor5i8F/B/4lSfD6HRfE3iXxLdPE17PC0OozabdROYIjBG86aldTTL54kfLz4G&#10;4oVEQVKs+PfhV8SLnwbf6L4f1jXIftGtQX8lzNqtzc3TRtYt56xumo2kkafatpESTpGvIWModtVK&#10;PLd3vtt5/wCXX5d9M4y5mlZq99/L/Pp8+2v0Vquq2WhaZd6lqV5b6fp1pE09zd3UqxRQxqCWd3Yg&#10;KoAJJJwAKsqwdQykMpGQR0NfGvxb+B3xe8Z6L40iS813VbjWHvdMFu2vfZrOfT38OhUItBceVEW1&#10;RR0G8bmBYxMxPs3jrwX4gu9I8I2+i2/iVF0vTXFtHbeIHhlt79fIFu99Ibkfa41Cy71czhvmLLIS&#10;KGkop31dvyv/AMD10djSUbNLvf8AC3/B+R2+u/GDwH4X0m61TWfG3hzSdMtb5tLuL2+1aCGGG8A3&#10;NbO7OAsoAyYyd2O1bXhnxTovjTRLXWfD2r2GvaPdAmDUNMuUuLeYAlSUkQlWwQRweoNfP9j8D/EO&#10;jfsg/EnwHZ6fdzeINXPiX7DZ3uqm6eYXN3dNa/vpZWA3xvEx3OOWYvhi5rrfif4E8U61ceK7zSX1&#10;hri40qw07TYrTW7i2gjJuGa6lEMV1bjeqiM7hJFIygokqbmNZ3stdf8Ahv8AP7kXKCT919WvkmrP&#10;5p/getxaxYT6rc6ZFe28mpW0Uc89mkqmaKOQuI3ZM5VWMcgBIwSjY6GpYL23uZriGGeKWW2cRzRo&#10;4ZomKhgrAdCVZTg9mB718naR8J/jHqniPw3p+val4jh8MpHZW2pS2HiOW1do4otbVyCt5JOpZpdK&#10;3N5ryN8haRzGzLvaV8Ofir4l8D2UPiq91621qPQjLINP8QG0ZtUXT7FUDPbzLlftKXRIz5bHcWyr&#10;/NryXi5XXT9f8vxMp+7NRWt0vRX/AODv2PpqsCb4g+FrfxlB4Rl8SaRH4rngN1FoT38QvpIef3iw&#10;bt5X5W+YDHyn0ryGy8SWcv7Sw0f+37258TxzeZdaTa+IxLbQad/ZwIMumrcHyj9odT5zQLuLp85D&#10;KtVdK+H3jfQ/EEVunh/TbyGTxnd+IL/Vrq2SZrqKWb/R5YpheRSQSw2uLchoJgwjVBhCTWV9n/W6&#10;/L81ba8kLWN/62b/AEt87+T+h6K+GNR0T4vaJ4r0a38VS+K7HQPFPiWxC6XpHiR/te9rHV3vLVbl&#10;r5iF+S0O6L7LF8gMUMTLz7N4H8E/E21+JHgvW/EF/qV7FDpEdnrMct2wthL5EhLqkV6sDt5hjDFr&#10;IuW3FZggVBoo+7zf1tf/AIH9K7qL2cuXfS/4tfp+h9A14Rdf8nT+OP8AsTPDn/pdrle714Rdf8nT&#10;+OP+xM8Of+l2uVAjtKKKKACiiigArxj/AIJcf8mJ/DL/ALif/p0u69nrxj/glx/yYn8Mv+4n/wCn&#10;S7oA+qqKKKACiiigAooooAKKKKACiiigAooooAKKKKACiiigAooooAKKKKACiiigAooooAKKKKAC&#10;iiigAooooAKKKKAPjzxV/wApPY/+yPD/ANPRr6Ar5/8AFX/KT2P/ALI8P/T0a+gKACiiigAooooA&#10;KKKKACiiigAooooAKKKKACvMv2oP+Tafi1/2KOr/APpHLXpteZftQf8AJtPxa/7FHV//AEjloA8z&#10;/wCCbH/JlXw6/wC4j/6crqvpmvmb/gmx/wAmVfDr/uI/+nK6r6ZoAKKKKACiiigAooooAKKKKACi&#10;iigDnP2e/wDkbvjd/wBjnB/6YNHr2avn7VPgh4a1TxBq2tC78UaXf6tMlzff2J4u1bTYZ5VhjgWQ&#10;w21zHHu8qGJNwXJCDOah/wCFE6B/0H/iB/4cTX//AJNoA+h6K+eP+FE6B/0H/iB/4cTX/wD5No/4&#10;UToH/Qf+IH/hxNf/APk2gD6Hor54/wCFE6B/0H/iB/4cTX//AJNo/wCFE6B/0H/iB/4cTX//AJNo&#10;A+h6K+eP+FE6B/0H/iB/4cTX/wD5No/4UToH/Qf+IH/hxNf/APk2gD6Hor8y/h3Bq+u/8FEPih8M&#10;r7xz8QJ/A+i+HIb+w0v/AITnWV8mdo9OJfzRdCRubibhmI+fpwMfVv8AwonQP+g/8QP/AA4mv/8A&#10;ybQB9D0V88f8KJ0D/oP/ABA/8OJr/wD8m0f8KJ0D/oP/ABA/8OJr/wD8m0AfQ9FfPH/CidA/6D/x&#10;A/8ADia//wDJtH/CidA/6D/xA/8ADia//wDJtAH0PRXzx/wonQP+g/8AED/w4mv/APybR/wonQP+&#10;g/8AED/w4mv/APybQB9D14Rdf8nT+OP+xM8Of+l2uVn/APCidA/6D/xA/wDDia//APJta/gz4XaF&#10;4D1XU9T019Yu9S1KGC2ubzW9dvtVmaKFpWijD3c0pRVa4mO1SBmQk0AdbRRRQAUUUUAFeMf8EuP+&#10;TE/hl/3E/wD06Xdez14x/wAEuP8AkxP4Zf8AcT/9Ol3QB9VUUUUAFFFFABRRRQAUUUUAFFFFABRR&#10;RQAUUUUAFFFFABRRRQAUUUUAFFFFABRRRQAUUUUAFFFFABRRRQAUUUUAfHnir/lJ7H/2R4f+no19&#10;AV8/+Kv+Unsf/ZHh/wCno19AUAFFFFABRRRQAUUUUAFFFFABRRRQAUUUUAFeZftQf8m0/Fr/ALFH&#10;V/8A0jlr02vMv2oP+Tafi1/2KOr/APpHLQB5n/wTY/5Mq+HX/cR/9OV1X0zXzN/wTY/5Mq+HX/cR&#10;/wDTldV9M0AFFFFABRRRQAUUUUAFFFFABRRRQAUVw3wm8M23jbxn8Xn1i91e4GneKYLKzii1i7gi&#10;t4f7E0uUoiRyqqgyTSucDkux716T/wAKi8O/3ta/8KC//wDj9AGfRWh/wqLw7/e1r/woL/8A+P0f&#10;8Ki8O/3ta/8ACgv/AP4/QBn0Vof8Ki8O/wB7Wv8AwoL/AP8Aj9H/AAqLw7/e1r/woL//AOP0AZ9F&#10;aH/CovDv97Wv/Cgv/wD4/R/wqLw7/e1r/wAKC/8A/j9AHwT8Jf8AlLX8av8AsUbf/wBFaRX3NVK0&#10;/Zn+G+n+Lb3xVa+H5LbxRfQi3utbh1K7S9uIgEASSYS72UCOPgkj5F9BW7/wqLw7/e1r/wAKC/8A&#10;/j9AGfRWh/wqLw7/AHta/wDCgv8A/wCP0f8ACovDv97Wv/Cgv/8A4/QBn0Vof8Ki8O/3ta/8KC//&#10;APj9H/CovDv97Wv/AAoL/wD+P0AZ9FaH/CovDv8Ae1r/AMKC/wD/AI/R/wAKi8O/3ta/8KC//wDj&#10;9AGfRWh/wqLw7/e1r/woL/8A+P15lpth/wAI9+0P400S0vNRk0mLwtoN7FaXuoT3SRzS3esJI6ea&#10;7bSywwg4xny1z0oA72iiigAooooAK8Y/4Jcf8mJ/DL/uJ/8Ap0u69nrxj/glx/yYn8Mv+4n/AOnS&#10;7oA+qqKKKACiiigAooooAKKKKACiiigAooooAKKKKACiiigAooooAKKKKACiiigAooooAKKKKACi&#10;iigAooooAKKKKAPjzxV/yk9j/wCyPD/09GvoCvn/AMVf8pPY/wDsjw/9PRr6AoAKKKKACiiigAoo&#10;ooAKKKKACiiigAooooAK8y/ag/5Np+LX/Yo6v/6Ry16bXmX7UH/JtPxa/wCxR1f/ANI5aAPM/wDg&#10;mx/yZV8Ov+4j/wCnK6r6Zr5m/wCCbH/JlXw6/wC4j/6crqvpmgAooooAKKKKACiiigAooooAKKKK&#10;AOc/Z7/5G743f9jnB/6YNHqe/wDj5L4csLHVtf0GK00K/wBQv9Otp7C+a5uPMtkupMvEYUVQ6Wcn&#10;R2wzIOQSwg/Z7/5G743f9jnB/wCmDR6u2/7O+nvcX/8AanivxDrunS/bzY6ZfCyWDSnvPME0luYr&#10;ZJC4WaVFMzyYV2HcmhfEr7FK1tSGT9otLbVtN0y78A+KdPv9RtJri2gvJNNjeSRI5ZVgC/bNzO6Q&#10;7gygxr5irI8bh1Wn8Ev2gNd+Mng/xVqsngCXwrqeiXUVumn6pq0MqXG+zt7rd5sCybPkuBxtPBXk&#10;EsqdHq3wStNU8cw+I18S65ZRK8c8uj2wtPstxMkDQLK7tbtPnynK7VlVO+3JJOh4B+Eek/DmDXYN&#10;Lu7+W31hoJJ4rp42CSRWkNpvQhAQWjt4twJIyuQFyRUzv7/L209b7/dp+gQaaXOtdL/qv689djlf&#10;Bv7Qdz4h8IeDtZvfBmo+d4j8Pv4kFvolzHepZ2qwRy4kaTyGaRmlSNUjR8sQThdxXCvP2yPDthFp&#10;0lx4a11ZLuOYGyt2tLu5jmW9sbRIh9nnkhkLtqMDApKwAyDhgVHcWPwK0HT/AANpfhWK81I2GneG&#10;W8KQytJGZTalIk3sfL2mTEK87dvJypBxXOT/ALK2h6pq1jq2s+KPEmu6vbXK3TX129nG87i70+6G&#10;9YbaNAN+l264RV+VpO5DLquV1lfSF3fva7t+Fvn8x+6k+/8AX6l21/aP0vUNAn1Kz8Na7eXERhtz&#10;o8ItvtovHvp7FrU5mEIZJ7d1Z/N8vHzByvNNvf2l9FshoI/4RzxFPJqDWsd9Hbw28jaI9xd/Y4Vv&#10;MT/xTrKmYfNUeS7EhdpbX0D4D6B4de6a2vNSc3Gpf2o/myxnEv8AaM+oYGEHy+bcyLjrsCjOQWPN&#10;+K/2aU1zxFot9pnim80SwtbqG51Kyjt1dtVEOoNfwxyyBlKrHK8u0KBxK4feMAZyvzrl2v8Ahb/O&#10;/wCAoqPvXfp/wTp/G/xP1bwtYeLdUsPDkGraT4XhMt8W1BoLmXbAtxIsEfksjkRuuN0iZbIO0Dce&#10;b0P9p3TdU1zWdLufDuq6e9peXFtZXsoX7LqQhniik8p+GDqJ4nKsoGGYKzmOQJ0Pjz4F6T8QtXub&#10;i+1vXbPSdRijh1rQLG7VLDWEQ/Is6sjOnHysYHiMqAJKZEUKMS4/Zp0pPEOpa3aa5qL3d5eyXccG&#10;o7J7ax8+4imu/s6II2VpRBEmXZwgTKrl5N9U7e0vP4bP77qz9LX/AFvdWid/Z2j8V/wtt633/Ak/&#10;4ac8MjU/FVgdP1L7TocwtYESS0kbVpzc/ZBDbKs5ZH+0FIsXAhGZEbOzLihof7Tyalr99Yaj4A8U&#10;eH7e2migNxqSW6uGY2qy74llLKsLXal35QovmRtKp46K/wDgVZarF4gt73xN4gurLUbhb2xs3kth&#10;Fotytz9qWe1CwDc4uNsgNwZgNgUDYWRqWmfs6aXZNrDXfinxPrT6tp1zYXb6ldwyOz3CIk9wrrCr&#10;LIyxxAKpEUYjURxoBilG/K3K1/6/p/gVK11y9/w0/pf8MReHP2nPC3in4gWfhSxs9R8y7aaOLUpX&#10;tUt2dGuNqhTP5zCRLZ5EdYihV48spcLVzwz+0JoniP4deKvGcmkatpOl+HYpri4ju/s0sk8SQCbf&#10;EbeaVDlTjYzLIpGHRcjOjo/wZsfDviDTr3SNe1zS9Is7GGybw7aTxJYXBihaGOaT9353mLGwX5ZV&#10;U+XGSpZAag074I2kXg7xXoGseJde8UnxJaNp93qervbi6S3MJiWNGghiX5Q7kOys5LEszcYcrK6W&#10;q/H/ACv26dxwabTnp/X9fPbQr6l8UvEuhX8Uep+FtNgtV0WfW7lodZkkmijh8vzI1j+zBXf95x84&#10;B29Rmqfi/wCO158MriNPGHhkQJcadLe2raJqAu/Mkjmt4TAxmjgWNma6iw7sIwA5d4wuT2sHgeK6&#10;exudauTqt9FpMmk3LCMRQ3KSGMyMY8kgkxjgNgAnrxjibT9nKztVuZz458Z3GtLbJYaZrk+oxPea&#10;RaLMkwggPk7JFZ4o/Me5WaSZUVZXkAApevn913a22trWv537OY9G+346fhv/AFqt7w78XrTxFf8A&#10;hGEaVfWEHiaxubq1e82h4ZoCm+3kVSyklWZleNnjcRsVYqUZ+Huv+Tp/HH/YmeHP/S7XK7Twv8F9&#10;O8K6n4auIdRu7uLQ4b9o1ughkury8lElxeSsoVd7N5mFjVEXzpMKBsVeLuv+Tp/HH/YmeHP/AEu1&#10;yqla/u7f1/Xp53Jje3vbnaUUUVJQUUUUAFeMf8EuP+TE/hl/3E//AE6Xdez14x/wS4/5MT+GX/cT&#10;/wDTpd0AfVVFFFABRRRQAUUUUAFFFFABRRRQAUUUUAFFFFABRRRQAUUUUAFFFFABRRRQAUUUUAFF&#10;FFABRRRQAUUUUAFFFFAHx54q/wCUnsf/AGR4f+no19AV8/8Air/lJ7H/ANkeH/p6NfQFABRRRQAU&#10;UUUAFFFFABRRRQAUUUUAFFFFABXmX7UH/JtPxa/7FHV//SOWvTa8y/ag/wCTafi1/wBijq//AKRy&#10;0AeZ/wDBNj/kyr4df9xH/wBOV1X0zXzN/wAE2P8Akyr4df8AcR/9OV1X0zQAUUUUAFFFFABRRRQA&#10;UUUUAFFFFAHFfDe/1fwB4t+KEl34W1S/tNc8Rw6nY3VlNaFJIRpGnWxJDzoykS20wwVHQEcEV3n/&#10;AAtK4/6EvxB/38sP/kqoKKAJ/wDhaVx/0JfiD/v5Yf8AyVR/wtK4/wChL8Qf9/LD/wCSqgooAn/4&#10;Wlcf9CX4g/7+WH/yVR/wtK4/6EvxB/38sP8A5KqCigCf/haVx/0JfiD/AL+WH/yVR/wtK4/6EvxB&#10;/wB/LD/5KqCigDjdI/bB8Ja78W9b+GVjoviCfxxotmt/f6X5NuvkwMISH80ziNuLiHhWJ+fpwcdz&#10;/wALSuP+hL8Qf9/LD/5Kr4S+Ev8Aylr+NX/Yo2//AKK0ivuagCf/AIWlcf8AQl+IP+/lh/8AJVH/&#10;AAtK4/6EvxB/38sP/kqoKKAJ/wDhaVx/0JfiD/v5Yf8AyVR/wtK4/wChL8Qf9/LD/wCSqgooAn/4&#10;Wlcf9CX4g/7+WH/yVR/wtK4/6EvxB/38sP8A5KqCigCf/haVx/0JfiD/AL+WH/yVXA6ZDqusfHPx&#10;b4puNDvNH0m88OaNpls17Lbs8s1vc6pJMAsUr4AW7g5bGdxxnBrt6KACiiigAooooAK8Y/4Jcf8A&#10;Jifwy/7if/p0u69nrxj/AIJcf8mJ/DL/ALif/p0u6APqqiiigAooooAKKKKACiiigAooooAKKKKA&#10;CiiigAooooAKKKKACiiigAooooAKKKKACiiigAooooAKKKKACiiigD488Vf8pPY/+yPD/wBPRr6A&#10;r5/8Vf8AKT2P/sjw/wDT0a+gKACiiigAooooAK57xl4qu/C0OmjT/DOreLL/AFC7+yQ6fo8lpHLk&#10;RSSly11PDGFCxN/HnJGAecdDWbcf8jn4I/7Csv8A6QXdAHK/8J145/6Ib46/8GHh/wD+WlH/AAnX&#10;jn/ohvjr/wAGHh//AOWle/0UAeAf8J145/6Ib46/8GHh/wD+WlH/AAnXjn/ohvjr/wAGHh//AOWl&#10;e/0UAeAf8J145/6Ib46/8GHh/wD+WlH/AAnXjn/ohvjr/wAGHh//AOWle/0UAeAf8J145/6Ib46/&#10;8GHh/wD+WlYXj268W/EPwN4i8K6h8EviBBp+uabc6ZcS22o+HllSOaJo3ZC2pkBgGJGQRnHBr6co&#10;oA+Rvgf4Z8Q/AP4XaL4D0H4L/Ee90nSfP8mfUdT8OPO3mzyTNuKakqnDSMBhRwB1613X/CdeOf8A&#10;ohvjr/wYeH//AJaV7/RQB4B/wnXjn/ohvjr/AMGHh/8A+WlH/CdeOf8Aohvjr/wYeH//AJaV7/RQ&#10;B4B/wnXjn/ohvjr/AMGHh/8A+WlH/CdeOf8Aohvjr/wYeH//AJaV7/RQB4B/wnXjn/ohvjr/AMGH&#10;h/8A+WlH/CdeOf8Aohvjr/wYeH//AJaV7/RQB4DH8RPElrc2n9tfCfxf4d06e5htX1O+u9GkhgaW&#10;RY4y6wahJIQXdR8qNjOTxkju6ufGT/kSU/7C+k/+nG2qnQAUUUUAeeyfFXV73xN4k0fw78M/Ffix&#10;PD97Hp97qGm3Gkw2/nvawXWxRc30MhxHcxZOzGSQCcVN/wAJ145/6Ib46/8ABh4f/wDlpWz+z3/y&#10;N3xu/wCxzg/9MGj17NQB4B/wnXjn/ohvjr/wYeH/AP5aUf8ACdeOf+iG+Ov/AAYeH/8A5aVz/wAf&#10;/j34z+Hdv8VItGmsY7rTdOFzoDXEG8K9vbRXN6HHRv3UwK5PUHjitfUv2k/Eus3Hiey8MeC3K6fq&#10;UenaZrGpSXMNjfSxajBZ3kc0otWSD55JBGUaYuIpGKoVANxi5WS6/p/Xz6aBL3Y872vb+v60s72s&#10;Wf8AhOvHP/RDfHX/AIMPD/8A8tKP+E68c/8ARDfHX/gw8P8A/wAtKdpv7QXibSdO1VvEPhjTzLJc&#10;zW/h97TVXY6hIdUGnxR3K/ZwLVTLNbjepm+RmYgMNh53xn+1X4jm8PhfDPhe3h1bTpraPxHJc6ir&#10;JpjPq7aayW4MYF2Gktrv5iYiqKrbS7COsoSVRJx6/wBfh17XXdXqUZQTk1ov6/G+h0H/AAnXjn/o&#10;hvjr/wAGHh//AOWlH/CdeOf+iG+Ov/Bh4f8A/lpXd/D34nap4mvPE0XiLQIPC0WlbZ4We7md5LZm&#10;lAeZJbeHy2HkknYZYufllfBxxvwB+Nep/EjX/HFlqd3bbbJ0utKtniEVzLaOGZLpU6/ZJFaLyncB&#10;2Kz5yFGG3a/kr/1/XR9ie3rb+v66o8R8L/CPxP4X/ag8X/GqL4T/ABEn1PxHpcely6W934dEMKqt&#10;qu9W/tXJP+iLwf759K9l/wCE68c/9EN8df8Agw8P/wDy0riPhp+1L4km8EeCNe8WTW0sUHh+41zx&#10;Q1la/MyvZy3loIRwAfJhcsvqV55rc8WftReM7b4c372Pw7l0vx1FY6tfPY6ldSwWkVrZwRSNdwSz&#10;20Zuebq2VY2jjBcyqXURliTfs+ZP7Or9P6V/JauyNIwlJxS6u39f15b6G3/wnXjn/ohvjr/wYeH/&#10;AP5aUf8ACdeOf+iG+Ov/AAYeH/8A5aVLN+0LrOl+CfD2sReH7fWDcvdvqRm1B4pILe3mWOSWGOK2&#10;kLn58gP5ca/KrzAspbd1Hxvqc/x71nws2rapYaZp+h6XqNvDpmnLOkss9xfJKJ5TBJ5abbaIDLJ1&#10;c5PbScXCUovp+hjB+0hzrb/g2/M53/hOvHP/AEQ3x1/4MPD/AP8ALSj/AITrxz/0Q3x1/wCDDw//&#10;APLSq3hT9oHxV4z034c6jpnh22h8Pawmk/2rql7qYe7imurb7QYUgW3VZFCNFmYNH80mFjwGI5bx&#10;3+1n4q0fwTpviOTwpLoNtJNe3AiWSU/b7FNEvb6ExzXFpGI5vMtlDgRyouBhpA1U6clJxe6dvnp/&#10;mXBe0lyx7X/P/JnZf8J145/6Ib46/wDBh4f/APlpR/wnXjn/AKIb46/8GHh//wCWlafhf40+J5NW&#10;i0vWPDthLNqmvXdho0llqTu01rBdsk0kym3URNFCu/aGcPgDcC3Hp/hzWJtW1TxIjur29jqAtINg&#10;7C3hdsnud8jj/gNZ9L/1pb/PchSUtv63/wAjx3/hOvHP/RDfHX/gw8P/APy0qz4N+I1z4m8Va14b&#10;1Twhrvg7WtKsrPUJLbWpLGTzYLl7mOJ0a0uZ1+9aTAhipGBwQa92rwi6/wCTp/HH/YmeHP8A0u1y&#10;kUdpRRRQAUUUUAFeMf8ABLj/AJMT+GX/AHE//Tpd17PXjH/BLj/kxP4Zf9xP/wBOl3QB9VUUUUAF&#10;FFFABRRRQAUUUUAFFFFABRRRQAUUUUAFFFFABRRRQAUUUUAFFFFABRRRQAUUUUAFFFFABRRRQAUU&#10;UUAfHnir/lJ7H/2R4f8Ap6NfQFfP/ir/AJSex/8AZHh/6ejX0BQAUUUUAFFFFABWbcf8jn4I/wCw&#10;rL/6QXdaVZtx/wAjn4I/7Csv/pBd0AcZrHwJ8NeHfH3ivxB4X8BaXoWuT/2QINc0XRYYbtTNdyLf&#10;PFMke4OYnPmMDnBy1ZHiXX/E8/jzxn4W07w/4ouNIg0O9iF5qSahdx3NwBB5CIslr9lZdnmbXjuJ&#10;JXORKoevp+ihaLl6a/j/AJA9Xf0/D/M+M9Zi+KN9f6El1ZeI9VtL7xBcz30F7p7zwwR23i6wWydU&#10;ZCsQFiZ5FYAbkQyZOwMPTNOl8VaF4QludWk8U3cc2l6PfakyRXU92rtdyfbUgjiUyBxCFUxwqHAA&#10;IBc5b6AqrqelWWt2MtlqNnBf2cuBJb3USyRvg5GVYEHkA/hVKVqUadtm3f17jm1ObmtL9vW//APA&#10;9bhn8YfCH4aalr9lqPizwcH+0+JNNl099Qn1C2a2mEJmtEjZ7gCZoHaNUY5AbaQpxz9zqN94Zh8M&#10;6VpMPinQ9L1C21eTwvomj6VdJ9lb7RZiwFzCkWbWBQ8uEuAkUaSBJAhVVX6jggjtoY4YY1iijUIk&#10;aKAqqBgAAdAKDDG0yymNTKqlFcj5gDgkA+hwPyFS9Z8y21/r17P1IS0SfT+vu12Pij4VaD4j+Hmv&#10;eOP7R0Pxbp/h6K/X7ddafpl7NfTwNrmuTYt5I42nuFKzWTN5JYhJnbgsxr2HSV8bzTaRqV4+vtdW&#10;9voSCDEiRsJJpVvGli4Vn8sxl9+fLIBGzkn3miid5pJ9LbeX6M1lLmqzqv7XTp/w/n6djwH9n/xP&#10;4zn8H+MZ9e0/xFc6lpqLHBPqsVxEmpXCQtvlht7i3ilhZ2Cl4ozNbKWUQSvh8YHgDw1470K10/wT&#10;4i0++0q4jvJNSu77wzqF1c2l4stjNuka9+z25WZ76KSZ4wBhpo+WV8H6doqZrni1tdJaeXbt6bbd&#10;kJStLm82/L5/1+qPhv4/eIPif4i0a68N6f4a8Z37an4Yu01eR7S5eCTzNBuNsEEEVqYCDeeVlnmF&#10;0JSyeX5JQ13/AMSfGHj62g1ltOh1W4sPDmrRWMtlpyXrvqXnRTXDI0ljBPcwLGk9jiRIX+eNkcCN&#10;2avqWore1htFdYIY4Vd2kYRqFDMxyzHHckkk961crq39f1a/zd7XByvy6aJNffb/ACWu/S582fEH&#10;XPGPhrwRqWpQ6H4huL6bVLPzbSNLqO9uFOkxqxebSrS4besw5dImhLx7CVUiu18d6RbeLPiF8PNB&#10;8XaempeF9R0nUln0vWI4poLrUQtsY454wDHI4g+2sF+58rkD5VI9jqOWCOcoZI0kKNvTcoO1vUeh&#10;5PNJtOTlbfp02tovx9UuxnFOMVG+y37/ANfqz5g0/wCCvw+8AeD7NtW+FFpJ4SmvNSOr6RpHhT7X&#10;9olF4RYyz2MELSXCJGZAhEbhPMVsBRuXMXT/AIu6Jc6FrOneHLmXwp4Vubq//s7VNSlk1P7LNeOR&#10;HBAsUv2mWPT8xohlQqZ9gLMhUfW1FRH3ZKW9vu+a6+XYuVpJx6P7/k+m58rfEbWvGtl+zF43u/Am&#10;mxa7rNn4uji8Lafqp2QyxR6xbosZLPHiNXEypllARU2nbtr5/wD+Ftft5f8ARFfAv/gbF/8ALOvu&#10;/wCL0SQeBIY4kWONNW0lVRBgKBqNtgAVWquy7JL7la783u/Mnq33bf3u/wBy6FLRZb2fRrCTUoUt&#10;9Re3ja5hjOVSUqN6jk8Bsjqfqa+Lb/4sft1R31ylp8GPA8tqsjCJ3vIssmTtJ/4mY5xjsK+36KQz&#10;zH9ibUfFuraT8Ubzx5pdpovjCbxVbtqen2LBoYJv7B0jKoRJICMY/jb619I14z+z3/yN3xu/7HOD&#10;/wBMGj17NQBzPiP4aeF/F0F9DrOiWmox3vmfaFmXPmeZB9nfP1h+Q+1Vn+EnhB9Q1G+/sOBLy/JM&#10;08bOjBi8bs8ZBHlszwxOzJtLNEjEkqCOvooWj5luD1XK9jnbr4eeHL2za1m0mB4WjljwcggSSiZy&#10;DnIYyqrhgQQyggggVj33wM8BalaWNtc+GLGSGyKtEuGG4icXAMhBzKfPHnZfcfMy/wB4k13VFJJK&#10;zX9f1d/eD1Vmc9pHhHQPBlvez2sC2du0ISZ7m4d44oI9xWMeYxEcSBnwi4VcnAFcF8GLr4T6zqt/&#10;P4Cs44NRhsYYGaawubSV9OJP2f7P9oRTJZZR/JaHMAw/lnlq7j4m+D2+IPw58T+GEuEs31jTbiwW&#10;4kj8xIzJGyBmXI3AE8jIyMjIrx74/wDgnxh428LWs974c0q6kt7zSbZNK025mvBcq2s6fNMZSbZT&#10;HEiWxJIV/lZ2IAXlPdebS/S/47f5lwXM1Ha//AO/0nw98ONG1w+CdP0W1W9sbO1lfTo7GWSOK2lt&#10;5rSAu20psMVrNF8xwAoBwXXdbvfgR4C1LQ5dIu/DVrdWUzSvMJmd5ZvNiEUoklLb3V4lSNlZiCiK&#10;pBCgDyb4f/sza54T+LUfit4fD1lZuFPk6fI5ksQJ9Vk8iHMCho9uoQDJKcwH5MBam/4Zn1LUb/wa&#10;b7TfDMGl6RPE9/YRM80V8U02+tjcMpgVTK8t1CSGHCw53sQqh1dnNK7aV/Py+T/4HcEl7Rwv7q1T&#10;+X9ffqexXfwn8KXljBZPpKx2kKzRiGCaSJWSVg0qOEYb0ZgCVbIyOlbsXh3TYdcvdZSzjXVL22hs&#10;7i6A+eWGJpGjQ+ymaUj/AHzXg3wc/Z88U/DnxP4R1W7udLkey0Sz0zWpGuRem8lhsI4DPbmS0WaB&#10;i8aLgTmNkVmMXmSFl+iq1qJJuzvv+f67ma00X9dfzONsfg/4O0ubRZLPQ4bX+xooIbGOJ3WOFYEZ&#10;IfkDbWKK7KrMCQGIBwTVa9+BvgXU9OawvfD0F9aHeBHdySS7Va3ktiilmJVPJmljCDCqHbAGa7ui&#10;ou273Gvdd0czYfD7StL8TR61a+dE8aXAS0yrQJJO6NLKoILKzGNchWCnLEruYmtrS9Hs9Fhmisbd&#10;LaOaeW5kVP4pZHLux9yzE/jVyil5iSSVkFeEXX/J0/jj/sTPDn/pdrle714Rdf8AJ0/jj/sTPDn/&#10;AKXa5QM7SiiigAooooAK8Y/4Jcf8mJ/DL/uJ/wDp0u69nrxj/glx/wAmJ/DL/uJ/+nS7oA+qqKKK&#10;ACiiigAooooAKKKKACiiigAooooAKKKKACiiigAooooAKKKKACiiigAooooAKKKKACiiigAooooA&#10;KKKKAPjzxV/yk9j/AOyPD/09GvoCvn/xV/yk9j/7I8P/AE9GvoCgAooooAKKKKACue8ZeFbvxTDp&#10;p0/xNq3hO/0+7+1w6ho8dpJLkxSRFCt1BNGVKyt/BnIGCOc9DRQBwf8Awgvjn/ouXjr/AMF/h/8A&#10;+VdH/CC+Of8AouXjr/wX+H//AJV13lFAHB/8IL45/wCi5eOv/Bf4f/8AlXR/wgvjn/ouXjr/AMF/&#10;h/8A+Vdd5RQBwf8Awgvjn/ouXjr/AMF/h/8A+VdH/CC+Of8AouXjr/wX+H//AJV13lFAHB/8IL45&#10;/wCi5eOv/Bf4f/8AlXR/wgvjn/ouXjr/AMF/h/8A+Vdd5RQB+efjj47ftgfDfxnr8d9pHxF8ReFL&#10;a/nSxvNGtNDaaS0WQiOR/K0qcbim0ngDOelbHgL/AIKBeEvExa18SfHv4neANXjO2Wz1zQdDIVvQ&#10;PFpTgf8AAwv0r70rh/iT8D/APxftDb+MvCOk+IRgBZru2UzIP9iUYdf+AsKAPP8AwH4/sfihMIPC&#10;f7VWua9dYz9lsh4becDGeY/7M3D8u1d5/wAIL45/6Ll46/8ABf4f/wDlXXzl4n/4JTfBTV2abRW8&#10;ReFLpTuhk07UjIsbg5U4mV2OD/tA+/euei/Zo/at+C4+zfDb41WXi3Qo/lisPFcRMqIOVRTIk2O6&#10;8OgxjgdAAfV3/CC+Of8AouXjr/wX+H//AJV0f8IL45/6Ll46/wDBf4f/APlXXyZN+1F+1V8F3Evx&#10;L+CFr4q0Vcb7/wAKOxkUH+JjG0wGPRkTtzyDXU+FP+CrHwP1wrHq8niDwpOPllXU9MMio3cZgaQk&#10;A+wPsOlAH0V/wgvjn/ouXjr/AMF/h/8A+VdH/CC+Of8AouXjr/wX+H//AJV1Z+HXxn8CfFyz+0+D&#10;fFukeIlC73isbpXmiGcfvIs70+jAdR612dAHCR/DvxJdXNp/bXxY8X+ItOguYbp9MvrTRo4Z2ikW&#10;SMO0GnxyAB0U/K65xg8ZB7uiigAooooA89k+FWr2XibxJrHh34meK/CaeIL2PUL3T9Nt9Jmt/PS1&#10;gtd6m5sZpBmO2iyN+MgkAZqb/hBfHP8A0XLx1/4L/D//AMq6f4l+PHw08Ga3c6N4g+InhTQtXttv&#10;n6fqWt21vcRblDrujdwy5VlYZHIIPesv/hqD4N/9Fa8C/wDhSWf/AMdoA0f+EF8c/wDRcvHX/gv8&#10;P/8Ayro/4QXxz/0XLx1/4L/D/wD8q6zv+GoPg3/0VrwL/wCFJZ//AB2j/hqD4N/9Fa8C/wDhSWf/&#10;AMdoA0f+EF8c/wDRcvHX/gv8P/8Ayro/4QXxz/0XLx1/4L/D/wD8q6zv+GoPg3/0VrwL/wCFJZ//&#10;AB2j/hqD4N/9Fa8C/wDhSWf/AMdoA0f+EF8c/wDRcvHX/gv8P/8Ayrqrqvhjxfoml3mo33x38c29&#10;lZwvcTynTtAISNFLM2BpWeACeKg/4ag+Df8A0VrwL/4Uln/8dqO6/aW+Ct9bTW1x8VvAc0EyGOSN&#10;/EdkVdSMEEeZ0IoA+RfA37aeu+J/2r/Evge4/aO1b/hWsdhCdB1u20rRjdX984tR5G7+zSrfNLcA&#10;ARg/uxzwc/Z//CC+Of8AouXjr/wX+H//AJV1+a/7Ovwc+Evwv/bZ1zWLj4leCp/h54aX+0NBvLvx&#10;JZ4nnmH7mMZk+doMybm7MkZ43AV+i/8Aw1B8G/8AorXgX/wpLP8A+O0AaP8Awgvjn/ouXjr/AMF/&#10;h/8A+VdH/CC+Of8AouXjr/wX+H//AJV1nf8ADUHwb/6K14F/8KSz/wDjtH/DUHwb/wCiteBf/Cks&#10;/wD47QBo/wDCC+Of+i5eOv8AwX+H/wD5V0f8IL45/wCi5eOv/Bf4f/8AlXWd/wANQfBv/orXgX/w&#10;pLP/AOO0f8NQfBv/AKK14F/8KSz/APjtAGj/AMIL45/6Ll46/wDBf4f/APlXR/wgvjn/AKLl46/8&#10;F/h//wCVdZ3/AA1B8G/+iteBf/Cks/8A47R/w1B8G/8AorXgX/wpLP8A+O0AaP8Awgvjn/ouXjr/&#10;AMF/h/8A+VdWfBvw5ufDPirWvEmqeL9d8Y61qtlZ6fJc61HYx+VBbPcyRIi2ltAv3ruYksGJyOQB&#10;WL/w1B8G/wDorXgX/wAKSz/+O10/gv4oeDfiR9s/4RLxboXin7Fs+1f2LqUN55G/ds3+Wzbd2xsZ&#10;xnacdDQB01FFFABRRRQAV4x/wS4/5MT+GX/cT/8ATpd17PXjH/BLj/kxP4Zf9xP/ANOl3QB9VUUU&#10;UAFFFFABRRRQAUUUUAFFFFABRRRQAUUUUAFFFFABRRRQAUUUUAFFFFABRRRQAUUUUAFFFFABRRRQ&#10;AUUUUAfHnir/AJSex/8AZHh/6ejX0BXz/wCKv+Unsf8A2R4f+no19AUAFFFFABRRRQAUUUUAFFFF&#10;ABRRRQAUUUUAFFFFABRRRQAUUUUAFcB47+AHw1+J873HirwLoGu3bDaby70+NrjHoJcbx+Brv6KA&#10;PkL4g/8ABL34OeJ2W88Lx6t8PdYibzIrvRb53QP2JjmL4x6IydBz1zxo/ZL/AGrPh8oHgr9o4a4k&#10;Q/dp4ljkOR6YlW5HToOlfd9FAHwhc/tb/tKfAW3kT4s/BAeKNOhGT4g8KysI1QcGSXyxMgyf7wi6&#10;jj12vh3/AMFY/g94uvorPXrXXPBkj4H2m+tlntQT2Lwszj6lAPUivtWuN8Z/BnwF8RIpo/E/gzQt&#10;d83O6S+0+KWTJ7hyu4H3BBoAueBfib4S+J2lrqPhLxJpniKzKhjJp10k2zPZgDlTweGAPBq7pvjL&#10;RNX8Sav4ftNTt59b0gRNfWCv++gWRA8bMvXawPDdMgjqDXyl41/4JZ/CLW9ROo+GLvxB4CvtxZf7&#10;Gvy8QPB+7KGYcjOFYfyx8geDP2Pf2odH+Olz4m8IDV7Cewv5IbLxX4j1GOJ7m2jfZGZo2d3dHRVz&#10;GUZccYIFAH6xfs9/8jd8bv8Asc4P/TBo9ezV4F+yadeNx8Xf+EnXT08Qf8Jbbi9GlM7Wvm/2Bo+T&#10;GXAbaeuCMjpz1r32gAoor5h+H1heeB/E3xPuNI1rW727tfGlj4dsV8Ta/qer2traz2umyOFgmuip&#10;YPcSsHyGG7Gdvy0LWXL/AFuo/nJFKLcW10/r9D6eor5R8Y/tQ3V7411fwxp72d+mk+INMtJJYZRb&#10;PGW1i0tnR1t79pwQJmBW4igWTaDslicitD4Y/tC+KvG914Qj1u30rzdS0TRvEIfTY7i2WM3tpqbt&#10;CymdvMCNZpgtwd5+XcqsHFc1KVZbL/K4STirv+un5tH09RXz1L8d/E2j6VpE+t3nh3T7W9TTLi71&#10;+ezlistLiu7a5ceajXB3FpoIoVYyIC1wowSAr2rHxf4r8c6Z8JfE9nqElnqVz4dutdvNJsYmW01N&#10;/Ltc27ROxZR++cod25H2klhuV0tW12FJOKT7/qe90V8V/D39qfxhZ634T0Cy0ibxLYeItb1M2uoa&#10;jPGk9zH/AMJBeQSxR/aLmKQfZbVI5NkcU5ClFZYlAau+8FftQ614m0zx1c6jbaVoEPhq9tbW61C9&#10;ltGt9N33kkU/2lYr+R1EUShyZhbN1JRR0dnyqXr+Gn6jmuSbg+n67f1/wT6Wor5g8K/tG31p428F&#10;+HJNa0rXdP8AEt1dvbXtlF9ouLkf2heLujie7WQWwjSHbJCl0saq5l8uNVdsz4ynxTbfFTVtbt4N&#10;Uj8PWOs6faz+I7bxvqlpDoEYtoZmmm0iFDbXMAY/OznnzT5gWNGkBFcyUujdvu0/q9iX7r5fJP7/&#10;AOulz6yor4/8XftheN9E8Q+PNNj8OaXpkXhy+jtZLrUjFItokmrWtpBLNHFeG4IntppZ08yGAfIN&#10;pmU7q7XTP2j9Uun0NbjUfDcP9q3TxaQTE6jxREL7yRJp+Z84EGyUkCUESq4Owbi4RdSMZR6/1/X4&#10;aJjqL2d+bo7f1/n/AJo+i6K8d8DeL/EOv/E7TW1XVLFbC707WRbaZawSQk/ZtQhhDsWmYSMqkZYI&#10;uPM7A4r2Ks4y54qS63/Nr9ByXK3EK8Iuv+Tp/HH/AGJnhz/0u1yvd68Iuv8Ak6fxx/2Jnhz/ANLt&#10;cqiTtKKKKACiiigArxj/AIJcf8mJ/DL/ALif/p0u69nrxj/glx/yYn8Mv+4n/wCnS7oA+qqKKKAC&#10;iiigAooooAKKKKACiiigAooooAKKKKACiiigAooooAKKKKACiiigAooooAKKKKACiiigAooooAKK&#10;KKAPjzxV/wApPY/+yPD/ANPRr6Ar5/8AFX/KT2P/ALI8P/T0a+gKACiiigAooooAKKKKACiiigAo&#10;oooAKKKKACiiigAooooAKKKKACiiigAooooAKKKKACiiigDnP2e/+Ru+N3/Y5wf+mDR69mrxmH4f&#10;6RaatrOpWj6pYXesXS3t8bLWLu3SeZYIrcOUSUKD5UEK8AZ2AnnJqz/wilv/ANBPxB/4UN//APHq&#10;APXaK8i/4RS3/wCgn4g/8KG//wDj1H/CKW//AEE/EH/hQ3//AMeoA9doryL/AIRS3/6CfiD/AMKG&#10;/wD/AI9R/wAIpb/9BPxB/wCFDf8A/wAeoA7/AMaeCtO8faN/ZeqTapBaGQSE6Rq93pkxIBGDLayx&#10;uV5OV3bTxkHArS0bRrHw7pFjpWmWkNhptjAltbWtugSOGJFCoiqOAAAAB7V5d/wilv8A9BPxB/4U&#10;N/8A/HqP+EUt/wDoJ+IP/Chv/wD49QtL26hueu0V+e37H3xD8W/FL44/tG+H/FHi3xBqekeEvEYs&#10;NFt/7WuIfskH2m+TZujdWf5YIhlyx+Xryc/Vn/CKW/8A0E/EH/hQ3/8A8eoA9doryL/hFLf/AKCf&#10;iD/wob//AOPUf8Ipb/8AQT8Qf+FDf/8Ax6gD0bxV4T0rxtpH9l61a/bbH7Rb3fleY8f72CZJ4myp&#10;B+WSNGxnBxg5BIrXryL/AIRS3/6CfiD/AMKG/wD/AI9R/wAIpb/9BPxB/wCFDf8A/wAep30sB67R&#10;XkX/AAilv/0E/EH/AIUN/wD/AB6j/hFLf/oJ+IP/AAob/wD+PUgPXa8Iuv8Ak6fxx/2Jnhz/ANLt&#10;cra/4RS3/wCgn4g/8KG//wDj1M0fwVpWh6/qOt24vJtW1C1t7K5u73ULi6d4YHmeFB5rttCtczn5&#10;cZ3nOcDABu0UUUAFFFFABXjH/BLj/kxP4Zf9xP8A9Ol3Xs9eMf8ABLj/AJMT+GX/AHE//Tpd0AfV&#10;VFFFABRRRQAUUUUAFFFFABRRRQAUUUUAFFFFABRRRQAUUUUAFFFFABRRRQAUUUUAFFFFABRRRQAU&#10;UUUAFFFFAHx54q/5Sex/9keH/p6NfQFfP/ir/lJ7H/2R4f8Ap6NfQFABRRRQAUUUUAFFFFABRRRQ&#10;AUUUUAFFFFABRRRQAUUUUAFFFFABRRRQAUUUUAFFFFABRRRQAUV5X4B+FWkfFbx78W7vxFqnit30&#10;zxNBp9lDpvi7VtOt4IP7F0ybYsNtcxxjMk8rk7ckuck13P8Awyx4G/5/vHX/AIcPxB/8nUAbdFcT&#10;4w+CHwj+HujNq/inxb4l8NaSrrEb/WPihrlpAHb7q+ZJfhcnsM81N4W+Avwq8c6Hb614b8T+KfEG&#10;jXO7yNR0r4m65c28u1irbZEvyrYYEHB4II7Ub6hsdhRWJ/wyx4G/5/vHX/hw/EH/AMnUf8MseBv+&#10;f7x1/wCHD8Qf/J1AG3RWJ/wyx4G/5/vHX/hw/EH/AMnUf8MseBv+f7x1/wCHD8Qf/J1AHxp/wT+/&#10;5OW/a8/7G5f/AEs1OvuavOfB/wCwX8KPA2ueI9W0n/hL7W91+5+1X8tv4z1a3eaTdI2XeG4R5TmV&#10;/mlZ25JzksT0Gm/s3/DfWEnew1vxjfJBO9tM1t8SNekEcqHa8bYvjhlIIKnkHrQB01Fc3dfs2fDq&#10;xk2XOs+Mrd/JkuNsvxH15T5Sbd74N991dy5PQbhnqK5nwP8ADn4E/E65urfwd8RdW8WXFqgkuItD&#10;+LOsXrwqTgM4i1FioJBAJo3A9Kornrj9mX4fWkluk+q+NYXuJPKhWT4ja+plfaW2qDfcnarHA7KT&#10;2qK9/Zv+G+nXVjbXet+MbW5v5TBaQzfEjXke4kCNIUjBvsuwRHbAydqMegNAHTUVif8ADLHgb/n+&#10;8df+HD8Qf/J1H/DLHgb/AJ/vHX/hw/EH/wAnUAbdFYn/AAyx4G/5/vHX/hw/EH/ydXG+EvClt8Pv&#10;j7428N6XqGu3Oip4Z0LUI7bWtevtV8qeW61eOV0a7mlZNy28IIUgHyxxmgD02iiigAooooAK8Y/4&#10;Jcf8mJ/DL/uJ/wDp0u69nrxj/glx/wAmJ/DL/uJ/+nS7oA+qqKKKACiiigAooooAKKKKACiiigAo&#10;oooAKKKKACiiigAooooAKKKKACiiigAooooAKKKKACiiigAooooAKKKKAPz0/ai/aA8Jfs4/8FDt&#10;P8S+M5ruDS7r4WR6dG1nbmZ/ObVpZACo6DbE/P0qx/w9U+A3/QQ13/wVP/jX6B0UAfn5/wAPVPgN&#10;/wBBDXf/AAVP/jR/w9U+A3/QQ13/AMFT/wCNfoHRQB+fn/D1T4Df9BDXf/BU/wDjR/w9U+A3/QQ1&#10;3/wVP/jX6B0UAfn5/wAPVPgN/wBBDXf/AAVP/jR/w9U+A3/QQ13/AMFT/wCNfoHRQB+fn/D1T4Df&#10;9BDXf/BU/wDjR/w9U+A3/QQ13/wVP/jX6B0UAfn5/wAPVPgN/wBBDXf/AAVP/jR/w9U+A3/QQ13/&#10;AMFT/wCNfoHRQB+fn/D1T4Df9BDXf/BU/wDjR/w9U+A3/QQ13/wVP/jX6B0UAfn5/wAPVPgN/wBB&#10;DXf/AAVP/jR/w9U+A3/QQ13/AMFT/wCNfoHRQB+fn/D1T4Df9BDXf/BU/wDjR/w9U+A3/QQ13/wV&#10;P/jX6B0UAfn5/wAPVPgN/wBBDXf/AAVP/jR/w9U+A3/QQ13/AMFT/wCNfoHRQB+fn/D1T4Df9BDX&#10;f/BU/wDjR/w9U+A3/QQ13/wVP/jX6B0UAfn5/wAPVPgN/wBBDXf/AAVP/jR/w9U+A3/QQ13/AMFT&#10;/wCNfoHRQB+fn/D1T4Df9BDXf/BU/wDjR/w9U+A3/QQ13/wVP/jX6B0UAfn5/wAPVPgN/wBBDXf/&#10;AAVP/jR/w9U+A3/QQ13/AMFT/wCNfoHRQB80/sP/ABV0H426V8WfGnhiSeXQ9T8Zr9ne5iMUh8vR&#10;dKibKnp80bfhX0tXlXwb/wCSi/Hb/sc7b/1HtGr1WgDhPix4O1fxpB4attH1e/8AD81tqwuZtV0s&#10;WrXFrGLadSyLcxyxtlnVCDGxw5IAI3D531L4N/Gaz0iztND1XUtI1WXUNVm8Q69C0FxJq93ItvHZ&#10;6lHBDeWMaAQxEGJvlVxhoZwfOP2HRVRlyu6/rb/Jad7PdIOt/wCuv+b/AKvfxDxD4Z8bz6brMVnb&#10;6+2uPqcUsmox6yI7W704X0LywW0X2keRK1orxq2yPDBv3g3bzx6fDX4p3qX0lxc+IoFVrU6bB/wk&#10;rq8UP9uXEkkcpScB3XT2hVmYvkAKHdhmvp+iknaSl/W1v67a23Y7+44efz3vv2/T5HzzoPw4+IEt&#10;hq8GrXevA2+oXn9lFfEUqsbY6tK8O9kny/8AohjA8wlguFPIxSeL/AfxSll0S10HV7+y0621DUvN&#10;kllkvp/Ie5ha1csdRti21BLjzTOADtMRHFdb8eviB4w8Ero0fha1t0t7gTy6hq0mi3OuvZqgQRr/&#10;AGdaSx3MiyO+DNHvEW0bkKvvTndU/alhtdKuZbfTba6aOMWS6nY3f2qxOqNpT6msafKjyW/kqv73&#10;CEs6jYPmK2m52stv6u/np6+qunC83JdXfyW6t6a3+V+hyMnw5+MkU8csF5rhS5m1d9TifxAWMluf&#10;EFtLaxQZnxDI+mC6RGjKbNwDMjYIr+D/AIU/FTRfEtpJp51Lw14fk8RXuoS2l3ONQm8qTURLuldN&#10;TiXLxYGXW6IXeNqniT0T4z/tBXvgD4Z+LdZ0XSoLrW9JS8jgS/dhbNLBp/2ws4X5iu3jaCCSMblz&#10;kP8ABvx/vda01p7vSYpxa6neWmo3Fu5hW1jTVpbCHYhLtKxMTsxygIjZsKWWOlRurOGtlb5SfN+m&#10;nb1Y60uekqktFJ3072/4NjX8F+GNbtfiWdT1PT9VAjt9Vik1G71ITWsolvYZLdYIfOcxgRR8/IgG&#10;0A54rM13wN4rufGOlSWYvrbR5PGsmpakbHUjbGWw/sh4kL7JFZl+1LCPL5OQCV2jNXLn48zWdrd3&#10;M3hqbyt0oszFc+YWSO/WylmuMJ+5iRnWVnG/bEHYgFStd94H8Ur408LWGsrDFbi5DZjgu4ruMFXK&#10;krLEzI6kqSCDnBG4K2VGNK1lUjqrNfj/AJoqV1eL6/5f8E8C+HPh34yHx7d3uu6ff6N4euFs5odN&#10;/ttrtbRhDqKzxtLJdyvMd0lmd4SJW2r+6Uxljk/En4Z/GNfCNjZ+ELzxB9u/som4Y+JGMn21tF1G&#10;E/vJZ8/8fb2JGDtDhXGNrMPrCitL6p+n4X/z172Q4zcZudt/uPlL4h6nqfwltvEz+MNe1Sx8OXWp&#10;Tx+HEk8XLbXcztpdp5flySXccsoFwt6BDuZizqyxkbSPqHRlnTR7FbncbkQRiXectu2jOT3Oc1co&#10;q3PmVrdvwVv+HOdQ5bWe1/xt/kFfFP7Rn7VXgP8AZl/an1r/AITe4voP7b8GaJ9j+xWhnz5N9rHm&#10;bsHj/XJj159K+1q8q8Of8nT/ABD/AOxM8Nf+l2u1maHyj/w9U+A3/QQ13/wVP/jR/wAPVPgN/wBB&#10;DXf/AAVP/jX6B0UAfn5/w9U+A3/QQ13/AMFT/wCNH/D1T4Df9BDXf/BU/wDjX6B0UAfn5/w9U+A3&#10;/QQ13/wVP/jXrP8AwS4/5MT+GX/cT/8ATpd19VUUAFFFFABRRRQAUUUUAFFFFABRRRQAUUUUAFFF&#10;FABRRRQAUUUUAFFFFABRRRQAUUUUAFFFFABRRRQAUUUUAFFFFABRRRQAUUUUAFFFFABRRRQAUUUU&#10;AFFFFABRRRQAUUUUAFFFFABRRRQAUUUUAFFFFABRRRQAUUUUAfOvhD43/Dr4a/Fr446Z4u8feF/C&#10;upS+LbW5js9b1m2s5niPh/SFEgSR1JUsjjdjGVI7Gu1/4ax+CH/RZPh//wCFRY//AB2vVaKAPKv+&#10;Gsfgh/0WT4f/APhUWP8A8do/4ax+CH/RZPh//wCFRY//AB2vVaKAPKv+Gsfgh/0WT4f/APhUWP8A&#10;8do/4ax+CH/RZPh//wCFRY//AB2vVaKAPn3x58X/ANm74k/2e+tfFzwYl3p7ObS/0rx3Hpt5AHAE&#10;iLcWtzHKEfau5N21iiEglVxlf8Jj+ygNUS/j+IHw5gkTTBpCQ2/i62itktxE0K7YFuBGsoid4hMF&#10;8wRsyBwpIr6XqjrmpnRNF1DURaXN+bS3kuPslmqtNPsUtsjDEAs2MAEgZIyRQtNh3f8AX3nzPrHx&#10;T/ZP8X+Ltdj1P4leE76+vrR4bxLnxa40943thbv5YM4tg7QsqM0eHO0ZOUyt2y8Y/sr6dLoklt8U&#10;fBkL6PdXF7bbfH4xJLPcfaZTOPtf+kgzgShZt6q3KgV8Pfs7ftj+FvGH/BTjxb8QNF8NeKNRsPH2&#10;k2/h/StNitrb7ak4SwVnmUziNIlFnMxYOxC4OOuP16pp22/r+rsX2eXp/SPnTXviV+zB4l0wWF/8&#10;T/AbQL5hjeDxrDBNCz3K3JeOWO5V43EyK6ujBlI+UgcVv+FP2hv2e/BHh+z0TRfi18P7PTbRSI4z&#10;4stJHJLFnd5HmLyOzMzM7kszMzMSSTXtlFSkoqy0Q23J3Z5V/wANY/BD/osnw/8A/Cosf/jtH/DW&#10;PwQ/6LJ8P/8AwqLH/wCO16rRTEeVf8NY/BD/AKLJ8P8A/wAKix/+O0f8NY/BD/osnw//APCosf8A&#10;47XqtFAHlX/DWPwQ/wCiyfD/AP8ACosf/jtc/wDCb4heFfiV+0l8SNT8IeJtH8VabF4S8N20l5ol&#10;/FeQpKLzXGMZeNmAYK6HbnOGB7ivdaKACiiigAooooAKKKKACiiigAooooAKKKKACiiigAooooAK&#10;KKKACiiigAooooAKKKKACiiigAooooAKKKKACiiigAooooAKKKKACiiigAooooAKKKKACiiigAoo&#10;ooAKKKKACiiigAooooAKKKKACiiigAooooAKKKKACiiigAooooAKKKKAPKtQ+Ol//wAJf4n0HQfh&#10;h4w8W/8ACO3sWn3uo6XPpEVv572lvdhEF1fwyHEV1Fk7AMkgE4o/4XJ4u/6IT8QP/A7w9/8ALWj4&#10;N/8AJRfjt/2Odt/6j2jV6rQB5V/wuTxd/wBEJ+IH/gd4e/8AlrR/wuTxd/0Qn4gf+B3h7/5a16rR&#10;QB5V/wALk8Xf9EJ+IH/gd4e/+WtH/C5PF3/RCfiB/wCB3h7/AOWteq0UAeVf8Lk8Xf8ARCfiB/4H&#10;eHv/AJa0f8Lk8Xf9EJ+IH/gd4e/+Wteq0UAfnd8G/wBmPUvhB+2J4u+L+m/Arxha+Hbq0I0LQrW7&#10;0ANY3MyqLqTnVdqrxIEVSRidhhQgB+vP+FyeLv8AohPxA/8AA7w9/wDLWvVaKAPKv+FyeLv+iE/E&#10;D/wO8Pf/AC1o/wCFyeLv+iE/ED/wO8Pf/LWvVaKAPKv+FyeLv+iE/ED/AMDvD3/y1o/4XJ4u/wCi&#10;E/ED/wADvD3/AMta9VooA8q/4XJ4u/6IT8QP/A7w9/8ALWj/AIXJ4u/6IT8QP/A7w9/8ta9VooA8&#10;q/4XJ4u/6IT8QP8AwO8Pf/LWtX4efFt/HPirXvDd/wCDvEHgzWtHsrLUJbbXXsZPOgunuY4nja0u&#10;p1+9ZzAhipGF4INegV5V4c/5On+If/YmeGv/AEu12gD1WiiigAooooAKKKKACiiigAooooAKKKKA&#10;CiiigAooooAKKKKACiiigAooooAKKKKACiiigAooooAKKKKACiiigAooooAKKKKACiiigAorK8V6&#10;3J4a8L6vq8VjPqcthaS3S2VspaWcohYIoAJJOMAAE88A9K8q8GftFt4i0bSNRm0vSdWs728u7Z9R&#10;8Da8viCyVYLRrgmNo4o5pZDtKeUsIYMONwK7ldK/kNJuyXU9qorxS+/ag0ux8er4bk8OatG0FpfT&#10;ai8nliazngFg0cAjDESmVdRgKsjnBdQR9/y+s1X4y6XpGlR30ulaxKohvbi6gt7dJJLOO0lWK5aQ&#10;B8NtZhhYy7OOUDAZq3FxipPZ6oXW3U7+ivNNe+P/AIb8LW0z6xbalYXVr9okvbFoUkms4LdIXnuJ&#10;PLdlMSJcwMSjMcSjAOGAyrr9pnw/K9xb6Tpmp6nfJeTWcEDxrbi8a31GGwuzC7kAiKW4j5baGzhS&#10;cNtUU5/Dr/Vwl7i5paI9gorh/GPxg0DwRrMemagLp7jbamdreIOlr9qnNvaCU5GPOmVo1IyAVJYq&#10;vzV5o/7Rfja5+Bfgv4jWPw90bPiO5sohpWoeJ5IWgivbmKCzk8yOykDFvPR3XC7BkAyEYoinP4dd&#10;bfN6W9RtNb/11PoOivO9L+MMd4dUsW0HUrzXdHu4dL1G00eI3MCXrWqXTxxzuIwY0jdT5sixKSyK&#10;PnYJXOeH/wBqPw34it9SvLKzvL/T4cXFtLYxOzvaDT7S+eeVZVjEW2O8T5dzE4AB3tsBFOabjrZJ&#10;/J7MGmt0ez0VxGsfF/QPD1/qcepm5stP02KWS51aSMG1RorZbqSPIJbcIG8z7uCAwBJBFJ8N/id/&#10;wsPVPFlmdEvdEbQL+KxZL/All32sNxuKjgDEwHDMOOoOVEcyvy31CztzdDuKKKKoQUUUUAFFFFAB&#10;RRRQAUUUUAFFFFABRRRQAUUUUAeNfDnXrLw14y+PWoahI8VsnjazjzFC8rs76BoqIqogLMzMygAA&#10;kk117/GrwNaWs0+o+J7DQkivo9MkTXZP7NkW6kTfFCUuAjb3T5lGPmHIyK850DQdR1/xB8d10YWj&#10;azZ+PNOv7JL92jgklh0PRJBG7qrFFcKULhHKb9wViu0zeJ/AHxS8V6WdRv8A/hFrrWrp7uz/ALDl&#10;vZfsGkWVxbCEvBci08y4nDJvPmRRhhNJGCgAZiOt7/1t/wAH038ge6t/X9fjsu53PjH4+fDb4ftr&#10;cXiHx14f0u70SzN/qNjNqMRuraDKqJGgDGTBZ0UYXLM6gZLAF2l/Hf4daxZaXdW/jfQli1TzvsIu&#10;L+OB7nymdZfLSQqzbTHIDgcbG9K85+K37POueNPBHi/RtLvNOju9Yk1Bori8kddwn0gWSGVljJzv&#10;VS2AflAIyRineFf2d9U0vRvFVlqjaPe/2vcXLIMvIvky61eXxR90fQxXEakcgsrDkAMappSXvO23&#10;5a/joOp7tNSjrK+3ker+F/in4L8cXcVr4c8X6D4gupbT+0I4NL1OG5d7beY/PCoxJj3qU39NwIzk&#10;VU0D4weFvE97DbadeXkxmvrnTIppNLuooJLm3aVJo1meIRkq0Eo4bB2HGay/D3wxudB8axazELGC&#10;Fr3Vbu5FvlZJjdNCULYUbmAhAYk/wrgnHHIeBPgDq3gu80DVP7QFzqNp4j1nULu0bVbprFrO9ubu&#10;VGigYGNLmNZ4vmVF/wCWyb8SFimrWtrdfj2+XV/PyEtYyfVOy9NdfwX328z0RvjP8P18N6j4hbx1&#10;4aGgabdmwvdVOr2/2W1uQVBgll37Uky6jYxB+Yccita78c+G7DW5NGufEGlW+sR2Daq+ny3sa3C2&#10;atta5MZbcIg3BkxtB4zXgEXwB8Z2ngiKyj8P+E7rVbS4hhiS68T6sTcQRWUtqtz9r8otbykTMDAs&#10;MieXujLtuDI1/wBlnxLLqkVlNrWky6R9ngu5dWhgNveNeR6M+lfZktkTy47Vg/2gbZBtYvGIyH3g&#10;jZ35tP10/C3623uVJJNW8/z0+/8A4Ox9A6r468N6FJAmpeIdK0557yLT4lu72OIyXMgBigUMwzI4&#10;ZSqDkhhgHNZdr8ZPAF9apc23jjw3cW76oNDWaLV7dkbUD0swQ+PPPaL7/tXF+EPhz4xvNZttb8V2&#10;+haXfjV3vntdF1Ca8SKP+yxZKUlkt4SXLAtjYoCtjLEc+eeK/wBnDxt41sfDw1LSvByzaRYzeHTb&#10;R6vqCR3VjLBHEb2WWCKGRpk8rC2owu2SUfaAWDKfb5emmvl/X536MiF3BSlo7beev9f8Oj6L07x1&#10;4a1fxPqfhuw8Q6Ve+ItLRJL/AEi3vYpLu0VgCjSwhi6AhlILAZBHrWVoXxb8LeI4rqay1CYWdrdT&#10;WUt9d2NxbWoniuDbSRieWNY2YTKUADHcRxmsHwf4G8RaR8UNS1S8stKtNCWK6S1ntNWurme6aeWK&#10;TL200ey1I8s7jFK4lY72CkADgfBvwd+IPh7Q/GPhi407QjpWtXWrtFrEfi2/eRYb6+lmz/Z7Wghi&#10;kSOduUkOXQcgOSJk7LTt+Jas076O6Xy11/I9d1D4x+AtI0O51rUPGmgafottdCxl1O71OGG1S4Iz&#10;5XmswTf/ALOc5BHUGoLL42eCNUj8UPp/iCDUj4Z1FNJ1aOwjkuJLa7fYFh2IpZmJkVflB+bcv3kY&#10;Dyq2+CPjfRfhv/Ytvp3hbVtQiuoo4oP7XvNKg+zxactkkqyW8DGNyqbmg8toyJGXdwCdWD4J+KNH&#10;8L/EXTrabStSudb1fTdX09mu5dPWRre2sIpI5GiiY2+WsiVeIPgSDCjbzeinJdFs++3Tppf+kyVr&#10;BN79j0F/jV4Htba4n1HxJZ6DHBfx6W/9vltMYXckYkjhC3IjJd0YMoAOR0zg0lr8bvAF3fX9onjH&#10;RknsdZTw7MJrxIl/tNlDLZozEB58H/VoS2QRjIIHi15+zz42v7W/1Oex0GbU9U1KaWfQbjxVqj2t&#10;tBJYx2jSi/WJZ7iUiJSY2jjQo7R7lKiQ7XxV/Z78SeMJNbbSrvSmGtLqOlTLqU8uy1sr22s4nu0U&#10;Rt5lzEbM7IyVVhK2ZU7y9JJLXT8fd0/F6/5MqKT+J2/Hv0+7+mj1uT4teB4Z2gk8Z+H0nXUU0gxt&#10;qkAYXzlglrjfnzmKOBH94lTgcGuV8Of8nT/EP/sTPDX/AKXa7Xl2v/soa7e+HtNtYv7E1K4TVvEj&#10;3dte6je2tu1rqt48wuC1sEklnijEamIlFcPIolTCvXp/hhPL/aj+ICZJ2+C/DIySSf8Aj913ueat&#10;pLZ3I1va3f8ANr8Uer0UUVAwooooAKKKKACiiigAooooAKKKKACiiigAooooAKKKKACiiigAoooo&#10;AKKKKACiiigAooooAKKKKACiiigAooooAKKKKACiiigDK8VWdlqHhnVbXUbxtOsJrWRJ7xJhC0CF&#10;SDIsh+4V6huxANeX6T8HvDXjjw9dLJ4+1fxnLPczG91yK8s0uJt9m9r5LNaQRxxhY5tw8tUfcFJY&#10;gkHt/i5pV9rnwx8UafpkRm1C50+aK3jC7tzlSFGMjPPbI+teL+NvA/i288SeM5r651S3vNSk0a2m&#10;1fwzaXdvFLpMLTPtjW3uBcLOs80iy7JgxhKFB94UklJuL62/P9NxuTglJbr/AC/q3noaVj+xV4Us&#10;TeS/8JL4ikur5b1bucJp0Qn+0wWsTExR2ixIUNjaSrsRfni+bcrOrd9pHwj0Lw14YsvD02r3k/mW&#10;d9pa3FwbaGa5+1MJZiEiiSMOPLJVY0VVUH5cDjzfxPpviDT5vBd1eap4u/tGK20GyguILi4trWSS&#10;S6Md4b2FZXiLsrQg+YzsCQEP+sJ820zS/jbcP4XQjxhEbHw5pdlqLz3koWXUI9I1tLpzl/3hN09h&#10;mTkO4hYFtqsLg/aXj/Lp+b08tvvKULwc7rRX8/8Ah/09T6B+I/7N3hj4nXhu9SutRtLtr57t57No&#10;RI0bwwQzWwZ4nMcci2sBLR7ZVZMpIlV5v2ZvDp8mS11jW7C6t21WS2uoJLcvBJf6jDqMkih4WUmO&#10;eCPywylduQ4fOawPDvw+17wz8Y9JMeueLJtIs7dIoYL67v8AULa4haG4eZp5pLvyvM+0OOXjeRQs&#10;Cx4jyEq+GvhFrvh640bVk1nxreajBHoty8Go+Jr64tzcTTFNTLwvMUdfKCny2UxxEboljJYlKToW&#10;jDby89PyM0/axV/J6/P/ADPRvGXwV0Xxv4s07Xr291G3eAW4vLK0kjSDVBbSme0FzmMuRBMzSII2&#10;QEsQ+9flplt8GvD6/C7w38PYr6+fSfDL6V5EomjNyTYSwTwCU7NvzGCPdhVyGONuQR8/eG/h38Vt&#10;Zl0HTtf8Q+NBbX+tQ3PiUWdxc2KW8p0/UPtUdtdfaml+zG4FmAsKxRKdhhwWcJ0/gjwt48t/gj8R&#10;NQuodch+J+t+GbORhPcTMHvF0iKImFGfyY5vPSUHYFJYIXyNpq43hSc4tK1nbz1d/l3/AALabqxp&#10;t3vpfpa9v6+R2viz4M+CfFF/qmmP4sutO1jxFrCeJlhgurOSR5BZJaER288UkcsJhhPEkcmG3OrK&#10;yqVzPBPwM+Gfw60TXtKsPFkz20Fg2mX5u9Stmayieys7EbyEGxvLsIcbv4i/BBAFLTPC8yeJta/s&#10;TSJYdP1rWNM1Syaaye7gmjjtbWJL23uoyi2vlpFgwTbixgIUFZgDrfCjw3qtjZfDzTLjSb7T9S8M&#10;+HbnTdZurmE7Jp2FurKkxAE3nSxNP5iZ/wBX8+1nxWMZOMZW00S9UlovlZKz/NtKpPm5W3fb5a/8&#10;Hdf5XZqfgb4Uat4r1XxRqfjLTrzTtcs5dNudMmvrBbK4Jt44JW81YxOzeSEUoZjGN24IGIau6+FX&#10;w4sfh8utyQeJ9X8V3utXMWoXd/rNzDLKxEEcMe0QxxoqeXCuAFwSCeSSa8T+H3w4+Iui2PwUOj29&#10;noer6J8M7rSrqbXLGS6tre9J0wpBKkc0TAkwSchjxG3HSvTfhLZXenan4es0tZ7GK08IWdtqVrd4&#10;82CdXIhjbAAJH+lZKjB+UjgrWrpxU7J91f0cvztp6pdmZSbhBJbaadr8q/X8D1uiiioGFFFFABRR&#10;RQAUUUUAFFFFABRRRQAUUUUAFFFFAHlXwb/5KL8dv+xztv8A1HtGr1WvKvg3/wAlF+O3/Y523/qP&#10;aNXqtAGb4j8P2virRLrSr2W+gtblQryabfz2NwACD8k8DpIh46qwOMjoTXzZ4U8W6j8JtK8EW+n6&#10;rPPp2qeE9Q8Wa9qHivUdU1ycizWzBSAyXEjRBvtLEhEf7vEbE4P1LRTVl0/qzt9z1+Q1ur7f1+mh&#10;8oeAf2mvFXizR/Etzd2ulnW/D0GqLFNHG0FtdbINPngka2ivbhVU/amXmV3+Q/6pmeMR+N/jt4+8&#10;FeN9J0ad9B1TxEjS6XJfxW17a2EjS6polukn2P7W6jbHqLcszvuj+V0V3Q/WdFNNe1jO3upWa76W&#10;vfpfXYIvli0931Pmq0/aB8XXum6S8mp+EtJvbTULrT9QivrKbOtPBqslg32FftSmAgQmUhjcEedG&#10;v+0avxSvbCf44ePhq3jDWdFudF8JaXf6BY2fia7sIWvGl1EswtI5kiumYwwApIkgYKqkEEg+8+Jv&#10;h1o3i/WtJ1PVDqck2lyLNBb2+r3dvaO6uHUzW0cqwz7WVSPNR8EcYrpqJNS2VndhF8rkt07W8tb/&#10;AD7dz5+vfjp40tPi94m0BtJ0a00LTNKeaObVby1tFS4FnFcCSWf7a03k75DE2LIKuN/mnBWuK8Nf&#10;tIeJ9cuNIlv10y11qLSNcjuruVJYLC3mhutMSOeSCG+nt3iSO83uyzykCNgssJaVB9bVQ13RbfxF&#10;o93pl1JdxW11GYpHsbya0nUHuk0LJJGf9pGBHrRCXK22r6W7a66/j+XYT+FJbp799P6Z4C/xl8ev&#10;pMNxZ6z4P1JdNi1G91K+tdKuGg1KC1uIo9lsBeHyGdZG+dmmClfusKwPjZqNw3x28UofEV5p8mk+&#10;FNKv9Ks4/GV7pKC6a51Hc8dnEfJvXbyYQY5lKttRTwxr6U8J+FNO8E6Db6PpSXC2UBdgbu7mu5nZ&#10;3Lu8k0zPJIxZiSzsSc9a2Knb+vxGnpJW3/zTPlqb9qHxwviv4g2TeGNO0/R9Knay0++v57cGxZb+&#10;Ky+1XUKXjXEtuRI10WMFsqRx7d7h1mF7wl8a/GfijTdYNtfeGpddjvbfR4NVt7a5l0186tdWf2gW&#10;32rkFIw+1ZASTtMhAXH0L4j8P2virRLrSr2W+gtblQryabfz2NwACD8k8DpIh46qwOMjoTUPhLwl&#10;pXgbQLbRtFtja2EBdgryvNI7uxeSSSSQs8kjuzO0jszMzFmJJJojpFKW6tr31/DTTTvrsE2pX5dL&#10;u/ou3n/XmeF/8NAeK9P8Z/D3S78+H57HUp207WGsYgblrn7TNbLIkDXfnW0LPErKVjuwcyLI8Kx+&#10;a/0ZRRQtIpPfXX+v6+4JWcrrRWWn9dwryrw5/wAnT/EP/sTPDX/pdrteq15V4c/5On+If/YmeGv/&#10;AEu12gR6rRRRQAUUUUAFFFFABRRRQAUUUUAFFFFABRRRQAUUUUAFFFFABRRRQAUUUUAFFFFABRRR&#10;QAUUUUAFFFFABRRRQAUUUUAFFFFABRRRQAUUUUAFFFFABRRRQAUUUUAFFFFABRRRQAUUUUAFFFFA&#10;BRRRQAUUUUAFFFFABRRRQAUUUUAFFFFAHlXwb/5KL8dv+xztv/Ue0avVa8/8U/s9fCzxzrt1rfiT&#10;4aeD/EGtXW37RqOqaDa3NxNtUIu+R4yzYVVUZPAUDoKyv+GTvgh/0Rv4f/8AhL2P/wAaoA9Voryr&#10;/hk74If9Eb+H/wD4S9j/APGqP+GTvgh/0Rv4f/8AhL2P/wAaoA9Voryr/hk74If9Eb+H/wD4S9j/&#10;APGqP+GTvgh/0Rv4f/8AhL2P/wAaoA9Voryr/hk74If9Eb+H/wD4S9j/APGqhu/2VvgfZ2s05+DH&#10;gOQRIzlIvCtkztgZwo8rk+goA7v/AIWF4V/4TL/hEP8AhJtH/wCEs8n7T/YP2+L7d5WM+Z5G7ftx&#10;zuxiugr8TR8dP2Y2/bqHjAeFNHPwdOhfZRpQ8LR/ZvtmzG77H5e3du/i21+q9p+yv8Dry1huF+DP&#10;gJFlRXCyeFbJWAIzgjyuD7UAet0V5V/wyd8EP+iN/D//AMJex/8AjVH/AAyd8EP+iN/D/wD8Jex/&#10;+NUAeq0V5V/wyd8EP+iN/D//AMJex/8AjVH/AAyd8EP+iN/D/wD8Jex/+NUAeq0V5V/wyd8EP+iN&#10;/D//AMJex/8AjVH/AAyd8EP+iN/D/wD8Jex/+NUAeq15V4c/5On+If8A2Jnhr/0u12j/AIZO+CH/&#10;AERv4f8A/hL2P/xquq8C/CfwP8L/ALd/whvg3w/4S+3bPtf9haXBZfaNm7Z5nlIu7bvfGc43Njqa&#10;AOrooooAKKKKACiiigAooooAKKKKACiiigAooooAKKKKACiiigAooooAKKKKACiiigAooooAKKKK&#10;ACiiigAooooAKKKKACiiigAooooAKKKKACiiigAooooAKKKKACiiigAooooAKKKKACiiigAooooA&#10;KKKKACiiigAooooAKKKKACiiigDn9V+IfhXQ7+Wx1LxNo+n3sWPMtrq/iikTIBGVZgRkEH6EVU/4&#10;Wz4H/wChy8P/APg0g/8Ai65X4N/8lF+O3/Y523/qPaNXqtAHKf8AC2fA/wD0OXh//wAGkH/xdH/C&#10;2fA//Q5eH/8AwaQf/F11dFAHKf8AC2fA/wD0OXh//wAGkH/xdH/C2fA//Q5eH/8AwaQf/F11dFAH&#10;Kf8AC2fA/wD0OXh//wAGkH/xdH/C2fA//Q5eH/8AwaQf/F11dFAH5lH9l74dn/gpYfG39peHh8OT&#10;p3/CU7fttv8AY/7V3eUYMbsbvM/0nHTn04r9Cv8AhbPgf/ocvD//AINIP/i66uigDlP+Fs+B/wDo&#10;cvD/AP4NIP8A4uj/AIWz4H/6HLw//wCDSD/4uurooA5T/hbPgf8A6HLw/wD+DSD/AOLo/wCFs+B/&#10;+hy8P/8Ag0g/+Lrq6KAOU/4Wz4H/AOhy8P8A/g0g/wDi6P8AhbPgf/ocvD//AINIP/i66uigDlP+&#10;Fs+B/wDocvD/AP4NIP8A4utXQvFmh+KPP/sbWdP1fyNvm/YLpJ/L3Z27tpOM4OM9cH0rWryrw5/y&#10;dP8AEP8A7Ezw1/6Xa7QB6rRRRQAUUUUAFFFFABRRRQAUUUUAFFFFABRRRQAUUUUAFFFFABRRRQAU&#10;UUUAFFFFABRRRQAUUUUAFFFFABRRRQAUUUUAFFFFABRRRQAUVleKLvV7DQL240GwstT1aNN0FpqN&#10;69nBIcjIeZIpWQYyciNuQBjnI8w+Fn7RMPizwr4P1HxdYWXhXVfFmmPrmmabp13c6mi6ekMUrzXE&#10;/wBliSAr5qqwb5clAHYsBR38v+C/0f3Dsz2SivJof2l/Bl1qECx38kFp9nu5bqK/0+/tNRt5IZLN&#10;BGbOS2Djd9uhPzlGIkiKJIrlkv3/AO0F4Q03R7HWrq9uLbRruN9hn029jvvOF1HaiH7GbfzQ5mlC&#10;bWAfcVAQgkhtW5b9dvPf/JglfY9KorzGT9pP4dx22hznW7ho9YYLb7NLvGaFjcfZgt0oizaEz5iA&#10;uBGTIrqPmVgNnxL8So/DXj7QPD0unvLZ6jFK1xqYkIWzk2s0CMm05EohuAG3DDRqMHeMJ6avz/Dc&#10;R2tFeB/EL9sbwh4Ri8LNo8N34obXoIb6NbWzu18q0uLK8ubWdiIGwJDZOpDbTGpaR9qoa7eP4+eE&#10;H8KSeIN+tG0jvBYPbx+HtRe8M/liXC2ot/PdfLO8SKhQp8wbbzVOLjuDTjJRe71PRaK8s1T9o/wV&#10;Y6+mnRa1ZtDBdm21G9uVuYre3H9nTX+Y5hA0MrCCISMPMUKjBi2SiPpXHx48IWvhC08TSSa2ul3M&#10;zQBP+Ec1E3UJUEs01qLfzoIwo3GSVFQKyHdh1JVr/wBd9htNWv1PQaK8fh/aW8Op4r1/S9QzpNpo&#10;xvllmu4LxLi4+zGyUtBCbYCZWe+RF2OWdvLESy7yU3ofj54IuZ9Ghg1O7nk1Zo0hWHSrx/IZ5WhC&#10;3OIj9lYSq0TLP5ZVxsbDcUo+9FSWz2+YSXL8R6FRRRQIKKKKACiiigDJ8WeKdL8DeFdZ8Sa3dfYt&#10;F0eym1C+ufLaTyYIkMkj7UBZsKpOFBJxwCa8V8f/ALevwJ+F/wDwjn/CT+Of7M/4SLRbbxDpf/Eo&#10;v5ftFhcbvJm/dwNt3bG+VsMMcgV6L8evEMHhH4GfEXXbrSbPXrbS/Dmo3sulaige2vUjtpHMEqkE&#10;MjhSrAg5DGj4C+IYPF3wM+HWu2uk2eg22qeHNOvYtK05AltZJJbRuIIlAAVEDBVAAwFFAHnXiL9v&#10;X4E+FPAnhHxlqvjn7L4b8WfbP7Fvf7Iv3+1fZZRFcfIsBdNrsB86rnORkc0f8N6/An/hVn/Cx/8A&#10;hOf+KM/tr/hHv7T/ALIv/wDj/wDI8/yfK8jzP9V827bt7ZzxX0BRQB8/+Hf29fgT4r8CeLvGWleO&#10;ftXhvwn9j/tq9/si/T7L9qlMVv8AI0Ad9zqR8itjGTgc0eAP29fgT8UP+Ej/AOEY8c/2n/wjui3P&#10;iHVP+JRfxfZ7C32+dN+8gXdt3r8q5Y54Br6AooA+f/hb+3r8CfjT470zwb4N8c/2z4k1Lzfsll/Z&#10;F/B5nlxPK/zywKgwkbnlhnGByQKq+AP+ChX7P/xR8ZaT4U8MePv7T1/VZhb2dp/Y2oRebIQSBvkt&#10;1Veh5JAr6KooA+ddW/4KFfs/6H4+vfBV94+8jxNZ6m+jz2P9jag2y7SUwtHvFuUOHBG4Nt75xzVr&#10;4pft6/An4LeO9T8G+MvHP9jeJNN8r7XZf2Rfz+X5kSSp88UDIcpIh4Y4zg8givoCigDzT4PaXdR6&#10;/wDEzxC0WNH8UeILXWdIudw/0m0OiaZAJNudyfvLeZdrhW+XOMEE+l15V8G/+Si/Hb/sc7b/ANR7&#10;Rq9VoAKKKKACiiigArx3S/jnq1nqEFz4s8O6bofhXUdRvdM0zVbDV5b2dpLf7QxNzAbWMQK0drKw&#10;KyS4O1T1zXsVeXaR8AdOs9XludW8R634p0xZryex0TV1s/senSXRk81ofJt45WbbNLGDLJIVWRgD&#10;kk1OvN5alK1nc1IfjBYXGixXsWi6zJdy3ItU0oQxC7Zja/agQpk28w/Njduz8uNwK1zepftM+H9C&#10;uvFEOoWV7I+h3FwGt9OgknuDa29ja3lxcSRsiGPYt3GpQFySyAZZii04v2VtIg+HX/CIxeLfEMcJ&#10;vftj6h5GmNNKPJEIieJrM2zKFAO4w+ZuG/fuJJzPiF+yNY+KLPVY/D3ivU/Clzq085vruNBcSSW0&#10;1jbWUtopJUiJ47SBiSWk3oGV1q9OeX8ttO97rf8AHbz8h0+Wy59+ttvl/wAHy8z07wt8U9K8X60d&#10;Osra/jBFz5V1cwiOGcwOiTBPm3Ha0qDO0KcnBJVgOyrkfDXw00zwvc6dPa3F3JJYi+EfnOpDfapk&#10;lkzhR0aMBfQE5z1rrqqfLf3djCHO17+4UUUVBoFFFFABXlXhz/k6f4h/9iZ4a/8AS7Xa9Vryrw5/&#10;ydP8Q/8AsTPDX/pdrtAHqtFFFABRRRQAUUUUAFFFFABRRRQAUUUUAFFFFABRRRQAUUUUAFFFFABR&#10;RRQAUUUUAFFFFABRRRQAUUUUAFFFFABRRRQAUUUUAFFFFADZIxLG6HOGBBxXl+nfs8aFpGjeHNPs&#10;tY12z/sHwpceELK8trtIrlLWYW4abzFQFZ1+yxlXXaASx29MbPxysBqvwc8aWbWEuqrPpNzG1jBa&#10;tdPcKYzmNYVVmkJGRsAJOcAHNeJ6Ta2nhy41XVPBHhjxB4O+EJOnR3ekaH4avdLu2uFkuDczW+nJ&#10;bpdANuskkkjjBdVcj7jNRHWTjt/TWvybXzLu4R5479uvTbu/LyOx8Hfsd+BvAutNqWkTajaM1xJd&#10;fZbdLS3txJI+nu5EcUCAZbS7cnHUvKTksCvV6/8AAXw/4imspLm81JGtNSGqJ5UsYBlGpQ6hg5Q/&#10;L50CLjrsLDOcMPKvH2reOZfA9zZ27eMofHFz4REnh59JsLnyTfCC5Mgu5Aht4pT+4+Wcq27Aj+bN&#10;S6LrXjX4i3/i68RvGWlaEb65l0pJ9PudMmeNNIsvLGyWJJVX7WbhgCBudWB3LuU6q8le/wDD2+T6&#10;fe7ejI2cbfa/rX7y54g/Zn1S18QWln4Uu1s/D1/fR3+uahfamGuJNmrzaoIUtBZlWAknmRZBcRFV&#10;lywl8sBvT/E3wN8H+MPFY8T6xpFrf+JIWt/sWrz2sD3enxxNvEVvKULRozFy2DlvNcZxgDyP4jat&#10;4/8ABvgy6+wWWv8AiGOPVbUzl59RjupIpNNbzHR7K0uZgBd7G2Rw+WrEqQiAged/F/Sfi94l8F+N&#10;7C4t/EmpXOpTX+jyWFpDKbSS0PhTzQYlVQCraiNok6lz5eeSlQ43k6U9o636a2W/lf5L5mlK9dqo&#10;nbm+/wBfU9ji/Y28JxJpqjxB4kP9m2FnploTNa5itba1vrWOP/j35zFqM6ljljhDkEHPpGofC+zu&#10;7uW9ttV1HS9Qe+W/W7tfIZ4pBaC0wokiddpjGSCCd3OR0rmdU8N6H8QZ/C+la1ocWueG7nw3cTQ6&#10;d4isnlZ3zagedBcrvEgVsfvBvBZwQDmvGfhF4W8RfB/wH8KbLwz4OvtHQeAri81LSNO0xrSK58Qs&#10;NNggN9sQfvf3k+4ychUd2/1eVJuUoyUrvy6v4n/7b8213Ijes4ze9vuWmn4/Kx7LZ/s1+HNMuoLm&#10;w1TWLK4t9VOsQSLLBJ5U/wDZI0oACSJgyiAB8MGzJySV+Ssm/wD2QPA2o+BH8HSm6Hh17qa8/sxb&#10;Wx+xrJLGqEpa/Z/s8e3aXUpGpV3dwdzsT4T/AMINPonxB8I6X8cfhuPFvhzRtO1lbAaZ4fvvGFjA&#10;LiTTXgUulhuWQNFegbol2IFGSCCfo34aaYdJ8Q6Gr2k1he3GjXpnt7l99zHaLeIdPjnOSS0cUsqr&#10;kkg+YMnBND0Ss91b0tsn5rlTt216atylLWXTb/P01f32GeIP2Z/DXiXxC+tXmp6x/aGCYnSSACCX&#10;zdPmWZQYiCyy6XbuA2Vy0gKlSAutovwL0LQ4b9Y73U7iW/uIry6nnmRnlmS+kvt/CADdLKwIUBQu&#10;AoXGa9GooUnFKK2X9f18uxDXNHle3+WwUUUVIwooooAKKKKAOE+PU2gW3wM+IsviuC8uvC8fhzUX&#10;1aDTiBcyWgtpDOsRJA3mPcFyQMkcij4CzaBc/Az4dS+FILy18LyeHNOfSYNRINzHaG2jMCykEjeI&#10;9obBIyDyai/aF07S9Y+AXxLsNb1f/hH9FuvDOpwX2r/ZmufsMDWsiyT+SmGk2KS2xeW24HJo/Z60&#10;7S9H+AXw0sNE1f8A4SDRbXwzpkFjq/2Zrb7dAtrGsc/kvlo96gNsbld2DyKAPQKKKKACiiigAooo&#10;oAKKKKAPGvAWsjwd8R/jL/aul65FHqXim3vbOeDRLy4iuIRoelQl0kjiZWAkhlQ4PDIw7V3X/Cy9&#10;I/58/EH/AITeo/8AxiurooA5T/hZekf8+fiD/wAJvUf/AIxR/wALL0j/AJ8/EH/hN6j/APGK6uig&#10;DlP+Fl6R/wA+fiD/AMJvUf8A4xR/wsvSP+fPxB/4Teo//GK6uigDlP8AhZekf8+fiD/wm9R/+MUf&#10;8LL0j/nz8Qf+E3qP/wAYrq6zfE1je6p4b1Wz029bTNRuLSWG2vUALW8rIQkgBBGVYg8g9OlAHm2m&#10;ftVfDbWfiXq3w9stV1S58a6Tare32ip4d1Lz7eEiIh2H2fGCJ4u/8YrsP+Fl6R/z5+IP/Cb1H/4x&#10;X41/stQ/Hfxf/wAFEL7TtY8U3mjePWd7PxjqqxQGR9PtTCJIxhCnzi3t0V1XuhzjOf2/oA5T/hZe&#10;kf8APn4g/wDCb1H/AOMUf8LL0j/nz8Qf+E3qP/xiurooA5T/AIWXpH/Pn4g/8JvUf/jFH/Cy9I/5&#10;8/EH/hN6j/8AGK6uigDlP+Fl6R/z5+IP/Cb1H/4xR/wsvSP+fPxB/wCE3qP/AMYrq6KAOU/4WXpH&#10;/Pn4g/8ACb1H/wCMVx/gWaXWf2h/Hutw6dqlvpM3hbw/ZQ3eoabcWaSzRXesvKieci7iizwk4zjz&#10;Fz1Fet0UAFFFFABRRRQAUUUUAFFFFABRRRQAUUUUAFFFFABRRRQAUUUUAFFFFABRRRQAUUUUAFFF&#10;FABRRRQAUUUUAFFFFABRRRQAUUUUAFFFFABRRRQAUUUUAFFFFAEclvFLJFI8aPJESY3ZQShIwSD2&#10;4JH41JRRQAVEtrClzJcLDGs8iqjyhQGZVztBPUgbmx6ZPrUtFABRRRQAUUUUAFFYXiHxrpHhi8s7&#10;O+mna+vEklgs7O0mup5I4yokcRxIzbFMkYLYwC6AnLDPGap+0/8ACjQ71LXUvHui6fKfs/mG7uBE&#10;lv59vLcQee7YWHfFBIw8wr0A6soKuh2fY9QorBfx74Zj1f8Asp/Eekpqn9nnVvsLX0Qn+xA7TdbN&#10;27yc8eZjbnvVBviv4Tk0nStUsdYj1zT9VuJLWyudCik1JJ5Iw5kVTbrJ93ypAT0BUg88U3puJa7f&#10;11/IZ8ZPA8/xN+EPjjwfa3Mdlc+IdCvtJiuZlLJE89u8QdgOSAXBIHpR8G/A8/wy+EPgfwfdXMd7&#10;c+HtCsdJluYVKpK8FukRdQeQCUJAPrVW/wDjd4N07TX1CbVJzZRW8l3cTw6fcyraRRu8cjXG2M+R&#10;teOVWEu0qY3zjY2NR/iP4eGpanp8V893e6bbx3NzBZW0twyI4BXHlo29sMjFVywV0YgB1JH7u4LX&#10;b+v6ujpqK4nT/jN4S1T4fWnjeDULgeGbv7P9lu5tOuYnuPPZFg8uJ4xI/mNLGq7VOSwA5rKH7SXw&#10;zTxN/wAI9d+LrLSNcEV1O+n6wslhNGltFHNOzrOqFAsUqS/NjMe51yqsRXK7tW1/y3+4aV1dHpdF&#10;cjJ8X/AcNl4fvH8beHUtPEUgh0a4bVYBHqchIUJbNvxMxJAwmTkitbSvGXh/Xdc1fRdN1zTdQ1nR&#10;zGupada3cctxZGQFoxNGpLR7gCRuAyBxSsLpc2KKKKQBRRRQB51pHxF8R+JvFvjjSNI8O6W9t4X1&#10;aLSWur3WJIXuHfT7O8LiNbVwoAvAmNxzsJ4zgbX9peOP+hd8P/8Ag+n/APkKuV+Df/JRfjt/2Odt&#10;/wCo9o1eq0Acp/aXjj/oXfD/AP4Pp/8A5Co/tLxx/wBC74f/APB9P/8AIVdXRQByn9peOP8AoXfD&#10;/wD4Pp//AJCo/tLxx/0Lvh//AMH0/wD8hV1dFAHKf2l44/6F3w//AOD6f/5Co/tLxx/0Lvh//wAH&#10;0/8A8hVreKvE+meCfDGreIdaufsej6VaS315c+W0nlQxoXdtqAs2FBOFBJ7A1l2vxO8OTwX8897N&#10;pNvYWjX9zPrNnPp0cduoJeXdcIgKKBlmBwuRuxkZNh2/r+vU4nQ/hjqPh74peJviFZ+DfDaeKfEN&#10;ra2V7enXJtxigBChT9iyM5Xdzz5aZ+6K7T+0vHH/AELvh/8A8H0//wAhVWHxn8DG6MP/AAlGm7Ps&#10;Fvqgu/OH2VrSdZ2hmW4/1TIy2tw2QxwI8nAIJ0dR+JHhLSNestDvvFGi2WtXtwbW10241CGO5uJg&#10;iOY44ywZnCSRttAJw6noRTacXZoS12K/9peOP+hd8P8A/g+n/wDkKj+0vHH/AELvh/8A8H0//wAh&#10;VLYfE7wdqt3f2tl4s0O8ubC6Sxu4bfUoXe2uHcIkMihspIzkKFOCSQAM101Jaq6DbQ5T+0vHH/Qu&#10;+H//AAfT/wDyFR/aXjj/AKF3w/8A+D6f/wCQq6uigDlP7S8cf9C74f8A/B9P/wDIVH9peOP+hd8P&#10;/wDg+n/+Qq6uigDlP7S8cf8AQu+H/wDwfT//ACFWf4T+IGq6v8SfEng/V9Fs9NudI0nTdWW5stRe&#10;6SZLua+iCENDGVKGxJzznzB0xz3deVeHP+Tp/iH/ANiZ4a/9LtdoA9VooooAKKKKACiiigAooooA&#10;KKKKACiiigAooooAKKKKACiue+Ifjex+GngPxD4s1OG5uNO0Swm1C4is1VpnjiQuwQMygsQDjJAz&#10;3Fc7oHxosrm11yfxXoeo/DVNHtor25fxXd2CRC2kLqs3nW9zNEq7onB3upGBxggkG00k+/8AwP8A&#10;Nfeeh0Vys/xX8E21x4ct5vGOgRT+JEWTRIn1SBW1VWClWtQWzMCHXBTOdw9RWV4b+Ovgvxf8QtU8&#10;HaLrllqmp6bDE881ndwTQCZ3uFNqCrk+egtZWeMqCq4PrhpNu3r+G/3C6N9rfjovvO/orhfiD8aP&#10;C/w78K22u3eoW1/DeahHpVjb2l9ao97dvN5PkRNNLHGXVg+4FxgRv3XFWtP+MXgLVrZbmy8b+HLy&#10;3bURo6ywatbupvjjFqCHI87kfu/vcjil/X5f5r7w/r+vuOworzbxR8YNU8OeOoPDUPwz8Wa19oRp&#10;YNVsLjSVtJY08vzXHnX0coCGZQQ0YJOdoYc1qL8bvh0408r4+8LsNRkeGyI1m2/0p0271j+f5yu9&#10;Mhckblz1FAHa0VwPjb4rXHhHxENIsvBHiTxY8dml9d3Gh/YilpCzuqlknuYpJCfKkO2FJG+XgZIB&#10;Yf2g/hothb3T+OdCh+0aMfEMVrNeol2+nCJpTci3YiXYEVmJ28bT6Gjpf+v60f3PsHW39f1qvvXc&#10;9Borl9K+KPgzXNU0rTNO8W6Hfalq1iNT0+yt9Rhee8tDnFxFGG3PFwfnUFeDzxVLx78UIvA3nRxa&#10;Bq/iO9jW1xZ6SbZZHe4n8iFA1xNEm5mDnlgAI2yQSoYejs/QFqro7WivIIf2ivt+2y074eeLdT8T&#10;RXU9pf8AhuF9MS709oo4JSZZJL1Ldg0d1buPKmk4lAOCGCsuf2hr+x8caV4VuvhP42ttR1CxfUkk&#10;afRmiit42hWeRyuok/umuI1YKCTzsDgZofu7/wBaXv6W19AXvbHsVFeQ6L+0ro9xppvfEPhrxB4I&#10;ifS21y2GuCzkN1p8flme5Q2txOAsSyxs6uVfa2QrYOPW4pUniSSN1kjcBldTkMD0INU4tatCuPoo&#10;oqRhRRRQAUUUUAFFFFABRRRQAUUUUAFFFFABRRRQAUUUUAFFFFAHnXxB8JeI18YaP408H2mk6pr1&#10;jZXGlS6drl9JZW81tM8UjMs8cEzI6vBHgeWwYFgcHBHn0v7OWtjxj4JvPtOk3emaIYZ7t5i6STTi&#10;x1SCUxxbGVV82+hdcvwocdVXf9DUVEoKUOR7f8P+rb9S4zcJc63tb8LfkrHyF4W/ZE8b6FFptlPr&#10;ekXFlH4ftoZ5DcSF01GLRG0oxRjyAxtyG83e0nBZx5BZlkT3r4g+HvFMUXg+78G6XompXuiXTO9j&#10;q+py6dAYmtZYfkkitpyCC64XYBgHkV6HRW1ScqvxPz/G5nZcyl2Vvvt/kfNeu/s9eMIdP0t9C/sV&#10;fEM8t7fXevR6xeaXcaTe3Vy1zI8H2eI/b7YSSZ+yXBjjkMEZcksSve6V8Ktf8P8Ai238QWusR39z&#10;fXt2dahu9kcb28sKokkOyHd5oNrYgqzbdqyAHpn0zVtWsdA0q91PU72307TbKF7m6vLuVYoYIkUs&#10;8juxAVVUEliQAASaNJ1ax1/SrLU9MvbfUdNvYUubW8tJVlhnidQySI6khlZSCGBIIIIpczaa6PT5&#10;dv68uysNJu733+ff+tN+7v5Rpvwf1iw/Zg8PfDuaPw/qus6ZolhYTW+qwNc6ZeSW6xb42yoYI/ll&#10;RKFLRllcIxXafNLv9nH4l3/2S6bUNKBj0/VrCHTNR8R32qnTlnNjNCgvrm3aa8V57Ft/movlpclV&#10;DiIK/wBW0VXtJc7qJ6u/47/106dR2XKotaf1/Wn5HzrqHwn+IN1b+HLeTS/DmoXV3Ya3Za5d3mpu&#10;UsFvr22mL27LaqbiQLG52mKBGdclo8AN03wp+F3irwj8Rte1PVR4fg0Bmvjp6acGmuZWur1rqR2a&#10;WISW43ElohPOju5ZfJCKleyUVlFKLuvP8b/5v/h7A9YcnS6fzWv9f8OFFFFMAooooA8q+Df/ACUX&#10;47f9jnbf+o9o1eq186+EPjf8Ovhr8Wvjjpni7x94X8K6lL4ttbmOz1vWbazmeI+H9IUSBJHUlSyO&#10;N2MZUjsa7X/hrH4If9Fk+H//AIVFj/8AHaAPVaK8q/4ax+CH/RZPh/8A+FRY/wDx2j/hrH4If9Fk&#10;+H//AIVFj/8AHaAPVaK8q/4ax+CH/RZPh/8A+FRY/wDx2j/hrH4If9Fk+H//AIVFj/8AHaAOi+NP&#10;gy++I3wf8b+FdMlt4dR1vRbzTraS7ZlhWWWF0UuVViFBYZIBOOxrzjxR8MviP8T/AA/qD6+vh7wx&#10;q1na28ei2ei6pNexySxXcF25uLmW0jKpI1rBFsWBwi+Yx83cEXpf+Gsfgh/0WT4f/wDhUWP/AMdo&#10;/wCGsfgh/wBFk+H/AP4VFj/8dpSXMrP+uhSk0010/wCB/kjznwD+y3rul66t14jm0W70+9tIo9Rs&#10;rWWRl3NLrUlxEmYlBT/iaxKrARg7JCI4htSrGlfs8+NtD1nw3qCatpmp3l3NHP4qvJrhoWZ47qCa&#10;N7dTbSGTEcKRbd8P+piYs2Cp77/hrH4If9Fk+H//AIVFj/8AHaP+Gsfgh/0WT4f/APhUWP8A8drX&#10;nfNzrR7fLt6Gcoqd+fW9vw6+pDpfwkuYfEHhM3qr9i0m51PUp2tivkzyy3ZmtkfOHJTzGk+7gOud&#10;3r63XlX/AA1j8EP+iyfD/wD8Kix/+O0f8NY/BD/osnw//wDCosf/AI7WUUoxUVsW3zS5nueq0V5V&#10;/wANY/BD/osnw/8A/Cosf/jtH/DWPwQ/6LJ8P/8AwqLH/wCO0xHqtFeVf8NY/BD/AKLJ8P8A/wAK&#10;ix/+O0f8NY/BD/osnw//APCosf8A47QB6rXzV40+Ddp8W/2p/F32rxT4w8Nf2f4M8P7f+EU8QXGl&#10;ef5l9refO8lh5m3YNu77u5sfeNegf8NY/BD/AKLJ8P8A/wAKix/+O1z/AMJviF4V+JX7SXxI1Pwh&#10;4m0fxVpsXhLw3bSXmiX8V5CkovNcYxl42YBgroduc4YHuKAN34j/ALOun/ErxM+tXHjn4haBK8SR&#10;fY/Dniy7060AUfeEMTBQx7nHNHjL9nXT/Gun+HrSbxz8QtJXRbFLCOXRvFl3ZyXaqAPNuWRgZpTj&#10;JkfJJJ9a9YooA8n1b9nXT9X8B6H4Vfxz8QrWDSZZZU1O08WXcWo3JkZmK3FyG3yqu7ChidoCgdKL&#10;b9nXT7X4dXfg8eOfiFJb3N8L86tL4su21SNgqr5SXRbzFi+TPlg4yzHua9YooA8n8Mfs66f4W8M+&#10;JdFi8c/ELUYtdiiikvNU8WXdzd2YQthrWZ2LQMd/zFCM7Vz0FHw//Z10/wCHuoajd2/jn4ha217Y&#10;yWDReIPFl3fxwq5UmWJZGISUbcLIOQC2Opr1iigDx/wF+zTp3w/8WWOvwePviRrUtp5m2x1/xheX&#10;9lLvjZP3kEjlXxuyMjhgpHIFV9O/Zc0zTvF9t4hX4h/E6eaC+W/FhceNL2SydlkD+U8BfY0RI2mM&#10;jBXjpXtFFAHh/iH9lDS/Eev6nq0nxI+KljJf3Ut01rp3ji/t7aEu5YpFEr7Y0GcKo4AAA6VoePf2&#10;adO+IHiy+1+fx98SNFlu/L3WOgeMLywsotkap+7gjcKmduTgcsWJ5Jr2CigDx/xf+zTp3jH+xPO8&#10;ffEjS/7K0yDS0/sjxheWn2lYt2Jp9jjzZ23fNK2WbAyeKNZ/Zp07W/CfhzQH8ffEi0i0T7T5d9Ze&#10;MLyG9u/OkDn7TOr7p9mMJvJ2KSBxXV/F74zeDvgN4Nk8V+OtY/sPQI5o7drv7LNcYkc4UbIUducd&#10;cYrwr/h6P+zF/wBFN/8AKBqn/wAjUAelf8M06d/wgH/CJ/8ACffEj7P/AGn/AGp/an/CYXn9pbvK&#10;8ryftO/f5GPm8rO3d82M0aN+zTp2ieE/EegJ4++JF3Frf2bzL698YXk17aeTIXH2adn3Qb84fYRv&#10;UAHivNf+Ho/7MX/RTf8Aygap/wDI1H/D0f8AZi/6Kb/5QNU/+RqAPSvCH7NOneDv7b8nx98SNU/t&#10;XTJ9Lf8AtfxheXf2ZZduZoN7nyp12/LKuGXJweaPAX7NOnfD/wAWWOvwePviRrUtp5m2x1/xheX9&#10;lLvjZP3kEjlXxuyMjhgpHIFea/8AD0f9mL/opv8A5QNU/wDkaj/h6P8Asxf9FN/8oGqf/I1AHR6/&#10;+yX9m+Hfj7SND8c+NNb1TxD4dvNFgi8Z+KrzUbGJ5lAWQo5fawKgb1UsFZgOpq7f/APXvDUHiCDw&#10;fqtzeRXo06/tZfEniK7vLuG7tLkSC3FxcxXTC2dcsM7/AC5C7CNhIdvH/wDD0f8AZi/6Kb/5QNU/&#10;+RqP+Ho/7MX/AEU3/wAoGqf/ACNSsr3/AK8vuepTk2lHt+tr/kM8S/s3fEnXpPD1pDeeErHSkl0m&#10;+1J40/0tZrXVHvpIEl+ybpY/3n7pwYFRhJ+5AlwmDb/BDx98HNFm1iGx0i/1zRtG0TQPC8PhqG5m&#10;k1G4srm6KyXi+TttkuIrkxyMWZIg8hMmAGrof+Ho/wCzF/0U3/ygap/8jUf8PR/2Yv8Aopv/AJQN&#10;U/8Akaqpv2ScYaJu/wA/L0Wi/JsJv2ialr0/L87K57ZefDeb/hXnhzw3ZTxQyabcWEss5JXf5MqP&#10;K44PzttYjPUnk968z8L/AAI8YP4r8Aazr0PhuwXwteW0Rt9LvJ5xcWttpl9axz5eCPbK0l6pMWCq&#10;JHxI54rn/wDh6P8Asxf9FN/8oGqf/I1H/D0f9mL/AKKb/wCUDVP/AJGqOVXcrbu/zWw1Jxjyrs18&#10;nufQ2seHLnUPGWj6tG8S21np97ayKxO8vM1uUIGMYHktnnuOvOPjPxh8BvFvg6x+H3gLTtBt9eur&#10;3RPC+k6hfQ2F3JBYNpeo/aZpYLpYfKVWDyuVuHtz8qlPOZvLX0b/AIej/sxf9FN/8oGqf/I1H/D0&#10;f9mL/opv/lA1T/5GraFSUJJrun91/wDMycU4tPr/AMD/ACPXPHOj/EO28aXWqeCbDw1dRajpUOny&#10;3eu6ncQPYyRyTssqwRW0guB+/wA7DLDnZjcN24eGal+yN48Go6Po1jqfhl/CekNFJDfSRiC/u2XR&#10;ZNO3TpHaktIHldw5uCPL2xiNdgJ1/wDh6P8Asxf9FN/8oGqf/I1H/D0f9mL/AKKb/wCUDVP/AJGq&#10;ItxfMt/6f9W+Zd9/P/K35Hd6R8NPHk3xO0XXtV/sW20lvs+oajb2epPM9vex2klt5UAazRpYyGDC&#10;RpY8b5B5JzurQ+IPwxm8c+Kta06V723sdTXRrs3Vrd3VmwW0u5HmjjuYCrxSbWQrtZSdxwcKxHmn&#10;/D0f9mL/AKKb/wCUDVP/AJGo/wCHo/7MX/RTf/KBqn/yNSn77Tl0d/n0/rsTBezVoaaW+X9XOp0b&#10;9mCxuvEL6b4x8PeGvGXgbT7m8utMOvh9Vv53uFtzvu/tUb+ZLEYpYlmMjuYvLU4KnPdan8MJ2+KH&#10;hzXdMWwsdC0nwvqWgpZRgxmNp5rJoRGirtEarauDyMZUAEZx45/w9H/Zi/6Kb/5QNU/+RqP+Ho/7&#10;MX/RTf8Aygap/wDI1EvfVn2t/wCSuP5MqH7t3j/Wt/zNDVvhR4/1XwK8viTSNETVdB8IXnhrQ9K0&#10;HUptQjvri7hihM9xJLawGJR5UY2gMqq8jM3yjH0L4U0d/D3hfR9KklM8ljZw2rSk5LlEClvxxmvm&#10;r/h6P+zF/wBFN/8AKBqn/wAjUf8AD0f9mL/opv8A5QNU/wDkaq5r387X+V3/AO3P/hkiWr28r/jb&#10;/JH1VRXyr/w9H/Zi/wCim/8AlA1T/wCRq6r4W/t6/An40+O9M8G+DfHP9s+JNS837JZf2RfweZ5c&#10;Tyv88sCoMJG55YZxgckCpGfQFFFFABRRRQAUUUUAFFFFABRRRQAUUUUAFFFFABRRRQAUUUUAFFFF&#10;ABRRRQBwnx68QweEfgZ8RddutJs9ettL8Oajey6VqKB7a9SO2kcwSqQQyOFKsCDkMaPgL4hg8XfA&#10;z4da7a6TZ6Dbap4c069i0rTkCW1kkltG4giUABUQMFUADAUUfHqbQLb4GfEWXxXBeXXhePw5qL6t&#10;BpxAuZLQW0hnWIkgbzHuC5IGSORR8BZtAufgZ8OpfCkF5a+F5PDmnPpMGokG5jtDbRmBZSCRvEe0&#10;NgkZB5NAHd0UUUAFFFFABRRRQAUUUUAFFePv8UPiLr/jfxto3hHwR4X1HTfDGpw6VJfa34rubCae&#10;V7C0vCwhj06cBQt4i58wklCcDirf/CR/G/8A6J58P/8AwvL7/wCU1AHqtFeVf8JH8b/+iefD/wD8&#10;Ly+/+U1H/CR/G/8A6J58P/8AwvL7/wCU1AHqtFeVf8JH8b/+iefD/wD8Ly+/+U1H/CR/G/8A6J58&#10;P/8AwvL7/wCU1AHqtcl8WvHNx8Mfhp4k8W2+iz+IX0Sykv3021kCSzxxjdIEJBG4IGIHcjHeuX/4&#10;SP43/wDRPPh//wCF5ff/ACmpk2u/Gu5hkil+HPw9kikUq6N47viGB4II/sbpQB+cX/BN39qeC+/a&#10;5+K9lp3hPUL6b4seITq1uVnRV0u3jlvbiRpjj5sJcAcdSuP4hX661+fv7KH7Efjz9lr4peN/GGje&#10;BvBt/NqLNZ6TDe+ObwLp9k+yV40YaSxl+YKvmOEbEWMEEs/1b/wkfxv/AOiefD//AMLy+/8AlNQB&#10;6rRXlX/CR/G//onnw/8A/C8vv/lNR/wkfxv/AOiefD//AMLy+/8AlNQB6rRXlX/CR/G//onnw/8A&#10;/C8vv/lNR/wkfxv/AOiefD//AMLy+/8AlNQB6rRXlX/CR/G//onnw/8A/C8vv/lNR/wkfxv/AOie&#10;fD//AMLy+/8AlNQB6rRXlX/CR/G//onnw/8A/C8vv/lNVr4cfEfxVr/j/wAT+EPF/hjR/D+paPpm&#10;narHLomuS6nDPFdy3sQUmS0tijK1i5xhgQ45GCKAPS6KKKACiiigAooooAKKKKACiiigD5//AGyP&#10;+Rd+Fn/ZTfC//pxjr6Ar5/8A2yP+Rd+Fn/ZTfC//AKcY6zPi1q3iuf8AaT8AaFpviOTTfDl3q9kb&#10;+wX7QGuPLstTuQqvFPHtRjbDehVg5Ee4MiNHJLdml3ZcY8ybXRN/cfSdFfIvjL4g/FG5+MN1pWle&#10;J9MMNp8RI9H0yylspIo7e2bwzLduLry5lN1GHkWQRHYS8R/eKCgi6v4f/tH+JfHl54Q1AWmm2Gla&#10;rpdlNdaX/Z9zLOs9xp7Xnmx3u9YRGpCx+UYzI22RtwwFracHCn7R7WT+9XX9f8EzbSlyeV/xa/Q+&#10;j6K+fPDvxi8dS6x4Kg1WbQ5Y72y0271WG10K8iEv2+SZYhBcm4eKEw7E3CXcZiH2eWSq1U+Kvxg8&#10;T+Evi9rWg+HjpdtPNa6HGl7qgub1YFmOrPK6WCXMZuGxZou23Cy4dpH8xIQq5vt52+ZpGDkm+yv8&#10;j6OoryzXPiVqmp/CPwt4h8OaroVrqfiFLN7a8ksL3VrRhLH5rmC3h8qefKK5UExYHzNjaVMEHxQ1&#10;zWf2ftA8X6fNpcGv6tb2GJ3s5bi0WSaWON5EthKksgwzMsIk3twoLN1qcXC/N0dvmZRkp2t1V/ke&#10;tUV8nH9oPxXJ4/tND0y88Of2vrVpo9qut30d+umwzEazJO/2KSdSjMNO2LGCjhpPnklESCtD4Mft&#10;C+PviloXhXxFfweG7PQ9U8q2urSzt52neWXTHu90U/n7UVGUDlGLh+ChXLS7qEqi2RclyT5Jb2v8&#10;rXPqGivhD4bfGDx5Z/FbxLdX+tWeoT3li1rpiXc2pCw0zEGgeSXt2vXikVTqrPJIVEzmNz5qK+1f&#10;Z/EXxr8YeHxoQPiHwRqElpeR2murpOnX16t0z6kLNRHIkvl6e+FkBWZp8ShoxuEZdtvZStF/zK6/&#10;H+v8yZtU736f1/X42PoiivlHx78ZPixZDTZLTXPDGk2mp+I7W2tvK0OWWaC0XXIdPlild7orIZUm&#10;Ry6pGUAdQNzLIm/+2N8V/E/g3wnreh+F7/T9BupPCGta5Pq+oGVHCWyQxCK1kjdPLuC1yriQ7tpR&#10;RsO8MvKqilBVFs219yu/uX5adDoVGTmod/10Po+ivlfT/wBorxF4r8R3WivFDZadJqjWtmbeKe3v&#10;bX7Dq9paT+dK7bblbgTFx5KqIlKpJvMgNbN78dfGlt4z1O3sr7wxrmj2rtqElrb6Re289ppkOopb&#10;XLm4km2XDiF5JN8aKqvbyJh8hq1kuTk5vtbf5nPG8uZLpv69vv0Po+ivnb4s/FLX9S/Zd1zxrYzx&#10;+HpZdSt5NJuvtD2ymx/tOKOCaWRWJVJocOxGPklwR1FZPh79pHxlq+uppMq6H5+iaxJpWrXFrpV1&#10;NBrAF8tqJLR1nK2ZXJLLO0v7zEYP8VEU5vlS1te33X+66uv+CObVOPNJ6Xt8+n39Ht3Pp+ivmWf4&#10;3fELwd4e0UapdaD4gv8AULm+/wBNi0ya2jSGyvZjelkE77QLOMCP5s+YPm35xV/4efHzxl4p8S6D&#10;/adnp9ppl8EEulR6RdC7KT2813byrcmYwqREIUaEqXZhMwKgBKiL54c6Wn9fnbQc0oS5W9T6Lor5&#10;Vj/aD+JepweF9P06Xwwuq+I7+MwXt7oN9DDaWkmmXl4I3tnuVklkR7Pb5yusciv8qqVIHR6n8XPG&#10;Hibwd+zx4g0jUNO8OHxtd20ms2ktmbpJIpNJubtoY2MiMnzRYVwchthO5QyPS97mt0tf53/yexUo&#10;OKTezTfyX/DH0PXyr+0P/wAn2fsjf9zd/wCmuOuf+DHx/wDiIPhj4Z0TVLjTG1y78PeHL2x125sb&#10;zVnRLxLpWN3Ekqy3UrfYWbcjR/NcqpB8svIfEbxDceLf2sv2KNZu4o4bu/sfFNxMkOfLDtpMRbbk&#10;k7c5xk5xjPNbVKUqUmn0djFSV+Xrv8un3/8ADn2VRRRWJYUUUUAFFc18S9P/ALW+Hfiay8m8uBca&#10;bcRGLTtpuXBjYERBgVL/AN0MCCcA8E180abo+rXGkaf4jstB1s3+n6hqJs5fCmgaj4YF1I+kSqH/&#10;ALKvXkSNwyJGk06tGz7cDLYaHKyb7FxjzNLufXlFfnxb6R4xvfGNxrkOj/EqPTrGx16y0KWe41+W&#10;5SCW20mVkMs8S3G59mpmMzpkSpGseWSAD3FPCmu+Mfhpo0iXfjnSGsNM1u801YtU1SC8E63Mf2H7&#10;QZtk9wwTcFju1O9Sd8bHptJKMYyT3V7dt9H56Edbf1/Xc+lqK+R/i/ofj/wbaRaP4TPjS80Wz1S6&#10;XS57fUtSvr4XzW9nJZNNMxke4tBK98HW5cW/3VkdAqYxNR8K+NruW+bxA3j6/wBH1W91y61SCK41&#10;JjbQ2fiS0awFokBDxE2huHTyAJJUHG8IgUox9sk1p6+l/v8A6uFT3Ip7+nz/AMj7Tor55+N9v4xv&#10;PidoMGjnxKtvLHYJpJ0Z7pbLm7Yav/aDRkRL/oXl+SZzuD7jB+9rkNI+Csdn+xl8JfDz+Erq71a0&#10;u/DN3eWGoW0t1d28j6jZy3xdZdzoAPNLqcBEUjAVcApR9or7e8o6+btf0/4Ycvd0vfS+npf/AIB9&#10;a0V8q+L9N17R5PiI91YePZ9Dl8V2thY2fh2+1C0ig02PSYGj8hbSOSeOD7U7qz2iAlwBI3lJIK4/&#10;4b+HPiX4t8KazP4oPjnS9UNgdSYQTXmny3F/HoOjqikxbCw+1C6+RcKzpIpBG9Sqa9opPayT++2n&#10;qr6lTg4NLv8A8H/I+2qK+PvjXovxGv8AxF4ru9EbxnapYaLrer6amiTXkEVxqUUOlfYkZYiBNlvt&#10;QWFtyviQFWwwrY+GHivVNS/aqv8AS7vWfElzqkA1ttYsHupm0WKATWo0zyIy3lBxAWDGMBvMM3m/&#10;NtpU17RRezab+4UlyxU903b/AIfsv1PqmiiikSFFFFABRRRQB5/+0Lp2l6x8AviXYa3q/wDwj+i3&#10;XhnU4L7V/szXP2GBrWRZJ/JTDSbFJbYvLbcDk0fs9adpej/AL4aWGiav/wAJBotr4Z0yCx1f7M1t&#10;9ugW1jWOfyXy0e9QG2Nyu7B5FaHxk8Dz/E34Q+OPB9rcx2Vz4h0K+0mK5mUskTz27xB2A5IBcEge&#10;leX6Z8PPjf8ADnwB8P8Awh4D174fjTfD3hnT9Iu5fEel308091BEInkjMNxGBEyohCkFgd2TyAAD&#10;6Aorx/WbL4+t4T8OJpOs/DePxOv2n+25r3SdQeylzIPs/wBmRbkOmEyH3s2WwV2jij7F8ff+EA8v&#10;+2fhv/wm39p7vtH9k6h/Zv8AZ/lfc8v7T5nn+bzu37dvG3PNAHsFFeP6NZfH1fCfiNNW1n4byeJ2&#10;+zf2JNZaTqCWUWJD9o+0o1yXfKYCbGXDZLbhxR4Qsvj7H/bf/CU6z8N7jdpk66V/ZGk6hFs1D5fJ&#10;efzLlt0A+bcqbWPGGHNAHsFFeP8AgKy+PsPiyxfxrrPw3u/DA8z7XDoGk6hBet+7bZ5by3LoPn2E&#10;5U5UMBgkEV/CFj+0RH4m05vFOt/DG48PCUfbYtH0fUYrto8ciJ5LpkDdOWUj2oA9oorxfUbH9ohv&#10;F9y9hrfwxTwsb5jBDcaPqLXos/MO1XcXQQy+XgFgoXdztxxVjx7ZfH2bxZfP4K1n4b2nhg+X9kh1&#10;/SdQnvV/drv8x4rlEPz7yMKMKVByQSQC38G/+Si/Hb/sc7b/ANR7Rq9VrzL4Om1/4Sj4rKqzf2yv&#10;iW1GsyFh9nkvP7D0rLWy43JF5Xkja5Ztwc7sEAem0AFFFFABRRRQBCl7byXctos8TXUSJJJAHBdE&#10;YsFYr1AJRwD32n0NTV8u+Ifhd8WNM13xX4jhltvEFr4pNysmgWFpGtzYhRG1mZnuL1IbuNUtvJaF&#10;fIBN3IC+0tItjU/CfxFuPDvwv8vwTam+hup/7UsFt4Et9PR7uORZQBqm6zcIhKtbyXnlgugjddoL&#10;S0j3e/lv9/qtNQ6tdPz/AK89T6aor43134PfFTV9e0/S30fUX0ew1W/a5v8A+2IFhvra58T6ffrs&#10;UTeZtSxS5Rg6qfkdFBDIX1tR+GvxG1b4y6jHB4Ol0PwMyzWss9rqiE34fUbKVZmm+2GV1FvDcKsR&#10;gh+zh2ijMiMCKhFTjFt2vf5W2v69Ov3MqolC9ne346v/ACv289r/AFlRXhd34J1bSrnRLebwXd+I&#10;tIjvtTht7XT7u1gTShLfLJbXZLzRlESJTgw7pUB2rGckDP8A2Tvh58SvAp8S/wDCwrxJndbe0i8u&#10;EIt7PG87TahuF3OZDMJYgXdYHIhUGFAozMdb/wBdf6f9O0va/nb89fw/rS/0JRRRSAKKKKACvKvD&#10;n/J0/wAQ/wDsTPDX/pdrteq15V4c/wCTp/iH/wBiZ4a/9LtdoA9VooooAKKKKACiiigAooooAKKK&#10;KAPn/wDbI/5F34Wf9lN8L/8Apxjr2658NaRearb6pcaVZT6nbOJIb2S3RpomCSIGVyMqQksq5B6S&#10;OOjHPiP7ZH/Iu/Cz/spvhf8A9OMdfQFAHPt8PfCr+JZPEbeGtHbxDI0bvqxsIvtbMkbxITLt3krH&#10;LKgOeFkcDhiDBa/C/wAG2Gr6Zqtt4S0K31TTLEaXYXsWmwrNaWgBAt4nC7kiwxGxSF5PHNafimxv&#10;tT8MavZ6Xciy1O4s5orW5LFRFKyEI+RyMMQePSvnb4afCfxpqnhzT4vGmhW9tB/bE9xJoiWcFnbw&#10;xDTGgRjCl/eK+6bD583O/EhRGyaicuWEmle3TuWtZK73/C2x7Pr+i+AtG8VeC77VdD0dPEImfSPD&#10;t6+mJJcWzG3lkaGCUITCphhlzgqpC46kA6fib4beEfGsF/D4h8LaLr0OoRwxXkep6fDcrcpC7PCs&#10;gdTvCM7soOdpZiMEmvkvxd8Avixr7WkMdndN4lE0l1aeLm1lY002F/Dk9ilscSmUSR3h8wtGjLmb&#10;zFYs0gX0DwF8IfEuo61f3uq6Bf8Ahrw3P9rm0vw9dalBLNpU32SygRgYnliRmlhuZkMZfaz+Y213&#10;ZRqleLbe2v5fje+3VdtWT91xUeuj+9/haz16eei978U+BvDfjjQG0PxH4f0rxBojFCdN1SyjubYl&#10;TlD5bqV4IGOOKL7wN4b1PwrJ4YvPD+lXfhuSPyX0aeyjezZM52mErsIzzjGM18xyeB/ixN8FLW3T&#10;wZYW+rQ64ZJ9DOk2pF5aGyMIla0XWhAjiUhsperynm+WHO2uij+BfiS/8WWN1rtpJrKR69YG6vpb&#10;wD7RYR6J5E25fMyY2u+WiOdzYYhgoYY1JuDaSvqvx6/LqKEVJXbtZN/d0Xr0PSviB+z34Q8eeDj4&#10;cisbfw3Z+XaQB9I0yxYeRbFjb27RXFvLC8UZdyiPGwQncm1sGt7wv4B8IfD3QdB8N6dp9jaWloqW&#10;9hDcbXlkaK3MYIZ8s8ghUqWyW2g9s18oeGvgZ8dLTVLSK+vZEs4tDUpceas1z8ujmzOmPdG+BGbo&#10;/aNot3QtiQ3AcbB7hpvwsu/D3jfQ7y38PfatPsdf86KYSws9tDJpAgluMu4PM6/Pty7M2/a2S1bb&#10;wun8Vrrr219P8+mrmfuzUXrZPVbaLb+v+AejP8MPBrJeBvCehFbu3ltLkHTYcTQSRxRSRP8AL8yN&#10;HBAjKeCsMYPCKBx+l+H/AIOeJtC8FawnhXw1HZwxvB4YGqaDHaTQoEd2SzhniSRAY4ncKijKLuGV&#10;5rJ+KPgvW/EfxDEcXha41iyvYbFIdbE9sttpkcMszXcMqPKJT58b+XiON1feBIVVc1Q8SfCXVH0P&#10;4Ei08NwXU3hK6UX1vE0CtZo+lXNszoWYKQs0kTMEJJC5UMQKwdSShJpaq1vx/r5myhGTSk9LP8tv&#10;memaRpfgj4m+C9M1O10fSta8OaxZpeWv2nTl8ueCZluAxjkQEBm2SEMAdwBIyKyPjrrXw88N+Dhq&#10;3xL0RNZ8O2Ujys0vhyfWo7Q+VIHldIoZTEvlmRWkYBQGKk/Ng/L9l+z18W/CHgbw7Z6BpYS30/Qf&#10;DQ1PQbmaK9h1C7ht9QivovI+220cjq81k5LTxowgTDP5aofffGPw38W3/wCyBrHgWe7fxT42m8IS&#10;6U1xLIEa9vDbGPJeR8As38TN3yT3ronCMXLlez08+t/69fIEv3sYN6Pr2vb+mdp4N0vwX4sju/Fm&#10;k+ForO61kxC7u9S8PSabfXX2dsQ+elxDHMfLKgoXXgAFeMGs7VvhP4O1dvFWjaTpKeFNS1mPztY1&#10;bRdGht5b5Lhz5ytcSQNHK0oiKyYLSKCpJQmNq5r4reDvEcv/AAmGraP4Zi8S6hNYaVa6fa3BjlVv&#10;LuZHuAInubcOADGzRPNEkoQKWIGK8j8NfAj4l33jfwq/iXTHGgQTWj6hb2t8kdoEjTX90Yg+0SHy&#10;s3enL5e5xtZVywjYrmveulol/X9fcZxXuubeqV/y09dbH1fd6LoniHS7nQr7Sbe+0qAxwvY3tlut&#10;m2hHQKrrscL8hBXIDLjgqQM2P4T+CIU8OJH4N8Ponhss2iKulwAaWTjJtvk/c52jOzHQeleKfDj4&#10;QeMZvAvg3TPG1hPfT2iWrajDf30dyHdNCS3YyHewkIugecn5gHHZq4bQrbX9D+OngHRNcnl1PxE3&#10;iCC5mv7bXIpTaWS+H5EawuLdZWl+WeNpiSnlFpkkEheRlpzbVaVNa2a1762v8tX6db2uQj+7UttH&#10;p20/J2t92lr2+gIfE3wpn1Xxxo8cGjNfeEy8viG0GmfNam+i86R2Hl/vPPTJdl3byCGyQRXZP4D8&#10;MyeKLPxK/h3SW8R2VsbK11hrGI3cFvzmFJtu9U+ZvlBA5PHNeG+J/hL4yOofFvVdH0yCW617V9tt&#10;bzXMafbrCTS7CB2VsnY8c9sSBJjIRxwJA1ef6/8ABP47XuveP57XVYFG64ktJBDhNchk1SC7jt5G&#10;GoAzGK0jmtAskVmoExjErRkyht+/GPTlTv2dtvxt5ba6jUU03frb5d/w/L1Ppn/hB/h98OdOa+g8&#10;L6DodqmoG+MllpUUeL2cfZ2nxGmfNdZPLaTqVYgnGa1734f+F9R0XStHu/DekXWkaTJBLp1hNYxP&#10;b2bwjELQxldsZj/hKgbe2K+adN+E3j+28N+H7TxF4buvFuoXTxTW88MlraxeGcao120bRyXshVRA&#10;0MKi3kuMC38stswT6d8IfDvi3R/il45l1nQI7HQpJpXsNWeOKOe98y4kkwzRXkv2hVVgFeWC2eNd&#10;qASAswqUUrJO+/4bf191zJSk736fjff+t+9jvb34U+CdS0SfRrzwdoF1pE9nb6fLp8+lwPbyW0DF&#10;oIGjK7THGzMyIRhSSQBmvnj49WVvpv7b/wCx/Z2kEVraW8fiyKGCBAkcaLpUQVVUcAAAAAdMV9Y1&#10;8q/tD/8AJ9n7I3/c3f8AprjqW29WUfVVFFFIAooooAp6x9s/sy4NhNBb3gTMclzCZowR6oHQnj/a&#10;FeFn9qiz8DfATwZ8SvHkCJaeI7W2vX/swQ20VhHLAspVmurlfOZcnCRFppMfJC21se/SIJEZG6MC&#10;DXlWs/s0eDtZ8HaH4af+0INN0jQJ/C8PlXA3vp0yRJLCxZTywt4vnUK428MASC00k7rqvu1v9+ny&#10;v86jytrm21Kc/wC0xoM1/wCPNOtLS5hvPB7wi9a9aEB0eUIziFJWnjUDJUzRRiUYeLzE+auh1D4t&#10;xTaJ4PvNHsHuJfFeppZaYt2yoJINsszXPyk/KbaCSVFOGO6NWCEkLIvwX0STVGv7291bVZ0jmgtj&#10;f3hlNpFLcR3EsaNjcVaSGIgOW2LGFTYuRVrWvhfYX9hoUFjO+ny6JqjapYPtDxxs4lSSIpwDG0Vx&#10;NGF42hlIwVFN8tlb5/f+TW/bW19GZrmvJv5fd/n/AF0PKB+0d4v0saZBq/hSzt9b1mzia20W4kms&#10;pbC9lvLa1S3keVc3USm7Uvc26FU8ojb+8jz2eveN/GmiSapYyyaEt7p9xpwS6W0mkju7e8nECt5X&#10;nKYXjkWbK75AyqhypYqs/wDwzn4UuNGs9HvptX1HStOsjp+l20+oyKdNh8yGRfJlj2y70a3gKSu7&#10;yJ5Q2sMtnobP4YaZFDqJvLzUdWvNRurW6ur69nBldrd0aFVVQqRopQHYiqCWdjlnZiaaer+7p816&#10;7dW9S5dbf0/8vlo/wzZdV8aW3jey0I6noM6T6dNflxpM0ZJjkiTZ/wAfTY3GXO7Bxjoa3/h34yi+&#10;IPgjRvEMVs9j9vtxJJaSsGa3lHyyREjglHDLkcHbkcVc1Dw/Hc6qNXt5PI1aKymsoJnUvGgkZGyy&#10;ZG7DRocZHAIyM1H4K8I2XgTwrpug6e0slrYxeWJbhg0krEktI5AALMxZjgAZJwB0qY35bPf/AILt&#10;+Fr/AIdRO19P62NuiiigAooooAKKKKACiiigAooooAKKKKACiiigAooooAKKKKACiiigDyr4N/8A&#10;JRfjt/2Odt/6j2jV6rXmmufs8eD9f8Taxr8kvijTtS1iaO5vzonjDV9MhnlSCOBZDDbXUce7yoYk&#10;3BQSEGc1V/4Zp8I/9Bf4gf8Ahx/EP/ydQB6rRXlX/DNPhH/oL/ED/wAOP4h/+TqP+GafCP8A0F/i&#10;B/4cfxD/APJ1AHqtFeVf8M0+Ef8AoL/ED/w4/iH/AOTqP+GafCP/AEF/iB/4cfxD/wDJ1AHqtFeV&#10;f8M0+Ef+gv8AED/w4/iH/wCTq8e/amsfhh+zX8LrrxF4g8R/ErTjeeZp+nXVt478R3IS9aGR4QwF&#10;6QAShOWGOOaAPraivzJ/4JtfEbwv+0N4VHhPxp43+JfiD4oW/wBqv7qQeM9et4UsldFjJaG7SIHL&#10;gYxk5r7h/wCGafCP/QX+IH/hx/EP/wAnUAeq0V5V/wAM0+Ef+gv8QP8Aw4/iH/5Oo/4Zp8I/9Bf4&#10;gf8Ahx/EP/ydQB6rRXlX/DNPhH/oL/ED/wAOP4h/+TqP+GafCP8A0F/iB/4cfxD/APJ1AHqtFeVf&#10;8M0+Ef8AoL/ED/w4/iH/AOTqP+GafCP/AEF/iB/4cfxD/wDJ1AHqteVeHP8Ak6f4h/8AYmeGv/S7&#10;XaP+GafCP/QX+IH/AIcfxD/8nV0HgH4PeGvhrquranow1ifUtVht7a7vNb16/wBWmeKBpmhjD3c8&#10;pRVa4mO1SBmQk5oA7WiiigAooooAKKKKACiiigAooooA+f8A9sj/AJF34Wf9lN8L/wDpxjr6Ar5/&#10;/bI/5F34Wf8AZTfC/wD6cY6+gKAPM/i98XNP+GWp6Bbar4r8M+CrHUo7ljq3iiVUgLxeVthXdNCC&#10;7CRm+8TiM8HqM3wJ+0PpOp+H9KbxYV8P69csFkt44LiS3Ecl5LaWlyZDGBFFdNFui80ruDgAtjJ9&#10;E1jwjp+v6rb3t8huBDZ3NgbZ8GGWKfy/MDqRz/qlHXGC2c9vLLf9kbwOviTw/r1+bnxBq2hW9vZW&#10;V5r9tZajPHbwTySwRrLPbu6FDIy+YjLKwCl3ZlDC48t0pbf8Pf8ASwneztv/AMN/wfO9ulzr7b46&#10;eDLvd5eo3e7AaNH0q7R7geesGYFMQMw810UmMNjcpPBBrm/Gf7T/AIV8Ni0g05bzW9TlvtLtprJL&#10;G6iNtFe6h9iEkjGEhGV0n/dNhi0RXgkGofCP7PaLpOlXOvavqX9v6erpZTQtbkacpvFuSIf3OG3G&#10;KEHzA5wuARk5uT/s0+HbmfULmTVtaa9vpdMuJrrzYN/nWOoT6hFKB5O0Fp7iTeNu0rgKq4yZ2lHt&#10;fX0v/l/wO6qm003L5fhv+J2/jv4i6J8NdHm1XX3vrfTYIJbme6tdMubuOCKNdzvIYY32ADnLYzg4&#10;6Gucs/2iPAOoXVxbW2szzTwG7XYumXf71ra6S1nWL91+9ZZ5Y49se4kuuAQQapfHP9nHwz+0JaW9&#10;n4pur5rCC1ubZbKJbaWANMFH2gRzwyKtxGFIjmUB0EkmD8xqvbfszeGrJ7CSDU9YjnsX1OW3m82E&#10;tHJe6jDqMkmDEVJjnt49gII25DB85p0+V39p5/k7fjb7wnblXJv1NT/hcccXwz8T+MZNMuZINHub&#10;yFLQW88c0qwylF3RmMyITjJynHXpTk+OPh/TdU8TWuv3J0aLR7mZPtdxazrbmGK0juXZpinlhgju&#10;Sm7dhelakXwvsl8Da54Zm1TUbqHWGupLm/lMIuQ87FnZdsYjBBbj5COBkGs7xZ8C/DnjfSdW03WZ&#10;L67s9VluZbuMSqnmefZfY5BlVBA8vkY5Dc5xxWU+ZSbjty/jp/wS4cm0+7+7Wxdufi34bfwV4q8Q&#10;w6qbGy8ORTNqc19p1wr2JjhExMtsypKQI3RwoALKw2nkGsjUP2k/h9pU99Dc6veh7I3onaPRr6RB&#10;9jIF1tZYSGEe4bipPBz0qPSf2cvCGhfCfxT8PdNtk0rQvEcFzb3h0nT7HT3AmhELsq21vHGX2gYZ&#10;kY8DJIAArXv7M3he/S9WS/1cC7Gth9s0XH9qbftOP3f8O0bPTndurSWifLro/v0t8t/wEuVqN++v&#10;p/mXfEnx+8M6dpeqtpl297qNtFP9nSazuI7a5lii81o0naMRuwT5sKxOAx7HFjUv2hfAGkNeC611&#10;lFq0is6WFzIkrR3KWsqwssZExSeWONxGWKswDYrl9F/Zvtbu2v7TX9S1Gawhv7uXTLSOSDZAstv9&#10;n8/Ii3GQxNKMMxUbydvTCJ+x78Pba/8AEF5Z2X2C71u6N5d3dtZWS3bSG+jvWBuvs5ndTLGPkeRl&#10;C8ADam2pqKmuR+7b8TKm24PnXvX/AAOotP2h/AV5ctbpq10lwDcoIp9JvImeS3lSGaJA8Q3yrJIi&#10;+WuXJYYBq7d/GzwhYwwSTX94qypcSFV0u7ZoVglWKYyqIiYgruoJkC9c9Oa5bXv2V/B3iVZo9Rl1&#10;C7gmutUu3t5zBLCz300U0waN4irorQptRgVIyHDg1saV+z94W0Pwyug6dEdN05dOu9MWHTbW0so1&#10;juJVlkYRQQpGrbkGCEHckMTms+ke9tfW3+ehfV9r/hfT8Ch4d/aP0C++HN54y1uy1PRNLtL7Vbad&#10;49MvLtYYrG6lgeaQxwZjBWLfhgNuWXJKMar+Dv2lPD3iaEz30kmiut1rNsmntY3M8t0ljqCWfnRO&#10;IwDuaWH90FZi0wVSTG2cjxt+xt4L8f8AhtvD+salrN1o3n6tcpYzC0nhim1Cczyyoktu4WWNnkEU&#10;oHmRrK4DfNWvYfsw+HtOuoriHW9dEtvJqU1oTJbn7K97f29/KyfuedtxbIyb9wAZg24YxpTcX/E/&#10;rR/rYqry/wDLvv8Ahrb9DqLr42+ELKGGSa+vFWVbhyo0q7ZoVglWKYyqIsxBXdQTIF656c1xvxN/&#10;ag8OeFdGddBuTqmuSalDptvE+nXbwO39pQWFy6MsYE3kSTgMsbElsLkFhXVD4J6O9nfwz6hqd1Nf&#10;217bXV1I8Qkl+1SpJI52xhQwMaKuFACjGD1rnLv9lnwve3tlLJquufZtP1CTU7GxE8IhtZZNTg1K&#10;UL+63FXnt0GHZiqFlUrnIiHxx59uv3/5f0g93lb69P6+7/gm740+Ly+DdTvNOlsZZ5rSz029kuUt&#10;5jGyXN4bZwAqHDKFLBdxZs4A4ydSb4w+FLext7uS9ulhmNx/zDbrfCIJRFM8yeXuhRHIDPIFUdc4&#10;5qfxF8N7LxJrzapPf39uzxWkUttAYhFJ9muftERO5CwIcsDhgCGPGcEcv4r/AGa/BfjXUNKvtYsY&#10;tRudMu7y8tn1Cwsr0Rvc3CzybRcQSBMOoAZArAcbj1qnbT8TLXmfbS33a/ieq18q/tD/APJ9n7I3&#10;/c3f+muOvqqvlX9of/k+z9kb/ubv/TXHUlH1VRRRQAUUUUAFFFFABRRRQAUUUUAFFFFABRRRQAUU&#10;UUAFFFFABRRRQAUUUUAFFFFABRRRQAUUUUAYnjLxjpvgLw7ca3q/2z7DA8UbLp9hPfTs8kqxRqkE&#10;CPK5Luowqnrk8AmuF/4aW8I/9Aj4gf8AhuPEP/yDXVfEv/kXLP8A7DWk/wDpxt66ugDyr/hpbwj/&#10;ANAj4gf+G48Q/wDyDR/w0t4R/wCgR8QP/DceIf8A5Br1WigDyr/hpbwj/wBAj4gf+G48Q/8AyDR/&#10;w0t4R/6BHxA/8Nx4h/8AkGvVaKAPKv8Ahpbwj/0CPiB/4bjxD/8AINH/AA0t4R/6BHxA/wDDceIf&#10;/kGvVaKAPKv+GlvCP/QI+IH/AIbjxD/8g0f8NLeEf+gR8QP/AA3HiH/5Br1WigDyr/hpbwj/ANAj&#10;4gf+G48Q/wDyDXAfHrxt8Ovj18IvE/gfWdA8czQarZyRQSz/AA28RH7NcbSYZ1xY5DI+1hj0wcgk&#10;H6UooA/On/gmr4c8P/sx/CS+ufF3hDxtY/ELXLyRr5o/h9r07wWyNthg8xLNlI+VpDtPWQA8rgfY&#10;P/DS3hH/AKBHxA/8Nx4h/wDkGvVaKAPKv+GlvCP/AECPiB/4bjxD/wDINH/DS3hH/oEfED/w3HiH&#10;/wCQa9VooA8q/wCGlvCP/QI+IH/huPEP/wAg0f8ADS3hH/oEfED/AMNx4h/+Qa9VooA8q/4aW8I/&#10;9Aj4gf8AhuPEP/yDR/w0t4R/6BHxA/8ADceIf/kGvVaKAPKv+GlvCP8A0CPiB/4bjxD/APINH/DS&#10;3hH/AKBHxA/8Nx4h/wDkGvVaKAPKv+GlvCP/AECPiB/4bjxD/wDINH/DS3hH/oEfED/w3HiH/wCQ&#10;a9VooA8q/wCGlvCP/QI+IH/huPEP/wAg0f8ADS3hH/oEfED/AMNx4h/+Qa9VooA8q/4aW8I/9Aj4&#10;gf8AhuPEP/yDXf8AhbxPp/jLQbXWNLa4ayuNwUXdpLazKysUdXhmVZI2VlYFXUEEHIrWrlPhp/yL&#10;l5/2GtW/9ONxQB1dFFFABRRRQB8//tkf8i78LP8Aspvhf/04x1t/Guxeb4mfCCKPU9ZsoNU164sr&#10;2DT9XurSK4hXSr+ZVZIpFU4kjRs4zlRzxWJ+2R/yLvws/wCym+F//TjHXvU1nBcywSzQRyyW7mSF&#10;3QExsVKllJ6HazDI7EjvQVF2v5pr70fM3j749fEPwfoNtqNimial/puo3E9tHpf/AB7aZbXSWyCW&#10;afUofnZicyxrKxLqq277SWxNC/ab8czeIL+KK00EaHpmt2dndRTRXUl1Ol34l1DSR5crTkRlEt4p&#10;clWGQ6BVVl8v6nvfDGjak1u13pNjdNbM7QGa2RzEX++VyPlLd8de9RSaRotpcRRf2Tbh7uUHdFZb&#10;lLozTBnZVIXDl3DMR87cHc3LpPkadTW1vnr/AJaeuvWw5tOEoxVm7a9u/wDXT5Hilv8AGDxv/wAS&#10;LUbZdGk0KOw0iW/0z7FcTX13LetImILg3IWPYUUgPHKXyQSv3qtfs/fHTX/ij4gurbWJdBktZvDG&#10;l+KLaLRopRPZpfNcFbactI4kZEhUb1CbySdiAha9u/sixEflraQouEUBEC4C/cxjptzxjp2rzf4d&#10;fCLwx8CbnV9Yl8RX97d61JaWDaj4ju4d+0SuttbK6pH5jGW4cB5N80ry/PJIduMoxlzO766fNNW+&#10;9p/K3Ud4uFra6fmtfuuvmeO6N8TLv4a/C3T/AB82szfES1XSdSvrTV7XxDdqNXMME87/AGrTp0Zb&#10;XaIlVvLJaKTKbEUlC2D46+LoPjZaaVq+q6VfSaDDfaff3GkrNbaZeGSfw/IszW7zSbJIotQkQEyP&#10;jlsgOyD6N8GSeEvEovfEfh2zsZJZ7m6sLnUIrLyZpZYJ3hnR2ZQzYliZcnIO3IJGDUXieHwl4B8J&#10;XF3e+H1OjWsTQvaaToUt+4jlZd6rbW0TuysdpYKhHGW4GRtCSpzc5fDZ6eqa/XokTJc0eS3vX/y6&#10;ff1PLdc+Jviv/hINZ1GLUdM/sSx0bXQmlJbSiSS4tNQSBJWmWcfwYBUKCCWO4ZAXjvEP7VPjWy1S&#10;KOwtfDbLrOrT6bpthcQT/aNOFrr9ppE7XTCXE3m/ajIuxYvLIVSJhlq9b+HPxW+F/wAQYdGtvDkB&#10;iiu7Ge60qG/8O3WmLcWgEJlkt1uII98ZE0JymQ2cjO0419J8afDvXZvDN9Zy6ZNdeOIE1DS3az2T&#10;6lHFGs6SkMgcbF2MC4G0lRwxAqYRcJxctYrfzu27fmvloPmTUtNb/dp+mn67nP8AhH4oa7r3whGt&#10;6pHYNrlr4jk0K5eyjlhtpjDrBsWlSMyM6BlQuEMj4JwS4zmLw5418WaH+zVpviXUdR0zxB4n+wQS&#10;/aRaSW9vIzuqgOnnSNkBsMwfkgkKv3R65HptpFAYEtYEhMhmMaxgKXL7y+MfeLfNnrnnrVR7HRtE&#10;014nt7HT9PkmBZGRI4mlkcAZHALM7D3LEdzWrlFt6bmDi7tp9/8Agfd/wTw0fGbxz4ZGqP4ju/Dd&#10;3BZw6tZrJp2lXELPeWiiSOfa90+I2VxGYM7ty7vOAbYuJon7RPxF03w7c3/iXRtJkukvrnw5FZxW&#10;620x1k+Q1nHIsN9eRpG4lkRwsrspjBJBYon0rPo2n3UciTWNtKkm8OrwqwfeMPkEc7hwfUda5a98&#10;IeHR4u8L20WoQ6XJpgn1Gz8N2i20UVyVRYDcmPy/NPlCYKCjKoMq7gTsxi1eS7Ws/Xq/zsumnY1j&#10;fW+ut/l0X+ff5nlX7R/xD8S/Dvxj4DutO8Q6VpMkei65fXsWqmUWF39mgt5mUxJKpLbVl2sS3lhm&#10;fa+0q2j8F/jd43+Jnj2ZNT8KJonhC5tJJLJ5WthPFNF5IdC4vWlmyZWzm0hCfJ80gZWPsHim18PD&#10;TJdS8SQ6Z/Z+nRtcyXeqrH5Vqi4dpC78IBsDFiQBtB7VattF0yDU59VgsLSPULpFWa9jhUSyqANo&#10;ZwMsAAMZPYVcdLtq99vLf/gadLX6smV2opO3fz2+63fre3Y8P+IHxv8AGPw91PxdrclrpOseFtHN&#10;9Bb6Ja2c0eoyy2+mi93m6MzJtbDR7BBkcNvOCtct4Z/aM+I2qXVroOvweE/BGtWi6jqGoanrskDW&#10;0lnaR2cpjMNrqEws5GS+Vi8lxLsSLzTGVlCp9QixthL5gt4vM3mTfsGdxXaWz67eM+nFZo8G+H10&#10;+1sBoemixtZftFvbC0j8uGTJO9FxhWyScjnk1FK8H7+qsvvXX79bbPZmk3GSslbV/d2+7T533R4x&#10;Z/Gzx3f+M/HEKaJplr4XsbLUDo2pX0trDE9zbeWoLyfbzLJG7Pk5toFjUp+8cMrHlvEn7S3jzwl8&#10;O7HWNSs9Ht9X0i7vH8VWNxZRR3lvZW5jZ5Y7NNTkAjWOaMvNFcXTIXixBIZGWL6Y/wCEc0n7deXv&#10;9l2f2y9j8m6uPs6eZOmMbXbGWXAAwcioE8G6BHY2Vkuh6atnZS+fa24tIxHBJknei4wrZJORg8mn&#10;tJPorffff/gddiV15tfw0ta3/B76nzLcftUeNrv4t6n4c0mz0Wbw/em8t9D1S5sWVRPa6jaWMxfF&#10;4ZZ1WS4lDZgtgGjAR5ly9eu+BviL4h1jxgfCGqSaXJrmiz3K63cW1nJBHcRCKCS3ktommkMYcXce&#10;S7yDMMyjnBXq72DwdoWqS3M1npVvqc1zAkzx2qNOZZ5AsJfapYbnHDNxlSc8HB4c+Hth4a8W+JvE&#10;5u7zUtY10wrNcXflkwW8IbybaIRouI0MkrDductK2WPAFqUeVJLZWfrv99n92u9iHFttt7u6/rt+&#10;vlc8zm8X+P7XUfEOl2niLw9HfXXiy4srC+1PR5pbWwtI9OW6ELxLdo0jkKfnDoOXbb0WvM/ivrze&#10;Kv2vv2K9aaEWzalY+J7wwhtwjMmkQvtzgZxuxnFfUkekeH/GOjrdT6LBdWmpLHdvDqemmKRztGwy&#10;wzIHV1XAw6hlxggYxXzl+0MAv7df7IwAwB/wl2AP+wXFWUYuC5ZPZJfcrP7zSTUndLv+LPquiiiq&#10;JCiiigAooooAKKKKACiiigAooooAKKKKACiiigAooooAKKKKACiiigAooooAKKKKACiiigDlPiX/&#10;AMi5Z/8AYa0n/wBONvXV1ynxL/5Fyz/7DWk/+nG3rq6ACiiigAoorjvib8SoPhhpen391ouqaxBe&#10;6ha6Yv8AZn2fMc1xcRwQ7hLLHwZJVGRnABJ9zql30+8aTex2NFed6t8efCehf2nHfDW1utMnhtLu&#10;1s9Avr6RLiSEzCFPs8MgmdY1LuIS4RcFiAQTkal+1T8NNG1K4sb7XpIJoZ3hBSxuJ0dUt7W4kmDR&#10;IwEKRXtuzSNtVQzEkKrEOPvvljqxPRNs9M14yjQ9RMFzLZTC2k2XMMBneJtpw6xgHeQeQuDnGMHN&#10;fI3wk+IEMGp6TY23jya+0iHXrJLnXtK8YSeINHvZJILqMQNPeB5ra4lkFvusPNkVN9v5bF3Zj9Ea&#10;18dvB3h26sbbULy+jmvLm4tohb6XdXQTyJxBLLK0MbrDEsjKDLIVQblywzV3S/jB4S1r4gXfgmz1&#10;OSXxHbRSzNbmynSJ0iMazGOdkEUvltNGrhHYozbWwwIBCSUu9/0/y6/j0spLmg4/L79P6+dt2eBe&#10;Gv2oZvE1ncyW3iZbbw5DqtrZ6h4t1A6a0diskN228C3lljiSSeC2hWO52zIZyrgOUqt8HP2l/H/j&#10;L4q+D/DOq6X56ajpdje3Eka2ltFLaSab58t+kTz/AGri8KwfLE0KgMpbzMY9Wn+OXgvxppGgw366&#10;zpkGsajJYFZJ2sWtGSwlvvMnkjmXELW8ZYFWYHeoYAhtt3R/jv8ADPQvh7omo6VdT2fhoyDS7Kzs&#10;9CvFkthHFv2taLB5sESQqH3uioIyj5CspKpq0m99vxVr+Wu3R+uppNrls1a+z+b+/b8O1zEbXbVf&#10;2qLew03xHFc3L6fImqaKvie4nuYP3YaNm0hv3MFuAqH7YvztJMseNrkm38Z/GupS/Bvxhd3mjal4&#10;JWxu7e3W71jXIdMjuIPtUSvML2ynlktYWUsDKQsiKSdnGK6fxF8c/CPhXxY3h7U7y6tbuJZJLi7l&#10;sJ0sbZI7V7py92yCHcsSbiiuXAZSVCnIlsvjJ4e1nwRP4o0hdQ1O0hvE097I2Ulnex3LTJEIpILo&#10;RPE26RDiQL8rBhkEEpaqy1t/n/X/AA5MnbV6f8N/T/4B4d8OPi7Z6B4asLfw7rOka9ca5qT6TbjR&#10;PHl743ijv38gxbru6UPFtgF1M0WAu2EtnLGuCP7UXiHxl8QLHTfD/iKbWINLvFlFzBBFbLe3TaRr&#10;ryQG2imd0iSS0tSLa7AnRx84PyGvsJPHtrawXD61Y3vh14beW8MN+I5GaCPYHkUwPIpwZFG3O4k8&#10;CuJ/4an+Hk1zZxWmpXd7HcXTWxnSwmjjWMWl3dLdKZFQzWzpY3ASaASI7LhScEjaDvJuKvp6/P77&#10;/l0HHSEk131+/wDT/M4vxX+1DoieB9Y8Uab4vtb3QItbg02y1Dw9daay3LNYpK0SXN3MlqrCUuTv&#10;fJ2GNRvIx5T4N+NniqP4o+KJr7xPdbJdOu9WZL2dmttJtns/Dr/aFt9wQQxfabyQFwceXJhstKX+&#10;tfFHxb8M+ELG6ur+4v5hbXSWTwaZpN3f3BmaEThVht4nkf8AdHeSqkKAckYOOL0X9rP4f634h8S6&#10;SkurWraBHdz3F3daXMkE8NvFaSSSQHaWmBF9BsCqWfOVBVkZ1TdqsmlfR6dtN/19PvJhf2SW6017&#10;6/0jnZfizr2o6EuqaN4lg1DSrTTtV1O21G1igmj1eO3u4o4GLhdpjaN3DGILuOGVlHB+h685vP2g&#10;vBFha6FPPe6nGus+Z9mT+wr8yRCOVYZWuYxButVSR1V2nEYQsNxFbWvfES20fxBcaHa6ZqGt6pa6&#10;eup3NvYeSPJgaRkjLNLIi5cxy7QCf9U/TjOF1FXb7/g239y/Iq19v6vZL8dvU6yivM9E+POk6rqe&#10;j2N1omtaNJq1hHqFpJfRwNG6yJJJHGWimk2uyQTEBsD92RnJUGt8Lf2g7D4w2hvfDnhbxBLYJ9j8&#10;26uPscaxfabO3vEypudx2xXUe7ap+YMBuwCdVFu6XTfy6ak+f9dz1WisTwh4stPGejHULSG4ttlx&#10;PaTW12gWWGaGVopUYAkcOjcqSrDBUkEE7dSD0dmFFFFABXKfDT/kXLz/ALDWrf8ApxuK6uuU+Gn/&#10;ACLl5/2GtW/9ONxQB1dFFFABRRRQB8//ALZH/Iu/Cz/spvhf/wBOMdfQFfP/AO2R/wAi78LP+ym+&#10;F/8A04x19AUAfK3iz9niSVPDrL4Inv5W1jVNQnbSDpcUtrfzX0cltqU01yCwKQxhfMgDzooVQpGV&#10;Etx+zX4o0rTNQsvDl2NO1O0hu9D8O62bgBtP0wWFyLIcfMpjnu2jJUFsRRtzgV9SUVk6acPZ30tb&#10;+vyXk2tjVVGpc1vP+vz9dT4vsv2b/Flr4Vgs/DPh3VfClhqdzeWk+j6jqOnOdLtmS3uIp0itQsEQ&#10;F5aNtiiaX/j7eRipd0T0nx38K9c8ffs++GLbWvB1nqXimDxDpvie90CVraXyZf7SS6u4o3dvKLiJ&#10;54878MCRuIbn6HorZyk2rvZprytrp6vV+ZmrRd0tdb+d+/y0PiO+/Za8Z28erXGk6EdPutYXxA+u&#10;/Zby3WTV4ZPEVvd21q5ZijmaxW7jTzAY0891kKB2B+lPgz4OvfCHwftNDmsb7TXRbr7Npmo3dvcT&#10;WUDyyNDbloESFAiMiCOPckYARXdUDn0iuQ8afE7TPBOqWGmT2eqarqd5a3N8llpNk1zMLa38vzpS&#10;q9QpliARcu5cBFY5Anl5qXsFs7rz6v8AC79F873KbnP2jWt7/f8A1+XkeR+FPgr4hi+G/wAMLK9s&#10;PsPiDwv4KhtYpPtSf6Jq0SWoWMsjHcjeXLG5XKsjOucNzyngr9mTxfe/CnR59S1K/wDCnjzQPDej&#10;aXo1rHLaXFtDNZQQ3I3nY5w955kcuyRRJHCgzgA17rqXxu0DSW1d7q31GO006G8m+1/Zsx3H2UqL&#10;hIhneWRnC4KjcQ20ttOOK8a/tOReHtV1bSv7GvNGNh4e1bWLzVNRijuV0+SyNtlGtopgZwVu43+S&#10;VeqqDksU055czhF2lK8vNfE7r738rL1FF13e11s+z20fz6d7mH+1B8MPFvxTsfDNxYeFv7blGjaj&#10;ax2D38UJ0PWLiOD7HqZLSBf9FZJx5kReZPMzErEmvPNR+BPjbUNWutN1r4cjxLoGky+ILnNxdWEs&#10;Gurea/Y6lDFHFJKMMYoZVInVFDp97BDV9AaN+0n4P1rWjpkX9oxzm5u7SKWazKxzy2t9DY3AQ56J&#10;NcQjJwCHypO1guhZ/HXw3qMn+iR39xDHezWN1cLAAlm8d89jukywO1p43UFQ3CliAoJrWLqQs0tH&#10;e3zvr8tbP77pK2EpJw5ZP4Wvv10/4HfbVu/z5H8LNX8WeM/H+p6B4Jl0vUEn1aOXXGvLfOpwtaKk&#10;OkgebujCz7Zdu0QKY94ctI+Nm8+DvibxR8V77x3P8O2sLvVtE13TFafU7S21CyM8FgLUPdQtKYs+&#10;TdoHh83y2lJwVYsfctD+KA8S+PYNGsbC4TS2sr+cX1xEAty9vcwwfuWDnK7mlzuAJwjD5SCaWjfH&#10;nRPFFlDcaBpeta60ltFctDZWg3Q7zcDZIXZVR1NrMrKTwwVeS6g8knGolV6KPLfy1Tf57/mbUnKi&#10;2l1d7fPT9Njybw/8ENdn/ZV+LHgePwZb+HRrkOop4f8ADl29oskSyWiJGJltna0hdrhZHAg2phkd&#10;gJGkNVfBvwY8TWnxt0HX7fwMPCtlDc2l3Hqgu7Vf7N0ZNI+ytoHlQysRi8/f+XGGtyP3gk8xVFdX&#10;4V/ahg1nxt4hs7qSNtLtpJTpVnZ6ZK13fQ/ZdHliJkaUKshl1TZsKfNvTlPLYvZ1T9pG+0G0s7m5&#10;8Py3NzdeIP7EGkqqwTQo2qQWImeUyshKeeCUUEOSpDIuTXWpTTg7fElb8l89r/NPS5Eo6OHr/wCT&#10;av8ALT8NbMTxJ8LtQ1D9opPE7eHtQvWFuBaeI4JtPS3s7cWs0b2UnmA3Z3SuZNkeIiZVZmDR4Pnu&#10;u/s0HRfhz/Ylh8NF1TS5rfSrnUND0i40+E3l/HbXEc88sNz/AKNdOJHgZzMyE7RKrtJEgP0R4b+L&#10;nh7xTqmn6ZZyXC6leHUQtpNCUkj+w3C29yXHYLK6KD0bcCMg5rtK4nGNRb72/Bt/r/TNozlTle2u&#10;v+X9fcfE5+CPxVjubfSbzwot28l2ms3Ot2OrRPaLL/wib6U8C+fN9pZhdKuHcHKSKxfIbHpnh74C&#10;23g3456HqGk+C5rHTLGBPsWs6WNNgs7CDyJlmtJFKm6JknkeYrGBG7Tb2behz9GUV2TrTqO8v67f&#10;cc3IrJdlb9fvPCfH/wAFLbxX498TvL4Lsb7TfEDeH5NRvmjtgmoJa3chnguAWDyhYvLyrqUZDs55&#10;WvPrr9njxLb+OvBk6aLfyaVozxw6INKv7G1h8ORxahcyTbmkV5BFcWklvCIrZTvWHypTEoV1+t6K&#10;41TUWmujb+9W/qxv7RtNPqrHg37LHwWuPhz4Z0++8SeHrWx8XwaJpekfbG8ma4jhi0+1SWBZULYT&#10;z4nyAcMUDcjaa479of8A5Ps/ZG/7m7/01x19VV8q/tD/APJ9n7I3/c3f+muOumpN1JOb6mMVyqx9&#10;VUUUVmUFFFFABRRRQAUUUUAFFFFABRRRQAUUUUAFFFFABRRRQAUUUUAFFFFABRRRQAUUUUAFFFFA&#10;HKfEv/kXLP8A7DWk/wDpxt66uuU+Jqyf8ItHJHb3Fz5Gp6bcPHawPPJ5cd9A7kIgLNhVY4AJwDR/&#10;wsvSP+fPxB/4Teo//GKAOrorlP8AhZekf8+fiD/wm9R/+MUf8LL0j/nz8Qf+E3qP/wAYoA6uuS+J&#10;vgL/AIWNoOn6b9u/s/7JrOm6v5vk+bv+yXkNz5eNy43+Tt3Z43ZwcYLv+Fl6R/z5+IP/AAm9R/8A&#10;jFH/AAsvSP8Anz8Qf+E3qP8A8Yo2afZp/NO6Gm1qjmPG3we1PxDY6hHpeuaday3mtf2rJDrGktf2&#10;ciG1FuYZIVuIi5G0SKxfCsFO0lQa85P7GJa38URt4xy2uaBqOhlv7L/1P2rT9Ls/Nx53zbf7L37e&#10;M+dtyNmW9t/4WXpH/Pn4g/8ACb1H/wCMUf8ACy9I/wCfPxB/4Teo/wDxinSfsZc1PR2t8rWK55Xv&#10;fz/G/wCZzFz8EPtFhqVt/bW37ZZ6pabvsudn2y6Wfdjfzs27cfxZzx0rH8C/B3xT4Y+Mlzrdxqem&#10;/wDCFWqas2labAHa7SXULqG5naZ2UBh5scpUKQFWQKQ+3fXf/wDCy9I/58/EH/hN6j/8Yo/4WXpH&#10;/Pn4g/8ACb1H/wCMVKSUub1/HX8yYvljyLY8z8a/sqWXjq38CWd94juodN0DTrrS9RtILdQuqxTa&#10;fcWStksTC8YupmUjcPnYEH5StIfstXy+ErKy/tnwk+uJeSy3V2/ge2+wTQyW6QMq2YlGJtsMTCaS&#10;ST5gw2+UREvrP/Cy9I/58/EH/hN6j/8AGKP+Fl6R/wA+fiD/AMJvUf8A4xVqTV7df87ieqin02/r&#10;+vwOP8W/BjXvEHiG+lsPF1no+g3DS3SWC6GlxOl29g1lvaSSQxPEFIbyjDydwLkEBYdP+Bep2vwp&#10;1zwxP4g0y41XVNQTUhINFZdItWSSFlhh083BZYD5ALR+f8zSStuXdgdt/wALL0j/AJ8/EH/hN6j/&#10;APGKP+Fl6R/z5+IP/Cb1H/4xUJct7dVb5A9Ul21/Cx55H8ANd1OHw5HrPiTQLKLSdZXUZrbwh4ab&#10;SYL63Cq32aVHu5+s8VvKXBGRCEKkMTXG6P8AsYX8ev2+pa347TV2hiitnlTSHjuryKOz1O1WS5ne&#10;5kMtyw1RmebChvJUCNQePdf+Fl6R/wA+fiD/AMJvUf8A4xR/wsvSP+fPxB/4Teo//GK0Umtv60t/&#10;X37jTaTS6nnlx8DvGOpeG7mDUvGegahrl1qqahcyzeGJTpk0S2a2oiaz+3bmICrIGaYgSANs4UDn&#10;tI/ZEutD8R32sWnjRBO+mvBab9J3GC8MGlRpcN++w6K+kRP5WBnzGXfwDXsn/Cy9I/58/EH/AITe&#10;o/8Axij/AIWXpH/Pn4g/8JvUf/jFKMnGbqLdq3y2JilGPItv6ZyMfwQvLrRLuHU/EEFxqt/p+o2t&#10;7d2untDC813OkzSRxNM5RF2BQhdjjGWz16V/A93H8TNX8RQXEJsdY0SDS7mJ8iSKSCWd4pEwMMGF&#10;1IGBIxsTGcnFn/hZekf8+fiD/wAJvUf/AIxR/wALL0j/AJ8/EH/hN6j/APGKzcU1yvbVfJ3/AM/l&#10;8i7v9fyf6f1dmBL8GRL4cutLGuTW8snh2y0OG9t4FWW2ltjI0d0gYsCweRWCEEZTksDivM/hT+yh&#10;4h+EV9ZHTvE/g/V7SIaX50us+C5JtQzaWFrZt5Nyt+oh3i13rmN9jSH7+Ofa/wDhZekf8+fiD/wm&#10;9R/+MUf8LL0j/nz8Qf8AhN6j/wDGK155Jtp77/LX9Selv62S/Jf1dj/h34b1Dw3ol2urS28up32o&#10;XeoTi0LGKPzpmdI1LAFtiFELEDcVLbVzgdRXKf8ACy9I/wCfPxB/4Teo/wDxij/hZekf8+fiD/wm&#10;9R/+MVmkkklstPuG2223u9fvOrorlP8AhZekf8+fiD/wm9R/+MUf8LL0j/nz8Qf+E3qP/wAYpiOr&#10;rlPhp/yLl5/2GtW/9ONxR/wsvSP+fPxB/wCE3qP/AMYp/wAN4ZofDDvNBNbG41LULpI7iJopPLlv&#10;ZpIyyMAyko6nBAIzyAaAOoooooAKKKKAPn/9sj/kXfhZ/wBlN8L/APpxjr6Arwf9sTRtc1PwJ4Pv&#10;dB8Pal4ouND8a6HrlxpukRo91Jb212ssvlq7KpbapwCwGSOR1qv/AMNX6v8A9G+/GD/wVad/8nUA&#10;fQFFfP8A/wANX6v/ANG+/GD/AMFWnf8AydR/w1fq/wD0b78YP/BVp3/ydQB9AUV8/wD/AA1fq/8A&#10;0b78YP8AwVad/wDJ1H/DV+r/APRvvxg/8FWnf/J1AH0BXB/Ej4Q2XxG1LStS/t7XfDGqWEU9oL/w&#10;/dJbzzWk+zz7ZmZH2q5ijO9NsqFAY5EOSfO/+Gr9X/6N9+MH/gq07/5Oo/4av1f/AKN9+MH/AIKt&#10;O/8Ak6haO6A7Gb4BaVc6trdzPr+u3Gn6jBcww6RLLA1tp7XGw3EsDGHzS8jJuPmySAF32hQxFU/H&#10;v7NPhv4g3+sXl7qes2UurWGpaZdiymhAe3vYbeKVcPE2Nv2SF1I5DA53KStc1/w1fq//AEb78YP/&#10;AAVad/8AJ1H/AA1fq/8A0b78YP8AwVad/wDJ1K15KXVK3yKhJ0/h06/M6Cf9mLw3JCog1jXLK5iX&#10;V/s93bzQ+bbyahqEV/JKm6IjfHPBGY8ggAEOH61V0z9lTw5pdz4euE13XJ7nSr65v5ri4FnJJqTz&#10;XrXrLMxtsoomkkI+zmE7XKksvFZP/DV+r/8ARvvxg/8ABVp3/wAnUf8ADV+r/wDRvvxg/wDBVp3/&#10;AMnVr7Sbtrt/wf8ANkcqaaa3PRfCPwjs/B/iq51uDW9XvUZbqK00y7eH7JYR3EyTypCqRK2PMTIL&#10;s5AO3O0KFxPGP7N/hrxdYXlol7qWix3msvrVx/Z5gYPK8Hkyx7ZopFVHGXyoDq7M6OjEmuV/4av1&#10;f/o334wf+CrTv/k6j/hq/V/+jffjB/4KtO/+Tqw5I25baf8ABv8AmXzPe5o2H7JHhLS7y5vLPV9f&#10;t7yW1e2iuEuId9sxh02JJo8xf6yM6Tauu7cu4yblYEKuhc/s0aNqGhW9jfeJPEV9fw3X28axLLbC&#10;6a5+3QXwmIWARZE1umFEYQKSu3GMc9/w1fq//Rvvxg/8FWnf/J1H/DV+r/8ARvvxg/8ABVp3/wAn&#10;Vo5N8t3tt5Cu73O70D4XTWfizxv4jkuzpOq69PBHb3GmyJM1tawogAAmhKK0jiRnG1vvD5iVBHot&#10;fP8A/wANX6v/ANG+/GD/AMFWnf8AydR/w1fq/wD0b78YP/BVp3/ydS6JC6tn0BRXz/8A8NX6v/0b&#10;78YP/BVp3/ydR/w1fq//AEb78YP/AAVad/8AJ1AH0BRXz/8A8NX6v/0b78YP/BVp3/ydR/w1fq//&#10;AEb78YP/AAVad/8AJ1AH0BXyr+0P/wAn2fsjf9zd/wCmuOuq/wCGr9X/AOjffjB/4KtO/wDk6vNd&#10;X1nxb8cf2wP2ffE8Hwo8ceENA8H/APCQ/wBqX/ieztoY1+16eI4dphuJc/PHtOccsuM5OAD7Kooo&#10;oAKKKKACiiigAooooAKKKKACiiigAooooAKKKKACiiigAooooAKKKKACiiigAooooAKKKKACiiig&#10;AooooAKKKKACiiigAooooAKKKKACiiigAooooAKKKKACiiigAooooAKKKKACiiigAooooAKKKKAC&#10;iiigAooooAKKKKACiiigAooooAKKKKACiiigAooooAKKKKACiiigAooooAKKKKACiiigAooooA//&#10;2VBLAwQUAAYACAAAACEA7j+cut8AAAANAQAADwAAAGRycy9kb3ducmV2LnhtbExPQU7DMBC8I/EH&#10;a5G4UceFFghxqqoCThUSLRLito23SdTYjmI3SX/P5gS3mZ3R7Ey2Gm0jeupC7Z0GNUtAkCu8qV2p&#10;4Wv/dvcEIkR0BhvvSMOFAqzy66sMU+MH90n9LpaCQ1xIUUMVY5tKGYqKLIaZb8mxdvSdxci0K6Xp&#10;cOBw28h5kiylxdrxhwpb2lRUnHZnq+F9wGF9r1777em4ufzsFx/fW0Va396M6xcQkcb4Z4apPleH&#10;nDsd/NmZIBrm6nnOVgaPCx41OVSyfABxmJDim8wz+X9F/gs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B&#10;Ai0AFAAGAAgAAAAhAIoVP5gMAQAAFQIAABMAAAAAAAAAAAAAAAAAAAAAAFtDb250ZW50X1R5cGVz&#10;XS54bWxQSwECLQAUAAYACAAAACEAOP0h/9YAAACUAQAACwAAAAAAAAAAAAAAAAA9AQAAX3JlbHMv&#10;LnJlbHNQSwECLQAUAAYACAAAACEA06qCBEADAACpBwAADgAAAAAAAAAAAAAAAAA8AgAAZHJzL2Uy&#10;b0RvYy54bWxQSwECLQAKAAAAAAAAACEAVn6dAbYaAQC2GgEAFQAAAAAAAAAAAAAAAACoBQAAZHJz&#10;L21lZGlhL2ltYWdlMS5qcGVnUEsBAi0AFAAGAAgAAAAhAO4/nLrfAAAADQEAAA8AAAAAAAAAAAAA&#10;AAAAkSABAGRycy9kb3ducmV2LnhtbFBLAQItABQABgAIAAAAIQBYYLMbugAAACIBAAAZAAAAAAAA&#10;AAAAAAAAAJ0hAQBkcnMvX3JlbHMvZTJvRG9jLnhtbC5yZWxzUEsFBgAAAAAGAAYAfQEAAI4iAQAA&#10;AA==&#10;">
                <v:line id="Line 16" o:spid="_x0000_s1027" style="position:absolute;visibility:visible;mso-wrap-style:square" from="2704,3214" to="5772,3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o3BxgAAAOMAAAAPAAAAZHJzL2Rvd25yZXYueG1sRE/NSgMx&#10;EL4LvkMYwZtNtO1q16alWAVPBduC12Ez3SwmkyVJu+vbG0HwON//LNejd+JCMXWBNdxPFAjiJpiO&#10;Ww3Hw9vdE4iUkQ26wKThmxKsV9dXS6xNGPiDLvvcihLCqUYNNue+ljI1ljymSeiJC3cK0WMuZ2yl&#10;iTiUcO/kg1KV9NhxabDY04ul5mt/9hrypnqN/OnPx2o7WOWGw9Tttlrf3oybZxCZxvwv/nO/mzJf&#10;TWfz2eNCzeH3pwKAXP0AAAD//wMAUEsBAi0AFAAGAAgAAAAhANvh9svuAAAAhQEAABMAAAAAAAAA&#10;AAAAAAAAAAAAAFtDb250ZW50X1R5cGVzXS54bWxQSwECLQAUAAYACAAAACEAWvQsW78AAAAVAQAA&#10;CwAAAAAAAAAAAAAAAAAfAQAAX3JlbHMvLnJlbHNQSwECLQAUAAYACAAAACEAVG6NwcYAAADjAAAA&#10;DwAAAAAAAAAAAAAAAAAHAgAAZHJzL2Rvd25yZXYueG1sUEsFBgAAAAADAAMAtwAAAPoCAAAAAA==&#10;" strokeweight=".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5" o:spid="_x0000_s1028" type="#_x0000_t75" alt="Diagram  Description automatically generated" style="position:absolute;left:1192;top:1750;width:9872;height:9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W0WywAAAOIAAAAPAAAAZHJzL2Rvd25yZXYueG1sRI9PSwMx&#10;FMTvBb9DeIK3Nqv9y9q0iNhSPCxYBT0+Ns/d1c3LkmTbtJ/eFAoeh5n5DbNcR9OKAznfWFZwP8pA&#10;EJdWN1wp+HjfDBcgfEDW2FomBSfysF7dDJaYa3vkNzrsQyUShH2OCuoQulxKX9Zk0I9sR5y8b+sM&#10;hiRdJbXDY4KbVj5k2UwabDgt1NjRc03l7743CnD3QufiKzavn8VPEfveTfutU+ruNj49gggUw3/4&#10;2t5pBYv5fDKezLIxXC6lOyBXfwAAAP//AwBQSwECLQAUAAYACAAAACEA2+H2y+4AAACFAQAAEwAA&#10;AAAAAAAAAAAAAAAAAAAAW0NvbnRlbnRfVHlwZXNdLnhtbFBLAQItABQABgAIAAAAIQBa9CxbvwAA&#10;ABUBAAALAAAAAAAAAAAAAAAAAB8BAABfcmVscy8ucmVsc1BLAQItABQABgAIAAAAIQCJ0W0WywAA&#10;AOIAAAAPAAAAAAAAAAAAAAAAAAcCAABkcnMvZG93bnJldi54bWxQSwUGAAAAAAMAAwC3AAAA/wIA&#10;AAAA&#10;">
                  <v:imagedata r:id="rId12" o:title="Diagram  Description automatically generated"/>
                </v:shape>
                <w10:wrap anchorx="page"/>
              </v:group>
            </w:pict>
          </mc:Fallback>
        </mc:AlternateContent>
      </w:r>
      <w:r w:rsidR="00000000">
        <w:rPr>
          <w:b/>
        </w:rPr>
        <w:t>Training</w:t>
      </w:r>
      <w:r w:rsidR="00000000">
        <w:rPr>
          <w:b/>
          <w:spacing w:val="-7"/>
        </w:rPr>
        <w:t xml:space="preserve"> </w:t>
      </w:r>
      <w:r w:rsidR="00000000">
        <w:rPr>
          <w:b/>
        </w:rPr>
        <w:t>Needs</w:t>
      </w:r>
      <w:r w:rsidR="00000000">
        <w:rPr>
          <w:b/>
          <w:spacing w:val="-7"/>
        </w:rPr>
        <w:t xml:space="preserve"> </w:t>
      </w:r>
      <w:r w:rsidR="00000000">
        <w:rPr>
          <w:b/>
        </w:rPr>
        <w:t>Evaluation</w:t>
      </w:r>
      <w:r w:rsidR="00000000">
        <w:rPr>
          <w:b/>
          <w:spacing w:val="-7"/>
        </w:rPr>
        <w:t xml:space="preserve"> </w:t>
      </w:r>
      <w:r w:rsidR="00000000">
        <w:rPr>
          <w:b/>
        </w:rPr>
        <w:t>(TNE)</w:t>
      </w:r>
      <w:r w:rsidR="00000000">
        <w:t>.</w:t>
      </w:r>
      <w:r w:rsidR="00000000">
        <w:rPr>
          <w:spacing w:val="-10"/>
        </w:rPr>
        <w:t xml:space="preserve"> </w:t>
      </w:r>
      <w:r w:rsidR="00000000">
        <w:t>This</w:t>
      </w:r>
      <w:r w:rsidR="00000000">
        <w:rPr>
          <w:spacing w:val="-2"/>
        </w:rPr>
        <w:t xml:space="preserve"> </w:t>
      </w:r>
      <w:r w:rsidR="00000000">
        <w:t>assesses</w:t>
      </w:r>
      <w:r w:rsidR="00000000">
        <w:rPr>
          <w:spacing w:val="-7"/>
        </w:rPr>
        <w:t xml:space="preserve"> </w:t>
      </w:r>
      <w:r w:rsidR="00000000">
        <w:t>and</w:t>
      </w:r>
      <w:r w:rsidR="00000000">
        <w:rPr>
          <w:spacing w:val="-7"/>
        </w:rPr>
        <w:t xml:space="preserve"> </w:t>
      </w:r>
      <w:r w:rsidR="00000000">
        <w:t>reports</w:t>
      </w:r>
      <w:r w:rsidR="00000000">
        <w:rPr>
          <w:spacing w:val="-6"/>
        </w:rPr>
        <w:t xml:space="preserve"> </w:t>
      </w:r>
      <w:r w:rsidR="00000000">
        <w:t>on</w:t>
      </w:r>
      <w:r w:rsidR="00000000">
        <w:rPr>
          <w:spacing w:val="-7"/>
        </w:rPr>
        <w:t xml:space="preserve"> </w:t>
      </w:r>
      <w:r w:rsidR="00000000">
        <w:t>the</w:t>
      </w:r>
      <w:r w:rsidR="00000000">
        <w:rPr>
          <w:spacing w:val="-7"/>
        </w:rPr>
        <w:t xml:space="preserve"> </w:t>
      </w:r>
      <w:r w:rsidR="00000000">
        <w:t>effectiveness of</w:t>
      </w:r>
      <w:r w:rsidR="00000000">
        <w:rPr>
          <w:spacing w:val="-1"/>
        </w:rPr>
        <w:t xml:space="preserve"> </w:t>
      </w:r>
      <w:r w:rsidR="00000000">
        <w:t>the TNA process as well</w:t>
      </w:r>
      <w:r w:rsidR="00000000">
        <w:rPr>
          <w:spacing w:val="-4"/>
        </w:rPr>
        <w:t xml:space="preserve"> </w:t>
      </w:r>
      <w:r w:rsidR="00000000">
        <w:t>as the ability</w:t>
      </w:r>
      <w:r w:rsidR="00000000">
        <w:rPr>
          <w:spacing w:val="-2"/>
        </w:rPr>
        <w:t xml:space="preserve"> </w:t>
      </w:r>
      <w:r w:rsidR="00000000">
        <w:t>of</w:t>
      </w:r>
      <w:r w:rsidR="00000000">
        <w:rPr>
          <w:spacing w:val="-1"/>
        </w:rPr>
        <w:t xml:space="preserve"> </w:t>
      </w:r>
      <w:r w:rsidR="00000000">
        <w:t>the implemented training solution to meet</w:t>
      </w:r>
      <w:r w:rsidR="00000000">
        <w:rPr>
          <w:spacing w:val="-1"/>
        </w:rPr>
        <w:t xml:space="preserve"> </w:t>
      </w:r>
      <w:r w:rsidR="00000000">
        <w:t>the Defence requirement. The TNE is conducted in 2 parts: evaluation of the process, and evaluation of the training solution. The key output is an assessment of how well the TNA outputs contributed to the provision of a training solution that meets the Defence requirement. This completes the TNA process.</w:t>
      </w:r>
    </w:p>
    <w:p w14:paraId="1EB8DC3B" w14:textId="77777777" w:rsidR="00CB7ACF" w:rsidRDefault="00CB7ACF">
      <w:pPr>
        <w:pStyle w:val="BodyText"/>
        <w:rPr>
          <w:sz w:val="24"/>
        </w:rPr>
      </w:pPr>
    </w:p>
    <w:p w14:paraId="34E58D3D" w14:textId="77777777" w:rsidR="00CB7ACF" w:rsidRDefault="00CB7ACF">
      <w:pPr>
        <w:pStyle w:val="BodyText"/>
        <w:rPr>
          <w:sz w:val="24"/>
        </w:rPr>
      </w:pPr>
    </w:p>
    <w:p w14:paraId="656833C6" w14:textId="77777777" w:rsidR="00CB7ACF" w:rsidRDefault="00CB7ACF">
      <w:pPr>
        <w:pStyle w:val="BodyText"/>
        <w:rPr>
          <w:sz w:val="24"/>
        </w:rPr>
      </w:pPr>
    </w:p>
    <w:p w14:paraId="6997323B" w14:textId="77777777" w:rsidR="00CB7ACF" w:rsidRDefault="00CB7ACF">
      <w:pPr>
        <w:pStyle w:val="BodyText"/>
        <w:rPr>
          <w:sz w:val="24"/>
        </w:rPr>
      </w:pPr>
    </w:p>
    <w:p w14:paraId="686EF293" w14:textId="77777777" w:rsidR="00CB7ACF" w:rsidRDefault="00CB7ACF">
      <w:pPr>
        <w:pStyle w:val="BodyText"/>
        <w:rPr>
          <w:sz w:val="24"/>
        </w:rPr>
      </w:pPr>
    </w:p>
    <w:p w14:paraId="035CD5E3" w14:textId="77777777" w:rsidR="00CB7ACF" w:rsidRDefault="00CB7ACF">
      <w:pPr>
        <w:pStyle w:val="BodyText"/>
        <w:rPr>
          <w:sz w:val="24"/>
        </w:rPr>
      </w:pPr>
    </w:p>
    <w:p w14:paraId="1B8608D5" w14:textId="77777777" w:rsidR="00CB7ACF" w:rsidRDefault="00CB7ACF">
      <w:pPr>
        <w:pStyle w:val="BodyText"/>
        <w:rPr>
          <w:sz w:val="24"/>
        </w:rPr>
      </w:pPr>
    </w:p>
    <w:p w14:paraId="000DA308" w14:textId="77777777" w:rsidR="00CB7ACF" w:rsidRDefault="00CB7ACF">
      <w:pPr>
        <w:pStyle w:val="BodyText"/>
        <w:rPr>
          <w:sz w:val="24"/>
        </w:rPr>
      </w:pPr>
    </w:p>
    <w:p w14:paraId="2634209B" w14:textId="77777777" w:rsidR="00CB7ACF" w:rsidRDefault="00CB7ACF">
      <w:pPr>
        <w:pStyle w:val="BodyText"/>
        <w:rPr>
          <w:sz w:val="24"/>
        </w:rPr>
      </w:pPr>
    </w:p>
    <w:p w14:paraId="38D3A4B7" w14:textId="77777777" w:rsidR="00CB7ACF" w:rsidRDefault="00CB7ACF">
      <w:pPr>
        <w:pStyle w:val="BodyText"/>
        <w:rPr>
          <w:sz w:val="24"/>
        </w:rPr>
      </w:pPr>
    </w:p>
    <w:p w14:paraId="2A62CFC2" w14:textId="77777777" w:rsidR="00CB7ACF" w:rsidRDefault="00CB7ACF">
      <w:pPr>
        <w:pStyle w:val="BodyText"/>
        <w:rPr>
          <w:sz w:val="24"/>
        </w:rPr>
      </w:pPr>
    </w:p>
    <w:p w14:paraId="2BC8FFB3" w14:textId="77777777" w:rsidR="00CB7ACF" w:rsidRDefault="00CB7ACF">
      <w:pPr>
        <w:pStyle w:val="BodyText"/>
        <w:rPr>
          <w:sz w:val="24"/>
        </w:rPr>
      </w:pPr>
    </w:p>
    <w:p w14:paraId="59062EAC" w14:textId="77777777" w:rsidR="00CB7ACF" w:rsidRDefault="00CB7ACF">
      <w:pPr>
        <w:pStyle w:val="BodyText"/>
        <w:rPr>
          <w:sz w:val="24"/>
        </w:rPr>
      </w:pPr>
    </w:p>
    <w:p w14:paraId="5D39629C" w14:textId="77777777" w:rsidR="00CB7ACF" w:rsidRDefault="00CB7ACF">
      <w:pPr>
        <w:pStyle w:val="BodyText"/>
        <w:rPr>
          <w:sz w:val="24"/>
        </w:rPr>
      </w:pPr>
    </w:p>
    <w:p w14:paraId="7D88EA9C" w14:textId="77777777" w:rsidR="00CB7ACF" w:rsidRDefault="00CB7ACF">
      <w:pPr>
        <w:pStyle w:val="BodyText"/>
        <w:rPr>
          <w:sz w:val="24"/>
        </w:rPr>
      </w:pPr>
    </w:p>
    <w:p w14:paraId="089D711D" w14:textId="77777777" w:rsidR="00CB7ACF" w:rsidRDefault="00CB7ACF">
      <w:pPr>
        <w:pStyle w:val="BodyText"/>
        <w:rPr>
          <w:sz w:val="24"/>
        </w:rPr>
      </w:pPr>
    </w:p>
    <w:p w14:paraId="1B09248D" w14:textId="77777777" w:rsidR="00CB7ACF" w:rsidRDefault="00CB7ACF">
      <w:pPr>
        <w:pStyle w:val="BodyText"/>
        <w:rPr>
          <w:sz w:val="24"/>
        </w:rPr>
      </w:pPr>
    </w:p>
    <w:p w14:paraId="48CC05D8" w14:textId="77777777" w:rsidR="00CB7ACF" w:rsidRDefault="00CB7ACF">
      <w:pPr>
        <w:pStyle w:val="BodyText"/>
        <w:rPr>
          <w:sz w:val="24"/>
        </w:rPr>
      </w:pPr>
    </w:p>
    <w:p w14:paraId="56091A64" w14:textId="77777777" w:rsidR="00CB7ACF" w:rsidRDefault="00CB7ACF">
      <w:pPr>
        <w:pStyle w:val="BodyText"/>
        <w:rPr>
          <w:sz w:val="24"/>
        </w:rPr>
      </w:pPr>
    </w:p>
    <w:p w14:paraId="36464FE3" w14:textId="77777777" w:rsidR="00CB7ACF" w:rsidRDefault="00CB7ACF">
      <w:pPr>
        <w:pStyle w:val="BodyText"/>
        <w:rPr>
          <w:sz w:val="24"/>
        </w:rPr>
      </w:pPr>
    </w:p>
    <w:p w14:paraId="42737DF9" w14:textId="77777777" w:rsidR="00CB7ACF" w:rsidRDefault="00CB7ACF">
      <w:pPr>
        <w:pStyle w:val="BodyText"/>
        <w:rPr>
          <w:sz w:val="24"/>
        </w:rPr>
      </w:pPr>
    </w:p>
    <w:p w14:paraId="63B4905F" w14:textId="77777777" w:rsidR="00CB7ACF" w:rsidRDefault="00CB7ACF">
      <w:pPr>
        <w:pStyle w:val="BodyText"/>
        <w:rPr>
          <w:sz w:val="24"/>
        </w:rPr>
      </w:pPr>
    </w:p>
    <w:p w14:paraId="21138154" w14:textId="77777777" w:rsidR="00CB7ACF" w:rsidRDefault="00CB7ACF">
      <w:pPr>
        <w:pStyle w:val="BodyText"/>
        <w:rPr>
          <w:sz w:val="24"/>
        </w:rPr>
      </w:pPr>
    </w:p>
    <w:p w14:paraId="04552DD0" w14:textId="77777777" w:rsidR="00CB7ACF" w:rsidRDefault="00CB7ACF">
      <w:pPr>
        <w:pStyle w:val="BodyText"/>
        <w:rPr>
          <w:sz w:val="24"/>
        </w:rPr>
      </w:pPr>
    </w:p>
    <w:p w14:paraId="52CB442D" w14:textId="77777777" w:rsidR="00CB7ACF" w:rsidRDefault="00CB7ACF">
      <w:pPr>
        <w:pStyle w:val="BodyText"/>
        <w:rPr>
          <w:sz w:val="24"/>
        </w:rPr>
      </w:pPr>
    </w:p>
    <w:p w14:paraId="5B03545A" w14:textId="77777777" w:rsidR="00CB7ACF" w:rsidRDefault="00CB7ACF">
      <w:pPr>
        <w:pStyle w:val="BodyText"/>
        <w:rPr>
          <w:sz w:val="24"/>
        </w:rPr>
      </w:pPr>
    </w:p>
    <w:p w14:paraId="29C7F104" w14:textId="77777777" w:rsidR="00CB7ACF" w:rsidRDefault="00CB7ACF">
      <w:pPr>
        <w:pStyle w:val="BodyText"/>
        <w:rPr>
          <w:sz w:val="24"/>
        </w:rPr>
      </w:pPr>
    </w:p>
    <w:p w14:paraId="7675E4A4" w14:textId="77777777" w:rsidR="00CB7ACF" w:rsidRDefault="00CB7ACF">
      <w:pPr>
        <w:pStyle w:val="BodyText"/>
        <w:rPr>
          <w:sz w:val="24"/>
        </w:rPr>
      </w:pPr>
    </w:p>
    <w:p w14:paraId="23D15EA4" w14:textId="77777777" w:rsidR="00CB7ACF" w:rsidRDefault="00CB7ACF">
      <w:pPr>
        <w:pStyle w:val="BodyText"/>
        <w:rPr>
          <w:sz w:val="24"/>
        </w:rPr>
      </w:pPr>
    </w:p>
    <w:p w14:paraId="3228852F" w14:textId="77777777" w:rsidR="00CB7ACF" w:rsidRDefault="00CB7ACF">
      <w:pPr>
        <w:pStyle w:val="BodyText"/>
        <w:rPr>
          <w:sz w:val="24"/>
        </w:rPr>
      </w:pPr>
    </w:p>
    <w:p w14:paraId="578A1A1D" w14:textId="77777777" w:rsidR="00CB7ACF" w:rsidRDefault="00CB7ACF">
      <w:pPr>
        <w:pStyle w:val="BodyText"/>
        <w:rPr>
          <w:sz w:val="24"/>
        </w:rPr>
      </w:pPr>
    </w:p>
    <w:p w14:paraId="6818B3A8" w14:textId="77777777" w:rsidR="00CB7ACF" w:rsidRDefault="00CB7ACF">
      <w:pPr>
        <w:pStyle w:val="BodyText"/>
        <w:rPr>
          <w:sz w:val="24"/>
        </w:rPr>
      </w:pPr>
    </w:p>
    <w:p w14:paraId="16B12E2B" w14:textId="77777777" w:rsidR="00CB7ACF" w:rsidRDefault="00CB7ACF">
      <w:pPr>
        <w:pStyle w:val="BodyText"/>
        <w:rPr>
          <w:sz w:val="24"/>
        </w:rPr>
      </w:pPr>
    </w:p>
    <w:p w14:paraId="2644DDF2" w14:textId="77777777" w:rsidR="00CB7ACF" w:rsidRDefault="00CB7ACF">
      <w:pPr>
        <w:pStyle w:val="BodyText"/>
        <w:rPr>
          <w:sz w:val="24"/>
        </w:rPr>
      </w:pPr>
    </w:p>
    <w:p w14:paraId="3B035AD7" w14:textId="77777777" w:rsidR="00CB7ACF" w:rsidRDefault="00CB7ACF">
      <w:pPr>
        <w:pStyle w:val="BodyText"/>
        <w:rPr>
          <w:sz w:val="24"/>
        </w:rPr>
      </w:pPr>
    </w:p>
    <w:p w14:paraId="0AC0C05A" w14:textId="77777777" w:rsidR="00CB7ACF" w:rsidRDefault="00CB7ACF">
      <w:pPr>
        <w:pStyle w:val="BodyText"/>
        <w:rPr>
          <w:sz w:val="24"/>
        </w:rPr>
      </w:pPr>
    </w:p>
    <w:p w14:paraId="1F9FF2CC" w14:textId="77777777" w:rsidR="00CB7ACF" w:rsidRDefault="00CB7ACF">
      <w:pPr>
        <w:pStyle w:val="BodyText"/>
        <w:rPr>
          <w:sz w:val="24"/>
        </w:rPr>
      </w:pPr>
    </w:p>
    <w:p w14:paraId="56323521" w14:textId="77777777" w:rsidR="00CB7ACF" w:rsidRDefault="00000000">
      <w:pPr>
        <w:pStyle w:val="BodyText"/>
        <w:spacing w:before="187"/>
        <w:ind w:left="4051" w:right="4163"/>
        <w:jc w:val="center"/>
      </w:pPr>
      <w:r>
        <w:t>Figure</w:t>
      </w:r>
      <w:r>
        <w:rPr>
          <w:spacing w:val="-15"/>
        </w:rPr>
        <w:t xml:space="preserve"> </w:t>
      </w:r>
      <w:r>
        <w:t>1:</w:t>
      </w:r>
      <w:r>
        <w:rPr>
          <w:spacing w:val="-15"/>
        </w:rPr>
        <w:t xml:space="preserve"> </w:t>
      </w:r>
      <w:r>
        <w:t>The</w:t>
      </w:r>
      <w:r>
        <w:rPr>
          <w:spacing w:val="-14"/>
        </w:rPr>
        <w:t xml:space="preserve"> </w:t>
      </w:r>
      <w:r>
        <w:t xml:space="preserve">TNA </w:t>
      </w:r>
      <w:r>
        <w:rPr>
          <w:spacing w:val="-2"/>
        </w:rPr>
        <w:t>Process</w:t>
      </w:r>
      <w:hyperlink w:anchor="_bookmark3" w:history="1">
        <w:r>
          <w:rPr>
            <w:spacing w:val="-2"/>
            <w:vertAlign w:val="superscript"/>
          </w:rPr>
          <w:t>3</w:t>
        </w:r>
      </w:hyperlink>
    </w:p>
    <w:p w14:paraId="5F2D1598" w14:textId="77777777" w:rsidR="00CB7ACF" w:rsidRDefault="00CB7ACF">
      <w:pPr>
        <w:pStyle w:val="BodyText"/>
        <w:rPr>
          <w:sz w:val="20"/>
        </w:rPr>
      </w:pPr>
    </w:p>
    <w:p w14:paraId="5FA2438E" w14:textId="77777777" w:rsidR="00CB7ACF" w:rsidRDefault="00CB7ACF">
      <w:pPr>
        <w:pStyle w:val="BodyText"/>
        <w:rPr>
          <w:sz w:val="20"/>
        </w:rPr>
      </w:pPr>
    </w:p>
    <w:p w14:paraId="6F068888" w14:textId="77777777" w:rsidR="00CB7ACF" w:rsidRDefault="00CB7ACF">
      <w:pPr>
        <w:pStyle w:val="BodyText"/>
        <w:rPr>
          <w:sz w:val="20"/>
        </w:rPr>
      </w:pPr>
    </w:p>
    <w:p w14:paraId="68B0C376" w14:textId="1EED6246" w:rsidR="00CB7ACF" w:rsidRDefault="00E36E80">
      <w:pPr>
        <w:pStyle w:val="BodyText"/>
        <w:rPr>
          <w:sz w:val="28"/>
        </w:rPr>
      </w:pPr>
      <w:r>
        <w:rPr>
          <w:noProof/>
        </w:rPr>
        <mc:AlternateContent>
          <mc:Choice Requires="wps">
            <w:drawing>
              <wp:anchor distT="0" distB="0" distL="0" distR="0" simplePos="0" relativeHeight="487588864" behindDoc="1" locked="0" layoutInCell="1" allowOverlap="1" wp14:anchorId="649BCF0C" wp14:editId="344D922C">
                <wp:simplePos x="0" y="0"/>
                <wp:positionH relativeFrom="page">
                  <wp:posOffset>718820</wp:posOffset>
                </wp:positionH>
                <wp:positionV relativeFrom="paragraph">
                  <wp:posOffset>220345</wp:posOffset>
                </wp:positionV>
                <wp:extent cx="1828800" cy="7620"/>
                <wp:effectExtent l="0" t="0" r="0" b="0"/>
                <wp:wrapTopAndBottom/>
                <wp:docPr id="1596534674"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B32306" id="docshape6" o:spid="_x0000_s1026" style="position:absolute;margin-left:56.6pt;margin-top:17.35pt;width:2in;height:.6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rV8UzN4AAAAJAQAADwAAAGRycy9kb3ducmV2LnhtbEyPwU7DMBBE&#10;70j8g7VI3KidNIU2xKkoEkckWjjQmxMvSdR4HWK3DXw9ywmOM/s0O1OsJ9eLE46h86QhmSkQSLW3&#10;HTUa3l6fbpYgQjRkTe8JNXxhgHV5eVGY3PozbfG0i43gEAq50dDGOORShrpFZ8LMD0h8+/CjM5Hl&#10;2Eg7mjOHu16mSt1KZzriD60Z8LHF+rA7Og2b1XLz+ZLR8/e22uP+vTos0lFpfX01PdyDiDjFPxh+&#10;63N1KLlT5Y9kg+hZJ/OUUQ3z7A4EA5lK2KjYWKxAloX8v6D8AQAA//8DAFBLAQItABQABgAIAAAA&#10;IQC2gziS/gAAAOEBAAATAAAAAAAAAAAAAAAAAAAAAABbQ29udGVudF9UeXBlc10ueG1sUEsBAi0A&#10;FAAGAAgAAAAhADj9If/WAAAAlAEAAAsAAAAAAAAAAAAAAAAALwEAAF9yZWxzLy5yZWxzUEsBAi0A&#10;FAAGAAgAAAAhADniUszlAQAAswMAAA4AAAAAAAAAAAAAAAAALgIAAGRycy9lMm9Eb2MueG1sUEsB&#10;Ai0AFAAGAAgAAAAhAK1fFMzeAAAACQEAAA8AAAAAAAAAAAAAAAAAPwQAAGRycy9kb3ducmV2Lnht&#10;bFBLBQYAAAAABAAEAPMAAABKBQAAAAA=&#10;" fillcolor="black" stroked="f">
                <w10:wrap type="topAndBottom" anchorx="page"/>
              </v:rect>
            </w:pict>
          </mc:Fallback>
        </mc:AlternateContent>
      </w:r>
    </w:p>
    <w:p w14:paraId="60478206" w14:textId="77777777" w:rsidR="00CB7ACF" w:rsidRDefault="00000000">
      <w:pPr>
        <w:spacing w:before="90"/>
        <w:ind w:left="132"/>
        <w:rPr>
          <w:sz w:val="16"/>
        </w:rPr>
      </w:pPr>
      <w:bookmarkStart w:id="11" w:name="_bookmark3"/>
      <w:bookmarkEnd w:id="11"/>
      <w:r>
        <w:rPr>
          <w:sz w:val="16"/>
          <w:vertAlign w:val="superscript"/>
        </w:rPr>
        <w:t>3</w:t>
      </w:r>
      <w:r>
        <w:rPr>
          <w:spacing w:val="-2"/>
          <w:sz w:val="16"/>
        </w:rPr>
        <w:t xml:space="preserve"> </w:t>
      </w:r>
      <w:r>
        <w:rPr>
          <w:sz w:val="16"/>
        </w:rPr>
        <w:t>JSP 822</w:t>
      </w:r>
      <w:r>
        <w:rPr>
          <w:spacing w:val="-2"/>
          <w:sz w:val="16"/>
        </w:rPr>
        <w:t xml:space="preserve"> </w:t>
      </w:r>
      <w:r>
        <w:rPr>
          <w:sz w:val="16"/>
        </w:rPr>
        <w:t>v5,</w:t>
      </w:r>
      <w:r>
        <w:rPr>
          <w:spacing w:val="-1"/>
          <w:sz w:val="16"/>
        </w:rPr>
        <w:t xml:space="preserve"> </w:t>
      </w:r>
      <w:r>
        <w:rPr>
          <w:color w:val="0000FF"/>
          <w:sz w:val="16"/>
          <w:u w:val="single" w:color="0000FF"/>
        </w:rPr>
        <w:t>Vol</w:t>
      </w:r>
      <w:r>
        <w:rPr>
          <w:color w:val="0000FF"/>
          <w:spacing w:val="-6"/>
          <w:sz w:val="16"/>
          <w:u w:val="single" w:color="0000FF"/>
        </w:rPr>
        <w:t xml:space="preserve"> </w:t>
      </w:r>
      <w:r>
        <w:rPr>
          <w:color w:val="0000FF"/>
          <w:sz w:val="16"/>
          <w:u w:val="single" w:color="0000FF"/>
        </w:rPr>
        <w:t>2</w:t>
      </w:r>
      <w:r>
        <w:rPr>
          <w:sz w:val="16"/>
        </w:rPr>
        <w:t>,</w:t>
      </w:r>
      <w:r>
        <w:rPr>
          <w:spacing w:val="3"/>
          <w:sz w:val="16"/>
        </w:rPr>
        <w:t xml:space="preserve"> </w:t>
      </w:r>
      <w:r>
        <w:rPr>
          <w:sz w:val="16"/>
        </w:rPr>
        <w:t>para</w:t>
      </w:r>
      <w:r>
        <w:rPr>
          <w:spacing w:val="2"/>
          <w:sz w:val="16"/>
        </w:rPr>
        <w:t xml:space="preserve"> </w:t>
      </w:r>
      <w:r>
        <w:rPr>
          <w:sz w:val="16"/>
        </w:rPr>
        <w:t>13,</w:t>
      </w:r>
      <w:r>
        <w:rPr>
          <w:spacing w:val="-1"/>
          <w:sz w:val="16"/>
        </w:rPr>
        <w:t xml:space="preserve"> </w:t>
      </w:r>
      <w:r>
        <w:rPr>
          <w:sz w:val="16"/>
        </w:rPr>
        <w:t>p.</w:t>
      </w:r>
      <w:r>
        <w:rPr>
          <w:spacing w:val="-1"/>
          <w:sz w:val="16"/>
        </w:rPr>
        <w:t xml:space="preserve"> </w:t>
      </w:r>
      <w:r>
        <w:rPr>
          <w:spacing w:val="-5"/>
          <w:sz w:val="16"/>
        </w:rPr>
        <w:t>53</w:t>
      </w:r>
    </w:p>
    <w:p w14:paraId="3253F932" w14:textId="77777777" w:rsidR="00CB7ACF" w:rsidRDefault="00CB7ACF">
      <w:pPr>
        <w:rPr>
          <w:sz w:val="16"/>
        </w:rPr>
        <w:sectPr w:rsidR="00CB7ACF">
          <w:pgSz w:w="11920" w:h="16840"/>
          <w:pgMar w:top="1380" w:right="900" w:bottom="800" w:left="1000" w:header="0" w:footer="619" w:gutter="0"/>
          <w:cols w:space="720"/>
        </w:sectPr>
      </w:pPr>
    </w:p>
    <w:p w14:paraId="5A8BC4E9" w14:textId="77777777" w:rsidR="00CB7ACF" w:rsidRDefault="00000000">
      <w:pPr>
        <w:pStyle w:val="ListParagraph"/>
        <w:numPr>
          <w:ilvl w:val="1"/>
          <w:numId w:val="21"/>
        </w:numPr>
        <w:tabs>
          <w:tab w:val="left" w:pos="811"/>
          <w:tab w:val="left" w:pos="813"/>
        </w:tabs>
        <w:spacing w:before="73" w:line="242" w:lineRule="auto"/>
        <w:ind w:right="939" w:hanging="1"/>
      </w:pPr>
      <w:r>
        <w:rPr>
          <w:b/>
        </w:rPr>
        <w:lastRenderedPageBreak/>
        <w:t>Adaptability of the Approach.</w:t>
      </w:r>
      <w:r>
        <w:rPr>
          <w:b/>
          <w:spacing w:val="40"/>
        </w:rPr>
        <w:t xml:space="preserve"> </w:t>
      </w:r>
      <w:r>
        <w:t>Every TNA project will be different.</w:t>
      </w:r>
      <w:r>
        <w:rPr>
          <w:spacing w:val="40"/>
        </w:rPr>
        <w:t xml:space="preserve"> </w:t>
      </w:r>
      <w:r>
        <w:t xml:space="preserve">The </w:t>
      </w:r>
      <w:r>
        <w:rPr>
          <w:b/>
        </w:rPr>
        <w:t xml:space="preserve">TNA approach should be tailored to suit the specific requirements </w:t>
      </w:r>
      <w:r>
        <w:t>of individual projects but must</w:t>
      </w:r>
      <w:r>
        <w:rPr>
          <w:spacing w:val="-4"/>
        </w:rPr>
        <w:t xml:space="preserve"> </w:t>
      </w:r>
      <w:r>
        <w:t>always</w:t>
      </w:r>
      <w:r>
        <w:rPr>
          <w:spacing w:val="-1"/>
        </w:rPr>
        <w:t xml:space="preserve"> </w:t>
      </w:r>
      <w:r>
        <w:t>provide</w:t>
      </w:r>
      <w:r>
        <w:rPr>
          <w:spacing w:val="-6"/>
        </w:rPr>
        <w:t xml:space="preserve"> </w:t>
      </w:r>
      <w:r>
        <w:t>a</w:t>
      </w:r>
      <w:r>
        <w:rPr>
          <w:spacing w:val="-5"/>
        </w:rPr>
        <w:t xml:space="preserve"> </w:t>
      </w:r>
      <w:r>
        <w:t>full</w:t>
      </w:r>
      <w:r>
        <w:rPr>
          <w:spacing w:val="-7"/>
        </w:rPr>
        <w:t xml:space="preserve"> </w:t>
      </w:r>
      <w:r>
        <w:t>audit</w:t>
      </w:r>
      <w:r>
        <w:rPr>
          <w:spacing w:val="-4"/>
        </w:rPr>
        <w:t xml:space="preserve"> </w:t>
      </w:r>
      <w:r>
        <w:t>trail.</w:t>
      </w:r>
      <w:r>
        <w:rPr>
          <w:spacing w:val="40"/>
        </w:rPr>
        <w:t xml:space="preserve"> </w:t>
      </w:r>
      <w:r>
        <w:t>The</w:t>
      </w:r>
      <w:r>
        <w:rPr>
          <w:spacing w:val="-5"/>
        </w:rPr>
        <w:t xml:space="preserve"> </w:t>
      </w:r>
      <w:r>
        <w:t>complexity</w:t>
      </w:r>
      <w:r>
        <w:rPr>
          <w:spacing w:val="-8"/>
        </w:rPr>
        <w:t xml:space="preserve"> </w:t>
      </w:r>
      <w:r>
        <w:t>of the</w:t>
      </w:r>
      <w:r>
        <w:rPr>
          <w:spacing w:val="-5"/>
        </w:rPr>
        <w:t xml:space="preserve"> </w:t>
      </w:r>
      <w:r>
        <w:t>TNA</w:t>
      </w:r>
      <w:r>
        <w:rPr>
          <w:spacing w:val="-5"/>
        </w:rPr>
        <w:t xml:space="preserve"> </w:t>
      </w:r>
      <w:r>
        <w:t>should</w:t>
      </w:r>
      <w:r>
        <w:rPr>
          <w:spacing w:val="-5"/>
        </w:rPr>
        <w:t xml:space="preserve"> </w:t>
      </w:r>
      <w:r>
        <w:t>be</w:t>
      </w:r>
      <w:r>
        <w:rPr>
          <w:spacing w:val="-5"/>
        </w:rPr>
        <w:t xml:space="preserve"> </w:t>
      </w:r>
      <w:r>
        <w:t>balanced</w:t>
      </w:r>
      <w:r>
        <w:rPr>
          <w:spacing w:val="-5"/>
        </w:rPr>
        <w:t xml:space="preserve"> </w:t>
      </w:r>
      <w:r>
        <w:t>against the scale of the operational/business requirement.</w:t>
      </w:r>
    </w:p>
    <w:p w14:paraId="3F0DFF01" w14:textId="77777777" w:rsidR="00CB7ACF" w:rsidRDefault="00CB7ACF">
      <w:pPr>
        <w:pStyle w:val="BodyText"/>
        <w:spacing w:before="5"/>
        <w:rPr>
          <w:sz w:val="21"/>
        </w:rPr>
      </w:pPr>
    </w:p>
    <w:p w14:paraId="16FC9378" w14:textId="77777777" w:rsidR="00CB7ACF" w:rsidRDefault="00000000">
      <w:pPr>
        <w:pStyle w:val="ListParagraph"/>
        <w:numPr>
          <w:ilvl w:val="1"/>
          <w:numId w:val="21"/>
        </w:numPr>
        <w:tabs>
          <w:tab w:val="left" w:pos="813"/>
          <w:tab w:val="left" w:pos="814"/>
        </w:tabs>
        <w:ind w:left="133" w:right="415" w:firstLine="0"/>
      </w:pPr>
      <w:r>
        <w:rPr>
          <w:b/>
        </w:rPr>
        <w:t>Evaluation</w:t>
      </w:r>
      <w:r>
        <w:rPr>
          <w:b/>
          <w:spacing w:val="-2"/>
        </w:rPr>
        <w:t xml:space="preserve"> </w:t>
      </w:r>
      <w:r>
        <w:rPr>
          <w:b/>
        </w:rPr>
        <w:t>of</w:t>
      </w:r>
      <w:r>
        <w:rPr>
          <w:b/>
          <w:spacing w:val="-4"/>
        </w:rPr>
        <w:t xml:space="preserve"> </w:t>
      </w:r>
      <w:r>
        <w:rPr>
          <w:b/>
        </w:rPr>
        <w:t>Training</w:t>
      </w:r>
      <w:r>
        <w:rPr>
          <w:b/>
          <w:spacing w:val="-2"/>
        </w:rPr>
        <w:t xml:space="preserve"> </w:t>
      </w:r>
      <w:r>
        <w:rPr>
          <w:b/>
        </w:rPr>
        <w:t>Requirement.</w:t>
      </w:r>
      <w:r>
        <w:rPr>
          <w:b/>
          <w:spacing w:val="-4"/>
        </w:rPr>
        <w:t xml:space="preserve"> </w:t>
      </w:r>
      <w:r>
        <w:t>The</w:t>
      </w:r>
      <w:r>
        <w:rPr>
          <w:spacing w:val="-5"/>
        </w:rPr>
        <w:t xml:space="preserve"> </w:t>
      </w:r>
      <w:r>
        <w:t>most</w:t>
      </w:r>
      <w:r>
        <w:rPr>
          <w:spacing w:val="-4"/>
        </w:rPr>
        <w:t xml:space="preserve"> </w:t>
      </w:r>
      <w:r>
        <w:t>common</w:t>
      </w:r>
      <w:r>
        <w:rPr>
          <w:spacing w:val="-2"/>
        </w:rPr>
        <w:t xml:space="preserve"> </w:t>
      </w:r>
      <w:r>
        <w:t>adaptation</w:t>
      </w:r>
      <w:r>
        <w:rPr>
          <w:spacing w:val="-2"/>
        </w:rPr>
        <w:t xml:space="preserve"> </w:t>
      </w:r>
      <w:r>
        <w:t>of</w:t>
      </w:r>
      <w:r>
        <w:rPr>
          <w:spacing w:val="-4"/>
        </w:rPr>
        <w:t xml:space="preserve"> </w:t>
      </w:r>
      <w:r>
        <w:t>approach</w:t>
      </w:r>
      <w:r>
        <w:rPr>
          <w:spacing w:val="-5"/>
        </w:rPr>
        <w:t xml:space="preserve"> </w:t>
      </w:r>
      <w:r>
        <w:t>is when the change to the operational requirement is small or where there is perhaps no/minimal change to the RPS.</w:t>
      </w:r>
      <w:r>
        <w:rPr>
          <w:spacing w:val="40"/>
        </w:rPr>
        <w:t xml:space="preserve"> </w:t>
      </w:r>
      <w:r>
        <w:t>Typical examples are equipment updates which result in changes to maintenance routines and,</w:t>
      </w:r>
      <w:r>
        <w:rPr>
          <w:spacing w:val="-1"/>
        </w:rPr>
        <w:t xml:space="preserve"> </w:t>
      </w:r>
      <w:r>
        <w:t>for</w:t>
      </w:r>
      <w:r>
        <w:rPr>
          <w:spacing w:val="-1"/>
        </w:rPr>
        <w:t xml:space="preserve"> </w:t>
      </w:r>
      <w:r>
        <w:t>efficiency</w:t>
      </w:r>
      <w:r>
        <w:rPr>
          <w:spacing w:val="-2"/>
        </w:rPr>
        <w:t xml:space="preserve"> </w:t>
      </w:r>
      <w:r>
        <w:t>purposes,</w:t>
      </w:r>
      <w:r>
        <w:rPr>
          <w:spacing w:val="-1"/>
        </w:rPr>
        <w:t xml:space="preserve"> </w:t>
      </w:r>
      <w:r>
        <w:t>the</w:t>
      </w:r>
      <w:r>
        <w:rPr>
          <w:spacing w:val="-2"/>
        </w:rPr>
        <w:t xml:space="preserve"> </w:t>
      </w:r>
      <w:r>
        <w:t>proposal</w:t>
      </w:r>
      <w:r>
        <w:rPr>
          <w:spacing w:val="-4"/>
        </w:rPr>
        <w:t xml:space="preserve"> </w:t>
      </w:r>
      <w:r>
        <w:t>of</w:t>
      </w:r>
      <w:r>
        <w:rPr>
          <w:spacing w:val="-1"/>
        </w:rPr>
        <w:t xml:space="preserve"> </w:t>
      </w:r>
      <w:r>
        <w:t>alternative learning strategies involving new training methods and media. For these types of capture, an evaluation of training requirement is recommended</w:t>
      </w:r>
      <w:r>
        <w:rPr>
          <w:spacing w:val="-1"/>
        </w:rPr>
        <w:t xml:space="preserve"> </w:t>
      </w:r>
      <w:r>
        <w:t>which</w:t>
      </w:r>
      <w:r>
        <w:rPr>
          <w:spacing w:val="-1"/>
        </w:rPr>
        <w:t xml:space="preserve"> </w:t>
      </w:r>
      <w:r>
        <w:t>replaces</w:t>
      </w:r>
      <w:r>
        <w:rPr>
          <w:spacing w:val="-5"/>
        </w:rPr>
        <w:t xml:space="preserve"> </w:t>
      </w:r>
      <w:r>
        <w:t>deliverables</w:t>
      </w:r>
      <w:r>
        <w:rPr>
          <w:spacing w:val="-1"/>
        </w:rPr>
        <w:t xml:space="preserve"> </w:t>
      </w:r>
      <w:r>
        <w:t>1</w:t>
      </w:r>
      <w:r>
        <w:rPr>
          <w:spacing w:val="-1"/>
        </w:rPr>
        <w:t xml:space="preserve"> </w:t>
      </w:r>
      <w:r>
        <w:t>and</w:t>
      </w:r>
      <w:r>
        <w:rPr>
          <w:spacing w:val="-1"/>
        </w:rPr>
        <w:t xml:space="preserve"> </w:t>
      </w:r>
      <w:r>
        <w:t>2.</w:t>
      </w:r>
      <w:r>
        <w:rPr>
          <w:spacing w:val="35"/>
        </w:rPr>
        <w:t xml:space="preserve"> </w:t>
      </w:r>
      <w:r>
        <w:t>The</w:t>
      </w:r>
      <w:r>
        <w:rPr>
          <w:spacing w:val="-1"/>
        </w:rPr>
        <w:t xml:space="preserve"> </w:t>
      </w:r>
      <w:r>
        <w:t>training</w:t>
      </w:r>
      <w:r>
        <w:rPr>
          <w:spacing w:val="-1"/>
        </w:rPr>
        <w:t xml:space="preserve"> </w:t>
      </w:r>
      <w:r>
        <w:t>options</w:t>
      </w:r>
      <w:r>
        <w:rPr>
          <w:spacing w:val="-1"/>
        </w:rPr>
        <w:t xml:space="preserve"> </w:t>
      </w:r>
      <w:r>
        <w:t>analysis will</w:t>
      </w:r>
      <w:r>
        <w:rPr>
          <w:spacing w:val="-3"/>
        </w:rPr>
        <w:t xml:space="preserve"> </w:t>
      </w:r>
      <w:r>
        <w:t>then</w:t>
      </w:r>
      <w:r>
        <w:rPr>
          <w:spacing w:val="-1"/>
        </w:rPr>
        <w:t xml:space="preserve"> </w:t>
      </w:r>
      <w:r>
        <w:t xml:space="preserve">follow. The detailed strategy shall be determined as part of the scoping exercise for each individual </w:t>
      </w:r>
      <w:r>
        <w:rPr>
          <w:spacing w:val="-2"/>
        </w:rPr>
        <w:t>project</w:t>
      </w:r>
    </w:p>
    <w:p w14:paraId="72B22EB8" w14:textId="77777777" w:rsidR="00CB7ACF" w:rsidRDefault="00CB7ACF">
      <w:pPr>
        <w:pStyle w:val="BodyText"/>
        <w:spacing w:before="3"/>
      </w:pPr>
    </w:p>
    <w:p w14:paraId="38B737AA" w14:textId="77777777" w:rsidR="00CB7ACF" w:rsidRDefault="00000000">
      <w:pPr>
        <w:pStyle w:val="ListParagraph"/>
        <w:numPr>
          <w:ilvl w:val="1"/>
          <w:numId w:val="21"/>
        </w:numPr>
        <w:tabs>
          <w:tab w:val="left" w:pos="811"/>
          <w:tab w:val="left" w:pos="813"/>
        </w:tabs>
        <w:ind w:left="131" w:right="378" w:firstLine="0"/>
      </w:pPr>
      <w:r>
        <w:rPr>
          <w:b/>
        </w:rPr>
        <w:t>Process</w:t>
      </w:r>
      <w:r>
        <w:rPr>
          <w:b/>
          <w:spacing w:val="-2"/>
        </w:rPr>
        <w:t xml:space="preserve"> </w:t>
      </w:r>
      <w:r>
        <w:rPr>
          <w:b/>
        </w:rPr>
        <w:t>Governance</w:t>
      </w:r>
      <w:r>
        <w:t>.</w:t>
      </w:r>
      <w:r>
        <w:rPr>
          <w:spacing w:val="-4"/>
        </w:rPr>
        <w:t xml:space="preserve"> </w:t>
      </w:r>
      <w:r>
        <w:t>The</w:t>
      </w:r>
      <w:r>
        <w:rPr>
          <w:spacing w:val="-2"/>
        </w:rPr>
        <w:t xml:space="preserve"> </w:t>
      </w:r>
      <w:r>
        <w:t>Training</w:t>
      </w:r>
      <w:r>
        <w:rPr>
          <w:spacing w:val="-2"/>
        </w:rPr>
        <w:t xml:space="preserve"> </w:t>
      </w:r>
      <w:r>
        <w:t>Steering</w:t>
      </w:r>
      <w:r>
        <w:rPr>
          <w:spacing w:val="-2"/>
        </w:rPr>
        <w:t xml:space="preserve"> </w:t>
      </w:r>
      <w:r>
        <w:t>Group</w:t>
      </w:r>
      <w:r>
        <w:rPr>
          <w:spacing w:val="-2"/>
        </w:rPr>
        <w:t xml:space="preserve"> </w:t>
      </w:r>
      <w:r>
        <w:t>(TSG)</w:t>
      </w:r>
      <w:r>
        <w:rPr>
          <w:spacing w:val="-4"/>
        </w:rPr>
        <w:t xml:space="preserve"> </w:t>
      </w:r>
      <w:r>
        <w:t>ensures</w:t>
      </w:r>
      <w:r>
        <w:rPr>
          <w:spacing w:val="-2"/>
        </w:rPr>
        <w:t xml:space="preserve"> </w:t>
      </w:r>
      <w:r>
        <w:t>the</w:t>
      </w:r>
      <w:r>
        <w:rPr>
          <w:spacing w:val="-5"/>
        </w:rPr>
        <w:t xml:space="preserve"> </w:t>
      </w:r>
      <w:r>
        <w:t>validity</w:t>
      </w:r>
      <w:r>
        <w:rPr>
          <w:spacing w:val="-5"/>
        </w:rPr>
        <w:t xml:space="preserve"> </w:t>
      </w:r>
      <w:r>
        <w:t>of</w:t>
      </w:r>
      <w:r>
        <w:rPr>
          <w:spacing w:val="-1"/>
        </w:rPr>
        <w:t xml:space="preserve"> </w:t>
      </w:r>
      <w:r>
        <w:t>the</w:t>
      </w:r>
      <w:r>
        <w:rPr>
          <w:spacing w:val="-2"/>
        </w:rPr>
        <w:t xml:space="preserve"> </w:t>
      </w:r>
      <w:r>
        <w:t xml:space="preserve">TNA process and outputs. It is a dedicated steering group representing all stakeholders, which manages the TNA via the production and maintenance of a Training Support Plan (TSP). It also provides the governance for advising and endorsing the tailoring of the TNA approach as </w:t>
      </w:r>
      <w:r>
        <w:rPr>
          <w:spacing w:val="-2"/>
        </w:rPr>
        <w:t>appropriate.</w:t>
      </w:r>
    </w:p>
    <w:p w14:paraId="67DF411C" w14:textId="77777777" w:rsidR="00CB7ACF" w:rsidRDefault="00CB7ACF">
      <w:pPr>
        <w:pStyle w:val="BodyText"/>
        <w:spacing w:before="1"/>
        <w:rPr>
          <w:sz w:val="28"/>
        </w:rPr>
      </w:pPr>
    </w:p>
    <w:p w14:paraId="7AD1AC87" w14:textId="77777777" w:rsidR="00CB7ACF" w:rsidRDefault="00000000">
      <w:pPr>
        <w:pStyle w:val="Heading1"/>
      </w:pPr>
      <w:bookmarkStart w:id="12" w:name="Section_2:_Standards_for_Scoping_Exercis"/>
      <w:bookmarkStart w:id="13" w:name="_bookmark4"/>
      <w:bookmarkEnd w:id="12"/>
      <w:bookmarkEnd w:id="13"/>
      <w:r>
        <w:t>Section</w:t>
      </w:r>
      <w:r>
        <w:rPr>
          <w:spacing w:val="-12"/>
        </w:rPr>
        <w:t xml:space="preserve"> </w:t>
      </w:r>
      <w:r>
        <w:t>2:</w:t>
      </w:r>
      <w:r>
        <w:rPr>
          <w:spacing w:val="-8"/>
        </w:rPr>
        <w:t xml:space="preserve"> </w:t>
      </w:r>
      <w:r>
        <w:t>Standards</w:t>
      </w:r>
      <w:r>
        <w:rPr>
          <w:spacing w:val="-7"/>
        </w:rPr>
        <w:t xml:space="preserve"> </w:t>
      </w:r>
      <w:r>
        <w:t>for</w:t>
      </w:r>
      <w:r>
        <w:rPr>
          <w:spacing w:val="-8"/>
        </w:rPr>
        <w:t xml:space="preserve"> </w:t>
      </w:r>
      <w:r>
        <w:t>Scoping</w:t>
      </w:r>
      <w:r>
        <w:rPr>
          <w:spacing w:val="-10"/>
        </w:rPr>
        <w:t xml:space="preserve"> </w:t>
      </w:r>
      <w:r>
        <w:t>Exercise</w:t>
      </w:r>
      <w:r>
        <w:rPr>
          <w:spacing w:val="-7"/>
        </w:rPr>
        <w:t xml:space="preserve"> </w:t>
      </w:r>
      <w:r>
        <w:t>Report</w:t>
      </w:r>
      <w:r>
        <w:rPr>
          <w:spacing w:val="-7"/>
        </w:rPr>
        <w:t xml:space="preserve"> </w:t>
      </w:r>
      <w:r>
        <w:rPr>
          <w:spacing w:val="-2"/>
        </w:rPr>
        <w:t>(SER)</w:t>
      </w:r>
    </w:p>
    <w:p w14:paraId="58D4C3AF" w14:textId="77777777" w:rsidR="00CB7ACF" w:rsidRDefault="00000000">
      <w:pPr>
        <w:pStyle w:val="ListParagraph"/>
        <w:numPr>
          <w:ilvl w:val="1"/>
          <w:numId w:val="20"/>
        </w:numPr>
        <w:tabs>
          <w:tab w:val="left" w:pos="811"/>
          <w:tab w:val="left" w:pos="813"/>
        </w:tabs>
        <w:spacing w:before="250"/>
        <w:ind w:right="480" w:firstLine="0"/>
      </w:pPr>
      <w:r>
        <w:rPr>
          <w:b/>
        </w:rPr>
        <w:t>Purpose</w:t>
      </w:r>
      <w:r>
        <w:t>. The Scoping Exercise Report (SER) involves initial analyses of the training requirement, identifying possible options for meeting the training requirement and a broad order estimate</w:t>
      </w:r>
      <w:r>
        <w:rPr>
          <w:spacing w:val="-2"/>
        </w:rPr>
        <w:t xml:space="preserve"> </w:t>
      </w:r>
      <w:r>
        <w:t>of</w:t>
      </w:r>
      <w:r>
        <w:rPr>
          <w:spacing w:val="-5"/>
        </w:rPr>
        <w:t xml:space="preserve"> </w:t>
      </w:r>
      <w:r>
        <w:t>the</w:t>
      </w:r>
      <w:r>
        <w:rPr>
          <w:spacing w:val="-2"/>
        </w:rPr>
        <w:t xml:space="preserve"> </w:t>
      </w:r>
      <w:r>
        <w:t>risk</w:t>
      </w:r>
      <w:r>
        <w:rPr>
          <w:spacing w:val="-2"/>
        </w:rPr>
        <w:t xml:space="preserve"> </w:t>
      </w:r>
      <w:r>
        <w:t>and</w:t>
      </w:r>
      <w:r>
        <w:rPr>
          <w:spacing w:val="-2"/>
        </w:rPr>
        <w:t xml:space="preserve"> </w:t>
      </w:r>
      <w:r>
        <w:t>resource</w:t>
      </w:r>
      <w:r>
        <w:rPr>
          <w:spacing w:val="-2"/>
        </w:rPr>
        <w:t xml:space="preserve"> </w:t>
      </w:r>
      <w:r>
        <w:t>implications</w:t>
      </w:r>
      <w:r>
        <w:rPr>
          <w:spacing w:val="-2"/>
        </w:rPr>
        <w:t xml:space="preserve"> </w:t>
      </w:r>
      <w:r>
        <w:t>associated</w:t>
      </w:r>
      <w:r>
        <w:rPr>
          <w:spacing w:val="-2"/>
        </w:rPr>
        <w:t xml:space="preserve"> </w:t>
      </w:r>
      <w:r>
        <w:t>with</w:t>
      </w:r>
      <w:r>
        <w:rPr>
          <w:spacing w:val="-2"/>
        </w:rPr>
        <w:t xml:space="preserve"> </w:t>
      </w:r>
      <w:r>
        <w:t>each</w:t>
      </w:r>
      <w:r>
        <w:rPr>
          <w:spacing w:val="-2"/>
        </w:rPr>
        <w:t xml:space="preserve"> </w:t>
      </w:r>
      <w:r>
        <w:t>option.</w:t>
      </w:r>
      <w:r>
        <w:rPr>
          <w:spacing w:val="33"/>
        </w:rPr>
        <w:t xml:space="preserve"> </w:t>
      </w:r>
      <w:r>
        <w:t>In</w:t>
      </w:r>
      <w:r>
        <w:rPr>
          <w:spacing w:val="-2"/>
        </w:rPr>
        <w:t xml:space="preserve"> </w:t>
      </w:r>
      <w:r>
        <w:t>addition,</w:t>
      </w:r>
      <w:r>
        <w:rPr>
          <w:spacing w:val="-5"/>
        </w:rPr>
        <w:t xml:space="preserve"> </w:t>
      </w:r>
      <w:r>
        <w:t>SERs</w:t>
      </w:r>
      <w:r>
        <w:rPr>
          <w:spacing w:val="-2"/>
        </w:rPr>
        <w:t xml:space="preserve"> </w:t>
      </w:r>
      <w:r>
        <w:t>will define the objectives of the Analysis, set out its management structure, the timeline for completion and associated milestones. The SER (and substantive stages of the TNA) provide the analysed evidence to inform the timelines and milestones agreed in the TSP.</w:t>
      </w:r>
    </w:p>
    <w:p w14:paraId="7563E82A" w14:textId="77777777" w:rsidR="00CB7ACF" w:rsidRDefault="00CB7ACF">
      <w:pPr>
        <w:pStyle w:val="BodyText"/>
        <w:spacing w:before="9"/>
        <w:rPr>
          <w:sz w:val="21"/>
        </w:rPr>
      </w:pPr>
    </w:p>
    <w:p w14:paraId="14CE7A10" w14:textId="77777777" w:rsidR="00CB7ACF" w:rsidRDefault="00000000">
      <w:pPr>
        <w:pStyle w:val="ListParagraph"/>
        <w:numPr>
          <w:ilvl w:val="1"/>
          <w:numId w:val="20"/>
        </w:numPr>
        <w:tabs>
          <w:tab w:val="left" w:pos="811"/>
          <w:tab w:val="left" w:pos="813"/>
        </w:tabs>
        <w:ind w:left="812"/>
      </w:pPr>
      <w:r>
        <w:rPr>
          <w:b/>
        </w:rPr>
        <w:t>Output</w:t>
      </w:r>
      <w:r>
        <w:t>.</w:t>
      </w:r>
      <w:r>
        <w:rPr>
          <w:spacing w:val="-16"/>
        </w:rPr>
        <w:t xml:space="preserve"> </w:t>
      </w:r>
      <w:r>
        <w:t>The</w:t>
      </w:r>
      <w:r>
        <w:rPr>
          <w:spacing w:val="-11"/>
        </w:rPr>
        <w:t xml:space="preserve"> </w:t>
      </w:r>
      <w:r>
        <w:t>main</w:t>
      </w:r>
      <w:r>
        <w:rPr>
          <w:spacing w:val="-7"/>
        </w:rPr>
        <w:t xml:space="preserve"> </w:t>
      </w:r>
      <w:r>
        <w:t>outputs</w:t>
      </w:r>
      <w:r>
        <w:rPr>
          <w:spacing w:val="-6"/>
        </w:rPr>
        <w:t xml:space="preserve"> </w:t>
      </w:r>
      <w:r>
        <w:t>of</w:t>
      </w:r>
      <w:r>
        <w:rPr>
          <w:spacing w:val="-9"/>
        </w:rPr>
        <w:t xml:space="preserve"> </w:t>
      </w:r>
      <w:r>
        <w:t>the</w:t>
      </w:r>
      <w:r>
        <w:rPr>
          <w:spacing w:val="-10"/>
        </w:rPr>
        <w:t xml:space="preserve"> </w:t>
      </w:r>
      <w:r>
        <w:t>deliverable</w:t>
      </w:r>
      <w:r>
        <w:rPr>
          <w:spacing w:val="-6"/>
        </w:rPr>
        <w:t xml:space="preserve"> </w:t>
      </w:r>
      <w:r>
        <w:t>are</w:t>
      </w:r>
      <w:r>
        <w:rPr>
          <w:spacing w:val="-6"/>
        </w:rPr>
        <w:t xml:space="preserve"> </w:t>
      </w:r>
      <w:r>
        <w:t>outlined</w:t>
      </w:r>
      <w:r>
        <w:rPr>
          <w:spacing w:val="-6"/>
        </w:rPr>
        <w:t xml:space="preserve"> </w:t>
      </w:r>
      <w:r>
        <w:rPr>
          <w:spacing w:val="-2"/>
        </w:rPr>
        <w:t>below.</w:t>
      </w:r>
    </w:p>
    <w:p w14:paraId="502D7361" w14:textId="77777777" w:rsidR="00CB7ACF" w:rsidRDefault="00CB7ACF">
      <w:pPr>
        <w:pStyle w:val="BodyText"/>
        <w:spacing w:before="10"/>
      </w:pPr>
    </w:p>
    <w:p w14:paraId="7AB03996" w14:textId="77777777" w:rsidR="00CB7ACF" w:rsidRDefault="00000000">
      <w:pPr>
        <w:pStyle w:val="ListParagraph"/>
        <w:numPr>
          <w:ilvl w:val="2"/>
          <w:numId w:val="20"/>
        </w:numPr>
        <w:tabs>
          <w:tab w:val="left" w:pos="1376"/>
          <w:tab w:val="left" w:pos="1377"/>
        </w:tabs>
        <w:ind w:right="667"/>
      </w:pPr>
      <w:r>
        <w:t>Establish/confirm</w:t>
      </w:r>
      <w:r>
        <w:rPr>
          <w:spacing w:val="-10"/>
        </w:rPr>
        <w:t xml:space="preserve"> </w:t>
      </w:r>
      <w:r>
        <w:t>training</w:t>
      </w:r>
      <w:r>
        <w:rPr>
          <w:spacing w:val="-9"/>
        </w:rPr>
        <w:t xml:space="preserve"> </w:t>
      </w:r>
      <w:r>
        <w:t>is</w:t>
      </w:r>
      <w:r>
        <w:rPr>
          <w:spacing w:val="-13"/>
        </w:rPr>
        <w:t xml:space="preserve"> </w:t>
      </w:r>
      <w:r>
        <w:t>necessary</w:t>
      </w:r>
      <w:r>
        <w:rPr>
          <w:spacing w:val="-8"/>
        </w:rPr>
        <w:t xml:space="preserve"> </w:t>
      </w:r>
      <w:r>
        <w:t>and</w:t>
      </w:r>
      <w:r>
        <w:rPr>
          <w:spacing w:val="-6"/>
        </w:rPr>
        <w:t xml:space="preserve"> </w:t>
      </w:r>
      <w:r>
        <w:t>recommend</w:t>
      </w:r>
      <w:r>
        <w:rPr>
          <w:spacing w:val="-6"/>
        </w:rPr>
        <w:t xml:space="preserve"> </w:t>
      </w:r>
      <w:r>
        <w:t>scope</w:t>
      </w:r>
      <w:r>
        <w:rPr>
          <w:spacing w:val="-6"/>
        </w:rPr>
        <w:t xml:space="preserve"> </w:t>
      </w:r>
      <w:r>
        <w:t>of</w:t>
      </w:r>
      <w:r>
        <w:rPr>
          <w:spacing w:val="-8"/>
        </w:rPr>
        <w:t xml:space="preserve"> </w:t>
      </w:r>
      <w:r>
        <w:t>further</w:t>
      </w:r>
      <w:r>
        <w:rPr>
          <w:spacing w:val="-8"/>
        </w:rPr>
        <w:t xml:space="preserve"> </w:t>
      </w:r>
      <w:r>
        <w:t>analysis</w:t>
      </w:r>
      <w:r>
        <w:rPr>
          <w:spacing w:val="-2"/>
        </w:rPr>
        <w:t xml:space="preserve"> </w:t>
      </w:r>
      <w:r>
        <w:t xml:space="preserve">if </w:t>
      </w:r>
      <w:r>
        <w:rPr>
          <w:spacing w:val="-2"/>
        </w:rPr>
        <w:t>required.</w:t>
      </w:r>
    </w:p>
    <w:p w14:paraId="559E182B" w14:textId="77777777" w:rsidR="00CB7ACF" w:rsidRDefault="00CB7ACF">
      <w:pPr>
        <w:pStyle w:val="BodyText"/>
        <w:spacing w:before="1"/>
      </w:pPr>
    </w:p>
    <w:p w14:paraId="2D11FA05" w14:textId="77777777" w:rsidR="00CB7ACF" w:rsidRDefault="00000000">
      <w:pPr>
        <w:pStyle w:val="ListParagraph"/>
        <w:numPr>
          <w:ilvl w:val="2"/>
          <w:numId w:val="20"/>
        </w:numPr>
        <w:tabs>
          <w:tab w:val="left" w:pos="1376"/>
          <w:tab w:val="left" w:pos="1377"/>
        </w:tabs>
      </w:pPr>
      <w:r>
        <w:t>The</w:t>
      </w:r>
      <w:r>
        <w:rPr>
          <w:spacing w:val="-11"/>
        </w:rPr>
        <w:t xml:space="preserve"> </w:t>
      </w:r>
      <w:r>
        <w:t>articulation</w:t>
      </w:r>
      <w:r>
        <w:rPr>
          <w:spacing w:val="-7"/>
        </w:rPr>
        <w:t xml:space="preserve"> </w:t>
      </w:r>
      <w:r>
        <w:t>of</w:t>
      </w:r>
      <w:r>
        <w:rPr>
          <w:spacing w:val="-9"/>
        </w:rPr>
        <w:t xml:space="preserve"> </w:t>
      </w:r>
      <w:r>
        <w:t>the</w:t>
      </w:r>
      <w:r>
        <w:rPr>
          <w:spacing w:val="-11"/>
        </w:rPr>
        <w:t xml:space="preserve"> </w:t>
      </w:r>
      <w:r>
        <w:t>high-level</w:t>
      </w:r>
      <w:r>
        <w:rPr>
          <w:spacing w:val="-13"/>
        </w:rPr>
        <w:t xml:space="preserve"> </w:t>
      </w:r>
      <w:r>
        <w:t>training</w:t>
      </w:r>
      <w:r>
        <w:rPr>
          <w:spacing w:val="-6"/>
        </w:rPr>
        <w:t xml:space="preserve"> </w:t>
      </w:r>
      <w:r>
        <w:rPr>
          <w:spacing w:val="-2"/>
        </w:rPr>
        <w:t>requirement.</w:t>
      </w:r>
    </w:p>
    <w:p w14:paraId="25B167D6" w14:textId="77777777" w:rsidR="00CB7ACF" w:rsidRDefault="00CB7ACF">
      <w:pPr>
        <w:pStyle w:val="BodyText"/>
        <w:spacing w:before="9"/>
        <w:rPr>
          <w:sz w:val="21"/>
        </w:rPr>
      </w:pPr>
    </w:p>
    <w:p w14:paraId="21E9444D" w14:textId="77777777" w:rsidR="00CB7ACF" w:rsidRDefault="00000000">
      <w:pPr>
        <w:pStyle w:val="ListParagraph"/>
        <w:numPr>
          <w:ilvl w:val="2"/>
          <w:numId w:val="20"/>
        </w:numPr>
        <w:tabs>
          <w:tab w:val="left" w:pos="1376"/>
          <w:tab w:val="left" w:pos="1377"/>
        </w:tabs>
        <w:ind w:left="808" w:right="1060" w:hanging="1"/>
      </w:pPr>
      <w:r>
        <w:t>Potential</w:t>
      </w:r>
      <w:r>
        <w:rPr>
          <w:spacing w:val="-9"/>
        </w:rPr>
        <w:t xml:space="preserve"> </w:t>
      </w:r>
      <w:r>
        <w:t>Solutions</w:t>
      </w:r>
      <w:r>
        <w:rPr>
          <w:spacing w:val="-6"/>
        </w:rPr>
        <w:t xml:space="preserve"> </w:t>
      </w:r>
      <w:r>
        <w:t>(training</w:t>
      </w:r>
      <w:r>
        <w:rPr>
          <w:spacing w:val="-6"/>
        </w:rPr>
        <w:t xml:space="preserve"> </w:t>
      </w:r>
      <w:r>
        <w:t>and</w:t>
      </w:r>
      <w:r>
        <w:rPr>
          <w:spacing w:val="-6"/>
        </w:rPr>
        <w:t xml:space="preserve"> </w:t>
      </w:r>
      <w:r>
        <w:t>non-training</w:t>
      </w:r>
      <w:r>
        <w:rPr>
          <w:spacing w:val="-6"/>
        </w:rPr>
        <w:t xml:space="preserve"> </w:t>
      </w:r>
      <w:r>
        <w:t>along</w:t>
      </w:r>
      <w:r>
        <w:rPr>
          <w:spacing w:val="-6"/>
        </w:rPr>
        <w:t xml:space="preserve"> </w:t>
      </w:r>
      <w:r>
        <w:t>with</w:t>
      </w:r>
      <w:r>
        <w:rPr>
          <w:spacing w:val="-6"/>
        </w:rPr>
        <w:t xml:space="preserve"> </w:t>
      </w:r>
      <w:r>
        <w:t>any</w:t>
      </w:r>
      <w:r>
        <w:rPr>
          <w:spacing w:val="-10"/>
        </w:rPr>
        <w:t xml:space="preserve"> </w:t>
      </w:r>
      <w:r>
        <w:t>estimates</w:t>
      </w:r>
      <w:r>
        <w:rPr>
          <w:spacing w:val="-6"/>
        </w:rPr>
        <w:t xml:space="preserve"> </w:t>
      </w:r>
      <w:r>
        <w:t>of</w:t>
      </w:r>
      <w:r>
        <w:rPr>
          <w:spacing w:val="-5"/>
        </w:rPr>
        <w:t xml:space="preserve"> </w:t>
      </w:r>
      <w:r>
        <w:t>initial and through life costs).</w:t>
      </w:r>
    </w:p>
    <w:p w14:paraId="0CEE035C" w14:textId="77777777" w:rsidR="00CB7ACF" w:rsidRDefault="00CB7ACF">
      <w:pPr>
        <w:pStyle w:val="BodyText"/>
        <w:spacing w:before="1"/>
      </w:pPr>
    </w:p>
    <w:p w14:paraId="22039B8B" w14:textId="77777777" w:rsidR="00CB7ACF" w:rsidRDefault="00000000">
      <w:pPr>
        <w:pStyle w:val="ListParagraph"/>
        <w:numPr>
          <w:ilvl w:val="2"/>
          <w:numId w:val="20"/>
        </w:numPr>
        <w:tabs>
          <w:tab w:val="left" w:pos="1376"/>
          <w:tab w:val="left" w:pos="1377"/>
        </w:tabs>
        <w:ind w:left="1377" w:right="239"/>
      </w:pPr>
      <w:r>
        <w:t>Project Plan/TORs covering the next phase of the TNA. Note that this requirement is dependent</w:t>
      </w:r>
      <w:r>
        <w:rPr>
          <w:spacing w:val="-4"/>
        </w:rPr>
        <w:t xml:space="preserve"> </w:t>
      </w:r>
      <w:r>
        <w:t>upon</w:t>
      </w:r>
      <w:r>
        <w:rPr>
          <w:spacing w:val="-1"/>
        </w:rPr>
        <w:t xml:space="preserve"> </w:t>
      </w:r>
      <w:r>
        <w:t>the</w:t>
      </w:r>
      <w:r>
        <w:rPr>
          <w:spacing w:val="-1"/>
        </w:rPr>
        <w:t xml:space="preserve"> </w:t>
      </w:r>
      <w:r>
        <w:t>SER’s</w:t>
      </w:r>
      <w:r>
        <w:rPr>
          <w:spacing w:val="-1"/>
        </w:rPr>
        <w:t xml:space="preserve"> </w:t>
      </w:r>
      <w:r>
        <w:t>ultimate</w:t>
      </w:r>
      <w:r>
        <w:rPr>
          <w:spacing w:val="-1"/>
        </w:rPr>
        <w:t xml:space="preserve"> </w:t>
      </w:r>
      <w:r>
        <w:t>recommendations:</w:t>
      </w:r>
      <w:r>
        <w:rPr>
          <w:spacing w:val="-4"/>
        </w:rPr>
        <w:t xml:space="preserve"> </w:t>
      </w:r>
      <w:r>
        <w:t>if sub-paras</w:t>
      </w:r>
      <w:r>
        <w:rPr>
          <w:spacing w:val="-1"/>
        </w:rPr>
        <w:t xml:space="preserve"> </w:t>
      </w:r>
      <w:r>
        <w:t>a-c</w:t>
      </w:r>
      <w:r>
        <w:rPr>
          <w:spacing w:val="-1"/>
        </w:rPr>
        <w:t xml:space="preserve"> </w:t>
      </w:r>
      <w:r>
        <w:t>are</w:t>
      </w:r>
      <w:r>
        <w:rPr>
          <w:spacing w:val="-5"/>
        </w:rPr>
        <w:t xml:space="preserve"> </w:t>
      </w:r>
      <w:r>
        <w:t>addressed without</w:t>
      </w:r>
      <w:r>
        <w:rPr>
          <w:spacing w:val="-4"/>
        </w:rPr>
        <w:t xml:space="preserve"> </w:t>
      </w:r>
      <w:r>
        <w:t>the</w:t>
      </w:r>
      <w:r>
        <w:rPr>
          <w:spacing w:val="-1"/>
        </w:rPr>
        <w:t xml:space="preserve"> </w:t>
      </w:r>
      <w:r>
        <w:t>need,</w:t>
      </w:r>
      <w:r>
        <w:rPr>
          <w:spacing w:val="-4"/>
        </w:rPr>
        <w:t xml:space="preserve"> </w:t>
      </w:r>
      <w:r>
        <w:t>ultimately,</w:t>
      </w:r>
      <w:r>
        <w:rPr>
          <w:spacing w:val="-4"/>
        </w:rPr>
        <w:t xml:space="preserve"> </w:t>
      </w:r>
      <w:r>
        <w:t>for a</w:t>
      </w:r>
      <w:r>
        <w:rPr>
          <w:spacing w:val="-1"/>
        </w:rPr>
        <w:t xml:space="preserve"> </w:t>
      </w:r>
      <w:r>
        <w:t>full</w:t>
      </w:r>
      <w:r>
        <w:rPr>
          <w:spacing w:val="-3"/>
        </w:rPr>
        <w:t xml:space="preserve"> </w:t>
      </w:r>
      <w:r>
        <w:t>Stage</w:t>
      </w:r>
      <w:r>
        <w:rPr>
          <w:spacing w:val="-1"/>
        </w:rPr>
        <w:t xml:space="preserve"> </w:t>
      </w:r>
      <w:r>
        <w:t>2</w:t>
      </w:r>
      <w:r>
        <w:rPr>
          <w:spacing w:val="-1"/>
        </w:rPr>
        <w:t xml:space="preserve"> </w:t>
      </w:r>
      <w:r>
        <w:t>TNA,</w:t>
      </w:r>
      <w:r>
        <w:rPr>
          <w:spacing w:val="-4"/>
        </w:rPr>
        <w:t xml:space="preserve"> </w:t>
      </w:r>
      <w:r>
        <w:t>the</w:t>
      </w:r>
      <w:r>
        <w:rPr>
          <w:spacing w:val="-1"/>
        </w:rPr>
        <w:t xml:space="preserve"> </w:t>
      </w:r>
      <w:r>
        <w:t>provision</w:t>
      </w:r>
      <w:r>
        <w:rPr>
          <w:spacing w:val="-1"/>
        </w:rPr>
        <w:t xml:space="preserve"> </w:t>
      </w:r>
      <w:r>
        <w:t>of</w:t>
      </w:r>
      <w:r>
        <w:rPr>
          <w:spacing w:val="-6"/>
        </w:rPr>
        <w:t xml:space="preserve"> </w:t>
      </w:r>
      <w:r>
        <w:t>Stage</w:t>
      </w:r>
      <w:r>
        <w:rPr>
          <w:spacing w:val="-1"/>
        </w:rPr>
        <w:t xml:space="preserve"> </w:t>
      </w:r>
      <w:r>
        <w:t>2</w:t>
      </w:r>
      <w:r>
        <w:rPr>
          <w:spacing w:val="-1"/>
        </w:rPr>
        <w:t xml:space="preserve"> </w:t>
      </w:r>
      <w:r>
        <w:t>TORs</w:t>
      </w:r>
      <w:r>
        <w:rPr>
          <w:spacing w:val="-1"/>
        </w:rPr>
        <w:t xml:space="preserve"> </w:t>
      </w:r>
      <w:r>
        <w:t>and parameters is not necessary. Such a finding may not, though, preclude the requirement for a broader project plan. These considerations are important for the DT at</w:t>
      </w:r>
      <w:r>
        <w:rPr>
          <w:spacing w:val="-2"/>
        </w:rPr>
        <w:t xml:space="preserve"> </w:t>
      </w:r>
      <w:r>
        <w:t>the point</w:t>
      </w:r>
      <w:r>
        <w:rPr>
          <w:spacing w:val="-2"/>
        </w:rPr>
        <w:t xml:space="preserve"> </w:t>
      </w:r>
      <w:r>
        <w:t>of</w:t>
      </w:r>
      <w:r>
        <w:rPr>
          <w:spacing w:val="-2"/>
        </w:rPr>
        <w:t xml:space="preserve"> </w:t>
      </w:r>
      <w:r>
        <w:t>contracting – contracting for</w:t>
      </w:r>
      <w:r>
        <w:rPr>
          <w:spacing w:val="-2"/>
        </w:rPr>
        <w:t xml:space="preserve"> </w:t>
      </w:r>
      <w:r>
        <w:t>the Scoping Exercise and the Stage 2 TNA at the same time might potentially bias the SER’s findings to justify the contracted Stage 2.</w:t>
      </w:r>
    </w:p>
    <w:p w14:paraId="7F72E308" w14:textId="77777777" w:rsidR="00CB7ACF" w:rsidRDefault="00CB7ACF">
      <w:pPr>
        <w:pStyle w:val="BodyText"/>
        <w:rPr>
          <w:sz w:val="24"/>
        </w:rPr>
      </w:pPr>
    </w:p>
    <w:p w14:paraId="757CAB4E" w14:textId="77777777" w:rsidR="00CB7ACF" w:rsidRDefault="00CB7ACF">
      <w:pPr>
        <w:pStyle w:val="BodyText"/>
        <w:spacing w:before="2"/>
        <w:rPr>
          <w:sz w:val="19"/>
        </w:rPr>
      </w:pPr>
    </w:p>
    <w:p w14:paraId="4AC4C3D9" w14:textId="77777777" w:rsidR="00CB7ACF" w:rsidRDefault="00000000">
      <w:pPr>
        <w:pStyle w:val="ListParagraph"/>
        <w:numPr>
          <w:ilvl w:val="1"/>
          <w:numId w:val="20"/>
        </w:numPr>
        <w:tabs>
          <w:tab w:val="left" w:pos="851"/>
          <w:tab w:val="left" w:pos="853"/>
        </w:tabs>
        <w:ind w:right="691" w:hanging="1"/>
      </w:pPr>
      <w:r>
        <w:rPr>
          <w:b/>
        </w:rPr>
        <w:t>Data Sources</w:t>
      </w:r>
      <w:r>
        <w:t>. The initial information source will be the Training Strategy document produced by</w:t>
      </w:r>
      <w:r>
        <w:rPr>
          <w:spacing w:val="-3"/>
        </w:rPr>
        <w:t xml:space="preserve"> </w:t>
      </w:r>
      <w:r>
        <w:t>the PT.</w:t>
      </w:r>
      <w:r>
        <w:rPr>
          <w:spacing w:val="-2"/>
        </w:rPr>
        <w:t xml:space="preserve"> </w:t>
      </w:r>
      <w:r>
        <w:t>However,</w:t>
      </w:r>
      <w:r>
        <w:rPr>
          <w:spacing w:val="-2"/>
        </w:rPr>
        <w:t xml:space="preserve"> </w:t>
      </w:r>
      <w:r>
        <w:t>this is a high-level</w:t>
      </w:r>
      <w:r>
        <w:rPr>
          <w:spacing w:val="-5"/>
        </w:rPr>
        <w:t xml:space="preserve"> </w:t>
      </w:r>
      <w:r>
        <w:t>document</w:t>
      </w:r>
      <w:r>
        <w:rPr>
          <w:spacing w:val="-2"/>
        </w:rPr>
        <w:t xml:space="preserve"> </w:t>
      </w:r>
      <w:r>
        <w:t>and more detailed information will be required from Technical Documentation, the programme’s Master Data Assumptions List (MDAL), Risk Register, URD, SRD, CONEMP and Information from other DLODs (Integrated Logistic</w:t>
      </w:r>
      <w:r>
        <w:rPr>
          <w:spacing w:val="-1"/>
        </w:rPr>
        <w:t xml:space="preserve"> </w:t>
      </w:r>
      <w:r>
        <w:t>Support</w:t>
      </w:r>
      <w:r>
        <w:rPr>
          <w:spacing w:val="-4"/>
        </w:rPr>
        <w:t xml:space="preserve"> </w:t>
      </w:r>
      <w:r>
        <w:t>(ILS)</w:t>
      </w:r>
      <w:r>
        <w:rPr>
          <w:spacing w:val="-4"/>
        </w:rPr>
        <w:t xml:space="preserve"> </w:t>
      </w:r>
      <w:r>
        <w:t>studies,</w:t>
      </w:r>
      <w:r>
        <w:rPr>
          <w:spacing w:val="-4"/>
        </w:rPr>
        <w:t xml:space="preserve"> </w:t>
      </w:r>
      <w:r>
        <w:t>Human</w:t>
      </w:r>
      <w:r>
        <w:rPr>
          <w:spacing w:val="-1"/>
        </w:rPr>
        <w:t xml:space="preserve"> </w:t>
      </w:r>
      <w:r>
        <w:t>Factor</w:t>
      </w:r>
      <w:r>
        <w:rPr>
          <w:spacing w:val="-4"/>
        </w:rPr>
        <w:t xml:space="preserve"> </w:t>
      </w:r>
      <w:r>
        <w:t>(HF)</w:t>
      </w:r>
      <w:r>
        <w:rPr>
          <w:spacing w:val="-4"/>
        </w:rPr>
        <w:t xml:space="preserve"> </w:t>
      </w:r>
      <w:r>
        <w:t>or</w:t>
      </w:r>
      <w:r>
        <w:rPr>
          <w:spacing w:val="-4"/>
        </w:rPr>
        <w:t xml:space="preserve"> </w:t>
      </w:r>
      <w:r>
        <w:t>Human-Machine</w:t>
      </w:r>
      <w:r>
        <w:rPr>
          <w:spacing w:val="-1"/>
        </w:rPr>
        <w:t xml:space="preserve"> </w:t>
      </w:r>
      <w:r>
        <w:t>(HM) Interface</w:t>
      </w:r>
      <w:r>
        <w:rPr>
          <w:spacing w:val="-1"/>
        </w:rPr>
        <w:t xml:space="preserve"> </w:t>
      </w:r>
      <w:r>
        <w:t>studies).</w:t>
      </w:r>
    </w:p>
    <w:p w14:paraId="799A470D" w14:textId="77777777" w:rsidR="00CB7ACF" w:rsidRDefault="00CB7ACF">
      <w:pPr>
        <w:pStyle w:val="BodyText"/>
        <w:spacing w:before="2"/>
      </w:pPr>
    </w:p>
    <w:p w14:paraId="2EA4BB27" w14:textId="77777777" w:rsidR="00CB7ACF" w:rsidRDefault="00000000">
      <w:pPr>
        <w:pStyle w:val="ListParagraph"/>
        <w:numPr>
          <w:ilvl w:val="1"/>
          <w:numId w:val="20"/>
        </w:numPr>
        <w:tabs>
          <w:tab w:val="left" w:pos="809"/>
          <w:tab w:val="left" w:pos="810"/>
        </w:tabs>
        <w:ind w:left="809" w:hanging="677"/>
      </w:pPr>
      <w:r>
        <w:rPr>
          <w:b/>
        </w:rPr>
        <w:t>Methods/Tools</w:t>
      </w:r>
      <w:r>
        <w:t>.</w:t>
      </w:r>
      <w:r>
        <w:rPr>
          <w:spacing w:val="-6"/>
        </w:rPr>
        <w:t xml:space="preserve"> </w:t>
      </w:r>
      <w:r>
        <w:t>It</w:t>
      </w:r>
      <w:r>
        <w:rPr>
          <w:spacing w:val="-1"/>
        </w:rPr>
        <w:t xml:space="preserve"> </w:t>
      </w:r>
      <w:r>
        <w:t>is</w:t>
      </w:r>
      <w:r>
        <w:rPr>
          <w:spacing w:val="2"/>
        </w:rPr>
        <w:t xml:space="preserve"> </w:t>
      </w:r>
      <w:r>
        <w:t>important</w:t>
      </w:r>
      <w:r>
        <w:rPr>
          <w:spacing w:val="-5"/>
        </w:rPr>
        <w:t xml:space="preserve"> </w:t>
      </w:r>
      <w:r>
        <w:t>that</w:t>
      </w:r>
      <w:r>
        <w:rPr>
          <w:spacing w:val="-5"/>
        </w:rPr>
        <w:t xml:space="preserve"> </w:t>
      </w:r>
      <w:r>
        <w:t>the</w:t>
      </w:r>
      <w:r>
        <w:rPr>
          <w:spacing w:val="-2"/>
        </w:rPr>
        <w:t xml:space="preserve"> </w:t>
      </w:r>
      <w:r>
        <w:t>SER</w:t>
      </w:r>
      <w:r>
        <w:rPr>
          <w:spacing w:val="-3"/>
        </w:rPr>
        <w:t xml:space="preserve"> </w:t>
      </w:r>
      <w:r>
        <w:t>is</w:t>
      </w:r>
      <w:r>
        <w:rPr>
          <w:spacing w:val="-2"/>
        </w:rPr>
        <w:t xml:space="preserve"> </w:t>
      </w:r>
      <w:r>
        <w:t>not</w:t>
      </w:r>
      <w:r>
        <w:rPr>
          <w:spacing w:val="-5"/>
        </w:rPr>
        <w:t xml:space="preserve"> </w:t>
      </w:r>
      <w:r>
        <w:t>just</w:t>
      </w:r>
      <w:r>
        <w:rPr>
          <w:spacing w:val="-5"/>
        </w:rPr>
        <w:t xml:space="preserve"> </w:t>
      </w:r>
      <w:r>
        <w:t>a</w:t>
      </w:r>
      <w:r>
        <w:rPr>
          <w:spacing w:val="-2"/>
        </w:rPr>
        <w:t xml:space="preserve"> </w:t>
      </w:r>
      <w:r>
        <w:t>data</w:t>
      </w:r>
      <w:r>
        <w:rPr>
          <w:spacing w:val="-2"/>
        </w:rPr>
        <w:t xml:space="preserve"> </w:t>
      </w:r>
      <w:r>
        <w:t>depository</w:t>
      </w:r>
      <w:r>
        <w:rPr>
          <w:spacing w:val="-2"/>
        </w:rPr>
        <w:t xml:space="preserve"> </w:t>
      </w:r>
      <w:r>
        <w:t>and</w:t>
      </w:r>
      <w:r>
        <w:rPr>
          <w:spacing w:val="-2"/>
        </w:rPr>
        <w:t xml:space="preserve"> contains</w:t>
      </w:r>
    </w:p>
    <w:p w14:paraId="00ACA3B5" w14:textId="77777777" w:rsidR="00CB7ACF" w:rsidRDefault="00CB7ACF">
      <w:pPr>
        <w:sectPr w:rsidR="00CB7ACF">
          <w:pgSz w:w="11920" w:h="16840"/>
          <w:pgMar w:top="1120" w:right="900" w:bottom="800" w:left="1000" w:header="0" w:footer="619" w:gutter="0"/>
          <w:cols w:space="720"/>
        </w:sectPr>
      </w:pPr>
    </w:p>
    <w:p w14:paraId="7A1116BD" w14:textId="77777777" w:rsidR="00CB7ACF" w:rsidRDefault="00000000">
      <w:pPr>
        <w:pStyle w:val="BodyText"/>
        <w:spacing w:before="69" w:line="242" w:lineRule="auto"/>
        <w:ind w:left="132" w:right="563" w:hanging="1"/>
      </w:pPr>
      <w:r>
        <w:lastRenderedPageBreak/>
        <w:t>analysis</w:t>
      </w:r>
      <w:r>
        <w:rPr>
          <w:spacing w:val="-1"/>
        </w:rPr>
        <w:t xml:space="preserve"> </w:t>
      </w:r>
      <w:r>
        <w:t>and</w:t>
      </w:r>
      <w:r>
        <w:rPr>
          <w:spacing w:val="-5"/>
        </w:rPr>
        <w:t xml:space="preserve"> </w:t>
      </w:r>
      <w:r>
        <w:t>addresses</w:t>
      </w:r>
      <w:r>
        <w:rPr>
          <w:spacing w:val="-5"/>
        </w:rPr>
        <w:t xml:space="preserve"> </w:t>
      </w:r>
      <w:r>
        <w:t>the</w:t>
      </w:r>
      <w:r>
        <w:rPr>
          <w:spacing w:val="-5"/>
        </w:rPr>
        <w:t xml:space="preserve"> </w:t>
      </w:r>
      <w:r>
        <w:t>‘so</w:t>
      </w:r>
      <w:r>
        <w:rPr>
          <w:spacing w:val="-5"/>
        </w:rPr>
        <w:t xml:space="preserve"> </w:t>
      </w:r>
      <w:r>
        <w:t>what?’.</w:t>
      </w:r>
      <w:r>
        <w:rPr>
          <w:spacing w:val="-8"/>
        </w:rPr>
        <w:t xml:space="preserve"> </w:t>
      </w:r>
      <w:r>
        <w:t>The</w:t>
      </w:r>
      <w:r>
        <w:rPr>
          <w:spacing w:val="-5"/>
        </w:rPr>
        <w:t xml:space="preserve"> </w:t>
      </w:r>
      <w:r>
        <w:t>Analyst</w:t>
      </w:r>
      <w:r>
        <w:rPr>
          <w:spacing w:val="-4"/>
        </w:rPr>
        <w:t xml:space="preserve"> </w:t>
      </w:r>
      <w:r>
        <w:t>should</w:t>
      </w:r>
      <w:r>
        <w:rPr>
          <w:spacing w:val="-5"/>
        </w:rPr>
        <w:t xml:space="preserve"> </w:t>
      </w:r>
      <w:r>
        <w:t>use</w:t>
      </w:r>
      <w:r>
        <w:rPr>
          <w:spacing w:val="-5"/>
        </w:rPr>
        <w:t xml:space="preserve"> </w:t>
      </w:r>
      <w:r>
        <w:t>those</w:t>
      </w:r>
      <w:r>
        <w:rPr>
          <w:spacing w:val="-5"/>
        </w:rPr>
        <w:t xml:space="preserve"> </w:t>
      </w:r>
      <w:r>
        <w:t>tools</w:t>
      </w:r>
      <w:r>
        <w:rPr>
          <w:spacing w:val="-5"/>
        </w:rPr>
        <w:t xml:space="preserve"> </w:t>
      </w:r>
      <w:r>
        <w:t>detailed</w:t>
      </w:r>
      <w:r>
        <w:rPr>
          <w:spacing w:val="-1"/>
        </w:rPr>
        <w:t xml:space="preserve"> </w:t>
      </w:r>
      <w:r>
        <w:t>at</w:t>
      </w:r>
      <w:r>
        <w:rPr>
          <w:spacing w:val="-8"/>
        </w:rPr>
        <w:t xml:space="preserve"> </w:t>
      </w:r>
      <w:r>
        <w:t>the annexes in support of the TNA Development.</w:t>
      </w:r>
    </w:p>
    <w:p w14:paraId="7CA25581" w14:textId="77777777" w:rsidR="00CB7ACF" w:rsidRDefault="00CB7ACF">
      <w:pPr>
        <w:pStyle w:val="BodyText"/>
        <w:spacing w:before="8"/>
        <w:rPr>
          <w:sz w:val="21"/>
        </w:rPr>
      </w:pPr>
    </w:p>
    <w:p w14:paraId="7AB7438D" w14:textId="77777777" w:rsidR="00CB7ACF" w:rsidRDefault="00000000">
      <w:pPr>
        <w:pStyle w:val="ListParagraph"/>
        <w:numPr>
          <w:ilvl w:val="1"/>
          <w:numId w:val="20"/>
        </w:numPr>
        <w:tabs>
          <w:tab w:val="left" w:pos="808"/>
          <w:tab w:val="left" w:pos="809"/>
        </w:tabs>
        <w:ind w:left="808" w:hanging="677"/>
      </w:pPr>
      <w:r>
        <w:rPr>
          <w:b/>
        </w:rPr>
        <w:t>Format</w:t>
      </w:r>
      <w:r>
        <w:t>.</w:t>
      </w:r>
      <w:r>
        <w:rPr>
          <w:spacing w:val="-8"/>
        </w:rPr>
        <w:t xml:space="preserve"> </w:t>
      </w:r>
      <w:r>
        <w:t>The</w:t>
      </w:r>
      <w:r>
        <w:rPr>
          <w:spacing w:val="-5"/>
        </w:rPr>
        <w:t xml:space="preserve"> </w:t>
      </w:r>
      <w:r>
        <w:t>common</w:t>
      </w:r>
      <w:r>
        <w:rPr>
          <w:spacing w:val="-5"/>
        </w:rPr>
        <w:t xml:space="preserve"> </w:t>
      </w:r>
      <w:r>
        <w:t>elements</w:t>
      </w:r>
      <w:r>
        <w:rPr>
          <w:spacing w:val="-8"/>
        </w:rPr>
        <w:t xml:space="preserve"> </w:t>
      </w:r>
      <w:r>
        <w:t>of</w:t>
      </w:r>
      <w:r>
        <w:rPr>
          <w:spacing w:val="-4"/>
        </w:rPr>
        <w:t xml:space="preserve"> </w:t>
      </w:r>
      <w:r>
        <w:t>all</w:t>
      </w:r>
      <w:r>
        <w:rPr>
          <w:spacing w:val="-11"/>
        </w:rPr>
        <w:t xml:space="preserve"> </w:t>
      </w:r>
      <w:r>
        <w:t>SERs</w:t>
      </w:r>
      <w:r>
        <w:rPr>
          <w:spacing w:val="-5"/>
        </w:rPr>
        <w:t xml:space="preserve"> </w:t>
      </w:r>
      <w:r>
        <w:t>are</w:t>
      </w:r>
      <w:r>
        <w:rPr>
          <w:spacing w:val="-5"/>
        </w:rPr>
        <w:t xml:space="preserve"> </w:t>
      </w:r>
      <w:r>
        <w:t>detail</w:t>
      </w:r>
      <w:r>
        <w:rPr>
          <w:spacing w:val="-11"/>
        </w:rPr>
        <w:t xml:space="preserve"> </w:t>
      </w:r>
      <w:r>
        <w:t>at</w:t>
      </w:r>
      <w:r>
        <w:rPr>
          <w:spacing w:val="-4"/>
        </w:rPr>
        <w:t xml:space="preserve"> </w:t>
      </w:r>
      <w:hyperlink w:anchor="_bookmark18" w:history="1">
        <w:r>
          <w:rPr>
            <w:color w:val="0000FF"/>
            <w:u w:val="single" w:color="0000FF"/>
          </w:rPr>
          <w:t>Annex</w:t>
        </w:r>
        <w:r>
          <w:rPr>
            <w:color w:val="0000FF"/>
            <w:spacing w:val="-8"/>
            <w:u w:val="single" w:color="0000FF"/>
          </w:rPr>
          <w:t xml:space="preserve"> </w:t>
        </w:r>
        <w:r>
          <w:rPr>
            <w:color w:val="0000FF"/>
            <w:spacing w:val="-5"/>
            <w:u w:val="single" w:color="0000FF"/>
          </w:rPr>
          <w:t>A</w:t>
        </w:r>
        <w:r>
          <w:rPr>
            <w:spacing w:val="-5"/>
          </w:rPr>
          <w:t>.</w:t>
        </w:r>
      </w:hyperlink>
    </w:p>
    <w:p w14:paraId="63A764A4" w14:textId="77777777" w:rsidR="00CB7ACF" w:rsidRDefault="00000000">
      <w:pPr>
        <w:pStyle w:val="Heading1"/>
        <w:spacing w:before="155"/>
      </w:pPr>
      <w:bookmarkStart w:id="14" w:name="Section_3:_Standards_for_Role_Analysis_("/>
      <w:bookmarkStart w:id="15" w:name="_bookmark5"/>
      <w:bookmarkEnd w:id="14"/>
      <w:bookmarkEnd w:id="15"/>
      <w:r>
        <w:t>Section</w:t>
      </w:r>
      <w:r>
        <w:rPr>
          <w:spacing w:val="-8"/>
        </w:rPr>
        <w:t xml:space="preserve"> </w:t>
      </w:r>
      <w:r>
        <w:t>3:</w:t>
      </w:r>
      <w:r>
        <w:rPr>
          <w:spacing w:val="-9"/>
        </w:rPr>
        <w:t xml:space="preserve"> </w:t>
      </w:r>
      <w:r>
        <w:t>Standards</w:t>
      </w:r>
      <w:r>
        <w:rPr>
          <w:spacing w:val="-9"/>
        </w:rPr>
        <w:t xml:space="preserve"> </w:t>
      </w:r>
      <w:r>
        <w:t>for</w:t>
      </w:r>
      <w:r>
        <w:rPr>
          <w:spacing w:val="-9"/>
        </w:rPr>
        <w:t xml:space="preserve"> </w:t>
      </w:r>
      <w:r>
        <w:t>Role</w:t>
      </w:r>
      <w:r>
        <w:rPr>
          <w:spacing w:val="-5"/>
        </w:rPr>
        <w:t xml:space="preserve"> </w:t>
      </w:r>
      <w:r>
        <w:t>Analysis</w:t>
      </w:r>
      <w:r>
        <w:rPr>
          <w:spacing w:val="-8"/>
        </w:rPr>
        <w:t xml:space="preserve"> </w:t>
      </w:r>
      <w:r>
        <w:rPr>
          <w:spacing w:val="-4"/>
        </w:rPr>
        <w:t>(RA)</w:t>
      </w:r>
    </w:p>
    <w:p w14:paraId="27CCE17D" w14:textId="77777777" w:rsidR="00CB7ACF" w:rsidRDefault="00000000">
      <w:pPr>
        <w:pStyle w:val="BodyText"/>
        <w:spacing w:before="74" w:line="242" w:lineRule="auto"/>
        <w:ind w:left="132" w:right="247" w:hanging="1"/>
      </w:pPr>
      <w:r>
        <w:rPr>
          <w:b/>
        </w:rPr>
        <w:t>Purpose</w:t>
      </w:r>
      <w:r>
        <w:t>.</w:t>
      </w:r>
      <w:r>
        <w:rPr>
          <w:spacing w:val="-5"/>
        </w:rPr>
        <w:t xml:space="preserve"> </w:t>
      </w:r>
      <w:r>
        <w:t>Role</w:t>
      </w:r>
      <w:r>
        <w:rPr>
          <w:spacing w:val="-6"/>
        </w:rPr>
        <w:t xml:space="preserve"> </w:t>
      </w:r>
      <w:r>
        <w:t>Analysis</w:t>
      </w:r>
      <w:r>
        <w:rPr>
          <w:spacing w:val="-2"/>
        </w:rPr>
        <w:t xml:space="preserve"> </w:t>
      </w:r>
      <w:r>
        <w:t>(RA)</w:t>
      </w:r>
      <w:r>
        <w:rPr>
          <w:spacing w:val="-1"/>
        </w:rPr>
        <w:t xml:space="preserve"> </w:t>
      </w:r>
      <w:r>
        <w:t>is</w:t>
      </w:r>
      <w:r>
        <w:rPr>
          <w:spacing w:val="-6"/>
        </w:rPr>
        <w:t xml:space="preserve"> </w:t>
      </w:r>
      <w:r>
        <w:t>the</w:t>
      </w:r>
      <w:r>
        <w:rPr>
          <w:spacing w:val="-6"/>
        </w:rPr>
        <w:t xml:space="preserve"> </w:t>
      </w:r>
      <w:r>
        <w:t>process</w:t>
      </w:r>
      <w:r>
        <w:rPr>
          <w:spacing w:val="-6"/>
        </w:rPr>
        <w:t xml:space="preserve"> </w:t>
      </w:r>
      <w:r>
        <w:t>of</w:t>
      </w:r>
      <w:r>
        <w:rPr>
          <w:spacing w:val="-5"/>
        </w:rPr>
        <w:t xml:space="preserve"> </w:t>
      </w:r>
      <w:r>
        <w:t>examining</w:t>
      </w:r>
      <w:r>
        <w:rPr>
          <w:spacing w:val="-6"/>
        </w:rPr>
        <w:t xml:space="preserve"> </w:t>
      </w:r>
      <w:r>
        <w:t>the</w:t>
      </w:r>
      <w:r>
        <w:rPr>
          <w:spacing w:val="-6"/>
        </w:rPr>
        <w:t xml:space="preserve"> </w:t>
      </w:r>
      <w:r>
        <w:t>specific</w:t>
      </w:r>
      <w:r>
        <w:rPr>
          <w:spacing w:val="-2"/>
        </w:rPr>
        <w:t xml:space="preserve"> </w:t>
      </w:r>
      <w:r>
        <w:t>Roles</w:t>
      </w:r>
      <w:r>
        <w:rPr>
          <w:spacing w:val="-6"/>
        </w:rPr>
        <w:t xml:space="preserve"> </w:t>
      </w:r>
      <w:r>
        <w:t>of</w:t>
      </w:r>
      <w:r>
        <w:rPr>
          <w:spacing w:val="-5"/>
        </w:rPr>
        <w:t xml:space="preserve"> </w:t>
      </w:r>
      <w:r>
        <w:t>the</w:t>
      </w:r>
      <w:r>
        <w:rPr>
          <w:spacing w:val="-6"/>
        </w:rPr>
        <w:t xml:space="preserve"> </w:t>
      </w:r>
      <w:r>
        <w:t>Target</w:t>
      </w:r>
      <w:r>
        <w:rPr>
          <w:spacing w:val="-5"/>
        </w:rPr>
        <w:t xml:space="preserve"> </w:t>
      </w:r>
      <w:r>
        <w:t>Audience indicated by TNA Scoping in detail, in order to identify all the component duties and tasks, the Conditions under which the Role is performed,</w:t>
      </w:r>
      <w:r>
        <w:rPr>
          <w:spacing w:val="-3"/>
        </w:rPr>
        <w:t xml:space="preserve"> </w:t>
      </w:r>
      <w:r>
        <w:t>and the Standards to be achieved when performing the Role.</w:t>
      </w:r>
    </w:p>
    <w:p w14:paraId="79F34030" w14:textId="77777777" w:rsidR="00CB7ACF" w:rsidRDefault="00CB7ACF">
      <w:pPr>
        <w:pStyle w:val="BodyText"/>
        <w:rPr>
          <w:sz w:val="21"/>
        </w:rPr>
      </w:pPr>
    </w:p>
    <w:p w14:paraId="03F27218" w14:textId="77777777" w:rsidR="00CB7ACF" w:rsidRDefault="00000000">
      <w:pPr>
        <w:pStyle w:val="ListParagraph"/>
        <w:numPr>
          <w:ilvl w:val="1"/>
          <w:numId w:val="19"/>
        </w:numPr>
        <w:tabs>
          <w:tab w:val="left" w:pos="851"/>
          <w:tab w:val="left" w:pos="853"/>
        </w:tabs>
      </w:pPr>
      <w:r>
        <w:rPr>
          <w:b/>
        </w:rPr>
        <w:t>Outputs</w:t>
      </w:r>
      <w:r>
        <w:t>.</w:t>
      </w:r>
      <w:r>
        <w:rPr>
          <w:spacing w:val="-16"/>
        </w:rPr>
        <w:t xml:space="preserve"> </w:t>
      </w:r>
      <w:r>
        <w:t>The</w:t>
      </w:r>
      <w:r>
        <w:rPr>
          <w:spacing w:val="-12"/>
        </w:rPr>
        <w:t xml:space="preserve"> </w:t>
      </w:r>
      <w:r>
        <w:t>main</w:t>
      </w:r>
      <w:r>
        <w:rPr>
          <w:spacing w:val="-6"/>
        </w:rPr>
        <w:t xml:space="preserve"> </w:t>
      </w:r>
      <w:r>
        <w:t>outputs</w:t>
      </w:r>
      <w:r>
        <w:rPr>
          <w:spacing w:val="-7"/>
        </w:rPr>
        <w:t xml:space="preserve"> </w:t>
      </w:r>
      <w:r>
        <w:t>of</w:t>
      </w:r>
      <w:r>
        <w:rPr>
          <w:spacing w:val="-9"/>
        </w:rPr>
        <w:t xml:space="preserve"> </w:t>
      </w:r>
      <w:r>
        <w:t>the</w:t>
      </w:r>
      <w:r>
        <w:rPr>
          <w:spacing w:val="-6"/>
        </w:rPr>
        <w:t xml:space="preserve"> </w:t>
      </w:r>
      <w:r>
        <w:t>deliverable</w:t>
      </w:r>
      <w:r>
        <w:rPr>
          <w:spacing w:val="-7"/>
        </w:rPr>
        <w:t xml:space="preserve"> </w:t>
      </w:r>
      <w:r>
        <w:t>are</w:t>
      </w:r>
      <w:r>
        <w:rPr>
          <w:spacing w:val="-10"/>
        </w:rPr>
        <w:t xml:space="preserve"> </w:t>
      </w:r>
      <w:r>
        <w:t>outlined</w:t>
      </w:r>
      <w:r>
        <w:rPr>
          <w:spacing w:val="-6"/>
        </w:rPr>
        <w:t xml:space="preserve"> </w:t>
      </w:r>
      <w:r>
        <w:rPr>
          <w:spacing w:val="-2"/>
        </w:rPr>
        <w:t>below.</w:t>
      </w:r>
    </w:p>
    <w:p w14:paraId="070FB18E" w14:textId="77777777" w:rsidR="00CB7ACF" w:rsidRDefault="00CB7ACF">
      <w:pPr>
        <w:pStyle w:val="BodyText"/>
        <w:spacing w:before="10"/>
        <w:rPr>
          <w:sz w:val="21"/>
        </w:rPr>
      </w:pPr>
    </w:p>
    <w:p w14:paraId="001B35DC" w14:textId="77777777" w:rsidR="00CB7ACF" w:rsidRDefault="00000000">
      <w:pPr>
        <w:pStyle w:val="Heading4"/>
        <w:numPr>
          <w:ilvl w:val="2"/>
          <w:numId w:val="19"/>
        </w:numPr>
        <w:tabs>
          <w:tab w:val="left" w:pos="853"/>
        </w:tabs>
        <w:ind w:hanging="293"/>
      </w:pPr>
      <w:r>
        <w:t>Summary</w:t>
      </w:r>
      <w:r>
        <w:rPr>
          <w:spacing w:val="-6"/>
        </w:rPr>
        <w:t xml:space="preserve"> </w:t>
      </w:r>
      <w:r>
        <w:t>of</w:t>
      </w:r>
      <w:r>
        <w:rPr>
          <w:spacing w:val="-2"/>
        </w:rPr>
        <w:t xml:space="preserve"> </w:t>
      </w:r>
      <w:r>
        <w:t>recommendations</w:t>
      </w:r>
      <w:r>
        <w:rPr>
          <w:spacing w:val="-2"/>
        </w:rPr>
        <w:t xml:space="preserve"> </w:t>
      </w:r>
      <w:r>
        <w:t>based</w:t>
      </w:r>
      <w:r>
        <w:rPr>
          <w:spacing w:val="-6"/>
        </w:rPr>
        <w:t xml:space="preserve"> </w:t>
      </w:r>
      <w:r>
        <w:t>on</w:t>
      </w:r>
      <w:r>
        <w:rPr>
          <w:spacing w:val="-2"/>
        </w:rPr>
        <w:t xml:space="preserve"> </w:t>
      </w:r>
      <w:r>
        <w:t>the</w:t>
      </w:r>
      <w:r>
        <w:rPr>
          <w:spacing w:val="-2"/>
        </w:rPr>
        <w:t xml:space="preserve"> </w:t>
      </w:r>
      <w:r>
        <w:t>findings</w:t>
      </w:r>
      <w:r>
        <w:rPr>
          <w:spacing w:val="-2"/>
        </w:rPr>
        <w:t xml:space="preserve"> </w:t>
      </w:r>
      <w:r>
        <w:t>at</w:t>
      </w:r>
      <w:r>
        <w:rPr>
          <w:spacing w:val="-5"/>
        </w:rPr>
        <w:t xml:space="preserve"> </w:t>
      </w:r>
      <w:r>
        <w:t>this</w:t>
      </w:r>
      <w:r>
        <w:rPr>
          <w:spacing w:val="-2"/>
        </w:rPr>
        <w:t xml:space="preserve"> stage.</w:t>
      </w:r>
    </w:p>
    <w:p w14:paraId="2EEDDEE9" w14:textId="77777777" w:rsidR="00CB7ACF" w:rsidRDefault="00CB7ACF">
      <w:pPr>
        <w:pStyle w:val="BodyText"/>
        <w:spacing w:before="2"/>
        <w:rPr>
          <w:b/>
        </w:rPr>
      </w:pPr>
    </w:p>
    <w:p w14:paraId="768D6E01" w14:textId="77777777" w:rsidR="00CB7ACF" w:rsidRDefault="00000000">
      <w:pPr>
        <w:pStyle w:val="ListParagraph"/>
        <w:numPr>
          <w:ilvl w:val="2"/>
          <w:numId w:val="19"/>
        </w:numPr>
        <w:tabs>
          <w:tab w:val="left" w:pos="853"/>
        </w:tabs>
        <w:spacing w:line="242" w:lineRule="auto"/>
        <w:ind w:left="560" w:right="837" w:hanging="1"/>
      </w:pPr>
      <w:r>
        <w:rPr>
          <w:b/>
        </w:rPr>
        <w:t>Updated</w:t>
      </w:r>
      <w:r>
        <w:rPr>
          <w:b/>
          <w:spacing w:val="-5"/>
        </w:rPr>
        <w:t xml:space="preserve"> </w:t>
      </w:r>
      <w:r>
        <w:rPr>
          <w:b/>
        </w:rPr>
        <w:t>SE.</w:t>
      </w:r>
      <w:r>
        <w:rPr>
          <w:b/>
          <w:spacing w:val="-8"/>
        </w:rPr>
        <w:t xml:space="preserve"> </w:t>
      </w:r>
      <w:r>
        <w:t>The</w:t>
      </w:r>
      <w:r>
        <w:rPr>
          <w:spacing w:val="-5"/>
        </w:rPr>
        <w:t xml:space="preserve"> </w:t>
      </w:r>
      <w:r>
        <w:t>analyst</w:t>
      </w:r>
      <w:r>
        <w:rPr>
          <w:spacing w:val="-4"/>
        </w:rPr>
        <w:t xml:space="preserve"> </w:t>
      </w:r>
      <w:r>
        <w:t>should</w:t>
      </w:r>
      <w:r>
        <w:rPr>
          <w:spacing w:val="-5"/>
        </w:rPr>
        <w:t xml:space="preserve"> </w:t>
      </w:r>
      <w:r>
        <w:t>review</w:t>
      </w:r>
      <w:r>
        <w:rPr>
          <w:spacing w:val="-9"/>
        </w:rPr>
        <w:t xml:space="preserve"> </w:t>
      </w:r>
      <w:r>
        <w:t>the</w:t>
      </w:r>
      <w:r>
        <w:rPr>
          <w:spacing w:val="-5"/>
        </w:rPr>
        <w:t xml:space="preserve"> </w:t>
      </w:r>
      <w:r>
        <w:t>SE</w:t>
      </w:r>
      <w:r>
        <w:rPr>
          <w:spacing w:val="-5"/>
        </w:rPr>
        <w:t xml:space="preserve"> </w:t>
      </w:r>
      <w:r>
        <w:t>and</w:t>
      </w:r>
      <w:r>
        <w:rPr>
          <w:spacing w:val="-5"/>
        </w:rPr>
        <w:t xml:space="preserve"> </w:t>
      </w:r>
      <w:r>
        <w:t>identify</w:t>
      </w:r>
      <w:r>
        <w:rPr>
          <w:spacing w:val="-9"/>
        </w:rPr>
        <w:t xml:space="preserve"> </w:t>
      </w:r>
      <w:r>
        <w:t>any</w:t>
      </w:r>
      <w:r>
        <w:rPr>
          <w:spacing w:val="-5"/>
        </w:rPr>
        <w:t xml:space="preserve"> </w:t>
      </w:r>
      <w:r>
        <w:t>important</w:t>
      </w:r>
      <w:r>
        <w:rPr>
          <w:spacing w:val="-8"/>
        </w:rPr>
        <w:t xml:space="preserve"> </w:t>
      </w:r>
      <w:r>
        <w:t>information that has changed since any previous analytical work was completed.</w:t>
      </w:r>
    </w:p>
    <w:p w14:paraId="2AC21107" w14:textId="77777777" w:rsidR="00CB7ACF" w:rsidRDefault="00CB7ACF">
      <w:pPr>
        <w:pStyle w:val="BodyText"/>
        <w:spacing w:before="3"/>
        <w:rPr>
          <w:sz w:val="21"/>
        </w:rPr>
      </w:pPr>
    </w:p>
    <w:p w14:paraId="72140C56" w14:textId="77777777" w:rsidR="00CB7ACF" w:rsidRDefault="00000000">
      <w:pPr>
        <w:pStyle w:val="ListParagraph"/>
        <w:numPr>
          <w:ilvl w:val="2"/>
          <w:numId w:val="19"/>
        </w:numPr>
        <w:tabs>
          <w:tab w:val="left" w:pos="853"/>
        </w:tabs>
        <w:ind w:left="560" w:right="447" w:hanging="1"/>
      </w:pPr>
      <w:r>
        <w:rPr>
          <w:b/>
        </w:rPr>
        <w:t xml:space="preserve">Target Audience Group Descriptions. </w:t>
      </w:r>
      <w:r>
        <w:t>The introduction of new capabilities, and replacement or upgraded equipment often affects a cross-section of personnel fulfilling different</w:t>
      </w:r>
      <w:r>
        <w:rPr>
          <w:spacing w:val="-4"/>
        </w:rPr>
        <w:t xml:space="preserve"> </w:t>
      </w:r>
      <w:r>
        <w:t>roles;</w:t>
      </w:r>
      <w:r>
        <w:rPr>
          <w:spacing w:val="-8"/>
        </w:rPr>
        <w:t xml:space="preserve"> </w:t>
      </w:r>
      <w:r>
        <w:t>usually</w:t>
      </w:r>
      <w:r>
        <w:rPr>
          <w:spacing w:val="-5"/>
        </w:rPr>
        <w:t xml:space="preserve"> </w:t>
      </w:r>
      <w:r>
        <w:t>the</w:t>
      </w:r>
      <w:r>
        <w:rPr>
          <w:spacing w:val="-5"/>
        </w:rPr>
        <w:t xml:space="preserve"> </w:t>
      </w:r>
      <w:r>
        <w:t>contexts,</w:t>
      </w:r>
      <w:r>
        <w:rPr>
          <w:spacing w:val="-4"/>
        </w:rPr>
        <w:t xml:space="preserve"> </w:t>
      </w:r>
      <w:r>
        <w:t>and</w:t>
      </w:r>
      <w:r>
        <w:rPr>
          <w:spacing w:val="-5"/>
        </w:rPr>
        <w:t xml:space="preserve"> </w:t>
      </w:r>
      <w:r>
        <w:t>hence</w:t>
      </w:r>
      <w:r>
        <w:rPr>
          <w:spacing w:val="-5"/>
        </w:rPr>
        <w:t xml:space="preserve"> </w:t>
      </w:r>
      <w:r>
        <w:t>implications,</w:t>
      </w:r>
      <w:r>
        <w:rPr>
          <w:spacing w:val="-8"/>
        </w:rPr>
        <w:t xml:space="preserve"> </w:t>
      </w:r>
      <w:r>
        <w:t>for</w:t>
      </w:r>
      <w:r>
        <w:rPr>
          <w:spacing w:val="-4"/>
        </w:rPr>
        <w:t xml:space="preserve"> </w:t>
      </w:r>
      <w:r>
        <w:t>the</w:t>
      </w:r>
      <w:r>
        <w:rPr>
          <w:spacing w:val="-5"/>
        </w:rPr>
        <w:t xml:space="preserve"> </w:t>
      </w:r>
      <w:r>
        <w:t>different</w:t>
      </w:r>
      <w:r>
        <w:rPr>
          <w:spacing w:val="-4"/>
        </w:rPr>
        <w:t xml:space="preserve"> </w:t>
      </w:r>
      <w:r>
        <w:t>role</w:t>
      </w:r>
      <w:r>
        <w:rPr>
          <w:spacing w:val="-5"/>
        </w:rPr>
        <w:t xml:space="preserve"> </w:t>
      </w:r>
      <w:r>
        <w:t>holders</w:t>
      </w:r>
      <w:r>
        <w:rPr>
          <w:spacing w:val="-9"/>
        </w:rPr>
        <w:t xml:space="preserve"> </w:t>
      </w:r>
      <w:r>
        <w:t>vary considerably. The identification of primary and secondary impacts on each role in the target audience is an important factor in decisions concerning where RA activity is focused.</w:t>
      </w:r>
      <w:r>
        <w:rPr>
          <w:spacing w:val="-4"/>
        </w:rPr>
        <w:t xml:space="preserve"> </w:t>
      </w:r>
      <w:r>
        <w:t>Where the target audience identified by TNA scoping includes more than one distinct group, a description of each group and their context should be produced at the outset of RA (unless already produced during scoping, in which case the descriptions should be reviewed and validated), considering:</w:t>
      </w:r>
    </w:p>
    <w:p w14:paraId="062A346F" w14:textId="77777777" w:rsidR="00CB7ACF" w:rsidRDefault="00CB7ACF">
      <w:pPr>
        <w:pStyle w:val="BodyText"/>
        <w:spacing w:before="6"/>
      </w:pPr>
    </w:p>
    <w:p w14:paraId="1C2A3D19" w14:textId="77777777" w:rsidR="00CB7ACF" w:rsidRDefault="00000000">
      <w:pPr>
        <w:pStyle w:val="ListParagraph"/>
        <w:numPr>
          <w:ilvl w:val="3"/>
          <w:numId w:val="19"/>
        </w:numPr>
        <w:tabs>
          <w:tab w:val="left" w:pos="853"/>
        </w:tabs>
        <w:ind w:right="2116" w:hanging="1"/>
      </w:pPr>
      <w:r>
        <w:t>Higher</w:t>
      </w:r>
      <w:r>
        <w:rPr>
          <w:spacing w:val="-5"/>
        </w:rPr>
        <w:t xml:space="preserve"> </w:t>
      </w:r>
      <w:r>
        <w:t>level</w:t>
      </w:r>
      <w:r>
        <w:rPr>
          <w:spacing w:val="-13"/>
        </w:rPr>
        <w:t xml:space="preserve"> </w:t>
      </w:r>
      <w:r>
        <w:t>context,</w:t>
      </w:r>
      <w:r>
        <w:rPr>
          <w:spacing w:val="-5"/>
        </w:rPr>
        <w:t xml:space="preserve"> </w:t>
      </w:r>
      <w:r>
        <w:t>including</w:t>
      </w:r>
      <w:r>
        <w:rPr>
          <w:spacing w:val="-6"/>
        </w:rPr>
        <w:t xml:space="preserve"> </w:t>
      </w:r>
      <w:r>
        <w:t>strategic</w:t>
      </w:r>
      <w:r>
        <w:rPr>
          <w:spacing w:val="-6"/>
        </w:rPr>
        <w:t xml:space="preserve"> </w:t>
      </w:r>
      <w:r>
        <w:t>context,</w:t>
      </w:r>
      <w:r>
        <w:rPr>
          <w:spacing w:val="-9"/>
        </w:rPr>
        <w:t xml:space="preserve"> </w:t>
      </w:r>
      <w:r>
        <w:t>operational</w:t>
      </w:r>
      <w:r>
        <w:rPr>
          <w:spacing w:val="-13"/>
        </w:rPr>
        <w:t xml:space="preserve"> </w:t>
      </w:r>
      <w:r>
        <w:t>doctrine</w:t>
      </w:r>
      <w:r>
        <w:rPr>
          <w:spacing w:val="-6"/>
        </w:rPr>
        <w:t xml:space="preserve"> </w:t>
      </w:r>
      <w:r>
        <w:t>and team/collective scenarios. What is the overall purpose of the role?</w:t>
      </w:r>
    </w:p>
    <w:p w14:paraId="1B76B975" w14:textId="77777777" w:rsidR="00CB7ACF" w:rsidRDefault="00CB7ACF">
      <w:pPr>
        <w:pStyle w:val="BodyText"/>
        <w:spacing w:before="2"/>
      </w:pPr>
    </w:p>
    <w:p w14:paraId="34B57B05" w14:textId="77777777" w:rsidR="00CB7ACF" w:rsidRDefault="00000000">
      <w:pPr>
        <w:pStyle w:val="ListParagraph"/>
        <w:numPr>
          <w:ilvl w:val="3"/>
          <w:numId w:val="19"/>
        </w:numPr>
        <w:tabs>
          <w:tab w:val="left" w:pos="852"/>
        </w:tabs>
        <w:ind w:left="560" w:right="1017" w:hanging="1"/>
      </w:pPr>
      <w:r>
        <w:t>External</w:t>
      </w:r>
      <w:r>
        <w:rPr>
          <w:spacing w:val="-12"/>
        </w:rPr>
        <w:t xml:space="preserve"> </w:t>
      </w:r>
      <w:r>
        <w:t>context,</w:t>
      </w:r>
      <w:r>
        <w:rPr>
          <w:spacing w:val="-4"/>
        </w:rPr>
        <w:t xml:space="preserve"> </w:t>
      </w:r>
      <w:r>
        <w:t>including</w:t>
      </w:r>
      <w:r>
        <w:rPr>
          <w:spacing w:val="-5"/>
        </w:rPr>
        <w:t xml:space="preserve"> </w:t>
      </w:r>
      <w:r>
        <w:t>wider</w:t>
      </w:r>
      <w:r>
        <w:rPr>
          <w:spacing w:val="-4"/>
        </w:rPr>
        <w:t xml:space="preserve"> </w:t>
      </w:r>
      <w:r>
        <w:t>environment</w:t>
      </w:r>
      <w:r>
        <w:rPr>
          <w:spacing w:val="-8"/>
        </w:rPr>
        <w:t xml:space="preserve"> </w:t>
      </w:r>
      <w:r>
        <w:t>and</w:t>
      </w:r>
      <w:r>
        <w:rPr>
          <w:spacing w:val="-9"/>
        </w:rPr>
        <w:t xml:space="preserve"> </w:t>
      </w:r>
      <w:r>
        <w:t>conditions,</w:t>
      </w:r>
      <w:r>
        <w:rPr>
          <w:spacing w:val="-12"/>
        </w:rPr>
        <w:t xml:space="preserve"> </w:t>
      </w:r>
      <w:r>
        <w:t>for</w:t>
      </w:r>
      <w:r>
        <w:rPr>
          <w:spacing w:val="-8"/>
        </w:rPr>
        <w:t xml:space="preserve"> </w:t>
      </w:r>
      <w:r>
        <w:t>both</w:t>
      </w:r>
      <w:r>
        <w:rPr>
          <w:spacing w:val="-5"/>
        </w:rPr>
        <w:t xml:space="preserve"> </w:t>
      </w:r>
      <w:r>
        <w:t>individual</w:t>
      </w:r>
      <w:r>
        <w:rPr>
          <w:spacing w:val="-7"/>
        </w:rPr>
        <w:t xml:space="preserve"> </w:t>
      </w:r>
      <w:r>
        <w:t>and team/collective, and number of people fulfilling the role. What external factors affect performance of the role?</w:t>
      </w:r>
    </w:p>
    <w:p w14:paraId="313D4D87" w14:textId="77777777" w:rsidR="00CB7ACF" w:rsidRDefault="00CB7ACF">
      <w:pPr>
        <w:pStyle w:val="BodyText"/>
        <w:spacing w:before="11"/>
        <w:rPr>
          <w:sz w:val="21"/>
        </w:rPr>
      </w:pPr>
    </w:p>
    <w:p w14:paraId="17D3FE4D" w14:textId="77777777" w:rsidR="00CB7ACF" w:rsidRDefault="00000000">
      <w:pPr>
        <w:pStyle w:val="ListParagraph"/>
        <w:numPr>
          <w:ilvl w:val="3"/>
          <w:numId w:val="19"/>
        </w:numPr>
        <w:tabs>
          <w:tab w:val="left" w:pos="853"/>
        </w:tabs>
        <w:ind w:left="560" w:right="609" w:firstLine="0"/>
      </w:pPr>
      <w:r>
        <w:t>Internal</w:t>
      </w:r>
      <w:r>
        <w:rPr>
          <w:spacing w:val="-7"/>
        </w:rPr>
        <w:t xml:space="preserve"> </w:t>
      </w:r>
      <w:r>
        <w:t>context,</w:t>
      </w:r>
      <w:r>
        <w:rPr>
          <w:spacing w:val="-4"/>
        </w:rPr>
        <w:t xml:space="preserve"> </w:t>
      </w:r>
      <w:r>
        <w:t>such</w:t>
      </w:r>
      <w:r>
        <w:rPr>
          <w:spacing w:val="-1"/>
        </w:rPr>
        <w:t xml:space="preserve"> </w:t>
      </w:r>
      <w:r>
        <w:t>as</w:t>
      </w:r>
      <w:r>
        <w:rPr>
          <w:spacing w:val="-1"/>
        </w:rPr>
        <w:t xml:space="preserve"> </w:t>
      </w:r>
      <w:r>
        <w:t>organisational</w:t>
      </w:r>
      <w:r>
        <w:rPr>
          <w:spacing w:val="-7"/>
        </w:rPr>
        <w:t xml:space="preserve"> </w:t>
      </w:r>
      <w:r>
        <w:t>structures,</w:t>
      </w:r>
      <w:r>
        <w:rPr>
          <w:spacing w:val="-4"/>
        </w:rPr>
        <w:t xml:space="preserve"> </w:t>
      </w:r>
      <w:r>
        <w:t>role</w:t>
      </w:r>
      <w:r>
        <w:rPr>
          <w:spacing w:val="-1"/>
        </w:rPr>
        <w:t xml:space="preserve"> </w:t>
      </w:r>
      <w:r>
        <w:t>dependencies,</w:t>
      </w:r>
      <w:r>
        <w:rPr>
          <w:spacing w:val="-4"/>
        </w:rPr>
        <w:t xml:space="preserve"> </w:t>
      </w:r>
      <w:r>
        <w:t>relationships</w:t>
      </w:r>
      <w:r>
        <w:rPr>
          <w:spacing w:val="-7"/>
        </w:rPr>
        <w:t xml:space="preserve"> </w:t>
      </w:r>
      <w:r>
        <w:t>and responsibilities, and the training audience, throughput and selection processes. What internal factors affect performance of the role?</w:t>
      </w:r>
    </w:p>
    <w:p w14:paraId="3ACF83AC" w14:textId="77777777" w:rsidR="00CB7ACF" w:rsidRDefault="00CB7ACF">
      <w:pPr>
        <w:pStyle w:val="BodyText"/>
        <w:spacing w:before="4"/>
        <w:rPr>
          <w:sz w:val="21"/>
        </w:rPr>
      </w:pPr>
    </w:p>
    <w:p w14:paraId="45FB4410" w14:textId="77777777" w:rsidR="00CB7ACF" w:rsidRDefault="00000000">
      <w:pPr>
        <w:pStyle w:val="ListParagraph"/>
        <w:numPr>
          <w:ilvl w:val="2"/>
          <w:numId w:val="19"/>
        </w:numPr>
        <w:tabs>
          <w:tab w:val="left" w:pos="852"/>
        </w:tabs>
        <w:spacing w:line="242" w:lineRule="auto"/>
        <w:ind w:left="560" w:right="266" w:hanging="1"/>
      </w:pPr>
      <w:r>
        <w:rPr>
          <w:b/>
        </w:rPr>
        <w:t>Role Scalars and Role Performance Statements.</w:t>
      </w:r>
      <w:r>
        <w:rPr>
          <w:b/>
          <w:spacing w:val="-3"/>
        </w:rPr>
        <w:t xml:space="preserve"> </w:t>
      </w:r>
      <w:r>
        <w:t>A role scalar is produced</w:t>
      </w:r>
      <w:hyperlink w:anchor="_bookmark6" w:history="1">
        <w:r>
          <w:rPr>
            <w:vertAlign w:val="superscript"/>
          </w:rPr>
          <w:t>4</w:t>
        </w:r>
      </w:hyperlink>
      <w:r>
        <w:rPr>
          <w:spacing w:val="-3"/>
        </w:rPr>
        <w:t xml:space="preserve"> </w:t>
      </w:r>
      <w:r>
        <w:t>by</w:t>
      </w:r>
      <w:r>
        <w:rPr>
          <w:spacing w:val="-4"/>
        </w:rPr>
        <w:t xml:space="preserve"> </w:t>
      </w:r>
      <w:r>
        <w:t>analysing a</w:t>
      </w:r>
      <w:r>
        <w:rPr>
          <w:spacing w:val="-4"/>
        </w:rPr>
        <w:t xml:space="preserve"> </w:t>
      </w:r>
      <w:r>
        <w:t>role,</w:t>
      </w:r>
      <w:r>
        <w:rPr>
          <w:spacing w:val="-7"/>
        </w:rPr>
        <w:t xml:space="preserve"> </w:t>
      </w:r>
      <w:r>
        <w:t>forming</w:t>
      </w:r>
      <w:r>
        <w:rPr>
          <w:spacing w:val="-4"/>
        </w:rPr>
        <w:t xml:space="preserve"> </w:t>
      </w:r>
      <w:r>
        <w:t>performance</w:t>
      </w:r>
      <w:r>
        <w:rPr>
          <w:spacing w:val="-8"/>
        </w:rPr>
        <w:t xml:space="preserve"> </w:t>
      </w:r>
      <w:r>
        <w:t>statements</w:t>
      </w:r>
      <w:r>
        <w:rPr>
          <w:spacing w:val="-8"/>
        </w:rPr>
        <w:t xml:space="preserve"> </w:t>
      </w:r>
      <w:r>
        <w:t>for</w:t>
      </w:r>
      <w:r>
        <w:rPr>
          <w:spacing w:val="-7"/>
        </w:rPr>
        <w:t xml:space="preserve"> </w:t>
      </w:r>
      <w:r>
        <w:t>the</w:t>
      </w:r>
      <w:r>
        <w:rPr>
          <w:spacing w:val="-4"/>
        </w:rPr>
        <w:t xml:space="preserve"> </w:t>
      </w:r>
      <w:r>
        <w:t>duties,</w:t>
      </w:r>
      <w:r>
        <w:rPr>
          <w:spacing w:val="-7"/>
        </w:rPr>
        <w:t xml:space="preserve"> </w:t>
      </w:r>
      <w:r>
        <w:t>tasks,</w:t>
      </w:r>
      <w:r>
        <w:rPr>
          <w:spacing w:val="-7"/>
        </w:rPr>
        <w:t xml:space="preserve"> </w:t>
      </w:r>
      <w:r>
        <w:t>sub-tasks</w:t>
      </w:r>
      <w:r>
        <w:rPr>
          <w:spacing w:val="-4"/>
        </w:rPr>
        <w:t xml:space="preserve"> </w:t>
      </w:r>
      <w:r>
        <w:t>and</w:t>
      </w:r>
      <w:r>
        <w:rPr>
          <w:spacing w:val="-4"/>
        </w:rPr>
        <w:t xml:space="preserve"> </w:t>
      </w:r>
      <w:r>
        <w:t>task-</w:t>
      </w:r>
      <w:r>
        <w:rPr>
          <w:spacing w:val="-3"/>
        </w:rPr>
        <w:t xml:space="preserve"> </w:t>
      </w:r>
      <w:r>
        <w:t>elements that have to be performed within the Role and recording them diagrammatically. The Role Scalar forms the basis of the Role Performance Statement (RPS) which expands and completes the descriptions of the Tasks and Sub-tasks by including the Conditions the Tasks are performed under and the Standards which they must be performed to.</w:t>
      </w:r>
    </w:p>
    <w:p w14:paraId="536EE6D7" w14:textId="77777777" w:rsidR="00CB7ACF" w:rsidRDefault="00CB7ACF">
      <w:pPr>
        <w:pStyle w:val="BodyText"/>
        <w:rPr>
          <w:sz w:val="24"/>
        </w:rPr>
      </w:pPr>
    </w:p>
    <w:p w14:paraId="609A9574" w14:textId="77777777" w:rsidR="00CB7ACF" w:rsidRDefault="00000000">
      <w:pPr>
        <w:pStyle w:val="ListParagraph"/>
        <w:numPr>
          <w:ilvl w:val="1"/>
          <w:numId w:val="18"/>
        </w:numPr>
        <w:tabs>
          <w:tab w:val="left" w:pos="811"/>
          <w:tab w:val="left" w:pos="813"/>
        </w:tabs>
        <w:spacing w:before="215" w:line="242" w:lineRule="auto"/>
        <w:ind w:left="131" w:right="302" w:firstLine="0"/>
      </w:pPr>
      <w:r>
        <w:rPr>
          <w:b/>
        </w:rPr>
        <w:t>Data</w:t>
      </w:r>
      <w:r>
        <w:rPr>
          <w:b/>
          <w:spacing w:val="-2"/>
        </w:rPr>
        <w:t xml:space="preserve"> </w:t>
      </w:r>
      <w:r>
        <w:rPr>
          <w:b/>
        </w:rPr>
        <w:t>Sources</w:t>
      </w:r>
      <w:r>
        <w:t>.</w:t>
      </w:r>
      <w:r>
        <w:rPr>
          <w:spacing w:val="-5"/>
        </w:rPr>
        <w:t xml:space="preserve"> </w:t>
      </w:r>
      <w:r>
        <w:t>From the</w:t>
      </w:r>
      <w:r>
        <w:rPr>
          <w:spacing w:val="-2"/>
        </w:rPr>
        <w:t xml:space="preserve"> </w:t>
      </w:r>
      <w:r>
        <w:t>outset,</w:t>
      </w:r>
      <w:r>
        <w:rPr>
          <w:spacing w:val="-5"/>
        </w:rPr>
        <w:t xml:space="preserve"> </w:t>
      </w:r>
      <w:r>
        <w:t>Data</w:t>
      </w:r>
      <w:r>
        <w:rPr>
          <w:spacing w:val="-2"/>
        </w:rPr>
        <w:t xml:space="preserve"> </w:t>
      </w:r>
      <w:r>
        <w:t>Maturity</w:t>
      </w:r>
      <w:r>
        <w:rPr>
          <w:spacing w:val="-6"/>
        </w:rPr>
        <w:t xml:space="preserve"> </w:t>
      </w:r>
      <w:r>
        <w:t>must</w:t>
      </w:r>
      <w:r>
        <w:rPr>
          <w:spacing w:val="-5"/>
        </w:rPr>
        <w:t xml:space="preserve"> </w:t>
      </w:r>
      <w:r>
        <w:t>be</w:t>
      </w:r>
      <w:r>
        <w:rPr>
          <w:spacing w:val="-2"/>
        </w:rPr>
        <w:t xml:space="preserve"> </w:t>
      </w:r>
      <w:r>
        <w:t>evaluated</w:t>
      </w:r>
      <w:r>
        <w:rPr>
          <w:spacing w:val="-2"/>
        </w:rPr>
        <w:t xml:space="preserve"> </w:t>
      </w:r>
      <w:r>
        <w:t>and</w:t>
      </w:r>
      <w:r>
        <w:rPr>
          <w:spacing w:val="-6"/>
        </w:rPr>
        <w:t xml:space="preserve"> </w:t>
      </w:r>
      <w:r>
        <w:t>communicated</w:t>
      </w:r>
      <w:r>
        <w:rPr>
          <w:spacing w:val="-2"/>
        </w:rPr>
        <w:t xml:space="preserve"> </w:t>
      </w:r>
      <w:r>
        <w:t>within the TNA. Any associated risks must be formally captured. The following sources of information should be used in RA:</w:t>
      </w:r>
    </w:p>
    <w:p w14:paraId="25646AB2" w14:textId="77777777" w:rsidR="00CB7ACF" w:rsidRDefault="00CB7ACF">
      <w:pPr>
        <w:pStyle w:val="BodyText"/>
        <w:spacing w:before="3"/>
        <w:rPr>
          <w:sz w:val="21"/>
        </w:rPr>
      </w:pPr>
    </w:p>
    <w:p w14:paraId="185DE331" w14:textId="77777777" w:rsidR="00CB7ACF" w:rsidRDefault="00000000">
      <w:pPr>
        <w:pStyle w:val="ListParagraph"/>
        <w:numPr>
          <w:ilvl w:val="2"/>
          <w:numId w:val="18"/>
        </w:numPr>
        <w:tabs>
          <w:tab w:val="left" w:pos="1375"/>
          <w:tab w:val="left" w:pos="1376"/>
        </w:tabs>
        <w:spacing w:before="1" w:line="242" w:lineRule="auto"/>
        <w:ind w:right="988" w:firstLine="0"/>
      </w:pPr>
      <w:r>
        <w:rPr>
          <w:b/>
        </w:rPr>
        <w:t>Documentation</w:t>
      </w:r>
      <w:r>
        <w:t>. In order to begin identifying duties and tasks any applicable documentation</w:t>
      </w:r>
      <w:r>
        <w:rPr>
          <w:spacing w:val="-3"/>
        </w:rPr>
        <w:t xml:space="preserve"> </w:t>
      </w:r>
      <w:r>
        <w:t>should</w:t>
      </w:r>
      <w:r>
        <w:rPr>
          <w:spacing w:val="-3"/>
        </w:rPr>
        <w:t xml:space="preserve"> </w:t>
      </w:r>
      <w:r>
        <w:t>be</w:t>
      </w:r>
      <w:r>
        <w:rPr>
          <w:spacing w:val="-3"/>
        </w:rPr>
        <w:t xml:space="preserve"> </w:t>
      </w:r>
      <w:r>
        <w:t>consulted</w:t>
      </w:r>
      <w:r>
        <w:rPr>
          <w:spacing w:val="-3"/>
        </w:rPr>
        <w:t xml:space="preserve"> </w:t>
      </w:r>
      <w:r>
        <w:t>These</w:t>
      </w:r>
      <w:r>
        <w:rPr>
          <w:spacing w:val="-3"/>
        </w:rPr>
        <w:t xml:space="preserve"> </w:t>
      </w:r>
      <w:r>
        <w:t>should</w:t>
      </w:r>
      <w:r>
        <w:rPr>
          <w:spacing w:val="-3"/>
        </w:rPr>
        <w:t xml:space="preserve"> </w:t>
      </w:r>
      <w:r>
        <w:t>include</w:t>
      </w:r>
      <w:r>
        <w:rPr>
          <w:spacing w:val="-3"/>
        </w:rPr>
        <w:t xml:space="preserve"> </w:t>
      </w:r>
      <w:r>
        <w:t>if</w:t>
      </w:r>
      <w:r>
        <w:rPr>
          <w:spacing w:val="-2"/>
        </w:rPr>
        <w:t xml:space="preserve"> </w:t>
      </w:r>
      <w:r>
        <w:t>available</w:t>
      </w:r>
      <w:r>
        <w:rPr>
          <w:spacing w:val="-5"/>
        </w:rPr>
        <w:t xml:space="preserve"> </w:t>
      </w:r>
      <w:r>
        <w:t>(and</w:t>
      </w:r>
      <w:r>
        <w:rPr>
          <w:spacing w:val="-3"/>
        </w:rPr>
        <w:t xml:space="preserve"> </w:t>
      </w:r>
      <w:r>
        <w:t>relevant): CONUSE / CONOPS / Employment, Books of Reference (BRs), Joint Service</w:t>
      </w:r>
    </w:p>
    <w:p w14:paraId="64E18EF0" w14:textId="77777777" w:rsidR="00CB7ACF" w:rsidRDefault="00CB7ACF">
      <w:pPr>
        <w:pStyle w:val="BodyText"/>
        <w:rPr>
          <w:sz w:val="20"/>
        </w:rPr>
      </w:pPr>
    </w:p>
    <w:p w14:paraId="3C35799C" w14:textId="2775F49D" w:rsidR="00CB7ACF" w:rsidRDefault="00E36E80">
      <w:pPr>
        <w:pStyle w:val="BodyText"/>
        <w:rPr>
          <w:sz w:val="12"/>
        </w:rPr>
      </w:pPr>
      <w:r>
        <w:rPr>
          <w:noProof/>
        </w:rPr>
        <mc:AlternateContent>
          <mc:Choice Requires="wps">
            <w:drawing>
              <wp:anchor distT="0" distB="0" distL="0" distR="0" simplePos="0" relativeHeight="487589888" behindDoc="1" locked="0" layoutInCell="1" allowOverlap="1" wp14:anchorId="4862EB8E" wp14:editId="6FF1B9E8">
                <wp:simplePos x="0" y="0"/>
                <wp:positionH relativeFrom="page">
                  <wp:posOffset>718820</wp:posOffset>
                </wp:positionH>
                <wp:positionV relativeFrom="paragraph">
                  <wp:posOffset>102870</wp:posOffset>
                </wp:positionV>
                <wp:extent cx="1828800" cy="7620"/>
                <wp:effectExtent l="0" t="0" r="0" b="0"/>
                <wp:wrapTopAndBottom/>
                <wp:docPr id="924090321" name="docshape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3194FC" id="docshape7" o:spid="_x0000_s1026" style="position:absolute;margin-left:56.6pt;margin-top:8.1pt;width:2in;height:.6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m+HkYt0AAAAJAQAADwAAAGRycy9kb3ducmV2LnhtbExPQU7DMBC8&#10;I/EHa5G4UTshlBLiVBSJIxItHOjNiZckarwOsduGvr7LCU47szuamS2Wk+vFAcfQedKQzBQIpNrb&#10;jhoNH+8vNwsQIRqypveEGn4wwLK8vChMbv2R1njYxEawCYXcaGhjHHIpQ92iM2HmByS+ffnRmch0&#10;bKQdzZHNXS9TpebSmY44oTUDPrdY7zZ7p2H1sFh9v2X0elpXW9x+Vru7dFRaX19NT48gIk7xTwy/&#10;9bk6lNyp8nuyQfTMk9uUpQzmPFmQqYRBxYv7DGRZyP8flGcAAAD//wMAUEsBAi0AFAAGAAgAAAAh&#10;ALaDOJL+AAAA4QEAABMAAAAAAAAAAAAAAAAAAAAAAFtDb250ZW50X1R5cGVzXS54bWxQSwECLQAU&#10;AAYACAAAACEAOP0h/9YAAACUAQAACwAAAAAAAAAAAAAAAAAvAQAAX3JlbHMvLnJlbHNQSwECLQAU&#10;AAYACAAAACEAOeJSzOUBAACzAwAADgAAAAAAAAAAAAAAAAAuAgAAZHJzL2Uyb0RvYy54bWxQSwEC&#10;LQAUAAYACAAAACEAm+HkYt0AAAAJAQAADwAAAAAAAAAAAAAAAAA/BAAAZHJzL2Rvd25yZXYueG1s&#10;UEsFBgAAAAAEAAQA8wAAAEkFAAAAAA==&#10;" fillcolor="black" stroked="f">
                <w10:wrap type="topAndBottom" anchorx="page"/>
              </v:rect>
            </w:pict>
          </mc:Fallback>
        </mc:AlternateContent>
      </w:r>
    </w:p>
    <w:p w14:paraId="6A872924" w14:textId="77777777" w:rsidR="00CB7ACF" w:rsidRDefault="00000000">
      <w:pPr>
        <w:spacing w:before="90"/>
        <w:ind w:left="243" w:right="563"/>
        <w:rPr>
          <w:sz w:val="16"/>
        </w:rPr>
      </w:pPr>
      <w:bookmarkStart w:id="16" w:name="_bookmark6"/>
      <w:bookmarkEnd w:id="16"/>
      <w:r>
        <w:rPr>
          <w:sz w:val="16"/>
          <w:vertAlign w:val="superscript"/>
        </w:rPr>
        <w:t>4</w:t>
      </w:r>
      <w:r>
        <w:rPr>
          <w:spacing w:val="-2"/>
          <w:sz w:val="16"/>
        </w:rPr>
        <w:t xml:space="preserve"> </w:t>
      </w:r>
      <w:r>
        <w:rPr>
          <w:sz w:val="16"/>
        </w:rPr>
        <w:t>Extant</w:t>
      </w:r>
      <w:r>
        <w:rPr>
          <w:spacing w:val="-2"/>
          <w:sz w:val="16"/>
        </w:rPr>
        <w:t xml:space="preserve"> </w:t>
      </w:r>
      <w:r>
        <w:rPr>
          <w:sz w:val="16"/>
        </w:rPr>
        <w:t>scalars</w:t>
      </w:r>
      <w:r>
        <w:rPr>
          <w:spacing w:val="-6"/>
          <w:sz w:val="16"/>
        </w:rPr>
        <w:t xml:space="preserve"> </w:t>
      </w:r>
      <w:r>
        <w:rPr>
          <w:sz w:val="16"/>
        </w:rPr>
        <w:t>should</w:t>
      </w:r>
      <w:r>
        <w:rPr>
          <w:spacing w:val="-3"/>
          <w:sz w:val="16"/>
        </w:rPr>
        <w:t xml:space="preserve"> </w:t>
      </w:r>
      <w:r>
        <w:rPr>
          <w:sz w:val="16"/>
        </w:rPr>
        <w:t>be</w:t>
      </w:r>
      <w:r>
        <w:rPr>
          <w:spacing w:val="-7"/>
          <w:sz w:val="16"/>
        </w:rPr>
        <w:t xml:space="preserve"> </w:t>
      </w:r>
      <w:r>
        <w:rPr>
          <w:sz w:val="16"/>
        </w:rPr>
        <w:t>reviewed</w:t>
      </w:r>
      <w:r>
        <w:rPr>
          <w:spacing w:val="-3"/>
          <w:sz w:val="16"/>
        </w:rPr>
        <w:t xml:space="preserve"> </w:t>
      </w:r>
      <w:r>
        <w:rPr>
          <w:sz w:val="16"/>
        </w:rPr>
        <w:t>and updated</w:t>
      </w:r>
      <w:r>
        <w:rPr>
          <w:spacing w:val="-7"/>
          <w:sz w:val="16"/>
        </w:rPr>
        <w:t xml:space="preserve"> </w:t>
      </w:r>
      <w:r>
        <w:rPr>
          <w:sz w:val="16"/>
        </w:rPr>
        <w:t>where</w:t>
      </w:r>
      <w:r>
        <w:rPr>
          <w:spacing w:val="-3"/>
          <w:sz w:val="16"/>
        </w:rPr>
        <w:t xml:space="preserve"> </w:t>
      </w:r>
      <w:r>
        <w:rPr>
          <w:sz w:val="16"/>
        </w:rPr>
        <w:t>possible</w:t>
      </w:r>
      <w:r>
        <w:rPr>
          <w:spacing w:val="-3"/>
          <w:sz w:val="16"/>
        </w:rPr>
        <w:t xml:space="preserve"> </w:t>
      </w:r>
      <w:r>
        <w:rPr>
          <w:sz w:val="16"/>
        </w:rPr>
        <w:t>to</w:t>
      </w:r>
      <w:r>
        <w:rPr>
          <w:spacing w:val="-7"/>
          <w:sz w:val="16"/>
        </w:rPr>
        <w:t xml:space="preserve"> </w:t>
      </w:r>
      <w:r>
        <w:rPr>
          <w:sz w:val="16"/>
        </w:rPr>
        <w:t>reflect</w:t>
      </w:r>
      <w:r>
        <w:rPr>
          <w:spacing w:val="-2"/>
          <w:sz w:val="16"/>
        </w:rPr>
        <w:t xml:space="preserve"> </w:t>
      </w:r>
      <w:r>
        <w:rPr>
          <w:sz w:val="16"/>
        </w:rPr>
        <w:t>any</w:t>
      </w:r>
      <w:r>
        <w:rPr>
          <w:spacing w:val="-10"/>
          <w:sz w:val="16"/>
        </w:rPr>
        <w:t xml:space="preserve"> </w:t>
      </w:r>
      <w:r>
        <w:rPr>
          <w:sz w:val="16"/>
        </w:rPr>
        <w:t>changes</w:t>
      </w:r>
      <w:r>
        <w:rPr>
          <w:spacing w:val="-6"/>
          <w:sz w:val="16"/>
        </w:rPr>
        <w:t xml:space="preserve"> </w:t>
      </w:r>
      <w:r>
        <w:rPr>
          <w:sz w:val="16"/>
        </w:rPr>
        <w:t>and</w:t>
      </w:r>
      <w:r>
        <w:rPr>
          <w:spacing w:val="-3"/>
          <w:sz w:val="16"/>
        </w:rPr>
        <w:t xml:space="preserve"> </w:t>
      </w:r>
      <w:r>
        <w:rPr>
          <w:sz w:val="16"/>
        </w:rPr>
        <w:t>avoid nugatory</w:t>
      </w:r>
      <w:r>
        <w:rPr>
          <w:spacing w:val="-10"/>
          <w:sz w:val="16"/>
        </w:rPr>
        <w:t xml:space="preserve"> </w:t>
      </w:r>
      <w:r>
        <w:rPr>
          <w:sz w:val="16"/>
        </w:rPr>
        <w:t>work (audit</w:t>
      </w:r>
      <w:r>
        <w:rPr>
          <w:spacing w:val="-2"/>
          <w:sz w:val="16"/>
        </w:rPr>
        <w:t xml:space="preserve"> </w:t>
      </w:r>
      <w:r>
        <w:rPr>
          <w:sz w:val="16"/>
        </w:rPr>
        <w:t>trail</w:t>
      </w:r>
      <w:r>
        <w:rPr>
          <w:spacing w:val="-10"/>
          <w:sz w:val="16"/>
        </w:rPr>
        <w:t xml:space="preserve"> </w:t>
      </w:r>
      <w:r>
        <w:rPr>
          <w:sz w:val="16"/>
        </w:rPr>
        <w:t>of</w:t>
      </w:r>
      <w:r>
        <w:rPr>
          <w:spacing w:val="-2"/>
          <w:sz w:val="16"/>
        </w:rPr>
        <w:t xml:space="preserve"> </w:t>
      </w:r>
      <w:r>
        <w:rPr>
          <w:sz w:val="16"/>
        </w:rPr>
        <w:t>any changes is to be captured)</w:t>
      </w:r>
    </w:p>
    <w:p w14:paraId="5E423141" w14:textId="77777777" w:rsidR="00CB7ACF" w:rsidRDefault="00CB7ACF">
      <w:pPr>
        <w:rPr>
          <w:sz w:val="16"/>
        </w:rPr>
        <w:sectPr w:rsidR="00CB7ACF">
          <w:pgSz w:w="11920" w:h="16840"/>
          <w:pgMar w:top="1060" w:right="900" w:bottom="800" w:left="1000" w:header="0" w:footer="619" w:gutter="0"/>
          <w:cols w:space="720"/>
        </w:sectPr>
      </w:pPr>
    </w:p>
    <w:p w14:paraId="2C686906" w14:textId="77777777" w:rsidR="00CB7ACF" w:rsidRDefault="00000000">
      <w:pPr>
        <w:pStyle w:val="BodyText"/>
        <w:spacing w:before="69"/>
        <w:ind w:left="840"/>
      </w:pPr>
      <w:r>
        <w:lastRenderedPageBreak/>
        <w:t>Publications</w:t>
      </w:r>
      <w:r>
        <w:rPr>
          <w:spacing w:val="-7"/>
        </w:rPr>
        <w:t xml:space="preserve"> </w:t>
      </w:r>
      <w:r>
        <w:t>(JSPs),</w:t>
      </w:r>
      <w:r>
        <w:rPr>
          <w:spacing w:val="-8"/>
        </w:rPr>
        <w:t xml:space="preserve"> </w:t>
      </w:r>
      <w:r>
        <w:t>MOD</w:t>
      </w:r>
      <w:r>
        <w:rPr>
          <w:spacing w:val="-6"/>
        </w:rPr>
        <w:t xml:space="preserve"> </w:t>
      </w:r>
      <w:r>
        <w:t>/</w:t>
      </w:r>
      <w:r>
        <w:rPr>
          <w:spacing w:val="-9"/>
        </w:rPr>
        <w:t xml:space="preserve"> </w:t>
      </w:r>
      <w:r>
        <w:t>manufacturers’</w:t>
      </w:r>
      <w:r>
        <w:rPr>
          <w:spacing w:val="-7"/>
        </w:rPr>
        <w:t xml:space="preserve"> </w:t>
      </w:r>
      <w:r>
        <w:rPr>
          <w:spacing w:val="-2"/>
        </w:rPr>
        <w:t>manuals,</w:t>
      </w:r>
    </w:p>
    <w:p w14:paraId="3C91DFED" w14:textId="77777777" w:rsidR="00CB7ACF" w:rsidRDefault="00CB7ACF">
      <w:pPr>
        <w:pStyle w:val="BodyText"/>
        <w:spacing w:before="10"/>
        <w:rPr>
          <w:sz w:val="21"/>
        </w:rPr>
      </w:pPr>
    </w:p>
    <w:p w14:paraId="43484B48" w14:textId="77777777" w:rsidR="00CB7ACF" w:rsidRDefault="00000000">
      <w:pPr>
        <w:pStyle w:val="ListParagraph"/>
        <w:numPr>
          <w:ilvl w:val="2"/>
          <w:numId w:val="18"/>
        </w:numPr>
        <w:tabs>
          <w:tab w:val="left" w:pos="1376"/>
          <w:tab w:val="left" w:pos="1377"/>
        </w:tabs>
        <w:ind w:left="812" w:right="569" w:hanging="4"/>
      </w:pPr>
      <w:r>
        <w:rPr>
          <w:b/>
        </w:rPr>
        <w:t>Subject Matter Experts (SMEs)</w:t>
      </w:r>
      <w:r>
        <w:t>. Normally the most valuable source of RA data, the most appropriate SMEs are likely to be drawn from role holders (), line managers, trade</w:t>
      </w:r>
      <w:r>
        <w:rPr>
          <w:spacing w:val="-2"/>
        </w:rPr>
        <w:t xml:space="preserve"> </w:t>
      </w:r>
      <w:r>
        <w:t>managers,</w:t>
      </w:r>
      <w:r>
        <w:rPr>
          <w:spacing w:val="-1"/>
        </w:rPr>
        <w:t xml:space="preserve"> </w:t>
      </w:r>
      <w:r>
        <w:t>technical</w:t>
      </w:r>
      <w:r>
        <w:rPr>
          <w:spacing w:val="-4"/>
        </w:rPr>
        <w:t xml:space="preserve"> </w:t>
      </w:r>
      <w:r>
        <w:t>specialists (internal</w:t>
      </w:r>
      <w:r>
        <w:rPr>
          <w:spacing w:val="-4"/>
        </w:rPr>
        <w:t xml:space="preserve"> </w:t>
      </w:r>
      <w:r>
        <w:t>and external)</w:t>
      </w:r>
      <w:r>
        <w:rPr>
          <w:spacing w:val="-1"/>
        </w:rPr>
        <w:t xml:space="preserve"> </w:t>
      </w:r>
      <w:r>
        <w:t>and manufacturers.</w:t>
      </w:r>
      <w:r>
        <w:rPr>
          <w:spacing w:val="-1"/>
        </w:rPr>
        <w:t xml:space="preserve"> </w:t>
      </w:r>
      <w:r>
        <w:t>In</w:t>
      </w:r>
      <w:r>
        <w:rPr>
          <w:spacing w:val="-4"/>
        </w:rPr>
        <w:t xml:space="preserve"> </w:t>
      </w:r>
      <w:r>
        <w:t>some equipment acquisition scenarios, the manufacturer or users outside of Defence may be the only</w:t>
      </w:r>
      <w:r>
        <w:rPr>
          <w:spacing w:val="-1"/>
        </w:rPr>
        <w:t xml:space="preserve"> </w:t>
      </w:r>
      <w:r>
        <w:t>sources of data. Analysts should not be wholly reliant on others to provide them with</w:t>
      </w:r>
      <w:r>
        <w:rPr>
          <w:spacing w:val="-2"/>
        </w:rPr>
        <w:t xml:space="preserve"> </w:t>
      </w:r>
      <w:r>
        <w:t>SME</w:t>
      </w:r>
      <w:r>
        <w:rPr>
          <w:spacing w:val="-2"/>
        </w:rPr>
        <w:t xml:space="preserve"> </w:t>
      </w:r>
      <w:r>
        <w:t>contacts;</w:t>
      </w:r>
      <w:r>
        <w:rPr>
          <w:spacing w:val="-4"/>
        </w:rPr>
        <w:t xml:space="preserve"> </w:t>
      </w:r>
      <w:r>
        <w:t>they</w:t>
      </w:r>
      <w:r>
        <w:rPr>
          <w:spacing w:val="-5"/>
        </w:rPr>
        <w:t xml:space="preserve"> </w:t>
      </w:r>
      <w:r>
        <w:t>should</w:t>
      </w:r>
      <w:r>
        <w:rPr>
          <w:spacing w:val="-2"/>
        </w:rPr>
        <w:t xml:space="preserve"> </w:t>
      </w:r>
      <w:r>
        <w:t>be</w:t>
      </w:r>
      <w:r>
        <w:rPr>
          <w:spacing w:val="-2"/>
        </w:rPr>
        <w:t xml:space="preserve"> </w:t>
      </w:r>
      <w:r>
        <w:t>proactive</w:t>
      </w:r>
      <w:r>
        <w:rPr>
          <w:spacing w:val="-2"/>
        </w:rPr>
        <w:t xml:space="preserve"> </w:t>
      </w:r>
      <w:r>
        <w:t>in</w:t>
      </w:r>
      <w:r>
        <w:rPr>
          <w:spacing w:val="-2"/>
        </w:rPr>
        <w:t xml:space="preserve"> </w:t>
      </w:r>
      <w:r>
        <w:t>seeking,</w:t>
      </w:r>
      <w:r>
        <w:rPr>
          <w:spacing w:val="-4"/>
        </w:rPr>
        <w:t xml:space="preserve"> </w:t>
      </w:r>
      <w:r>
        <w:t>identifying</w:t>
      </w:r>
      <w:r>
        <w:rPr>
          <w:spacing w:val="-2"/>
        </w:rPr>
        <w:t xml:space="preserve"> </w:t>
      </w:r>
      <w:r>
        <w:t>and</w:t>
      </w:r>
      <w:r>
        <w:rPr>
          <w:spacing w:val="-2"/>
        </w:rPr>
        <w:t xml:space="preserve"> </w:t>
      </w:r>
      <w:r>
        <w:t>engaging</w:t>
      </w:r>
      <w:r>
        <w:rPr>
          <w:spacing w:val="-2"/>
        </w:rPr>
        <w:t xml:space="preserve"> </w:t>
      </w:r>
      <w:r>
        <w:t>with</w:t>
      </w:r>
      <w:r>
        <w:rPr>
          <w:spacing w:val="-2"/>
        </w:rPr>
        <w:t xml:space="preserve"> </w:t>
      </w:r>
      <w:r>
        <w:t>as many SMEs as necessary to provide a balanced opinion of issues and potential training options.</w:t>
      </w:r>
      <w:r>
        <w:rPr>
          <w:spacing w:val="-2"/>
        </w:rPr>
        <w:t xml:space="preserve"> </w:t>
      </w:r>
      <w:r>
        <w:t>Although, ultimately the responsibility for providing access to SMEs does reside with the TSG.</w:t>
      </w:r>
    </w:p>
    <w:p w14:paraId="477CEE3C" w14:textId="77777777" w:rsidR="00CB7ACF" w:rsidRDefault="00CB7ACF">
      <w:pPr>
        <w:pStyle w:val="BodyText"/>
        <w:spacing w:before="8"/>
        <w:rPr>
          <w:sz w:val="26"/>
        </w:rPr>
      </w:pPr>
    </w:p>
    <w:p w14:paraId="1ECC4EE9" w14:textId="77777777" w:rsidR="00CB7ACF" w:rsidRDefault="00000000">
      <w:pPr>
        <w:pStyle w:val="ListParagraph"/>
        <w:numPr>
          <w:ilvl w:val="1"/>
          <w:numId w:val="19"/>
        </w:numPr>
        <w:tabs>
          <w:tab w:val="left" w:pos="811"/>
          <w:tab w:val="left" w:pos="813"/>
        </w:tabs>
        <w:ind w:left="131" w:right="1609" w:firstLine="0"/>
      </w:pPr>
      <w:r>
        <w:t>At</w:t>
      </w:r>
      <w:r>
        <w:rPr>
          <w:spacing w:val="-4"/>
        </w:rPr>
        <w:t xml:space="preserve"> </w:t>
      </w:r>
      <w:r>
        <w:t>every</w:t>
      </w:r>
      <w:r>
        <w:rPr>
          <w:spacing w:val="-5"/>
        </w:rPr>
        <w:t xml:space="preserve"> </w:t>
      </w:r>
      <w:r>
        <w:t>point</w:t>
      </w:r>
      <w:r>
        <w:rPr>
          <w:spacing w:val="-4"/>
        </w:rPr>
        <w:t xml:space="preserve"> </w:t>
      </w:r>
      <w:r>
        <w:t>of</w:t>
      </w:r>
      <w:r>
        <w:rPr>
          <w:spacing w:val="-4"/>
        </w:rPr>
        <w:t xml:space="preserve"> </w:t>
      </w:r>
      <w:r>
        <w:t>the</w:t>
      </w:r>
      <w:r>
        <w:rPr>
          <w:spacing w:val="-1"/>
        </w:rPr>
        <w:t xml:space="preserve"> </w:t>
      </w:r>
      <w:r>
        <w:t>TNA,</w:t>
      </w:r>
      <w:r>
        <w:rPr>
          <w:spacing w:val="-4"/>
        </w:rPr>
        <w:t xml:space="preserve"> </w:t>
      </w:r>
      <w:r>
        <w:t>the</w:t>
      </w:r>
      <w:r>
        <w:rPr>
          <w:spacing w:val="-1"/>
        </w:rPr>
        <w:t xml:space="preserve"> </w:t>
      </w:r>
      <w:r>
        <w:t>Analysts</w:t>
      </w:r>
      <w:r>
        <w:rPr>
          <w:spacing w:val="-1"/>
        </w:rPr>
        <w:t xml:space="preserve"> </w:t>
      </w:r>
      <w:r>
        <w:t>are</w:t>
      </w:r>
      <w:r>
        <w:rPr>
          <w:spacing w:val="-1"/>
        </w:rPr>
        <w:t xml:space="preserve"> </w:t>
      </w:r>
      <w:r>
        <w:t>required</w:t>
      </w:r>
      <w:r>
        <w:rPr>
          <w:spacing w:val="-1"/>
        </w:rPr>
        <w:t xml:space="preserve"> </w:t>
      </w:r>
      <w:r>
        <w:t>to</w:t>
      </w:r>
      <w:r>
        <w:rPr>
          <w:spacing w:val="-1"/>
        </w:rPr>
        <w:t xml:space="preserve"> </w:t>
      </w:r>
      <w:r>
        <w:t>advise</w:t>
      </w:r>
      <w:r>
        <w:rPr>
          <w:spacing w:val="-1"/>
        </w:rPr>
        <w:t xml:space="preserve"> </w:t>
      </w:r>
      <w:r>
        <w:t>the</w:t>
      </w:r>
      <w:r>
        <w:rPr>
          <w:spacing w:val="-1"/>
        </w:rPr>
        <w:t xml:space="preserve"> </w:t>
      </w:r>
      <w:r>
        <w:t>TSG</w:t>
      </w:r>
      <w:r>
        <w:rPr>
          <w:spacing w:val="-2"/>
        </w:rPr>
        <w:t xml:space="preserve"> </w:t>
      </w:r>
      <w:r>
        <w:t>of</w:t>
      </w:r>
      <w:r>
        <w:rPr>
          <w:spacing w:val="-4"/>
        </w:rPr>
        <w:t xml:space="preserve"> </w:t>
      </w:r>
      <w:r>
        <w:t>data maturity concerns. It is not acceptable to knowingly submit deliverables that lack substantiating evidence, without its having been cleared with the TSG beforehand.</w:t>
      </w:r>
    </w:p>
    <w:p w14:paraId="1EFC15B1" w14:textId="77777777" w:rsidR="00CB7ACF" w:rsidRDefault="00CB7ACF">
      <w:pPr>
        <w:pStyle w:val="BodyText"/>
        <w:spacing w:before="3"/>
        <w:rPr>
          <w:sz w:val="21"/>
        </w:rPr>
      </w:pPr>
    </w:p>
    <w:p w14:paraId="47D8E0FF" w14:textId="77777777" w:rsidR="00CB7ACF" w:rsidRDefault="00000000">
      <w:pPr>
        <w:pStyle w:val="ListParagraph"/>
        <w:numPr>
          <w:ilvl w:val="1"/>
          <w:numId w:val="19"/>
        </w:numPr>
        <w:tabs>
          <w:tab w:val="left" w:pos="811"/>
          <w:tab w:val="left" w:pos="813"/>
        </w:tabs>
        <w:spacing w:before="1"/>
        <w:ind w:left="812" w:hanging="681"/>
      </w:pPr>
      <w:r>
        <w:rPr>
          <w:b/>
        </w:rPr>
        <w:t>Methods/Tools</w:t>
      </w:r>
      <w:r>
        <w:t>.</w:t>
      </w:r>
      <w:r>
        <w:rPr>
          <w:spacing w:val="-10"/>
        </w:rPr>
        <w:t xml:space="preserve"> </w:t>
      </w:r>
      <w:r>
        <w:t>These</w:t>
      </w:r>
      <w:r>
        <w:rPr>
          <w:spacing w:val="-2"/>
        </w:rPr>
        <w:t xml:space="preserve"> </w:t>
      </w:r>
      <w:r>
        <w:t>tools</w:t>
      </w:r>
      <w:r>
        <w:rPr>
          <w:spacing w:val="-3"/>
        </w:rPr>
        <w:t xml:space="preserve"> </w:t>
      </w:r>
      <w:r>
        <w:t>must</w:t>
      </w:r>
      <w:r>
        <w:rPr>
          <w:spacing w:val="-5"/>
        </w:rPr>
        <w:t xml:space="preserve"> </w:t>
      </w:r>
      <w:r>
        <w:t>be</w:t>
      </w:r>
      <w:r>
        <w:rPr>
          <w:spacing w:val="-3"/>
        </w:rPr>
        <w:t xml:space="preserve"> </w:t>
      </w:r>
      <w:r>
        <w:t>used</w:t>
      </w:r>
      <w:r>
        <w:rPr>
          <w:spacing w:val="-2"/>
        </w:rPr>
        <w:t xml:space="preserve"> </w:t>
      </w:r>
      <w:r>
        <w:t>in</w:t>
      </w:r>
      <w:r>
        <w:rPr>
          <w:spacing w:val="-3"/>
        </w:rPr>
        <w:t xml:space="preserve"> </w:t>
      </w:r>
      <w:r>
        <w:t>the</w:t>
      </w:r>
      <w:r>
        <w:rPr>
          <w:spacing w:val="-2"/>
        </w:rPr>
        <w:t xml:space="preserve"> </w:t>
      </w:r>
      <w:r>
        <w:t>development</w:t>
      </w:r>
      <w:r>
        <w:rPr>
          <w:spacing w:val="-6"/>
        </w:rPr>
        <w:t xml:space="preserve"> </w:t>
      </w:r>
      <w:r>
        <w:t>of</w:t>
      </w:r>
      <w:r>
        <w:rPr>
          <w:spacing w:val="-5"/>
        </w:rPr>
        <w:t xml:space="preserve"> </w:t>
      </w:r>
      <w:r>
        <w:t>Deliverable</w:t>
      </w:r>
      <w:r>
        <w:rPr>
          <w:spacing w:val="-2"/>
        </w:rPr>
        <w:t xml:space="preserve"> </w:t>
      </w:r>
      <w:r>
        <w:rPr>
          <w:spacing w:val="-5"/>
        </w:rPr>
        <w:t>1:</w:t>
      </w:r>
    </w:p>
    <w:p w14:paraId="663C6B3B" w14:textId="77777777" w:rsidR="00CB7ACF" w:rsidRDefault="00CB7ACF">
      <w:pPr>
        <w:pStyle w:val="BodyText"/>
        <w:spacing w:before="2"/>
      </w:pPr>
    </w:p>
    <w:p w14:paraId="36EA930C" w14:textId="77777777" w:rsidR="00CB7ACF" w:rsidRDefault="00000000">
      <w:pPr>
        <w:pStyle w:val="ListParagraph"/>
        <w:numPr>
          <w:ilvl w:val="2"/>
          <w:numId w:val="19"/>
        </w:numPr>
        <w:tabs>
          <w:tab w:val="left" w:pos="1375"/>
          <w:tab w:val="left" w:pos="1377"/>
        </w:tabs>
        <w:ind w:left="1376" w:hanging="569"/>
      </w:pPr>
      <w:r>
        <w:t>Role</w:t>
      </w:r>
      <w:r>
        <w:rPr>
          <w:spacing w:val="-4"/>
        </w:rPr>
        <w:t xml:space="preserve"> </w:t>
      </w:r>
      <w:r>
        <w:t>Scalar</w:t>
      </w:r>
      <w:r>
        <w:rPr>
          <w:spacing w:val="-6"/>
        </w:rPr>
        <w:t xml:space="preserve"> </w:t>
      </w:r>
      <w:r>
        <w:t>Hierarchy</w:t>
      </w:r>
      <w:r>
        <w:rPr>
          <w:spacing w:val="-12"/>
        </w:rPr>
        <w:t xml:space="preserve"> </w:t>
      </w:r>
      <w:r>
        <w:t>at</w:t>
      </w:r>
      <w:r>
        <w:rPr>
          <w:spacing w:val="-10"/>
        </w:rPr>
        <w:t xml:space="preserve"> </w:t>
      </w:r>
      <w:hyperlink w:anchor="_bookmark25" w:history="1">
        <w:r>
          <w:rPr>
            <w:color w:val="0000FF"/>
            <w:u w:val="single" w:color="0000FF"/>
          </w:rPr>
          <w:t>Annex</w:t>
        </w:r>
        <w:r>
          <w:rPr>
            <w:color w:val="0000FF"/>
            <w:spacing w:val="-11"/>
            <w:u w:val="single" w:color="0000FF"/>
          </w:rPr>
          <w:t xml:space="preserve"> </w:t>
        </w:r>
        <w:r>
          <w:rPr>
            <w:color w:val="0000FF"/>
            <w:spacing w:val="-5"/>
            <w:u w:val="single" w:color="0000FF"/>
          </w:rPr>
          <w:t>C</w:t>
        </w:r>
        <w:r>
          <w:rPr>
            <w:spacing w:val="-5"/>
          </w:rPr>
          <w:t>.</w:t>
        </w:r>
      </w:hyperlink>
    </w:p>
    <w:p w14:paraId="6017FA51" w14:textId="77777777" w:rsidR="00CB7ACF" w:rsidRDefault="00CB7ACF">
      <w:pPr>
        <w:pStyle w:val="BodyText"/>
        <w:spacing w:before="8"/>
        <w:rPr>
          <w:sz w:val="13"/>
        </w:rPr>
      </w:pPr>
    </w:p>
    <w:p w14:paraId="12EACFCB" w14:textId="77777777" w:rsidR="00CB7ACF" w:rsidRDefault="00000000">
      <w:pPr>
        <w:pStyle w:val="ListParagraph"/>
        <w:numPr>
          <w:ilvl w:val="2"/>
          <w:numId w:val="19"/>
        </w:numPr>
        <w:tabs>
          <w:tab w:val="left" w:pos="1375"/>
          <w:tab w:val="left" w:pos="1377"/>
        </w:tabs>
        <w:spacing w:before="93"/>
        <w:ind w:left="1376" w:hanging="569"/>
      </w:pPr>
      <w:r>
        <w:t>Difficulty,</w:t>
      </w:r>
      <w:r>
        <w:rPr>
          <w:spacing w:val="-13"/>
        </w:rPr>
        <w:t xml:space="preserve"> </w:t>
      </w:r>
      <w:r>
        <w:t>Importance,</w:t>
      </w:r>
      <w:r>
        <w:rPr>
          <w:spacing w:val="-13"/>
        </w:rPr>
        <w:t xml:space="preserve"> </w:t>
      </w:r>
      <w:r>
        <w:t>Frequency</w:t>
      </w:r>
      <w:r>
        <w:rPr>
          <w:spacing w:val="-14"/>
        </w:rPr>
        <w:t xml:space="preserve"> </w:t>
      </w:r>
      <w:r>
        <w:t>Analysis</w:t>
      </w:r>
      <w:r>
        <w:rPr>
          <w:spacing w:val="-6"/>
        </w:rPr>
        <w:t xml:space="preserve"> </w:t>
      </w:r>
      <w:r>
        <w:t>at</w:t>
      </w:r>
      <w:r>
        <w:rPr>
          <w:spacing w:val="-10"/>
        </w:rPr>
        <w:t xml:space="preserve"> </w:t>
      </w:r>
      <w:hyperlink w:anchor="_bookmark28" w:history="1">
        <w:r>
          <w:rPr>
            <w:color w:val="0000FF"/>
            <w:u w:val="single" w:color="0000FF"/>
          </w:rPr>
          <w:t>Annex</w:t>
        </w:r>
        <w:r>
          <w:rPr>
            <w:color w:val="0000FF"/>
            <w:spacing w:val="-13"/>
            <w:u w:val="single" w:color="0000FF"/>
          </w:rPr>
          <w:t xml:space="preserve"> </w:t>
        </w:r>
        <w:r>
          <w:rPr>
            <w:color w:val="0000FF"/>
            <w:spacing w:val="-5"/>
            <w:u w:val="single" w:color="0000FF"/>
          </w:rPr>
          <w:t>D</w:t>
        </w:r>
        <w:r>
          <w:rPr>
            <w:spacing w:val="-5"/>
          </w:rPr>
          <w:t>.</w:t>
        </w:r>
      </w:hyperlink>
    </w:p>
    <w:p w14:paraId="55325478" w14:textId="77777777" w:rsidR="00CB7ACF" w:rsidRDefault="00CB7ACF">
      <w:pPr>
        <w:pStyle w:val="BodyText"/>
        <w:spacing w:before="1"/>
        <w:rPr>
          <w:sz w:val="14"/>
        </w:rPr>
      </w:pPr>
    </w:p>
    <w:p w14:paraId="06DF6281" w14:textId="77777777" w:rsidR="00CB7ACF" w:rsidRDefault="00000000">
      <w:pPr>
        <w:pStyle w:val="ListParagraph"/>
        <w:numPr>
          <w:ilvl w:val="2"/>
          <w:numId w:val="19"/>
        </w:numPr>
        <w:tabs>
          <w:tab w:val="left" w:pos="1375"/>
          <w:tab w:val="left" w:pos="1377"/>
        </w:tabs>
        <w:spacing w:before="93"/>
        <w:ind w:left="1376" w:hanging="569"/>
      </w:pPr>
      <w:r>
        <w:t>Initial</w:t>
      </w:r>
      <w:r>
        <w:rPr>
          <w:spacing w:val="-11"/>
        </w:rPr>
        <w:t xml:space="preserve"> </w:t>
      </w:r>
      <w:r>
        <w:t>KSA</w:t>
      </w:r>
      <w:r>
        <w:rPr>
          <w:spacing w:val="-4"/>
        </w:rPr>
        <w:t xml:space="preserve"> </w:t>
      </w:r>
      <w:r>
        <w:t>Analysis</w:t>
      </w:r>
      <w:r>
        <w:rPr>
          <w:spacing w:val="-4"/>
        </w:rPr>
        <w:t xml:space="preserve"> </w:t>
      </w:r>
      <w:r>
        <w:t>at</w:t>
      </w:r>
      <w:r>
        <w:rPr>
          <w:spacing w:val="-7"/>
        </w:rPr>
        <w:t xml:space="preserve"> </w:t>
      </w:r>
      <w:hyperlink w:anchor="_bookmark30" w:history="1">
        <w:r>
          <w:rPr>
            <w:color w:val="0000FF"/>
            <w:u w:val="single" w:color="0000FF"/>
          </w:rPr>
          <w:t>Annex</w:t>
        </w:r>
      </w:hyperlink>
      <w:r>
        <w:rPr>
          <w:color w:val="0000FF"/>
          <w:spacing w:val="-8"/>
          <w:u w:val="single" w:color="0000FF"/>
        </w:rPr>
        <w:t xml:space="preserve"> </w:t>
      </w:r>
      <w:r>
        <w:rPr>
          <w:color w:val="0000FF"/>
          <w:spacing w:val="-5"/>
          <w:u w:val="single" w:color="0000FF"/>
        </w:rPr>
        <w:t>E</w:t>
      </w:r>
      <w:r>
        <w:rPr>
          <w:spacing w:val="-5"/>
        </w:rPr>
        <w:t>.</w:t>
      </w:r>
    </w:p>
    <w:p w14:paraId="42D29959" w14:textId="77777777" w:rsidR="00CB7ACF" w:rsidRDefault="00CB7ACF">
      <w:pPr>
        <w:pStyle w:val="BodyText"/>
        <w:spacing w:before="5"/>
        <w:rPr>
          <w:sz w:val="13"/>
        </w:rPr>
      </w:pPr>
    </w:p>
    <w:p w14:paraId="2451C4CC" w14:textId="77777777" w:rsidR="00CB7ACF" w:rsidRDefault="00000000">
      <w:pPr>
        <w:pStyle w:val="ListParagraph"/>
        <w:numPr>
          <w:ilvl w:val="1"/>
          <w:numId w:val="19"/>
        </w:numPr>
        <w:tabs>
          <w:tab w:val="left" w:pos="811"/>
          <w:tab w:val="left" w:pos="813"/>
        </w:tabs>
        <w:spacing w:before="93"/>
        <w:ind w:left="812" w:hanging="681"/>
      </w:pPr>
      <w:r>
        <w:rPr>
          <w:b/>
        </w:rPr>
        <w:t>Quality</w:t>
      </w:r>
      <w:r>
        <w:rPr>
          <w:b/>
          <w:spacing w:val="-14"/>
        </w:rPr>
        <w:t xml:space="preserve"> </w:t>
      </w:r>
      <w:r>
        <w:rPr>
          <w:b/>
        </w:rPr>
        <w:t>Criteria</w:t>
      </w:r>
      <w:r>
        <w:t>.</w:t>
      </w:r>
      <w:r>
        <w:rPr>
          <w:spacing w:val="-5"/>
        </w:rPr>
        <w:t xml:space="preserve"> </w:t>
      </w:r>
      <w:r>
        <w:t>The</w:t>
      </w:r>
      <w:r>
        <w:rPr>
          <w:spacing w:val="-7"/>
        </w:rPr>
        <w:t xml:space="preserve"> </w:t>
      </w:r>
      <w:r>
        <w:t>RA</w:t>
      </w:r>
      <w:r>
        <w:rPr>
          <w:spacing w:val="-9"/>
        </w:rPr>
        <w:t xml:space="preserve"> </w:t>
      </w:r>
      <w:r>
        <w:t>quality</w:t>
      </w:r>
      <w:r>
        <w:rPr>
          <w:spacing w:val="-10"/>
        </w:rPr>
        <w:t xml:space="preserve"> </w:t>
      </w:r>
      <w:r>
        <w:t>criteria</w:t>
      </w:r>
      <w:r>
        <w:rPr>
          <w:spacing w:val="-6"/>
        </w:rPr>
        <w:t xml:space="preserve"> </w:t>
      </w:r>
      <w:r>
        <w:t>are</w:t>
      </w:r>
      <w:r>
        <w:rPr>
          <w:spacing w:val="-7"/>
        </w:rPr>
        <w:t xml:space="preserve"> </w:t>
      </w:r>
      <w:r>
        <w:t>at</w:t>
      </w:r>
      <w:r>
        <w:rPr>
          <w:spacing w:val="-9"/>
        </w:rPr>
        <w:t xml:space="preserve"> </w:t>
      </w:r>
      <w:hyperlink w:anchor="_bookmark34" w:history="1">
        <w:r>
          <w:rPr>
            <w:color w:val="0000FF"/>
            <w:u w:val="single" w:color="0000FF"/>
          </w:rPr>
          <w:t>Annex</w:t>
        </w:r>
        <w:r>
          <w:rPr>
            <w:color w:val="0000FF"/>
            <w:spacing w:val="-9"/>
            <w:u w:val="single" w:color="0000FF"/>
          </w:rPr>
          <w:t xml:space="preserve"> </w:t>
        </w:r>
        <w:r>
          <w:rPr>
            <w:color w:val="0000FF"/>
            <w:spacing w:val="-5"/>
            <w:u w:val="single" w:color="0000FF"/>
          </w:rPr>
          <w:t>G</w:t>
        </w:r>
        <w:r>
          <w:rPr>
            <w:spacing w:val="-5"/>
          </w:rPr>
          <w:t>.</w:t>
        </w:r>
      </w:hyperlink>
    </w:p>
    <w:p w14:paraId="6FF79B4D" w14:textId="77777777" w:rsidR="00CB7ACF" w:rsidRDefault="00CB7ACF">
      <w:pPr>
        <w:pStyle w:val="BodyText"/>
        <w:spacing w:before="9"/>
        <w:rPr>
          <w:sz w:val="21"/>
        </w:rPr>
      </w:pPr>
    </w:p>
    <w:p w14:paraId="090DC6F9" w14:textId="77777777" w:rsidR="00CB7ACF" w:rsidRDefault="00000000">
      <w:pPr>
        <w:pStyle w:val="Heading1"/>
      </w:pPr>
      <w:bookmarkStart w:id="17" w:name="Section_4:_Standards_for_Training_Gap_An"/>
      <w:bookmarkStart w:id="18" w:name="_bookmark7"/>
      <w:bookmarkEnd w:id="17"/>
      <w:bookmarkEnd w:id="18"/>
      <w:r>
        <w:t>Section</w:t>
      </w:r>
      <w:r>
        <w:rPr>
          <w:spacing w:val="-14"/>
        </w:rPr>
        <w:t xml:space="preserve"> </w:t>
      </w:r>
      <w:r>
        <w:t>4:</w:t>
      </w:r>
      <w:r>
        <w:rPr>
          <w:spacing w:val="-9"/>
        </w:rPr>
        <w:t xml:space="preserve"> </w:t>
      </w:r>
      <w:r>
        <w:t>Standards</w:t>
      </w:r>
      <w:r>
        <w:rPr>
          <w:spacing w:val="-9"/>
        </w:rPr>
        <w:t xml:space="preserve"> </w:t>
      </w:r>
      <w:r>
        <w:t>for</w:t>
      </w:r>
      <w:r>
        <w:rPr>
          <w:spacing w:val="-9"/>
        </w:rPr>
        <w:t xml:space="preserve"> </w:t>
      </w:r>
      <w:r>
        <w:t>Training</w:t>
      </w:r>
      <w:r>
        <w:rPr>
          <w:spacing w:val="-11"/>
        </w:rPr>
        <w:t xml:space="preserve"> </w:t>
      </w:r>
      <w:r>
        <w:t>Gap</w:t>
      </w:r>
      <w:r>
        <w:rPr>
          <w:spacing w:val="-4"/>
        </w:rPr>
        <w:t xml:space="preserve"> </w:t>
      </w:r>
      <w:r>
        <w:t>Analysis</w:t>
      </w:r>
      <w:r>
        <w:rPr>
          <w:spacing w:val="-4"/>
        </w:rPr>
        <w:t xml:space="preserve"> </w:t>
      </w:r>
      <w:r>
        <w:rPr>
          <w:spacing w:val="-2"/>
        </w:rPr>
        <w:t>(TGA)</w:t>
      </w:r>
    </w:p>
    <w:p w14:paraId="7096E471" w14:textId="77777777" w:rsidR="00CB7ACF" w:rsidRDefault="00000000">
      <w:pPr>
        <w:pStyle w:val="ListParagraph"/>
        <w:numPr>
          <w:ilvl w:val="1"/>
          <w:numId w:val="17"/>
        </w:numPr>
        <w:tabs>
          <w:tab w:val="left" w:pos="811"/>
          <w:tab w:val="left" w:pos="813"/>
        </w:tabs>
        <w:spacing w:before="254"/>
        <w:ind w:right="651" w:hanging="1"/>
      </w:pPr>
      <w:r>
        <w:rPr>
          <w:b/>
        </w:rPr>
        <w:t>Purpose</w:t>
      </w:r>
      <w:r>
        <w:t xml:space="preserve">. The TGA identifies the additional training requirement of the affected Role holders by </w:t>
      </w:r>
      <w:r>
        <w:rPr>
          <w:b/>
          <w:i/>
        </w:rPr>
        <w:t>determining the training gap between the Role Performance as stated in the Role PS and the performance achieved by trainees by the end of any existing training solution(s)</w:t>
      </w:r>
      <w:r>
        <w:t>. This analysis also enables obsolete training content to be removed or updated; additionally, the impact</w:t>
      </w:r>
      <w:r>
        <w:rPr>
          <w:spacing w:val="-4"/>
        </w:rPr>
        <w:t xml:space="preserve"> </w:t>
      </w:r>
      <w:r>
        <w:t>upon</w:t>
      </w:r>
      <w:r>
        <w:rPr>
          <w:spacing w:val="-1"/>
        </w:rPr>
        <w:t xml:space="preserve"> </w:t>
      </w:r>
      <w:r>
        <w:t>Defence</w:t>
      </w:r>
      <w:r>
        <w:rPr>
          <w:spacing w:val="-1"/>
        </w:rPr>
        <w:t xml:space="preserve"> </w:t>
      </w:r>
      <w:r>
        <w:t>capability</w:t>
      </w:r>
      <w:r>
        <w:rPr>
          <w:spacing w:val="-5"/>
        </w:rPr>
        <w:t xml:space="preserve"> </w:t>
      </w:r>
      <w:r>
        <w:t>can</w:t>
      </w:r>
      <w:r>
        <w:rPr>
          <w:spacing w:val="-1"/>
        </w:rPr>
        <w:t xml:space="preserve"> </w:t>
      </w:r>
      <w:r>
        <w:t>be</w:t>
      </w:r>
      <w:r>
        <w:rPr>
          <w:spacing w:val="-1"/>
        </w:rPr>
        <w:t xml:space="preserve"> </w:t>
      </w:r>
      <w:r>
        <w:t>assessed</w:t>
      </w:r>
      <w:r>
        <w:rPr>
          <w:spacing w:val="-1"/>
        </w:rPr>
        <w:t xml:space="preserve"> </w:t>
      </w:r>
      <w:r>
        <w:t>if</w:t>
      </w:r>
      <w:r>
        <w:rPr>
          <w:spacing w:val="-4"/>
        </w:rPr>
        <w:t xml:space="preserve"> </w:t>
      </w:r>
      <w:r>
        <w:t>a</w:t>
      </w:r>
      <w:r>
        <w:rPr>
          <w:spacing w:val="-1"/>
        </w:rPr>
        <w:t xml:space="preserve"> </w:t>
      </w:r>
      <w:r>
        <w:t>new</w:t>
      </w:r>
      <w:r>
        <w:rPr>
          <w:spacing w:val="-5"/>
        </w:rPr>
        <w:t xml:space="preserve"> </w:t>
      </w:r>
      <w:r>
        <w:t>or</w:t>
      </w:r>
      <w:r>
        <w:rPr>
          <w:spacing w:val="-4"/>
        </w:rPr>
        <w:t xml:space="preserve"> </w:t>
      </w:r>
      <w:r>
        <w:t>changed</w:t>
      </w:r>
      <w:r>
        <w:rPr>
          <w:spacing w:val="-1"/>
        </w:rPr>
        <w:t xml:space="preserve"> </w:t>
      </w:r>
      <w:r>
        <w:t>Defence capability is implemented without additional training.</w:t>
      </w:r>
    </w:p>
    <w:p w14:paraId="67C6C6C6" w14:textId="77777777" w:rsidR="00CB7ACF" w:rsidRDefault="00CB7ACF">
      <w:pPr>
        <w:pStyle w:val="BodyText"/>
        <w:spacing w:before="1"/>
      </w:pPr>
    </w:p>
    <w:p w14:paraId="4FC4805B" w14:textId="77777777" w:rsidR="00CB7ACF" w:rsidRDefault="00000000">
      <w:pPr>
        <w:pStyle w:val="ListParagraph"/>
        <w:numPr>
          <w:ilvl w:val="1"/>
          <w:numId w:val="17"/>
        </w:numPr>
        <w:tabs>
          <w:tab w:val="left" w:pos="813"/>
          <w:tab w:val="left" w:pos="814"/>
        </w:tabs>
        <w:ind w:left="813"/>
      </w:pPr>
      <w:r>
        <w:rPr>
          <w:b/>
        </w:rPr>
        <w:t>Outputs</w:t>
      </w:r>
      <w:r>
        <w:t>.</w:t>
      </w:r>
      <w:r>
        <w:rPr>
          <w:spacing w:val="-13"/>
        </w:rPr>
        <w:t xml:space="preserve"> </w:t>
      </w:r>
      <w:r>
        <w:t>The</w:t>
      </w:r>
      <w:r>
        <w:rPr>
          <w:spacing w:val="-10"/>
        </w:rPr>
        <w:t xml:space="preserve"> </w:t>
      </w:r>
      <w:r>
        <w:t>main</w:t>
      </w:r>
      <w:r>
        <w:rPr>
          <w:spacing w:val="-6"/>
        </w:rPr>
        <w:t xml:space="preserve"> </w:t>
      </w:r>
      <w:r>
        <w:t>outputs</w:t>
      </w:r>
      <w:r>
        <w:rPr>
          <w:spacing w:val="-6"/>
        </w:rPr>
        <w:t xml:space="preserve"> </w:t>
      </w:r>
      <w:r>
        <w:t>of</w:t>
      </w:r>
      <w:r>
        <w:rPr>
          <w:spacing w:val="-9"/>
        </w:rPr>
        <w:t xml:space="preserve"> </w:t>
      </w:r>
      <w:r>
        <w:t>the</w:t>
      </w:r>
      <w:r>
        <w:rPr>
          <w:spacing w:val="-6"/>
        </w:rPr>
        <w:t xml:space="preserve"> </w:t>
      </w:r>
      <w:r>
        <w:t>deliverable</w:t>
      </w:r>
      <w:r>
        <w:rPr>
          <w:spacing w:val="-6"/>
        </w:rPr>
        <w:t xml:space="preserve"> </w:t>
      </w:r>
      <w:r>
        <w:t>are</w:t>
      </w:r>
      <w:r>
        <w:rPr>
          <w:spacing w:val="-10"/>
        </w:rPr>
        <w:t xml:space="preserve"> </w:t>
      </w:r>
      <w:r>
        <w:t>outlined</w:t>
      </w:r>
      <w:r>
        <w:rPr>
          <w:spacing w:val="-5"/>
        </w:rPr>
        <w:t xml:space="preserve"> </w:t>
      </w:r>
      <w:r>
        <w:rPr>
          <w:spacing w:val="-2"/>
        </w:rPr>
        <w:t>below.</w:t>
      </w:r>
    </w:p>
    <w:p w14:paraId="407D0883" w14:textId="77777777" w:rsidR="00CB7ACF" w:rsidRDefault="00CB7ACF">
      <w:pPr>
        <w:pStyle w:val="BodyText"/>
        <w:spacing w:before="10"/>
        <w:rPr>
          <w:sz w:val="21"/>
        </w:rPr>
      </w:pPr>
    </w:p>
    <w:p w14:paraId="17BC612F" w14:textId="77777777" w:rsidR="00CB7ACF" w:rsidRDefault="00000000">
      <w:pPr>
        <w:pStyle w:val="ListParagraph"/>
        <w:numPr>
          <w:ilvl w:val="2"/>
          <w:numId w:val="17"/>
        </w:numPr>
        <w:tabs>
          <w:tab w:val="left" w:pos="567"/>
          <w:tab w:val="left" w:pos="569"/>
        </w:tabs>
        <w:ind w:left="568" w:right="2163"/>
        <w:jc w:val="right"/>
      </w:pPr>
      <w:r>
        <w:t>Summary</w:t>
      </w:r>
      <w:r>
        <w:rPr>
          <w:spacing w:val="-7"/>
        </w:rPr>
        <w:t xml:space="preserve"> </w:t>
      </w:r>
      <w:r>
        <w:t>of</w:t>
      </w:r>
      <w:r>
        <w:rPr>
          <w:spacing w:val="-5"/>
        </w:rPr>
        <w:t xml:space="preserve"> </w:t>
      </w:r>
      <w:r>
        <w:t>recommendations</w:t>
      </w:r>
      <w:r>
        <w:rPr>
          <w:spacing w:val="-3"/>
        </w:rPr>
        <w:t xml:space="preserve"> </w:t>
      </w:r>
      <w:r>
        <w:t>based</w:t>
      </w:r>
      <w:r>
        <w:rPr>
          <w:spacing w:val="-3"/>
        </w:rPr>
        <w:t xml:space="preserve"> </w:t>
      </w:r>
      <w:r>
        <w:t>on</w:t>
      </w:r>
      <w:r>
        <w:rPr>
          <w:spacing w:val="-2"/>
        </w:rPr>
        <w:t xml:space="preserve"> </w:t>
      </w:r>
      <w:r>
        <w:t>the</w:t>
      </w:r>
      <w:r>
        <w:rPr>
          <w:spacing w:val="-3"/>
        </w:rPr>
        <w:t xml:space="preserve"> </w:t>
      </w:r>
      <w:r>
        <w:t>findings</w:t>
      </w:r>
      <w:r>
        <w:rPr>
          <w:spacing w:val="-2"/>
        </w:rPr>
        <w:t xml:space="preserve"> </w:t>
      </w:r>
      <w:r>
        <w:t>at</w:t>
      </w:r>
      <w:r>
        <w:rPr>
          <w:spacing w:val="-6"/>
        </w:rPr>
        <w:t xml:space="preserve"> </w:t>
      </w:r>
      <w:r>
        <w:t>this</w:t>
      </w:r>
      <w:r>
        <w:rPr>
          <w:spacing w:val="-2"/>
        </w:rPr>
        <w:t xml:space="preserve"> stage.</w:t>
      </w:r>
    </w:p>
    <w:p w14:paraId="30E90884" w14:textId="77777777" w:rsidR="00CB7ACF" w:rsidRDefault="00CB7ACF">
      <w:pPr>
        <w:pStyle w:val="BodyText"/>
        <w:spacing w:before="9"/>
        <w:rPr>
          <w:sz w:val="20"/>
        </w:rPr>
      </w:pPr>
    </w:p>
    <w:p w14:paraId="76F86B85" w14:textId="77777777" w:rsidR="00CB7ACF" w:rsidRDefault="00000000">
      <w:pPr>
        <w:pStyle w:val="ListParagraph"/>
        <w:numPr>
          <w:ilvl w:val="2"/>
          <w:numId w:val="17"/>
        </w:numPr>
        <w:tabs>
          <w:tab w:val="left" w:pos="1381"/>
          <w:tab w:val="left" w:pos="1383"/>
        </w:tabs>
        <w:spacing w:line="244" w:lineRule="auto"/>
        <w:ind w:left="813" w:right="925" w:firstLine="0"/>
      </w:pPr>
      <w:r>
        <w:rPr>
          <w:b/>
        </w:rPr>
        <w:t>Knowledge,</w:t>
      </w:r>
      <w:r>
        <w:rPr>
          <w:b/>
          <w:spacing w:val="-6"/>
        </w:rPr>
        <w:t xml:space="preserve"> </w:t>
      </w:r>
      <w:r>
        <w:rPr>
          <w:b/>
        </w:rPr>
        <w:t>Skill</w:t>
      </w:r>
      <w:r>
        <w:rPr>
          <w:b/>
          <w:spacing w:val="-6"/>
        </w:rPr>
        <w:t xml:space="preserve"> </w:t>
      </w:r>
      <w:r>
        <w:rPr>
          <w:b/>
        </w:rPr>
        <w:t>and Attitude</w:t>
      </w:r>
      <w:r>
        <w:rPr>
          <w:b/>
          <w:spacing w:val="-3"/>
        </w:rPr>
        <w:t xml:space="preserve"> </w:t>
      </w:r>
      <w:r>
        <w:rPr>
          <w:b/>
        </w:rPr>
        <w:t>(KSA) Analysis.</w:t>
      </w:r>
      <w:r>
        <w:rPr>
          <w:b/>
          <w:spacing w:val="-6"/>
        </w:rPr>
        <w:t xml:space="preserve"> </w:t>
      </w:r>
      <w:r>
        <w:t>Define</w:t>
      </w:r>
      <w:r>
        <w:rPr>
          <w:spacing w:val="-3"/>
        </w:rPr>
        <w:t xml:space="preserve"> </w:t>
      </w:r>
      <w:r>
        <w:t>the</w:t>
      </w:r>
      <w:r>
        <w:rPr>
          <w:spacing w:val="-3"/>
        </w:rPr>
        <w:t xml:space="preserve"> </w:t>
      </w:r>
      <w:r>
        <w:t>additional</w:t>
      </w:r>
      <w:r>
        <w:rPr>
          <w:spacing w:val="-5"/>
        </w:rPr>
        <w:t xml:space="preserve"> </w:t>
      </w:r>
      <w:r>
        <w:t>learning requirements, if any, of the Role holders in terms of KSA at the sub-task and task- element levels.</w:t>
      </w:r>
    </w:p>
    <w:p w14:paraId="3341B6AB" w14:textId="77777777" w:rsidR="00CB7ACF" w:rsidRDefault="00CB7ACF">
      <w:pPr>
        <w:pStyle w:val="BodyText"/>
        <w:rPr>
          <w:sz w:val="21"/>
        </w:rPr>
      </w:pPr>
    </w:p>
    <w:p w14:paraId="7B098094" w14:textId="77777777" w:rsidR="00CB7ACF" w:rsidRDefault="00000000">
      <w:pPr>
        <w:pStyle w:val="ListParagraph"/>
        <w:numPr>
          <w:ilvl w:val="2"/>
          <w:numId w:val="17"/>
        </w:numPr>
        <w:tabs>
          <w:tab w:val="left" w:pos="1379"/>
          <w:tab w:val="left" w:pos="1381"/>
        </w:tabs>
        <w:spacing w:before="1" w:line="242" w:lineRule="auto"/>
        <w:ind w:left="812" w:right="950" w:hanging="1"/>
      </w:pPr>
      <w:r>
        <w:rPr>
          <w:b/>
        </w:rPr>
        <w:t>Statement</w:t>
      </w:r>
      <w:r>
        <w:rPr>
          <w:b/>
          <w:spacing w:val="-4"/>
        </w:rPr>
        <w:t xml:space="preserve"> </w:t>
      </w:r>
      <w:r>
        <w:rPr>
          <w:b/>
        </w:rPr>
        <w:t>of</w:t>
      </w:r>
      <w:r>
        <w:rPr>
          <w:b/>
          <w:spacing w:val="-4"/>
        </w:rPr>
        <w:t xml:space="preserve"> </w:t>
      </w:r>
      <w:r>
        <w:rPr>
          <w:b/>
        </w:rPr>
        <w:t>Training</w:t>
      </w:r>
      <w:r>
        <w:rPr>
          <w:b/>
          <w:spacing w:val="-5"/>
        </w:rPr>
        <w:t xml:space="preserve"> </w:t>
      </w:r>
      <w:r>
        <w:rPr>
          <w:b/>
        </w:rPr>
        <w:t>Gap</w:t>
      </w:r>
      <w:r>
        <w:t>.</w:t>
      </w:r>
      <w:r>
        <w:rPr>
          <w:spacing w:val="-8"/>
        </w:rPr>
        <w:t xml:space="preserve"> </w:t>
      </w:r>
      <w:r>
        <w:t>The</w:t>
      </w:r>
      <w:r>
        <w:rPr>
          <w:spacing w:val="-5"/>
        </w:rPr>
        <w:t xml:space="preserve"> </w:t>
      </w:r>
      <w:r>
        <w:t>new</w:t>
      </w:r>
      <w:r>
        <w:rPr>
          <w:spacing w:val="-10"/>
        </w:rPr>
        <w:t xml:space="preserve"> </w:t>
      </w:r>
      <w:r>
        <w:t>or</w:t>
      </w:r>
      <w:r>
        <w:rPr>
          <w:spacing w:val="-8"/>
        </w:rPr>
        <w:t xml:space="preserve"> </w:t>
      </w:r>
      <w:r>
        <w:t>amended</w:t>
      </w:r>
      <w:r>
        <w:rPr>
          <w:spacing w:val="-4"/>
        </w:rPr>
        <w:t xml:space="preserve"> </w:t>
      </w:r>
      <w:r>
        <w:t>TO’s</w:t>
      </w:r>
      <w:r>
        <w:rPr>
          <w:spacing w:val="-5"/>
        </w:rPr>
        <w:t xml:space="preserve"> </w:t>
      </w:r>
      <w:r>
        <w:t>that</w:t>
      </w:r>
      <w:r>
        <w:rPr>
          <w:spacing w:val="-4"/>
        </w:rPr>
        <w:t xml:space="preserve"> </w:t>
      </w:r>
      <w:r>
        <w:t>define</w:t>
      </w:r>
      <w:r>
        <w:rPr>
          <w:spacing w:val="-5"/>
        </w:rPr>
        <w:t xml:space="preserve"> </w:t>
      </w:r>
      <w:r>
        <w:t>the</w:t>
      </w:r>
      <w:r>
        <w:rPr>
          <w:spacing w:val="-5"/>
        </w:rPr>
        <w:t xml:space="preserve"> </w:t>
      </w:r>
      <w:r>
        <w:t>training gap are documented in a draft TPS (at this stage the training solution is unknown).</w:t>
      </w:r>
    </w:p>
    <w:p w14:paraId="3696B264" w14:textId="77777777" w:rsidR="00CB7ACF" w:rsidRDefault="00CB7ACF">
      <w:pPr>
        <w:pStyle w:val="BodyText"/>
        <w:spacing w:before="7"/>
        <w:rPr>
          <w:sz w:val="21"/>
        </w:rPr>
      </w:pPr>
    </w:p>
    <w:p w14:paraId="4E466D49" w14:textId="77777777" w:rsidR="00CB7ACF" w:rsidRDefault="00000000">
      <w:pPr>
        <w:pStyle w:val="ListParagraph"/>
        <w:numPr>
          <w:ilvl w:val="1"/>
          <w:numId w:val="17"/>
        </w:numPr>
        <w:tabs>
          <w:tab w:val="left" w:pos="812"/>
          <w:tab w:val="left" w:pos="813"/>
        </w:tabs>
        <w:ind w:right="492" w:firstLine="0"/>
      </w:pPr>
      <w:r>
        <w:rPr>
          <w:b/>
        </w:rPr>
        <w:t>Data</w:t>
      </w:r>
      <w:r>
        <w:rPr>
          <w:b/>
          <w:spacing w:val="-2"/>
        </w:rPr>
        <w:t xml:space="preserve"> </w:t>
      </w:r>
      <w:r>
        <w:rPr>
          <w:b/>
        </w:rPr>
        <w:t>Sources</w:t>
      </w:r>
      <w:r>
        <w:t>.</w:t>
      </w:r>
      <w:r>
        <w:rPr>
          <w:spacing w:val="-5"/>
        </w:rPr>
        <w:t xml:space="preserve"> </w:t>
      </w:r>
      <w:r>
        <w:t>Accurate</w:t>
      </w:r>
      <w:r>
        <w:rPr>
          <w:spacing w:val="-2"/>
        </w:rPr>
        <w:t xml:space="preserve"> </w:t>
      </w:r>
      <w:r>
        <w:t>identification</w:t>
      </w:r>
      <w:r>
        <w:rPr>
          <w:spacing w:val="-2"/>
        </w:rPr>
        <w:t xml:space="preserve"> </w:t>
      </w:r>
      <w:r>
        <w:t>of</w:t>
      </w:r>
      <w:r>
        <w:rPr>
          <w:spacing w:val="-1"/>
        </w:rPr>
        <w:t xml:space="preserve"> </w:t>
      </w:r>
      <w:r>
        <w:t>Training</w:t>
      </w:r>
      <w:r>
        <w:rPr>
          <w:spacing w:val="-2"/>
        </w:rPr>
        <w:t xml:space="preserve"> </w:t>
      </w:r>
      <w:r>
        <w:t>Gaps</w:t>
      </w:r>
      <w:r>
        <w:rPr>
          <w:spacing w:val="-2"/>
        </w:rPr>
        <w:t xml:space="preserve"> </w:t>
      </w:r>
      <w:r>
        <w:t>is</w:t>
      </w:r>
      <w:r>
        <w:rPr>
          <w:spacing w:val="-2"/>
        </w:rPr>
        <w:t xml:space="preserve"> </w:t>
      </w:r>
      <w:r>
        <w:t>dependent</w:t>
      </w:r>
      <w:r>
        <w:rPr>
          <w:spacing w:val="-5"/>
        </w:rPr>
        <w:t xml:space="preserve"> </w:t>
      </w:r>
      <w:r>
        <w:t>on</w:t>
      </w:r>
      <w:r>
        <w:rPr>
          <w:spacing w:val="-2"/>
        </w:rPr>
        <w:t xml:space="preserve"> </w:t>
      </w:r>
      <w:r>
        <w:t>having</w:t>
      </w:r>
      <w:r>
        <w:rPr>
          <w:spacing w:val="-6"/>
        </w:rPr>
        <w:t xml:space="preserve"> </w:t>
      </w:r>
      <w:r>
        <w:t>both</w:t>
      </w:r>
      <w:r>
        <w:rPr>
          <w:spacing w:val="-6"/>
        </w:rPr>
        <w:t xml:space="preserve"> </w:t>
      </w:r>
      <w:r>
        <w:t>valid RPS and valid TOs for the extant training solution(s). Before starting to derive any Training Gaps, analysts must consult the Training Delivery Authority and/or Training Provider who has custody of the TOs in scope and consequently must determine the validity of those TOs for serving as the basis of further TGA and inform the customer of their findings. If any extant TOs are deemed to be invalid or deficient in conforming to standards required of TOs, further consultation with the analysis sponsor/customer is essential to determine the way ahead.</w:t>
      </w:r>
    </w:p>
    <w:p w14:paraId="7EDB63E1" w14:textId="77777777" w:rsidR="00CB7ACF" w:rsidRDefault="00CB7ACF">
      <w:pPr>
        <w:pStyle w:val="BodyText"/>
        <w:spacing w:before="8"/>
      </w:pPr>
    </w:p>
    <w:p w14:paraId="4193B130" w14:textId="77777777" w:rsidR="00CB7ACF" w:rsidRDefault="00000000">
      <w:pPr>
        <w:pStyle w:val="ListParagraph"/>
        <w:numPr>
          <w:ilvl w:val="1"/>
          <w:numId w:val="17"/>
        </w:numPr>
        <w:tabs>
          <w:tab w:val="left" w:pos="719"/>
          <w:tab w:val="left" w:pos="721"/>
        </w:tabs>
        <w:ind w:left="720" w:right="2175" w:hanging="721"/>
        <w:jc w:val="right"/>
      </w:pPr>
      <w:r>
        <w:rPr>
          <w:b/>
        </w:rPr>
        <w:t>Methods/Tools</w:t>
      </w:r>
      <w:r>
        <w:t>.</w:t>
      </w:r>
      <w:r>
        <w:rPr>
          <w:spacing w:val="-9"/>
        </w:rPr>
        <w:t xml:space="preserve"> </w:t>
      </w:r>
      <w:r>
        <w:t>The</w:t>
      </w:r>
      <w:r>
        <w:rPr>
          <w:spacing w:val="-2"/>
        </w:rPr>
        <w:t xml:space="preserve"> </w:t>
      </w:r>
      <w:r>
        <w:t>following</w:t>
      </w:r>
      <w:r>
        <w:rPr>
          <w:spacing w:val="-2"/>
        </w:rPr>
        <w:t xml:space="preserve"> </w:t>
      </w:r>
      <w:r>
        <w:t>tools</w:t>
      </w:r>
      <w:r>
        <w:rPr>
          <w:spacing w:val="-3"/>
        </w:rPr>
        <w:t xml:space="preserve"> </w:t>
      </w:r>
      <w:r>
        <w:t>support</w:t>
      </w:r>
      <w:r>
        <w:rPr>
          <w:spacing w:val="-4"/>
        </w:rPr>
        <w:t xml:space="preserve"> </w:t>
      </w:r>
      <w:r>
        <w:t>the</w:t>
      </w:r>
      <w:r>
        <w:rPr>
          <w:spacing w:val="-4"/>
        </w:rPr>
        <w:t xml:space="preserve"> </w:t>
      </w:r>
      <w:r>
        <w:t>development</w:t>
      </w:r>
      <w:r>
        <w:rPr>
          <w:spacing w:val="-4"/>
        </w:rPr>
        <w:t xml:space="preserve"> </w:t>
      </w:r>
      <w:r>
        <w:t>of</w:t>
      </w:r>
      <w:r>
        <w:rPr>
          <w:spacing w:val="-5"/>
        </w:rPr>
        <w:t xml:space="preserve"> </w:t>
      </w:r>
      <w:r>
        <w:t>a</w:t>
      </w:r>
      <w:r>
        <w:rPr>
          <w:spacing w:val="-2"/>
        </w:rPr>
        <w:t xml:space="preserve"> </w:t>
      </w:r>
      <w:r>
        <w:rPr>
          <w:spacing w:val="-4"/>
        </w:rPr>
        <w:t>TGA:</w:t>
      </w:r>
    </w:p>
    <w:p w14:paraId="5A01616B" w14:textId="77777777" w:rsidR="00CB7ACF" w:rsidRDefault="00CB7ACF">
      <w:pPr>
        <w:pStyle w:val="BodyText"/>
        <w:spacing w:before="6"/>
      </w:pPr>
    </w:p>
    <w:p w14:paraId="02031DB1" w14:textId="77777777" w:rsidR="00CB7ACF" w:rsidRDefault="00000000">
      <w:pPr>
        <w:pStyle w:val="ListParagraph"/>
        <w:numPr>
          <w:ilvl w:val="2"/>
          <w:numId w:val="17"/>
        </w:numPr>
        <w:tabs>
          <w:tab w:val="left" w:pos="1379"/>
          <w:tab w:val="left" w:pos="1380"/>
        </w:tabs>
        <w:ind w:left="1379" w:hanging="541"/>
      </w:pPr>
      <w:r>
        <w:t>KSA</w:t>
      </w:r>
      <w:r>
        <w:rPr>
          <w:spacing w:val="-8"/>
        </w:rPr>
        <w:t xml:space="preserve"> </w:t>
      </w:r>
      <w:r>
        <w:t>Analysis</w:t>
      </w:r>
      <w:r>
        <w:rPr>
          <w:spacing w:val="-4"/>
        </w:rPr>
        <w:t xml:space="preserve"> </w:t>
      </w:r>
      <w:r>
        <w:t>at</w:t>
      </w:r>
      <w:r>
        <w:rPr>
          <w:spacing w:val="-4"/>
        </w:rPr>
        <w:t xml:space="preserve"> </w:t>
      </w:r>
      <w:hyperlink w:anchor="_bookmark30" w:history="1">
        <w:r>
          <w:rPr>
            <w:color w:val="0000FF"/>
            <w:u w:val="single" w:color="0000FF"/>
          </w:rPr>
          <w:t>Annex</w:t>
        </w:r>
        <w:r>
          <w:rPr>
            <w:color w:val="0000FF"/>
            <w:spacing w:val="-13"/>
            <w:u w:val="single" w:color="0000FF"/>
          </w:rPr>
          <w:t xml:space="preserve"> </w:t>
        </w:r>
        <w:r>
          <w:rPr>
            <w:color w:val="0000FF"/>
            <w:spacing w:val="-5"/>
            <w:u w:val="single" w:color="0000FF"/>
          </w:rPr>
          <w:t>E</w:t>
        </w:r>
        <w:r>
          <w:rPr>
            <w:spacing w:val="-5"/>
          </w:rPr>
          <w:t>.</w:t>
        </w:r>
      </w:hyperlink>
    </w:p>
    <w:p w14:paraId="4C96BE48" w14:textId="77777777" w:rsidR="00CB7ACF" w:rsidRDefault="00CB7ACF">
      <w:pPr>
        <w:sectPr w:rsidR="00CB7ACF">
          <w:pgSz w:w="11920" w:h="16840"/>
          <w:pgMar w:top="1060" w:right="900" w:bottom="800" w:left="1000" w:header="0" w:footer="619" w:gutter="0"/>
          <w:cols w:space="720"/>
        </w:sectPr>
      </w:pPr>
    </w:p>
    <w:p w14:paraId="4E0EA5BA" w14:textId="77777777" w:rsidR="00CB7ACF" w:rsidRDefault="00000000">
      <w:pPr>
        <w:pStyle w:val="ListParagraph"/>
        <w:numPr>
          <w:ilvl w:val="2"/>
          <w:numId w:val="17"/>
        </w:numPr>
        <w:tabs>
          <w:tab w:val="left" w:pos="1375"/>
          <w:tab w:val="left" w:pos="1376"/>
        </w:tabs>
        <w:spacing w:before="73"/>
        <w:ind w:left="1375" w:hanging="536"/>
      </w:pPr>
      <w:r>
        <w:lastRenderedPageBreak/>
        <w:t>Gap</w:t>
      </w:r>
      <w:r>
        <w:rPr>
          <w:spacing w:val="-3"/>
        </w:rPr>
        <w:t xml:space="preserve"> </w:t>
      </w:r>
      <w:r>
        <w:t>Analysis at</w:t>
      </w:r>
      <w:r>
        <w:rPr>
          <w:spacing w:val="-3"/>
        </w:rPr>
        <w:t xml:space="preserve"> </w:t>
      </w:r>
      <w:hyperlink w:anchor="_bookmark35" w:history="1">
        <w:r>
          <w:rPr>
            <w:color w:val="0000FF"/>
            <w:u w:val="single" w:color="0000FF"/>
          </w:rPr>
          <w:t>Annex</w:t>
        </w:r>
        <w:r>
          <w:rPr>
            <w:color w:val="0000FF"/>
            <w:spacing w:val="-4"/>
            <w:u w:val="single" w:color="0000FF"/>
          </w:rPr>
          <w:t xml:space="preserve"> </w:t>
        </w:r>
        <w:r>
          <w:rPr>
            <w:color w:val="0000FF"/>
            <w:spacing w:val="-5"/>
            <w:u w:val="single" w:color="0000FF"/>
          </w:rPr>
          <w:t>H</w:t>
        </w:r>
        <w:r>
          <w:rPr>
            <w:spacing w:val="-5"/>
          </w:rPr>
          <w:t>.</w:t>
        </w:r>
      </w:hyperlink>
    </w:p>
    <w:p w14:paraId="22F8ABAF" w14:textId="77777777" w:rsidR="00CB7ACF" w:rsidRDefault="00CB7ACF">
      <w:pPr>
        <w:pStyle w:val="BodyText"/>
        <w:spacing w:before="1"/>
      </w:pPr>
    </w:p>
    <w:p w14:paraId="38DF2D9E" w14:textId="77777777" w:rsidR="00CB7ACF" w:rsidRDefault="00000000">
      <w:pPr>
        <w:pStyle w:val="ListParagraph"/>
        <w:numPr>
          <w:ilvl w:val="2"/>
          <w:numId w:val="17"/>
        </w:numPr>
        <w:tabs>
          <w:tab w:val="left" w:pos="1376"/>
          <w:tab w:val="left" w:pos="1377"/>
        </w:tabs>
        <w:spacing w:before="93"/>
        <w:ind w:left="1376" w:hanging="538"/>
      </w:pPr>
      <w:r>
        <w:t>An</w:t>
      </w:r>
      <w:r>
        <w:rPr>
          <w:spacing w:val="-10"/>
        </w:rPr>
        <w:t xml:space="preserve"> </w:t>
      </w:r>
      <w:r>
        <w:t>exemplar</w:t>
      </w:r>
      <w:r>
        <w:rPr>
          <w:spacing w:val="-12"/>
        </w:rPr>
        <w:t xml:space="preserve"> </w:t>
      </w:r>
      <w:r>
        <w:t>for</w:t>
      </w:r>
      <w:r>
        <w:rPr>
          <w:spacing w:val="-9"/>
        </w:rPr>
        <w:t xml:space="preserve"> </w:t>
      </w:r>
      <w:r>
        <w:t>documenting</w:t>
      </w:r>
      <w:r>
        <w:rPr>
          <w:spacing w:val="-10"/>
        </w:rPr>
        <w:t xml:space="preserve"> </w:t>
      </w:r>
      <w:r>
        <w:t>Training</w:t>
      </w:r>
      <w:r>
        <w:rPr>
          <w:spacing w:val="-5"/>
        </w:rPr>
        <w:t xml:space="preserve"> </w:t>
      </w:r>
      <w:r>
        <w:t>Objectives</w:t>
      </w:r>
      <w:r>
        <w:rPr>
          <w:spacing w:val="-5"/>
        </w:rPr>
        <w:t xml:space="preserve"> </w:t>
      </w:r>
      <w:r>
        <w:t>is</w:t>
      </w:r>
      <w:r>
        <w:rPr>
          <w:spacing w:val="-5"/>
        </w:rPr>
        <w:t xml:space="preserve"> </w:t>
      </w:r>
      <w:r>
        <w:t>at</w:t>
      </w:r>
      <w:r>
        <w:rPr>
          <w:spacing w:val="-9"/>
        </w:rPr>
        <w:t xml:space="preserve"> </w:t>
      </w:r>
      <w:hyperlink w:anchor="_bookmark36" w:history="1">
        <w:r>
          <w:rPr>
            <w:color w:val="0000FF"/>
            <w:u w:val="single" w:color="0000FF"/>
          </w:rPr>
          <w:t>Annex</w:t>
        </w:r>
      </w:hyperlink>
      <w:r>
        <w:rPr>
          <w:color w:val="0000FF"/>
          <w:spacing w:val="-9"/>
          <w:u w:val="single" w:color="0000FF"/>
        </w:rPr>
        <w:t xml:space="preserve"> </w:t>
      </w:r>
      <w:r>
        <w:rPr>
          <w:color w:val="0000FF"/>
          <w:spacing w:val="-5"/>
          <w:u w:val="single" w:color="0000FF"/>
        </w:rPr>
        <w:t>I</w:t>
      </w:r>
      <w:r>
        <w:rPr>
          <w:spacing w:val="-5"/>
        </w:rPr>
        <w:t>.</w:t>
      </w:r>
    </w:p>
    <w:p w14:paraId="64E5E674" w14:textId="77777777" w:rsidR="00CB7ACF" w:rsidRDefault="00CB7ACF">
      <w:pPr>
        <w:pStyle w:val="BodyText"/>
        <w:spacing w:before="2"/>
      </w:pPr>
    </w:p>
    <w:p w14:paraId="62C6EB19" w14:textId="77777777" w:rsidR="00CB7ACF" w:rsidRDefault="00000000">
      <w:pPr>
        <w:pStyle w:val="ListParagraph"/>
        <w:numPr>
          <w:ilvl w:val="2"/>
          <w:numId w:val="17"/>
        </w:numPr>
        <w:tabs>
          <w:tab w:val="left" w:pos="1375"/>
          <w:tab w:val="left" w:pos="1376"/>
        </w:tabs>
        <w:spacing w:before="93"/>
        <w:ind w:left="1375" w:hanging="537"/>
      </w:pPr>
      <w:r>
        <w:rPr>
          <w:spacing w:val="-4"/>
        </w:rPr>
        <w:t>Quality</w:t>
      </w:r>
      <w:r>
        <w:rPr>
          <w:spacing w:val="-14"/>
        </w:rPr>
        <w:t xml:space="preserve"> </w:t>
      </w:r>
      <w:r>
        <w:rPr>
          <w:spacing w:val="-4"/>
        </w:rPr>
        <w:t>criteria</w:t>
      </w:r>
      <w:r>
        <w:rPr>
          <w:spacing w:val="-11"/>
        </w:rPr>
        <w:t xml:space="preserve"> </w:t>
      </w:r>
      <w:r>
        <w:rPr>
          <w:spacing w:val="-4"/>
        </w:rPr>
        <w:t>for</w:t>
      </w:r>
      <w:r>
        <w:rPr>
          <w:spacing w:val="-12"/>
        </w:rPr>
        <w:t xml:space="preserve"> </w:t>
      </w:r>
      <w:r>
        <w:rPr>
          <w:spacing w:val="-4"/>
        </w:rPr>
        <w:t>the</w:t>
      </w:r>
      <w:r>
        <w:rPr>
          <w:spacing w:val="-8"/>
        </w:rPr>
        <w:t xml:space="preserve"> </w:t>
      </w:r>
      <w:r>
        <w:rPr>
          <w:spacing w:val="-4"/>
        </w:rPr>
        <w:t>TGA</w:t>
      </w:r>
      <w:r>
        <w:rPr>
          <w:spacing w:val="-12"/>
        </w:rPr>
        <w:t xml:space="preserve"> </w:t>
      </w:r>
      <w:r>
        <w:rPr>
          <w:spacing w:val="-4"/>
        </w:rPr>
        <w:t>are</w:t>
      </w:r>
      <w:r>
        <w:rPr>
          <w:spacing w:val="-12"/>
        </w:rPr>
        <w:t xml:space="preserve"> </w:t>
      </w:r>
      <w:r>
        <w:rPr>
          <w:spacing w:val="-4"/>
        </w:rPr>
        <w:t>at</w:t>
      </w:r>
      <w:r>
        <w:rPr>
          <w:spacing w:val="-11"/>
        </w:rPr>
        <w:t xml:space="preserve"> </w:t>
      </w:r>
      <w:r>
        <w:rPr>
          <w:spacing w:val="-4"/>
        </w:rPr>
        <w:t>Annex</w:t>
      </w:r>
      <w:r>
        <w:rPr>
          <w:spacing w:val="-16"/>
        </w:rPr>
        <w:t xml:space="preserve"> </w:t>
      </w:r>
      <w:r>
        <w:rPr>
          <w:spacing w:val="-5"/>
        </w:rPr>
        <w:t>J.</w:t>
      </w:r>
    </w:p>
    <w:p w14:paraId="0435FAB3" w14:textId="77777777" w:rsidR="00CB7ACF" w:rsidRDefault="00CB7ACF">
      <w:pPr>
        <w:pStyle w:val="BodyText"/>
        <w:rPr>
          <w:sz w:val="28"/>
        </w:rPr>
      </w:pPr>
    </w:p>
    <w:p w14:paraId="25DF45A0" w14:textId="77777777" w:rsidR="00CB7ACF" w:rsidRDefault="00000000">
      <w:pPr>
        <w:pStyle w:val="Heading1"/>
      </w:pPr>
      <w:bookmarkStart w:id="19" w:name="Section_5:_Standards_for_Training_Option"/>
      <w:bookmarkStart w:id="20" w:name="_bookmark8"/>
      <w:bookmarkEnd w:id="19"/>
      <w:bookmarkEnd w:id="20"/>
      <w:r>
        <w:t>Section</w:t>
      </w:r>
      <w:r>
        <w:rPr>
          <w:spacing w:val="-14"/>
        </w:rPr>
        <w:t xml:space="preserve"> </w:t>
      </w:r>
      <w:r>
        <w:t>5:</w:t>
      </w:r>
      <w:r>
        <w:rPr>
          <w:spacing w:val="-9"/>
        </w:rPr>
        <w:t xml:space="preserve"> </w:t>
      </w:r>
      <w:r>
        <w:t>Standards</w:t>
      </w:r>
      <w:r>
        <w:rPr>
          <w:spacing w:val="-9"/>
        </w:rPr>
        <w:t xml:space="preserve"> </w:t>
      </w:r>
      <w:r>
        <w:t>for</w:t>
      </w:r>
      <w:r>
        <w:rPr>
          <w:spacing w:val="-13"/>
        </w:rPr>
        <w:t xml:space="preserve"> </w:t>
      </w:r>
      <w:r>
        <w:t>Training</w:t>
      </w:r>
      <w:r>
        <w:rPr>
          <w:spacing w:val="-11"/>
        </w:rPr>
        <w:t xml:space="preserve"> </w:t>
      </w:r>
      <w:r>
        <w:t>Options</w:t>
      </w:r>
      <w:r>
        <w:rPr>
          <w:spacing w:val="-5"/>
        </w:rPr>
        <w:t xml:space="preserve"> </w:t>
      </w:r>
      <w:r>
        <w:t>Analysis</w:t>
      </w:r>
      <w:r>
        <w:rPr>
          <w:spacing w:val="-4"/>
        </w:rPr>
        <w:t xml:space="preserve"> </w:t>
      </w:r>
      <w:r>
        <w:rPr>
          <w:spacing w:val="-2"/>
        </w:rPr>
        <w:t>(TOA)</w:t>
      </w:r>
    </w:p>
    <w:p w14:paraId="017EBF21" w14:textId="77777777" w:rsidR="00CB7ACF" w:rsidRDefault="00000000">
      <w:pPr>
        <w:pStyle w:val="ListParagraph"/>
        <w:numPr>
          <w:ilvl w:val="1"/>
          <w:numId w:val="16"/>
        </w:numPr>
        <w:tabs>
          <w:tab w:val="left" w:pos="811"/>
          <w:tab w:val="left" w:pos="813"/>
        </w:tabs>
        <w:spacing w:before="251"/>
        <w:ind w:left="131" w:right="685" w:firstLine="0"/>
      </w:pPr>
      <w:r>
        <w:rPr>
          <w:b/>
        </w:rPr>
        <w:t>Purpose</w:t>
      </w:r>
      <w:r>
        <w:t>. The TOA analyses the cost-effective delivery, through-life, of the different combinations of</w:t>
      </w:r>
      <w:r>
        <w:rPr>
          <w:spacing w:val="-3"/>
        </w:rPr>
        <w:t xml:space="preserve"> </w:t>
      </w:r>
      <w:r>
        <w:t>methods and/or</w:t>
      </w:r>
      <w:r>
        <w:rPr>
          <w:spacing w:val="-3"/>
        </w:rPr>
        <w:t xml:space="preserve"> </w:t>
      </w:r>
      <w:r>
        <w:t>media which will</w:t>
      </w:r>
      <w:r>
        <w:rPr>
          <w:spacing w:val="-2"/>
        </w:rPr>
        <w:t xml:space="preserve"> </w:t>
      </w:r>
      <w:r>
        <w:t>fully</w:t>
      </w:r>
      <w:r>
        <w:rPr>
          <w:spacing w:val="-4"/>
        </w:rPr>
        <w:t xml:space="preserve"> </w:t>
      </w:r>
      <w:r>
        <w:t>or</w:t>
      </w:r>
      <w:r>
        <w:rPr>
          <w:spacing w:val="-3"/>
        </w:rPr>
        <w:t xml:space="preserve"> </w:t>
      </w:r>
      <w:r>
        <w:t>partially</w:t>
      </w:r>
      <w:r>
        <w:rPr>
          <w:spacing w:val="-4"/>
        </w:rPr>
        <w:t xml:space="preserve"> </w:t>
      </w:r>
      <w:r>
        <w:t>bridge the training gap.</w:t>
      </w:r>
      <w:r>
        <w:rPr>
          <w:spacing w:val="-3"/>
        </w:rPr>
        <w:t xml:space="preserve"> </w:t>
      </w:r>
      <w:r>
        <w:t>Each method and/or medium is analysed in combination, or independently, for its training effectiveness, cost effectiveness, risk and any On the Job-Training (OJT) requirement. The product from this deliverable is a recommendation as to the most cost-effective solution.</w:t>
      </w:r>
    </w:p>
    <w:p w14:paraId="76770AB5" w14:textId="77777777" w:rsidR="00CB7ACF" w:rsidRDefault="00000000">
      <w:pPr>
        <w:pStyle w:val="ListParagraph"/>
        <w:numPr>
          <w:ilvl w:val="1"/>
          <w:numId w:val="16"/>
        </w:numPr>
        <w:tabs>
          <w:tab w:val="left" w:pos="807"/>
          <w:tab w:val="left" w:pos="809"/>
        </w:tabs>
        <w:spacing w:before="159"/>
        <w:ind w:left="808" w:hanging="677"/>
      </w:pPr>
      <w:r>
        <w:rPr>
          <w:b/>
        </w:rPr>
        <w:t>Outputs</w:t>
      </w:r>
      <w:r>
        <w:t>.</w:t>
      </w:r>
      <w:r>
        <w:rPr>
          <w:spacing w:val="-16"/>
        </w:rPr>
        <w:t xml:space="preserve"> </w:t>
      </w:r>
      <w:r>
        <w:t>The</w:t>
      </w:r>
      <w:r>
        <w:rPr>
          <w:spacing w:val="-11"/>
        </w:rPr>
        <w:t xml:space="preserve"> </w:t>
      </w:r>
      <w:r>
        <w:t>main</w:t>
      </w:r>
      <w:r>
        <w:rPr>
          <w:spacing w:val="-6"/>
        </w:rPr>
        <w:t xml:space="preserve"> </w:t>
      </w:r>
      <w:r>
        <w:t>outputs</w:t>
      </w:r>
      <w:r>
        <w:rPr>
          <w:spacing w:val="-6"/>
        </w:rPr>
        <w:t xml:space="preserve"> </w:t>
      </w:r>
      <w:r>
        <w:t>of</w:t>
      </w:r>
      <w:r>
        <w:rPr>
          <w:spacing w:val="-9"/>
        </w:rPr>
        <w:t xml:space="preserve"> </w:t>
      </w:r>
      <w:r>
        <w:t>the</w:t>
      </w:r>
      <w:r>
        <w:rPr>
          <w:spacing w:val="-6"/>
        </w:rPr>
        <w:t xml:space="preserve"> </w:t>
      </w:r>
      <w:r>
        <w:t>deliverable</w:t>
      </w:r>
      <w:r>
        <w:rPr>
          <w:spacing w:val="-6"/>
        </w:rPr>
        <w:t xml:space="preserve"> </w:t>
      </w:r>
      <w:r>
        <w:t>are</w:t>
      </w:r>
      <w:r>
        <w:rPr>
          <w:spacing w:val="-10"/>
        </w:rPr>
        <w:t xml:space="preserve"> </w:t>
      </w:r>
      <w:r>
        <w:t>outlined</w:t>
      </w:r>
      <w:r>
        <w:rPr>
          <w:spacing w:val="-5"/>
        </w:rPr>
        <w:t xml:space="preserve"> </w:t>
      </w:r>
      <w:r>
        <w:rPr>
          <w:spacing w:val="-2"/>
        </w:rPr>
        <w:t>below.</w:t>
      </w:r>
    </w:p>
    <w:p w14:paraId="4FE2CB06" w14:textId="77777777" w:rsidR="00CB7ACF" w:rsidRDefault="00CB7ACF">
      <w:pPr>
        <w:pStyle w:val="BodyText"/>
        <w:spacing w:before="1"/>
      </w:pPr>
    </w:p>
    <w:p w14:paraId="4A938191" w14:textId="77777777" w:rsidR="00CB7ACF" w:rsidRDefault="00000000">
      <w:pPr>
        <w:pStyle w:val="ListParagraph"/>
        <w:numPr>
          <w:ilvl w:val="2"/>
          <w:numId w:val="16"/>
        </w:numPr>
        <w:tabs>
          <w:tab w:val="left" w:pos="1379"/>
          <w:tab w:val="left" w:pos="1381"/>
        </w:tabs>
        <w:spacing w:before="1"/>
        <w:ind w:hanging="570"/>
      </w:pPr>
      <w:r>
        <w:t>Summary</w:t>
      </w:r>
      <w:r>
        <w:rPr>
          <w:spacing w:val="-7"/>
        </w:rPr>
        <w:t xml:space="preserve"> </w:t>
      </w:r>
      <w:r>
        <w:t>of</w:t>
      </w:r>
      <w:r>
        <w:rPr>
          <w:spacing w:val="-5"/>
        </w:rPr>
        <w:t xml:space="preserve"> </w:t>
      </w:r>
      <w:r>
        <w:t>recommendations</w:t>
      </w:r>
      <w:r>
        <w:rPr>
          <w:spacing w:val="-3"/>
        </w:rPr>
        <w:t xml:space="preserve"> </w:t>
      </w:r>
      <w:r>
        <w:t>based</w:t>
      </w:r>
      <w:r>
        <w:rPr>
          <w:spacing w:val="-3"/>
        </w:rPr>
        <w:t xml:space="preserve"> </w:t>
      </w:r>
      <w:r>
        <w:t>on</w:t>
      </w:r>
      <w:r>
        <w:rPr>
          <w:spacing w:val="-2"/>
        </w:rPr>
        <w:t xml:space="preserve"> </w:t>
      </w:r>
      <w:r>
        <w:t>the</w:t>
      </w:r>
      <w:r>
        <w:rPr>
          <w:spacing w:val="-3"/>
        </w:rPr>
        <w:t xml:space="preserve"> </w:t>
      </w:r>
      <w:r>
        <w:t>findings</w:t>
      </w:r>
      <w:r>
        <w:rPr>
          <w:spacing w:val="-2"/>
        </w:rPr>
        <w:t xml:space="preserve"> </w:t>
      </w:r>
      <w:r>
        <w:t>at</w:t>
      </w:r>
      <w:r>
        <w:rPr>
          <w:spacing w:val="-6"/>
        </w:rPr>
        <w:t xml:space="preserve"> </w:t>
      </w:r>
      <w:r>
        <w:t>this</w:t>
      </w:r>
      <w:r>
        <w:rPr>
          <w:spacing w:val="-2"/>
        </w:rPr>
        <w:t xml:space="preserve"> stage.</w:t>
      </w:r>
    </w:p>
    <w:p w14:paraId="17DE7018" w14:textId="77777777" w:rsidR="00CB7ACF" w:rsidRDefault="00CB7ACF">
      <w:pPr>
        <w:pStyle w:val="BodyText"/>
        <w:spacing w:before="4"/>
        <w:rPr>
          <w:sz w:val="20"/>
        </w:rPr>
      </w:pPr>
    </w:p>
    <w:p w14:paraId="4B7F0915" w14:textId="77777777" w:rsidR="00CB7ACF" w:rsidRDefault="00000000">
      <w:pPr>
        <w:pStyle w:val="ListParagraph"/>
        <w:numPr>
          <w:ilvl w:val="2"/>
          <w:numId w:val="16"/>
        </w:numPr>
        <w:tabs>
          <w:tab w:val="left" w:pos="1381"/>
        </w:tabs>
        <w:spacing w:before="1" w:line="244" w:lineRule="auto"/>
        <w:ind w:left="811" w:right="565" w:firstLine="0"/>
        <w:jc w:val="both"/>
      </w:pPr>
      <w:r>
        <w:rPr>
          <w:b/>
        </w:rPr>
        <w:t xml:space="preserve">Updated SE/Deliverable 1 &amp; 2. </w:t>
      </w:r>
      <w:r>
        <w:t>The analyst should review previous deliverables and</w:t>
      </w:r>
      <w:r>
        <w:rPr>
          <w:spacing w:val="-16"/>
        </w:rPr>
        <w:t xml:space="preserve"> </w:t>
      </w:r>
      <w:r>
        <w:t>identify</w:t>
      </w:r>
      <w:r>
        <w:rPr>
          <w:spacing w:val="-15"/>
        </w:rPr>
        <w:t xml:space="preserve"> </w:t>
      </w:r>
      <w:r>
        <w:t>any</w:t>
      </w:r>
      <w:r>
        <w:rPr>
          <w:spacing w:val="-15"/>
        </w:rPr>
        <w:t xml:space="preserve"> </w:t>
      </w:r>
      <w:r>
        <w:t>important</w:t>
      </w:r>
      <w:r>
        <w:rPr>
          <w:spacing w:val="-16"/>
        </w:rPr>
        <w:t xml:space="preserve"> </w:t>
      </w:r>
      <w:r>
        <w:t>information</w:t>
      </w:r>
      <w:r>
        <w:rPr>
          <w:spacing w:val="-15"/>
        </w:rPr>
        <w:t xml:space="preserve"> </w:t>
      </w:r>
      <w:r>
        <w:t>that</w:t>
      </w:r>
      <w:r>
        <w:rPr>
          <w:spacing w:val="-15"/>
        </w:rPr>
        <w:t xml:space="preserve"> </w:t>
      </w:r>
      <w:r>
        <w:t>has</w:t>
      </w:r>
      <w:r>
        <w:rPr>
          <w:spacing w:val="-15"/>
        </w:rPr>
        <w:t xml:space="preserve"> </w:t>
      </w:r>
      <w:r>
        <w:t>changed</w:t>
      </w:r>
      <w:r>
        <w:rPr>
          <w:spacing w:val="-16"/>
        </w:rPr>
        <w:t xml:space="preserve"> </w:t>
      </w:r>
      <w:r>
        <w:t>since</w:t>
      </w:r>
      <w:r>
        <w:rPr>
          <w:spacing w:val="-15"/>
        </w:rPr>
        <w:t xml:space="preserve"> </w:t>
      </w:r>
      <w:r>
        <w:t>any</w:t>
      </w:r>
      <w:r>
        <w:rPr>
          <w:spacing w:val="-15"/>
        </w:rPr>
        <w:t xml:space="preserve"> </w:t>
      </w:r>
      <w:r>
        <w:t>previous</w:t>
      </w:r>
      <w:r>
        <w:rPr>
          <w:spacing w:val="-16"/>
        </w:rPr>
        <w:t xml:space="preserve"> </w:t>
      </w:r>
      <w:r>
        <w:t>analytical</w:t>
      </w:r>
      <w:r>
        <w:rPr>
          <w:spacing w:val="-15"/>
        </w:rPr>
        <w:t xml:space="preserve"> </w:t>
      </w:r>
      <w:r>
        <w:t>work was completed.</w:t>
      </w:r>
    </w:p>
    <w:p w14:paraId="638C4597" w14:textId="77777777" w:rsidR="00CB7ACF" w:rsidRDefault="00CB7ACF">
      <w:pPr>
        <w:pStyle w:val="BodyText"/>
        <w:rPr>
          <w:sz w:val="21"/>
        </w:rPr>
      </w:pPr>
    </w:p>
    <w:p w14:paraId="17569F54" w14:textId="77777777" w:rsidR="00CB7ACF" w:rsidRDefault="00000000">
      <w:pPr>
        <w:pStyle w:val="ListParagraph"/>
        <w:numPr>
          <w:ilvl w:val="2"/>
          <w:numId w:val="16"/>
        </w:numPr>
        <w:tabs>
          <w:tab w:val="left" w:pos="1377"/>
        </w:tabs>
        <w:spacing w:line="242" w:lineRule="auto"/>
        <w:ind w:left="812" w:right="466" w:hanging="1"/>
        <w:jc w:val="both"/>
      </w:pPr>
      <w:r>
        <w:rPr>
          <w:b/>
        </w:rPr>
        <w:t>Fidelity</w:t>
      </w:r>
      <w:r>
        <w:rPr>
          <w:b/>
          <w:spacing w:val="-1"/>
        </w:rPr>
        <w:t xml:space="preserve"> </w:t>
      </w:r>
      <w:r>
        <w:rPr>
          <w:b/>
        </w:rPr>
        <w:t>Analysis.</w:t>
      </w:r>
      <w:r>
        <w:rPr>
          <w:b/>
          <w:spacing w:val="-4"/>
        </w:rPr>
        <w:t xml:space="preserve"> </w:t>
      </w:r>
      <w:r>
        <w:t>An</w:t>
      </w:r>
      <w:r>
        <w:rPr>
          <w:spacing w:val="-5"/>
        </w:rPr>
        <w:t xml:space="preserve"> </w:t>
      </w:r>
      <w:r>
        <w:t>assessment</w:t>
      </w:r>
      <w:r>
        <w:rPr>
          <w:spacing w:val="-8"/>
        </w:rPr>
        <w:t xml:space="preserve"> </w:t>
      </w:r>
      <w:r>
        <w:t>of</w:t>
      </w:r>
      <w:r>
        <w:rPr>
          <w:spacing w:val="-8"/>
        </w:rPr>
        <w:t xml:space="preserve"> </w:t>
      </w:r>
      <w:r>
        <w:t>the</w:t>
      </w:r>
      <w:r>
        <w:rPr>
          <w:spacing w:val="-1"/>
        </w:rPr>
        <w:t xml:space="preserve"> </w:t>
      </w:r>
      <w:r>
        <w:t>requirement</w:t>
      </w:r>
      <w:r>
        <w:rPr>
          <w:spacing w:val="-12"/>
        </w:rPr>
        <w:t xml:space="preserve"> </w:t>
      </w:r>
      <w:r>
        <w:t>for</w:t>
      </w:r>
      <w:r>
        <w:rPr>
          <w:spacing w:val="-8"/>
        </w:rPr>
        <w:t xml:space="preserve"> </w:t>
      </w:r>
      <w:r>
        <w:t>the</w:t>
      </w:r>
      <w:r>
        <w:rPr>
          <w:spacing w:val="-5"/>
        </w:rPr>
        <w:t xml:space="preserve"> </w:t>
      </w:r>
      <w:r>
        <w:t>training</w:t>
      </w:r>
      <w:r>
        <w:rPr>
          <w:spacing w:val="-1"/>
        </w:rPr>
        <w:t xml:space="preserve"> </w:t>
      </w:r>
      <w:r>
        <w:t>environment</w:t>
      </w:r>
      <w:r>
        <w:rPr>
          <w:spacing w:val="-4"/>
        </w:rPr>
        <w:t xml:space="preserve"> </w:t>
      </w:r>
      <w:r>
        <w:t>to replicate the workplace (real) environment to enable training to be effective.</w:t>
      </w:r>
    </w:p>
    <w:p w14:paraId="712B1B73" w14:textId="77777777" w:rsidR="00CB7ACF" w:rsidRDefault="00CB7ACF">
      <w:pPr>
        <w:pStyle w:val="BodyText"/>
      </w:pPr>
    </w:p>
    <w:p w14:paraId="1DC904FD" w14:textId="77777777" w:rsidR="00CB7ACF" w:rsidRDefault="00000000">
      <w:pPr>
        <w:pStyle w:val="ListParagraph"/>
        <w:numPr>
          <w:ilvl w:val="2"/>
          <w:numId w:val="16"/>
        </w:numPr>
        <w:tabs>
          <w:tab w:val="left" w:pos="1377"/>
        </w:tabs>
        <w:ind w:left="812" w:right="1438" w:firstLine="0"/>
        <w:jc w:val="both"/>
      </w:pPr>
      <w:r>
        <w:t>The product</w:t>
      </w:r>
      <w:r>
        <w:rPr>
          <w:spacing w:val="-2"/>
        </w:rPr>
        <w:t xml:space="preserve"> </w:t>
      </w:r>
      <w:r>
        <w:t>from this deliverable is a recommendation for</w:t>
      </w:r>
      <w:r>
        <w:rPr>
          <w:spacing w:val="-2"/>
        </w:rPr>
        <w:t xml:space="preserve"> </w:t>
      </w:r>
      <w:r>
        <w:t>a cost</w:t>
      </w:r>
      <w:r>
        <w:rPr>
          <w:spacing w:val="-2"/>
        </w:rPr>
        <w:t xml:space="preserve"> </w:t>
      </w:r>
      <w:r>
        <w:t>effective training</w:t>
      </w:r>
      <w:r>
        <w:rPr>
          <w:spacing w:val="-2"/>
        </w:rPr>
        <w:t xml:space="preserve"> </w:t>
      </w:r>
      <w:r>
        <w:t>solution</w:t>
      </w:r>
      <w:r>
        <w:rPr>
          <w:spacing w:val="-6"/>
        </w:rPr>
        <w:t xml:space="preserve"> </w:t>
      </w:r>
      <w:r>
        <w:t>for</w:t>
      </w:r>
      <w:r>
        <w:rPr>
          <w:spacing w:val="-9"/>
        </w:rPr>
        <w:t xml:space="preserve"> </w:t>
      </w:r>
      <w:r>
        <w:t>meeting</w:t>
      </w:r>
      <w:r>
        <w:rPr>
          <w:spacing w:val="-6"/>
        </w:rPr>
        <w:t xml:space="preserve"> </w:t>
      </w:r>
      <w:r>
        <w:t>the</w:t>
      </w:r>
      <w:r>
        <w:rPr>
          <w:spacing w:val="-6"/>
        </w:rPr>
        <w:t xml:space="preserve"> </w:t>
      </w:r>
      <w:r>
        <w:t>identified</w:t>
      </w:r>
      <w:r>
        <w:rPr>
          <w:spacing w:val="-2"/>
        </w:rPr>
        <w:t xml:space="preserve"> </w:t>
      </w:r>
      <w:r>
        <w:t>operational</w:t>
      </w:r>
      <w:r>
        <w:rPr>
          <w:spacing w:val="-13"/>
        </w:rPr>
        <w:t xml:space="preserve"> </w:t>
      </w:r>
      <w:r>
        <w:t>tasks</w:t>
      </w:r>
      <w:r>
        <w:rPr>
          <w:spacing w:val="-6"/>
        </w:rPr>
        <w:t xml:space="preserve"> </w:t>
      </w:r>
      <w:r>
        <w:t>or</w:t>
      </w:r>
      <w:r>
        <w:rPr>
          <w:spacing w:val="-9"/>
        </w:rPr>
        <w:t xml:space="preserve"> </w:t>
      </w:r>
      <w:r>
        <w:t>competences</w:t>
      </w:r>
      <w:r>
        <w:rPr>
          <w:spacing w:val="-9"/>
        </w:rPr>
        <w:t xml:space="preserve"> </w:t>
      </w:r>
      <w:r>
        <w:t>that require training.</w:t>
      </w:r>
    </w:p>
    <w:p w14:paraId="43D11B47" w14:textId="77777777" w:rsidR="00CB7ACF" w:rsidRDefault="00CB7ACF">
      <w:pPr>
        <w:pStyle w:val="BodyText"/>
        <w:spacing w:before="4"/>
        <w:rPr>
          <w:sz w:val="21"/>
        </w:rPr>
      </w:pPr>
    </w:p>
    <w:p w14:paraId="48104391" w14:textId="77777777" w:rsidR="00CB7ACF" w:rsidRDefault="00000000">
      <w:pPr>
        <w:pStyle w:val="ListParagraph"/>
        <w:numPr>
          <w:ilvl w:val="2"/>
          <w:numId w:val="16"/>
        </w:numPr>
        <w:tabs>
          <w:tab w:val="left" w:pos="1380"/>
        </w:tabs>
        <w:spacing w:line="247" w:lineRule="auto"/>
        <w:ind w:left="808" w:right="491" w:hanging="1"/>
        <w:jc w:val="both"/>
      </w:pPr>
      <w:r>
        <w:rPr>
          <w:b/>
        </w:rPr>
        <w:t xml:space="preserve">RPS </w:t>
      </w:r>
      <w:r>
        <w:t>for the duties and tasks (or competencies) affected by the recommended training</w:t>
      </w:r>
      <w:r>
        <w:rPr>
          <w:spacing w:val="-16"/>
        </w:rPr>
        <w:t xml:space="preserve"> </w:t>
      </w:r>
      <w:r>
        <w:t>option</w:t>
      </w:r>
      <w:r>
        <w:rPr>
          <w:spacing w:val="-9"/>
        </w:rPr>
        <w:t xml:space="preserve"> </w:t>
      </w:r>
      <w:r>
        <w:t>with</w:t>
      </w:r>
      <w:r>
        <w:rPr>
          <w:spacing w:val="-14"/>
        </w:rPr>
        <w:t xml:space="preserve"> </w:t>
      </w:r>
      <w:r>
        <w:t>an</w:t>
      </w:r>
      <w:r>
        <w:rPr>
          <w:spacing w:val="-14"/>
        </w:rPr>
        <w:t xml:space="preserve"> </w:t>
      </w:r>
      <w:r>
        <w:rPr>
          <w:i/>
        </w:rPr>
        <w:t>estimated</w:t>
      </w:r>
      <w:r>
        <w:rPr>
          <w:i/>
          <w:spacing w:val="-14"/>
        </w:rPr>
        <w:t xml:space="preserve"> </w:t>
      </w:r>
      <w:r>
        <w:t>Training</w:t>
      </w:r>
      <w:r>
        <w:rPr>
          <w:spacing w:val="-10"/>
        </w:rPr>
        <w:t xml:space="preserve"> </w:t>
      </w:r>
      <w:r>
        <w:t>Category</w:t>
      </w:r>
      <w:r>
        <w:rPr>
          <w:spacing w:val="-16"/>
        </w:rPr>
        <w:t xml:space="preserve"> </w:t>
      </w:r>
      <w:r>
        <w:t>reflecting</w:t>
      </w:r>
      <w:r>
        <w:rPr>
          <w:spacing w:val="-14"/>
        </w:rPr>
        <w:t xml:space="preserve"> </w:t>
      </w:r>
      <w:r>
        <w:t>the</w:t>
      </w:r>
      <w:r>
        <w:rPr>
          <w:spacing w:val="-14"/>
        </w:rPr>
        <w:t xml:space="preserve"> </w:t>
      </w:r>
      <w:r>
        <w:t>shore</w:t>
      </w:r>
      <w:r>
        <w:rPr>
          <w:spacing w:val="-14"/>
        </w:rPr>
        <w:t xml:space="preserve"> </w:t>
      </w:r>
      <w:r>
        <w:t>to</w:t>
      </w:r>
      <w:r>
        <w:rPr>
          <w:spacing w:val="-14"/>
        </w:rPr>
        <w:t xml:space="preserve"> </w:t>
      </w:r>
      <w:r>
        <w:t>sea</w:t>
      </w:r>
      <w:r>
        <w:rPr>
          <w:spacing w:val="-14"/>
        </w:rPr>
        <w:t xml:space="preserve"> </w:t>
      </w:r>
      <w:r>
        <w:t>training</w:t>
      </w:r>
      <w:r>
        <w:rPr>
          <w:spacing w:val="-14"/>
        </w:rPr>
        <w:t xml:space="preserve"> </w:t>
      </w:r>
      <w:r>
        <w:t>split.</w:t>
      </w:r>
    </w:p>
    <w:p w14:paraId="32FCE42C" w14:textId="77777777" w:rsidR="00CB7ACF" w:rsidRDefault="00CB7ACF">
      <w:pPr>
        <w:pStyle w:val="BodyText"/>
        <w:spacing w:before="8"/>
        <w:rPr>
          <w:sz w:val="20"/>
        </w:rPr>
      </w:pPr>
    </w:p>
    <w:p w14:paraId="2ACA454D" w14:textId="77777777" w:rsidR="00CB7ACF" w:rsidRDefault="00000000">
      <w:pPr>
        <w:pStyle w:val="ListParagraph"/>
        <w:numPr>
          <w:ilvl w:val="2"/>
          <w:numId w:val="16"/>
        </w:numPr>
        <w:tabs>
          <w:tab w:val="left" w:pos="1381"/>
        </w:tabs>
        <w:spacing w:before="1" w:line="242" w:lineRule="auto"/>
        <w:ind w:left="811" w:right="358" w:firstLine="0"/>
        <w:jc w:val="both"/>
      </w:pPr>
      <w:r>
        <w:rPr>
          <w:b/>
        </w:rPr>
        <w:t>Formal</w:t>
      </w:r>
      <w:r>
        <w:rPr>
          <w:b/>
          <w:spacing w:val="-16"/>
        </w:rPr>
        <w:t xml:space="preserve"> </w:t>
      </w:r>
      <w:r>
        <w:rPr>
          <w:b/>
        </w:rPr>
        <w:t>Training</w:t>
      </w:r>
      <w:r>
        <w:rPr>
          <w:b/>
          <w:spacing w:val="-15"/>
        </w:rPr>
        <w:t xml:space="preserve"> </w:t>
      </w:r>
      <w:r>
        <w:rPr>
          <w:b/>
        </w:rPr>
        <w:t>Statement</w:t>
      </w:r>
      <w:r>
        <w:rPr>
          <w:b/>
          <w:spacing w:val="-15"/>
        </w:rPr>
        <w:t xml:space="preserve"> </w:t>
      </w:r>
      <w:r>
        <w:rPr>
          <w:b/>
        </w:rPr>
        <w:t>(FTS).</w:t>
      </w:r>
      <w:r>
        <w:rPr>
          <w:b/>
          <w:spacing w:val="-16"/>
        </w:rPr>
        <w:t xml:space="preserve"> </w:t>
      </w:r>
      <w:r>
        <w:t>A</w:t>
      </w:r>
      <w:r>
        <w:rPr>
          <w:spacing w:val="-15"/>
        </w:rPr>
        <w:t xml:space="preserve"> </w:t>
      </w:r>
      <w:r>
        <w:t>provisional</w:t>
      </w:r>
      <w:r>
        <w:rPr>
          <w:spacing w:val="-15"/>
        </w:rPr>
        <w:t xml:space="preserve"> </w:t>
      </w:r>
      <w:r>
        <w:t>set</w:t>
      </w:r>
      <w:r>
        <w:rPr>
          <w:spacing w:val="-15"/>
        </w:rPr>
        <w:t xml:space="preserve"> </w:t>
      </w:r>
      <w:r>
        <w:t>of</w:t>
      </w:r>
      <w:r>
        <w:rPr>
          <w:spacing w:val="-16"/>
        </w:rPr>
        <w:t xml:space="preserve"> </w:t>
      </w:r>
      <w:r>
        <w:t>Training</w:t>
      </w:r>
      <w:r>
        <w:rPr>
          <w:spacing w:val="-15"/>
        </w:rPr>
        <w:t xml:space="preserve"> </w:t>
      </w:r>
      <w:r>
        <w:t>Objectives</w:t>
      </w:r>
      <w:r>
        <w:rPr>
          <w:spacing w:val="-15"/>
        </w:rPr>
        <w:t xml:space="preserve"> </w:t>
      </w:r>
      <w:r>
        <w:t>in</w:t>
      </w:r>
      <w:r>
        <w:rPr>
          <w:spacing w:val="-16"/>
        </w:rPr>
        <w:t xml:space="preserve"> </w:t>
      </w:r>
      <w:r>
        <w:t>the</w:t>
      </w:r>
      <w:r>
        <w:rPr>
          <w:spacing w:val="-15"/>
        </w:rPr>
        <w:t xml:space="preserve"> </w:t>
      </w:r>
      <w:r>
        <w:t>form of an FTS with supportive notes to amplify OJT requirement to be included as appropriate to assist Training Designers with OJT specifications.</w:t>
      </w:r>
      <w:r>
        <w:rPr>
          <w:spacing w:val="40"/>
        </w:rPr>
        <w:t xml:space="preserve"> </w:t>
      </w:r>
      <w:r>
        <w:t>This enables changes required to affected DSAT course documentation to be identified.</w:t>
      </w:r>
    </w:p>
    <w:p w14:paraId="2CD1623B" w14:textId="77777777" w:rsidR="00CB7ACF" w:rsidRDefault="00CB7ACF">
      <w:pPr>
        <w:pStyle w:val="BodyText"/>
        <w:rPr>
          <w:sz w:val="21"/>
        </w:rPr>
      </w:pPr>
    </w:p>
    <w:p w14:paraId="77B2414E" w14:textId="77777777" w:rsidR="00CB7ACF" w:rsidRDefault="00000000">
      <w:pPr>
        <w:pStyle w:val="ListParagraph"/>
        <w:numPr>
          <w:ilvl w:val="1"/>
          <w:numId w:val="16"/>
        </w:numPr>
        <w:tabs>
          <w:tab w:val="left" w:pos="811"/>
          <w:tab w:val="left" w:pos="812"/>
        </w:tabs>
        <w:ind w:left="131" w:right="672" w:firstLine="0"/>
      </w:pPr>
      <w:r>
        <w:rPr>
          <w:b/>
        </w:rPr>
        <w:t>Data</w:t>
      </w:r>
      <w:r>
        <w:rPr>
          <w:b/>
          <w:spacing w:val="-3"/>
        </w:rPr>
        <w:t xml:space="preserve"> </w:t>
      </w:r>
      <w:r>
        <w:rPr>
          <w:b/>
        </w:rPr>
        <w:t>Sources.</w:t>
      </w:r>
      <w:r>
        <w:rPr>
          <w:b/>
          <w:spacing w:val="-6"/>
        </w:rPr>
        <w:t xml:space="preserve"> </w:t>
      </w:r>
      <w:r>
        <w:t>Accurate</w:t>
      </w:r>
      <w:r>
        <w:rPr>
          <w:spacing w:val="-3"/>
        </w:rPr>
        <w:t xml:space="preserve"> </w:t>
      </w:r>
      <w:r>
        <w:t>identification</w:t>
      </w:r>
      <w:r>
        <w:rPr>
          <w:spacing w:val="-3"/>
        </w:rPr>
        <w:t xml:space="preserve"> </w:t>
      </w:r>
      <w:r>
        <w:t>of</w:t>
      </w:r>
      <w:r>
        <w:rPr>
          <w:spacing w:val="-2"/>
        </w:rPr>
        <w:t xml:space="preserve"> </w:t>
      </w:r>
      <w:r>
        <w:t>suitable</w:t>
      </w:r>
      <w:r>
        <w:rPr>
          <w:spacing w:val="-3"/>
        </w:rPr>
        <w:t xml:space="preserve"> </w:t>
      </w:r>
      <w:r>
        <w:t>training</w:t>
      </w:r>
      <w:r>
        <w:rPr>
          <w:spacing w:val="-3"/>
        </w:rPr>
        <w:t xml:space="preserve"> </w:t>
      </w:r>
      <w:r>
        <w:t>options</w:t>
      </w:r>
      <w:r>
        <w:rPr>
          <w:spacing w:val="-3"/>
        </w:rPr>
        <w:t xml:space="preserve"> </w:t>
      </w:r>
      <w:r>
        <w:t>requires</w:t>
      </w:r>
      <w:r>
        <w:rPr>
          <w:spacing w:val="-3"/>
        </w:rPr>
        <w:t xml:space="preserve"> </w:t>
      </w:r>
      <w:r>
        <w:t>an</w:t>
      </w:r>
      <w:r>
        <w:rPr>
          <w:spacing w:val="-3"/>
        </w:rPr>
        <w:t xml:space="preserve"> </w:t>
      </w:r>
      <w:r>
        <w:t>up-to-date knowledge of current methods and media, GFE, synthetic (CBT/CAI) along with their advantages and disadvantages; emerging innovative training technology should also be considered.</w:t>
      </w:r>
      <w:r>
        <w:rPr>
          <w:spacing w:val="40"/>
        </w:rPr>
        <w:t xml:space="preserve"> </w:t>
      </w:r>
      <w:r>
        <w:t>If synthetic training is considered as an option, it must be compliant with current training, education and simulation policy. Future Training can advise on this.</w:t>
      </w:r>
    </w:p>
    <w:p w14:paraId="0C803F4E" w14:textId="77777777" w:rsidR="00CB7ACF" w:rsidRDefault="00CB7ACF">
      <w:pPr>
        <w:pStyle w:val="BodyText"/>
        <w:rPr>
          <w:sz w:val="24"/>
        </w:rPr>
      </w:pPr>
    </w:p>
    <w:p w14:paraId="2F095174" w14:textId="77777777" w:rsidR="00CB7ACF" w:rsidRDefault="00CB7ACF">
      <w:pPr>
        <w:pStyle w:val="BodyText"/>
        <w:spacing w:before="1"/>
        <w:rPr>
          <w:sz w:val="20"/>
        </w:rPr>
      </w:pPr>
    </w:p>
    <w:p w14:paraId="138698E0" w14:textId="77777777" w:rsidR="00CB7ACF" w:rsidRDefault="00000000">
      <w:pPr>
        <w:pStyle w:val="ListParagraph"/>
        <w:numPr>
          <w:ilvl w:val="1"/>
          <w:numId w:val="16"/>
        </w:numPr>
        <w:tabs>
          <w:tab w:val="left" w:pos="812"/>
          <w:tab w:val="left" w:pos="813"/>
        </w:tabs>
        <w:ind w:left="133" w:right="473" w:hanging="1"/>
      </w:pPr>
      <w:r>
        <w:rPr>
          <w:b/>
        </w:rPr>
        <w:t>Methods/Tools</w:t>
      </w:r>
      <w:r>
        <w:t>. The following section is intended to provide the analyst with a range of tools</w:t>
      </w:r>
      <w:r>
        <w:rPr>
          <w:spacing w:val="-2"/>
        </w:rPr>
        <w:t xml:space="preserve"> </w:t>
      </w:r>
      <w:r>
        <w:t>that</w:t>
      </w:r>
      <w:r>
        <w:rPr>
          <w:spacing w:val="-5"/>
        </w:rPr>
        <w:t xml:space="preserve"> </w:t>
      </w:r>
      <w:r>
        <w:t>can</w:t>
      </w:r>
      <w:r>
        <w:rPr>
          <w:spacing w:val="-2"/>
        </w:rPr>
        <w:t xml:space="preserve"> </w:t>
      </w:r>
      <w:r>
        <w:t>be</w:t>
      </w:r>
      <w:r>
        <w:rPr>
          <w:spacing w:val="-5"/>
        </w:rPr>
        <w:t xml:space="preserve"> </w:t>
      </w:r>
      <w:r>
        <w:t>used</w:t>
      </w:r>
      <w:r>
        <w:rPr>
          <w:spacing w:val="-2"/>
        </w:rPr>
        <w:t xml:space="preserve"> </w:t>
      </w:r>
      <w:r>
        <w:t>in</w:t>
      </w:r>
      <w:r>
        <w:rPr>
          <w:spacing w:val="-2"/>
        </w:rPr>
        <w:t xml:space="preserve"> </w:t>
      </w:r>
      <w:r>
        <w:t>support</w:t>
      </w:r>
      <w:r>
        <w:rPr>
          <w:spacing w:val="-5"/>
        </w:rPr>
        <w:t xml:space="preserve"> </w:t>
      </w:r>
      <w:r>
        <w:t>of</w:t>
      </w:r>
      <w:r>
        <w:rPr>
          <w:spacing w:val="-5"/>
        </w:rPr>
        <w:t xml:space="preserve"> </w:t>
      </w:r>
      <w:r>
        <w:t>the</w:t>
      </w:r>
      <w:r>
        <w:rPr>
          <w:spacing w:val="-5"/>
        </w:rPr>
        <w:t xml:space="preserve"> </w:t>
      </w:r>
      <w:r>
        <w:t>development</w:t>
      </w:r>
      <w:r>
        <w:rPr>
          <w:spacing w:val="-5"/>
        </w:rPr>
        <w:t xml:space="preserve"> </w:t>
      </w:r>
      <w:r>
        <w:t>of</w:t>
      </w:r>
      <w:r>
        <w:rPr>
          <w:spacing w:val="-5"/>
        </w:rPr>
        <w:t xml:space="preserve"> </w:t>
      </w:r>
      <w:r>
        <w:t>Deliverable</w:t>
      </w:r>
      <w:r>
        <w:rPr>
          <w:spacing w:val="-2"/>
        </w:rPr>
        <w:t xml:space="preserve"> </w:t>
      </w:r>
      <w:r>
        <w:t>3.</w:t>
      </w:r>
      <w:r>
        <w:rPr>
          <w:spacing w:val="-5"/>
        </w:rPr>
        <w:t xml:space="preserve"> </w:t>
      </w:r>
      <w:r>
        <w:t>To</w:t>
      </w:r>
      <w:r>
        <w:rPr>
          <w:spacing w:val="-2"/>
        </w:rPr>
        <w:t xml:space="preserve"> </w:t>
      </w:r>
      <w:r>
        <w:t>mitigate</w:t>
      </w:r>
      <w:r>
        <w:rPr>
          <w:spacing w:val="-2"/>
        </w:rPr>
        <w:t xml:space="preserve"> </w:t>
      </w:r>
      <w:r>
        <w:t>the</w:t>
      </w:r>
      <w:r>
        <w:rPr>
          <w:spacing w:val="-2"/>
        </w:rPr>
        <w:t xml:space="preserve"> </w:t>
      </w:r>
      <w:r>
        <w:t>subjectivity of the analysis, the TOA is comprised of 2 fundamental mandatory processes:</w:t>
      </w:r>
    </w:p>
    <w:p w14:paraId="2DA372A9" w14:textId="77777777" w:rsidR="00CB7ACF" w:rsidRDefault="00CB7ACF">
      <w:pPr>
        <w:pStyle w:val="BodyText"/>
        <w:spacing w:before="4"/>
      </w:pPr>
    </w:p>
    <w:p w14:paraId="72729A74" w14:textId="77777777" w:rsidR="00CB7ACF" w:rsidRDefault="00000000">
      <w:pPr>
        <w:pStyle w:val="ListParagraph"/>
        <w:numPr>
          <w:ilvl w:val="2"/>
          <w:numId w:val="16"/>
        </w:numPr>
        <w:tabs>
          <w:tab w:val="left" w:pos="1407"/>
          <w:tab w:val="left" w:pos="1408"/>
        </w:tabs>
        <w:ind w:left="1407" w:hanging="568"/>
      </w:pPr>
      <w:r>
        <w:t>A</w:t>
      </w:r>
      <w:r>
        <w:rPr>
          <w:spacing w:val="-4"/>
        </w:rPr>
        <w:t xml:space="preserve"> </w:t>
      </w:r>
      <w:r>
        <w:t>Measure</w:t>
      </w:r>
      <w:r>
        <w:rPr>
          <w:spacing w:val="-3"/>
        </w:rPr>
        <w:t xml:space="preserve"> </w:t>
      </w:r>
      <w:r>
        <w:t>of</w:t>
      </w:r>
      <w:r>
        <w:rPr>
          <w:spacing w:val="-5"/>
        </w:rPr>
        <w:t xml:space="preserve"> </w:t>
      </w:r>
      <w:r>
        <w:t>Training</w:t>
      </w:r>
      <w:r>
        <w:rPr>
          <w:spacing w:val="-3"/>
        </w:rPr>
        <w:t xml:space="preserve"> </w:t>
      </w:r>
      <w:r>
        <w:t>Effectiveness</w:t>
      </w:r>
      <w:r>
        <w:rPr>
          <w:spacing w:val="-3"/>
        </w:rPr>
        <w:t xml:space="preserve"> </w:t>
      </w:r>
      <w:r>
        <w:rPr>
          <w:spacing w:val="-2"/>
        </w:rPr>
        <w:t>(MOTE).</w:t>
      </w:r>
    </w:p>
    <w:p w14:paraId="319C44E9" w14:textId="77777777" w:rsidR="00CB7ACF" w:rsidRDefault="00CB7ACF">
      <w:pPr>
        <w:pStyle w:val="BodyText"/>
        <w:spacing w:before="9"/>
        <w:rPr>
          <w:sz w:val="21"/>
        </w:rPr>
      </w:pPr>
    </w:p>
    <w:p w14:paraId="530C605B" w14:textId="77777777" w:rsidR="00CB7ACF" w:rsidRDefault="00000000">
      <w:pPr>
        <w:pStyle w:val="ListParagraph"/>
        <w:numPr>
          <w:ilvl w:val="2"/>
          <w:numId w:val="16"/>
        </w:numPr>
        <w:tabs>
          <w:tab w:val="left" w:pos="1407"/>
          <w:tab w:val="left" w:pos="1408"/>
        </w:tabs>
        <w:spacing w:before="1"/>
        <w:ind w:left="1407" w:hanging="568"/>
      </w:pPr>
      <w:r>
        <w:t>A</w:t>
      </w:r>
      <w:r>
        <w:rPr>
          <w:spacing w:val="-2"/>
        </w:rPr>
        <w:t xml:space="preserve"> </w:t>
      </w:r>
      <w:r>
        <w:t>Cost</w:t>
      </w:r>
      <w:r>
        <w:rPr>
          <w:spacing w:val="-4"/>
        </w:rPr>
        <w:t xml:space="preserve"> </w:t>
      </w:r>
      <w:r>
        <w:t>Benefit</w:t>
      </w:r>
      <w:r>
        <w:rPr>
          <w:spacing w:val="-3"/>
        </w:rPr>
        <w:t xml:space="preserve"> </w:t>
      </w:r>
      <w:r>
        <w:t>Appraisal</w:t>
      </w:r>
      <w:r>
        <w:rPr>
          <w:spacing w:val="-3"/>
        </w:rPr>
        <w:t xml:space="preserve"> </w:t>
      </w:r>
      <w:r>
        <w:rPr>
          <w:spacing w:val="-2"/>
        </w:rPr>
        <w:t>(CBA).</w:t>
      </w:r>
    </w:p>
    <w:p w14:paraId="1CD9685D" w14:textId="77777777" w:rsidR="00CB7ACF" w:rsidRDefault="00CB7ACF">
      <w:pPr>
        <w:pStyle w:val="BodyText"/>
        <w:spacing w:before="5"/>
      </w:pPr>
    </w:p>
    <w:p w14:paraId="5B858170" w14:textId="77777777" w:rsidR="00CB7ACF" w:rsidRDefault="00000000">
      <w:pPr>
        <w:pStyle w:val="ListParagraph"/>
        <w:numPr>
          <w:ilvl w:val="1"/>
          <w:numId w:val="16"/>
        </w:numPr>
        <w:tabs>
          <w:tab w:val="left" w:pos="851"/>
          <w:tab w:val="left" w:pos="852"/>
        </w:tabs>
        <w:spacing w:before="1"/>
        <w:ind w:left="131" w:right="382" w:firstLine="0"/>
      </w:pPr>
      <w:r>
        <w:t>This methodology may be substituted with an alternative proposal by the analyst; irrespective</w:t>
      </w:r>
      <w:r>
        <w:rPr>
          <w:spacing w:val="-1"/>
        </w:rPr>
        <w:t xml:space="preserve"> </w:t>
      </w:r>
      <w:r>
        <w:t>of</w:t>
      </w:r>
      <w:r>
        <w:rPr>
          <w:spacing w:val="-4"/>
        </w:rPr>
        <w:t xml:space="preserve"> </w:t>
      </w:r>
      <w:r>
        <w:t>the</w:t>
      </w:r>
      <w:r>
        <w:rPr>
          <w:spacing w:val="-1"/>
        </w:rPr>
        <w:t xml:space="preserve"> </w:t>
      </w:r>
      <w:r>
        <w:t>processes</w:t>
      </w:r>
      <w:r>
        <w:rPr>
          <w:spacing w:val="-1"/>
        </w:rPr>
        <w:t xml:space="preserve"> </w:t>
      </w:r>
      <w:r>
        <w:t>employed,</w:t>
      </w:r>
      <w:r>
        <w:rPr>
          <w:spacing w:val="-4"/>
        </w:rPr>
        <w:t xml:space="preserve"> </w:t>
      </w:r>
      <w:r>
        <w:t>the</w:t>
      </w:r>
      <w:r>
        <w:rPr>
          <w:spacing w:val="-1"/>
        </w:rPr>
        <w:t xml:space="preserve"> </w:t>
      </w:r>
      <w:r>
        <w:t>TOA</w:t>
      </w:r>
      <w:r>
        <w:rPr>
          <w:spacing w:val="-1"/>
        </w:rPr>
        <w:t xml:space="preserve"> </w:t>
      </w:r>
      <w:r>
        <w:t>should</w:t>
      </w:r>
      <w:r>
        <w:rPr>
          <w:spacing w:val="-1"/>
        </w:rPr>
        <w:t xml:space="preserve"> </w:t>
      </w:r>
      <w:r>
        <w:t>never</w:t>
      </w:r>
      <w:r>
        <w:rPr>
          <w:spacing w:val="-4"/>
        </w:rPr>
        <w:t xml:space="preserve"> </w:t>
      </w:r>
      <w:r>
        <w:t>rest</w:t>
      </w:r>
      <w:r>
        <w:rPr>
          <w:spacing w:val="-4"/>
        </w:rPr>
        <w:t xml:space="preserve"> </w:t>
      </w:r>
      <w:r>
        <w:t>wholly</w:t>
      </w:r>
      <w:r>
        <w:rPr>
          <w:spacing w:val="-5"/>
        </w:rPr>
        <w:t xml:space="preserve"> </w:t>
      </w:r>
      <w:r>
        <w:t>on</w:t>
      </w:r>
      <w:r>
        <w:rPr>
          <w:spacing w:val="-1"/>
        </w:rPr>
        <w:t xml:space="preserve"> </w:t>
      </w:r>
      <w:r>
        <w:t>algorithmic</w:t>
      </w:r>
      <w:r>
        <w:rPr>
          <w:spacing w:val="-1"/>
        </w:rPr>
        <w:t xml:space="preserve"> </w:t>
      </w:r>
      <w:r>
        <w:t>findings. The input of the analyst’s reasoned judgement and expertise is paramount.</w:t>
      </w:r>
    </w:p>
    <w:p w14:paraId="2BC394BC" w14:textId="77777777" w:rsidR="00CB7ACF" w:rsidRDefault="00CB7ACF">
      <w:pPr>
        <w:sectPr w:rsidR="00CB7ACF">
          <w:pgSz w:w="11920" w:h="16840"/>
          <w:pgMar w:top="1300" w:right="900" w:bottom="800" w:left="1000" w:header="0" w:footer="619" w:gutter="0"/>
          <w:cols w:space="720"/>
        </w:sectPr>
      </w:pPr>
    </w:p>
    <w:p w14:paraId="092DAB1F" w14:textId="77777777" w:rsidR="00CB7ACF" w:rsidRDefault="00000000">
      <w:pPr>
        <w:pStyle w:val="ListParagraph"/>
        <w:numPr>
          <w:ilvl w:val="1"/>
          <w:numId w:val="16"/>
        </w:numPr>
        <w:tabs>
          <w:tab w:val="left" w:pos="851"/>
          <w:tab w:val="left" w:pos="853"/>
        </w:tabs>
        <w:spacing w:before="65"/>
        <w:ind w:left="852" w:hanging="722"/>
      </w:pPr>
      <w:r>
        <w:lastRenderedPageBreak/>
        <w:t>The</w:t>
      </w:r>
      <w:r>
        <w:rPr>
          <w:spacing w:val="-3"/>
        </w:rPr>
        <w:t xml:space="preserve"> </w:t>
      </w:r>
      <w:r>
        <w:t>tools</w:t>
      </w:r>
      <w:r>
        <w:rPr>
          <w:spacing w:val="-3"/>
        </w:rPr>
        <w:t xml:space="preserve"> </w:t>
      </w:r>
      <w:r>
        <w:t>are</w:t>
      </w:r>
      <w:r>
        <w:rPr>
          <w:spacing w:val="-3"/>
        </w:rPr>
        <w:t xml:space="preserve"> </w:t>
      </w:r>
      <w:r>
        <w:t>found</w:t>
      </w:r>
      <w:r>
        <w:rPr>
          <w:spacing w:val="-2"/>
        </w:rPr>
        <w:t xml:space="preserve"> </w:t>
      </w:r>
      <w:r>
        <w:t>out</w:t>
      </w:r>
      <w:r>
        <w:rPr>
          <w:spacing w:val="-6"/>
        </w:rPr>
        <w:t xml:space="preserve"> </w:t>
      </w:r>
      <w:r>
        <w:t>the</w:t>
      </w:r>
      <w:r>
        <w:rPr>
          <w:spacing w:val="-3"/>
        </w:rPr>
        <w:t xml:space="preserve"> </w:t>
      </w:r>
      <w:r>
        <w:t>following</w:t>
      </w:r>
      <w:r>
        <w:rPr>
          <w:spacing w:val="-2"/>
        </w:rPr>
        <w:t xml:space="preserve"> Annexes:</w:t>
      </w:r>
    </w:p>
    <w:p w14:paraId="380A67EE" w14:textId="77777777" w:rsidR="00CB7ACF" w:rsidRDefault="00CB7ACF">
      <w:pPr>
        <w:pStyle w:val="BodyText"/>
        <w:spacing w:before="10"/>
        <w:rPr>
          <w:sz w:val="21"/>
        </w:rPr>
      </w:pPr>
    </w:p>
    <w:p w14:paraId="0241DAA0" w14:textId="77777777" w:rsidR="00CB7ACF" w:rsidRDefault="00000000">
      <w:pPr>
        <w:pStyle w:val="ListParagraph"/>
        <w:numPr>
          <w:ilvl w:val="2"/>
          <w:numId w:val="16"/>
        </w:numPr>
        <w:tabs>
          <w:tab w:val="left" w:pos="1572"/>
          <w:tab w:val="left" w:pos="1573"/>
        </w:tabs>
        <w:ind w:left="1572" w:hanging="733"/>
      </w:pPr>
      <w:r>
        <w:t>Fidelity</w:t>
      </w:r>
      <w:r>
        <w:rPr>
          <w:spacing w:val="-9"/>
        </w:rPr>
        <w:t xml:space="preserve"> </w:t>
      </w:r>
      <w:r>
        <w:t>Analysis</w:t>
      </w:r>
      <w:r>
        <w:rPr>
          <w:spacing w:val="-5"/>
        </w:rPr>
        <w:t xml:space="preserve"> </w:t>
      </w:r>
      <w:r>
        <w:t>at</w:t>
      </w:r>
      <w:r>
        <w:rPr>
          <w:spacing w:val="-8"/>
        </w:rPr>
        <w:t xml:space="preserve"> </w:t>
      </w:r>
      <w:hyperlink w:anchor="_bookmark38" w:history="1">
        <w:r>
          <w:rPr>
            <w:color w:val="0000FF"/>
            <w:u w:val="single" w:color="0000FF"/>
          </w:rPr>
          <w:t>Annex</w:t>
        </w:r>
        <w:r>
          <w:rPr>
            <w:color w:val="0000FF"/>
            <w:spacing w:val="-9"/>
            <w:u w:val="single" w:color="0000FF"/>
          </w:rPr>
          <w:t xml:space="preserve"> </w:t>
        </w:r>
        <w:r>
          <w:rPr>
            <w:color w:val="0000FF"/>
            <w:spacing w:val="-5"/>
            <w:u w:val="single" w:color="0000FF"/>
          </w:rPr>
          <w:t>K</w:t>
        </w:r>
        <w:r>
          <w:rPr>
            <w:spacing w:val="-5"/>
          </w:rPr>
          <w:t>.</w:t>
        </w:r>
      </w:hyperlink>
    </w:p>
    <w:p w14:paraId="336CD257" w14:textId="77777777" w:rsidR="00CB7ACF" w:rsidRDefault="00CB7ACF">
      <w:pPr>
        <w:pStyle w:val="BodyText"/>
        <w:spacing w:before="1"/>
        <w:rPr>
          <w:sz w:val="14"/>
        </w:rPr>
      </w:pPr>
    </w:p>
    <w:p w14:paraId="70CE1F82" w14:textId="77777777" w:rsidR="00CB7ACF" w:rsidRDefault="00000000">
      <w:pPr>
        <w:pStyle w:val="ListParagraph"/>
        <w:numPr>
          <w:ilvl w:val="2"/>
          <w:numId w:val="16"/>
        </w:numPr>
        <w:tabs>
          <w:tab w:val="left" w:pos="1571"/>
          <w:tab w:val="left" w:pos="1572"/>
        </w:tabs>
        <w:spacing w:before="93"/>
        <w:ind w:left="1571" w:hanging="732"/>
      </w:pPr>
      <w:r>
        <w:t>The</w:t>
      </w:r>
      <w:r>
        <w:rPr>
          <w:spacing w:val="-10"/>
        </w:rPr>
        <w:t xml:space="preserve"> </w:t>
      </w:r>
      <w:r>
        <w:t>format</w:t>
      </w:r>
      <w:r>
        <w:rPr>
          <w:spacing w:val="-12"/>
        </w:rPr>
        <w:t xml:space="preserve"> </w:t>
      </w:r>
      <w:r>
        <w:t>for</w:t>
      </w:r>
      <w:r>
        <w:rPr>
          <w:spacing w:val="-4"/>
        </w:rPr>
        <w:t xml:space="preserve"> </w:t>
      </w:r>
      <w:r>
        <w:t>conducting</w:t>
      </w:r>
      <w:r>
        <w:rPr>
          <w:spacing w:val="-6"/>
        </w:rPr>
        <w:t xml:space="preserve"> </w:t>
      </w:r>
      <w:r>
        <w:t>MOTE</w:t>
      </w:r>
      <w:r>
        <w:rPr>
          <w:spacing w:val="3"/>
        </w:rPr>
        <w:t xml:space="preserve"> </w:t>
      </w:r>
      <w:r>
        <w:t>is</w:t>
      </w:r>
      <w:r>
        <w:rPr>
          <w:spacing w:val="-6"/>
        </w:rPr>
        <w:t xml:space="preserve"> </w:t>
      </w:r>
      <w:r>
        <w:t>at</w:t>
      </w:r>
      <w:r>
        <w:rPr>
          <w:spacing w:val="-4"/>
        </w:rPr>
        <w:t xml:space="preserve"> </w:t>
      </w:r>
      <w:hyperlink w:anchor="_bookmark39" w:history="1">
        <w:r>
          <w:rPr>
            <w:color w:val="0000FF"/>
            <w:u w:val="single" w:color="0000FF"/>
          </w:rPr>
          <w:t>Annex</w:t>
        </w:r>
        <w:r>
          <w:rPr>
            <w:color w:val="0000FF"/>
            <w:spacing w:val="-5"/>
            <w:u w:val="single" w:color="0000FF"/>
          </w:rPr>
          <w:t xml:space="preserve"> L</w:t>
        </w:r>
        <w:r>
          <w:rPr>
            <w:spacing w:val="-5"/>
          </w:rPr>
          <w:t>.</w:t>
        </w:r>
      </w:hyperlink>
    </w:p>
    <w:p w14:paraId="2E9BAF25" w14:textId="77777777" w:rsidR="00CB7ACF" w:rsidRDefault="00CB7ACF">
      <w:pPr>
        <w:pStyle w:val="BodyText"/>
        <w:spacing w:before="8"/>
        <w:rPr>
          <w:sz w:val="13"/>
        </w:rPr>
      </w:pPr>
    </w:p>
    <w:p w14:paraId="259AEE18" w14:textId="77777777" w:rsidR="00CB7ACF" w:rsidRDefault="00000000">
      <w:pPr>
        <w:pStyle w:val="ListParagraph"/>
        <w:numPr>
          <w:ilvl w:val="2"/>
          <w:numId w:val="16"/>
        </w:numPr>
        <w:tabs>
          <w:tab w:val="left" w:pos="1572"/>
          <w:tab w:val="left" w:pos="1573"/>
        </w:tabs>
        <w:spacing w:before="93"/>
        <w:ind w:left="1572" w:hanging="733"/>
      </w:pPr>
      <w:r>
        <w:t>TOA</w:t>
      </w:r>
      <w:r>
        <w:rPr>
          <w:spacing w:val="-8"/>
        </w:rPr>
        <w:t xml:space="preserve"> </w:t>
      </w:r>
      <w:r>
        <w:t>quality</w:t>
      </w:r>
      <w:r>
        <w:rPr>
          <w:spacing w:val="-9"/>
        </w:rPr>
        <w:t xml:space="preserve"> </w:t>
      </w:r>
      <w:r>
        <w:t>criteria</w:t>
      </w:r>
      <w:r>
        <w:rPr>
          <w:spacing w:val="-6"/>
        </w:rPr>
        <w:t xml:space="preserve"> </w:t>
      </w:r>
      <w:r>
        <w:t>are</w:t>
      </w:r>
      <w:r>
        <w:rPr>
          <w:spacing w:val="-6"/>
        </w:rPr>
        <w:t xml:space="preserve"> </w:t>
      </w:r>
      <w:r>
        <w:t>at</w:t>
      </w:r>
      <w:r>
        <w:rPr>
          <w:spacing w:val="-4"/>
        </w:rPr>
        <w:t xml:space="preserve"> </w:t>
      </w:r>
      <w:hyperlink w:anchor="_bookmark41" w:history="1">
        <w:r>
          <w:rPr>
            <w:color w:val="0000FF"/>
            <w:u w:val="single" w:color="0000FF"/>
          </w:rPr>
          <w:t>Annex</w:t>
        </w:r>
        <w:r>
          <w:rPr>
            <w:color w:val="0000FF"/>
            <w:spacing w:val="-9"/>
            <w:u w:val="single" w:color="0000FF"/>
          </w:rPr>
          <w:t xml:space="preserve"> </w:t>
        </w:r>
        <w:r>
          <w:rPr>
            <w:color w:val="0000FF"/>
            <w:spacing w:val="-5"/>
            <w:u w:val="single" w:color="0000FF"/>
          </w:rPr>
          <w:t>M</w:t>
        </w:r>
        <w:r>
          <w:rPr>
            <w:spacing w:val="-5"/>
          </w:rPr>
          <w:t>.</w:t>
        </w:r>
      </w:hyperlink>
    </w:p>
    <w:p w14:paraId="43ACC56B" w14:textId="77777777" w:rsidR="00CB7ACF" w:rsidRDefault="00CB7ACF">
      <w:pPr>
        <w:pStyle w:val="BodyText"/>
        <w:spacing w:before="10"/>
        <w:rPr>
          <w:sz w:val="21"/>
        </w:rPr>
      </w:pPr>
    </w:p>
    <w:p w14:paraId="561E6446" w14:textId="77777777" w:rsidR="00CB7ACF" w:rsidRDefault="00000000">
      <w:pPr>
        <w:ind w:left="132"/>
        <w:rPr>
          <w:b/>
          <w:sz w:val="28"/>
        </w:rPr>
      </w:pPr>
      <w:r>
        <w:rPr>
          <w:b/>
          <w:sz w:val="28"/>
        </w:rPr>
        <w:t>Section</w:t>
      </w:r>
      <w:r>
        <w:rPr>
          <w:b/>
          <w:spacing w:val="-13"/>
          <w:sz w:val="28"/>
        </w:rPr>
        <w:t xml:space="preserve"> </w:t>
      </w:r>
      <w:r>
        <w:rPr>
          <w:b/>
          <w:sz w:val="28"/>
        </w:rPr>
        <w:t>6:</w:t>
      </w:r>
      <w:r>
        <w:rPr>
          <w:b/>
          <w:spacing w:val="-5"/>
          <w:sz w:val="28"/>
        </w:rPr>
        <w:t xml:space="preserve"> </w:t>
      </w:r>
      <w:r>
        <w:rPr>
          <w:b/>
          <w:sz w:val="28"/>
        </w:rPr>
        <w:t>Standards</w:t>
      </w:r>
      <w:r>
        <w:rPr>
          <w:b/>
          <w:spacing w:val="-7"/>
          <w:sz w:val="28"/>
        </w:rPr>
        <w:t xml:space="preserve"> </w:t>
      </w:r>
      <w:r>
        <w:rPr>
          <w:b/>
          <w:sz w:val="28"/>
        </w:rPr>
        <w:t>for</w:t>
      </w:r>
      <w:r>
        <w:rPr>
          <w:b/>
          <w:spacing w:val="-8"/>
          <w:sz w:val="28"/>
        </w:rPr>
        <w:t xml:space="preserve"> </w:t>
      </w:r>
      <w:r>
        <w:rPr>
          <w:b/>
          <w:sz w:val="28"/>
        </w:rPr>
        <w:t>the</w:t>
      </w:r>
      <w:r>
        <w:rPr>
          <w:b/>
          <w:spacing w:val="-11"/>
          <w:sz w:val="28"/>
        </w:rPr>
        <w:t xml:space="preserve"> </w:t>
      </w:r>
      <w:r>
        <w:rPr>
          <w:b/>
          <w:sz w:val="28"/>
        </w:rPr>
        <w:t>Training</w:t>
      </w:r>
      <w:r>
        <w:rPr>
          <w:b/>
          <w:spacing w:val="-6"/>
          <w:sz w:val="28"/>
        </w:rPr>
        <w:t xml:space="preserve"> </w:t>
      </w:r>
      <w:r>
        <w:rPr>
          <w:b/>
          <w:sz w:val="28"/>
        </w:rPr>
        <w:t>Needs</w:t>
      </w:r>
      <w:r>
        <w:rPr>
          <w:b/>
          <w:spacing w:val="-7"/>
          <w:sz w:val="28"/>
        </w:rPr>
        <w:t xml:space="preserve"> </w:t>
      </w:r>
      <w:r>
        <w:rPr>
          <w:b/>
          <w:sz w:val="28"/>
        </w:rPr>
        <w:t>Report</w:t>
      </w:r>
      <w:r>
        <w:rPr>
          <w:b/>
          <w:spacing w:val="-8"/>
          <w:sz w:val="28"/>
        </w:rPr>
        <w:t xml:space="preserve"> </w:t>
      </w:r>
      <w:r>
        <w:rPr>
          <w:b/>
          <w:spacing w:val="-2"/>
          <w:sz w:val="28"/>
        </w:rPr>
        <w:t>(TNR)</w:t>
      </w:r>
    </w:p>
    <w:p w14:paraId="66F9B96E" w14:textId="77777777" w:rsidR="00CB7ACF" w:rsidRDefault="00000000">
      <w:pPr>
        <w:pStyle w:val="ListParagraph"/>
        <w:numPr>
          <w:ilvl w:val="1"/>
          <w:numId w:val="15"/>
        </w:numPr>
        <w:tabs>
          <w:tab w:val="left" w:pos="851"/>
          <w:tab w:val="left" w:pos="853"/>
        </w:tabs>
        <w:spacing w:before="94" w:line="242" w:lineRule="auto"/>
        <w:ind w:right="444" w:firstLine="0"/>
      </w:pPr>
      <w:r>
        <w:rPr>
          <w:b/>
        </w:rPr>
        <w:t>Purpose</w:t>
      </w:r>
      <w:r>
        <w:t>. The TNA process, starting from the Scoping Study, will develop data into a Training</w:t>
      </w:r>
      <w:r>
        <w:rPr>
          <w:spacing w:val="-2"/>
        </w:rPr>
        <w:t xml:space="preserve"> </w:t>
      </w:r>
      <w:r>
        <w:t>Needs</w:t>
      </w:r>
      <w:r>
        <w:rPr>
          <w:spacing w:val="-6"/>
        </w:rPr>
        <w:t xml:space="preserve"> </w:t>
      </w:r>
      <w:r>
        <w:t>Report</w:t>
      </w:r>
      <w:r>
        <w:rPr>
          <w:spacing w:val="-9"/>
        </w:rPr>
        <w:t xml:space="preserve"> </w:t>
      </w:r>
      <w:r>
        <w:t>that</w:t>
      </w:r>
      <w:r>
        <w:rPr>
          <w:spacing w:val="-5"/>
        </w:rPr>
        <w:t xml:space="preserve"> </w:t>
      </w:r>
      <w:r>
        <w:t>specifies</w:t>
      </w:r>
      <w:r>
        <w:rPr>
          <w:spacing w:val="-6"/>
        </w:rPr>
        <w:t xml:space="preserve"> </w:t>
      </w:r>
      <w:r>
        <w:t>the</w:t>
      </w:r>
      <w:r>
        <w:rPr>
          <w:spacing w:val="-6"/>
        </w:rPr>
        <w:t xml:space="preserve"> </w:t>
      </w:r>
      <w:r>
        <w:t>training</w:t>
      </w:r>
      <w:r>
        <w:rPr>
          <w:spacing w:val="-6"/>
        </w:rPr>
        <w:t xml:space="preserve"> </w:t>
      </w:r>
      <w:r>
        <w:t>requirement,</w:t>
      </w:r>
      <w:r>
        <w:rPr>
          <w:spacing w:val="-9"/>
        </w:rPr>
        <w:t xml:space="preserve"> </w:t>
      </w:r>
      <w:r>
        <w:t>the</w:t>
      </w:r>
      <w:r>
        <w:rPr>
          <w:spacing w:val="-6"/>
        </w:rPr>
        <w:t xml:space="preserve"> </w:t>
      </w:r>
      <w:r>
        <w:t>recommended</w:t>
      </w:r>
      <w:r>
        <w:rPr>
          <w:spacing w:val="-6"/>
        </w:rPr>
        <w:t xml:space="preserve"> </w:t>
      </w:r>
      <w:r>
        <w:t>training</w:t>
      </w:r>
      <w:r>
        <w:rPr>
          <w:spacing w:val="-2"/>
        </w:rPr>
        <w:t xml:space="preserve"> </w:t>
      </w:r>
      <w:r>
        <w:t>strategy and the resources required to design and support the training.</w:t>
      </w:r>
    </w:p>
    <w:p w14:paraId="154B8F4C" w14:textId="77777777" w:rsidR="00CB7ACF" w:rsidRDefault="00000000">
      <w:pPr>
        <w:pStyle w:val="ListParagraph"/>
        <w:numPr>
          <w:ilvl w:val="1"/>
          <w:numId w:val="15"/>
        </w:numPr>
        <w:tabs>
          <w:tab w:val="left" w:pos="851"/>
          <w:tab w:val="left" w:pos="853"/>
        </w:tabs>
        <w:spacing w:before="153"/>
        <w:ind w:left="852"/>
      </w:pPr>
      <w:r>
        <w:rPr>
          <w:b/>
        </w:rPr>
        <w:t>Output</w:t>
      </w:r>
      <w:r>
        <w:t>.</w:t>
      </w:r>
      <w:r>
        <w:rPr>
          <w:spacing w:val="-16"/>
        </w:rPr>
        <w:t xml:space="preserve"> </w:t>
      </w:r>
      <w:r>
        <w:t>The</w:t>
      </w:r>
      <w:r>
        <w:rPr>
          <w:spacing w:val="-11"/>
        </w:rPr>
        <w:t xml:space="preserve"> </w:t>
      </w:r>
      <w:r>
        <w:t>main</w:t>
      </w:r>
      <w:r>
        <w:rPr>
          <w:spacing w:val="-7"/>
        </w:rPr>
        <w:t xml:space="preserve"> </w:t>
      </w:r>
      <w:r>
        <w:t>outputs</w:t>
      </w:r>
      <w:r>
        <w:rPr>
          <w:spacing w:val="-6"/>
        </w:rPr>
        <w:t xml:space="preserve"> </w:t>
      </w:r>
      <w:r>
        <w:t>of</w:t>
      </w:r>
      <w:r>
        <w:rPr>
          <w:spacing w:val="-9"/>
        </w:rPr>
        <w:t xml:space="preserve"> </w:t>
      </w:r>
      <w:r>
        <w:t>the</w:t>
      </w:r>
      <w:r>
        <w:rPr>
          <w:spacing w:val="-10"/>
        </w:rPr>
        <w:t xml:space="preserve"> </w:t>
      </w:r>
      <w:r>
        <w:t>deliverable</w:t>
      </w:r>
      <w:r>
        <w:rPr>
          <w:spacing w:val="-6"/>
        </w:rPr>
        <w:t xml:space="preserve"> </w:t>
      </w:r>
      <w:r>
        <w:t>are</w:t>
      </w:r>
      <w:r>
        <w:rPr>
          <w:spacing w:val="-6"/>
        </w:rPr>
        <w:t xml:space="preserve"> </w:t>
      </w:r>
      <w:r>
        <w:t>outlined</w:t>
      </w:r>
      <w:r>
        <w:rPr>
          <w:spacing w:val="-6"/>
        </w:rPr>
        <w:t xml:space="preserve"> </w:t>
      </w:r>
      <w:r>
        <w:rPr>
          <w:spacing w:val="-2"/>
        </w:rPr>
        <w:t>below.</w:t>
      </w:r>
    </w:p>
    <w:p w14:paraId="0EC52463" w14:textId="77777777" w:rsidR="00CB7ACF" w:rsidRDefault="00CB7ACF">
      <w:pPr>
        <w:pStyle w:val="BodyText"/>
        <w:spacing w:before="7"/>
      </w:pPr>
    </w:p>
    <w:p w14:paraId="3C11B245" w14:textId="77777777" w:rsidR="00CB7ACF" w:rsidRDefault="00000000">
      <w:pPr>
        <w:pStyle w:val="ListParagraph"/>
        <w:numPr>
          <w:ilvl w:val="2"/>
          <w:numId w:val="15"/>
        </w:numPr>
        <w:tabs>
          <w:tab w:val="left" w:pos="1376"/>
          <w:tab w:val="left" w:pos="1377"/>
        </w:tabs>
      </w:pPr>
      <w:r>
        <w:t>Summary</w:t>
      </w:r>
      <w:r>
        <w:rPr>
          <w:spacing w:val="-7"/>
        </w:rPr>
        <w:t xml:space="preserve"> </w:t>
      </w:r>
      <w:r>
        <w:t>of</w:t>
      </w:r>
      <w:r>
        <w:rPr>
          <w:spacing w:val="-5"/>
        </w:rPr>
        <w:t xml:space="preserve"> </w:t>
      </w:r>
      <w:r>
        <w:t>recommendations</w:t>
      </w:r>
      <w:r>
        <w:rPr>
          <w:spacing w:val="-3"/>
        </w:rPr>
        <w:t xml:space="preserve"> </w:t>
      </w:r>
      <w:r>
        <w:t>based</w:t>
      </w:r>
      <w:r>
        <w:rPr>
          <w:spacing w:val="-3"/>
        </w:rPr>
        <w:t xml:space="preserve"> </w:t>
      </w:r>
      <w:r>
        <w:t>on</w:t>
      </w:r>
      <w:r>
        <w:rPr>
          <w:spacing w:val="-2"/>
        </w:rPr>
        <w:t xml:space="preserve"> </w:t>
      </w:r>
      <w:r>
        <w:t>the</w:t>
      </w:r>
      <w:r>
        <w:rPr>
          <w:spacing w:val="-3"/>
        </w:rPr>
        <w:t xml:space="preserve"> </w:t>
      </w:r>
      <w:r>
        <w:t>findings</w:t>
      </w:r>
      <w:r>
        <w:rPr>
          <w:spacing w:val="-2"/>
        </w:rPr>
        <w:t xml:space="preserve"> </w:t>
      </w:r>
      <w:r>
        <w:t>at</w:t>
      </w:r>
      <w:r>
        <w:rPr>
          <w:spacing w:val="-6"/>
        </w:rPr>
        <w:t xml:space="preserve"> </w:t>
      </w:r>
      <w:r>
        <w:t>this</w:t>
      </w:r>
      <w:r>
        <w:rPr>
          <w:spacing w:val="-2"/>
        </w:rPr>
        <w:t xml:space="preserve"> stage.</w:t>
      </w:r>
    </w:p>
    <w:p w14:paraId="0DF0E5C6" w14:textId="77777777" w:rsidR="00CB7ACF" w:rsidRDefault="00CB7ACF">
      <w:pPr>
        <w:pStyle w:val="BodyText"/>
        <w:spacing w:before="1"/>
        <w:rPr>
          <w:sz w:val="21"/>
        </w:rPr>
      </w:pPr>
    </w:p>
    <w:p w14:paraId="6DAB9533" w14:textId="77777777" w:rsidR="00CB7ACF" w:rsidRDefault="00000000">
      <w:pPr>
        <w:pStyle w:val="ListParagraph"/>
        <w:numPr>
          <w:ilvl w:val="2"/>
          <w:numId w:val="15"/>
        </w:numPr>
        <w:tabs>
          <w:tab w:val="left" w:pos="1376"/>
          <w:tab w:val="left" w:pos="1377"/>
        </w:tabs>
      </w:pPr>
      <w:r>
        <w:t>The</w:t>
      </w:r>
      <w:r>
        <w:rPr>
          <w:spacing w:val="-10"/>
        </w:rPr>
        <w:t xml:space="preserve"> </w:t>
      </w:r>
      <w:r>
        <w:t>Methodology</w:t>
      </w:r>
      <w:r>
        <w:rPr>
          <w:spacing w:val="-14"/>
        </w:rPr>
        <w:t xml:space="preserve"> </w:t>
      </w:r>
      <w:r>
        <w:t>used</w:t>
      </w:r>
      <w:r>
        <w:rPr>
          <w:spacing w:val="-6"/>
        </w:rPr>
        <w:t xml:space="preserve"> </w:t>
      </w:r>
      <w:r>
        <w:t>throughout</w:t>
      </w:r>
      <w:r>
        <w:rPr>
          <w:spacing w:val="-9"/>
        </w:rPr>
        <w:t xml:space="preserve"> </w:t>
      </w:r>
      <w:r>
        <w:t>the</w:t>
      </w:r>
      <w:r>
        <w:rPr>
          <w:spacing w:val="-9"/>
        </w:rPr>
        <w:t xml:space="preserve"> </w:t>
      </w:r>
      <w:r>
        <w:rPr>
          <w:spacing w:val="-2"/>
        </w:rPr>
        <w:t>study.</w:t>
      </w:r>
    </w:p>
    <w:p w14:paraId="6A87AF2D" w14:textId="77777777" w:rsidR="00CB7ACF" w:rsidRDefault="00CB7ACF">
      <w:pPr>
        <w:pStyle w:val="BodyText"/>
        <w:spacing w:before="5"/>
        <w:rPr>
          <w:sz w:val="21"/>
        </w:rPr>
      </w:pPr>
    </w:p>
    <w:p w14:paraId="72582FAE" w14:textId="77777777" w:rsidR="00CB7ACF" w:rsidRDefault="00000000">
      <w:pPr>
        <w:pStyle w:val="ListParagraph"/>
        <w:numPr>
          <w:ilvl w:val="2"/>
          <w:numId w:val="15"/>
        </w:numPr>
        <w:tabs>
          <w:tab w:val="left" w:pos="1375"/>
          <w:tab w:val="left" w:pos="1377"/>
        </w:tabs>
        <w:spacing w:before="1" w:line="242" w:lineRule="auto"/>
        <w:ind w:left="808" w:right="599" w:hanging="1"/>
      </w:pPr>
      <w:r>
        <w:t>Identification</w:t>
      </w:r>
      <w:r>
        <w:rPr>
          <w:spacing w:val="-6"/>
        </w:rPr>
        <w:t xml:space="preserve"> </w:t>
      </w:r>
      <w:r>
        <w:t>of</w:t>
      </w:r>
      <w:r>
        <w:rPr>
          <w:spacing w:val="-5"/>
        </w:rPr>
        <w:t xml:space="preserve"> </w:t>
      </w:r>
      <w:r>
        <w:t>the</w:t>
      </w:r>
      <w:r>
        <w:rPr>
          <w:spacing w:val="-10"/>
        </w:rPr>
        <w:t xml:space="preserve"> </w:t>
      </w:r>
      <w:r>
        <w:t>Operational/Business</w:t>
      </w:r>
      <w:r>
        <w:rPr>
          <w:spacing w:val="-6"/>
        </w:rPr>
        <w:t xml:space="preserve"> </w:t>
      </w:r>
      <w:r>
        <w:t>Performance</w:t>
      </w:r>
      <w:r>
        <w:rPr>
          <w:spacing w:val="-6"/>
        </w:rPr>
        <w:t xml:space="preserve"> </w:t>
      </w:r>
      <w:r>
        <w:t>Requirement</w:t>
      </w:r>
      <w:r>
        <w:rPr>
          <w:spacing w:val="-5"/>
        </w:rPr>
        <w:t xml:space="preserve"> </w:t>
      </w:r>
      <w:r>
        <w:t>–</w:t>
      </w:r>
      <w:r>
        <w:rPr>
          <w:spacing w:val="-10"/>
        </w:rPr>
        <w:t xml:space="preserve"> </w:t>
      </w:r>
      <w:r>
        <w:t>the</w:t>
      </w:r>
      <w:r>
        <w:rPr>
          <w:spacing w:val="-6"/>
        </w:rPr>
        <w:t xml:space="preserve"> </w:t>
      </w:r>
      <w:r>
        <w:t>RPS/CF for each job holder</w:t>
      </w:r>
      <w:hyperlink w:anchor="_bookmark9" w:history="1">
        <w:r>
          <w:rPr>
            <w:vertAlign w:val="superscript"/>
          </w:rPr>
          <w:t>5</w:t>
        </w:r>
      </w:hyperlink>
      <w:r>
        <w:t>.</w:t>
      </w:r>
    </w:p>
    <w:p w14:paraId="3C2A1A5A" w14:textId="77777777" w:rsidR="00CB7ACF" w:rsidRDefault="00CB7ACF">
      <w:pPr>
        <w:pStyle w:val="BodyText"/>
        <w:spacing w:before="11"/>
        <w:rPr>
          <w:sz w:val="21"/>
        </w:rPr>
      </w:pPr>
    </w:p>
    <w:p w14:paraId="3641B727" w14:textId="77777777" w:rsidR="00CB7ACF" w:rsidRDefault="00000000">
      <w:pPr>
        <w:pStyle w:val="ListParagraph"/>
        <w:numPr>
          <w:ilvl w:val="2"/>
          <w:numId w:val="15"/>
        </w:numPr>
        <w:tabs>
          <w:tab w:val="left" w:pos="1376"/>
          <w:tab w:val="left" w:pos="1377"/>
        </w:tabs>
        <w:ind w:left="808" w:right="572" w:hanging="1"/>
      </w:pPr>
      <w:r>
        <w:t>Identification</w:t>
      </w:r>
      <w:r>
        <w:rPr>
          <w:spacing w:val="-6"/>
        </w:rPr>
        <w:t xml:space="preserve"> </w:t>
      </w:r>
      <w:r>
        <w:t>of</w:t>
      </w:r>
      <w:r>
        <w:rPr>
          <w:spacing w:val="-5"/>
        </w:rPr>
        <w:t xml:space="preserve"> </w:t>
      </w:r>
      <w:r>
        <w:t>the</w:t>
      </w:r>
      <w:r>
        <w:rPr>
          <w:spacing w:val="-10"/>
        </w:rPr>
        <w:t xml:space="preserve"> </w:t>
      </w:r>
      <w:r>
        <w:t>Training</w:t>
      </w:r>
      <w:r>
        <w:rPr>
          <w:spacing w:val="-3"/>
        </w:rPr>
        <w:t xml:space="preserve"> </w:t>
      </w:r>
      <w:r>
        <w:t>Requirement</w:t>
      </w:r>
      <w:r>
        <w:rPr>
          <w:spacing w:val="-9"/>
        </w:rPr>
        <w:t xml:space="preserve"> </w:t>
      </w:r>
      <w:r>
        <w:t>–</w:t>
      </w:r>
      <w:r>
        <w:rPr>
          <w:spacing w:val="-6"/>
        </w:rPr>
        <w:t xml:space="preserve"> </w:t>
      </w:r>
      <w:r>
        <w:t>the</w:t>
      </w:r>
      <w:r>
        <w:rPr>
          <w:spacing w:val="-6"/>
        </w:rPr>
        <w:t xml:space="preserve"> </w:t>
      </w:r>
      <w:r>
        <w:t>results</w:t>
      </w:r>
      <w:r>
        <w:rPr>
          <w:spacing w:val="-6"/>
        </w:rPr>
        <w:t xml:space="preserve"> </w:t>
      </w:r>
      <w:r>
        <w:t>of</w:t>
      </w:r>
      <w:r>
        <w:rPr>
          <w:spacing w:val="-9"/>
        </w:rPr>
        <w:t xml:space="preserve"> </w:t>
      </w:r>
      <w:r>
        <w:t>the</w:t>
      </w:r>
      <w:r>
        <w:rPr>
          <w:spacing w:val="-6"/>
        </w:rPr>
        <w:t xml:space="preserve"> </w:t>
      </w:r>
      <w:r>
        <w:t>Training</w:t>
      </w:r>
      <w:r>
        <w:rPr>
          <w:spacing w:val="-6"/>
        </w:rPr>
        <w:t xml:space="preserve"> </w:t>
      </w:r>
      <w:r>
        <w:t>Gap</w:t>
      </w:r>
      <w:r>
        <w:rPr>
          <w:spacing w:val="-6"/>
        </w:rPr>
        <w:t xml:space="preserve"> </w:t>
      </w:r>
      <w:r>
        <w:t xml:space="preserve">Analysis to include Training Objectives with clear Performance statements, Conditions and </w:t>
      </w:r>
      <w:r>
        <w:rPr>
          <w:spacing w:val="-2"/>
        </w:rPr>
        <w:t>Standards.</w:t>
      </w:r>
    </w:p>
    <w:p w14:paraId="121C1F73" w14:textId="77777777" w:rsidR="00CB7ACF" w:rsidRDefault="00CB7ACF">
      <w:pPr>
        <w:pStyle w:val="BodyText"/>
      </w:pPr>
    </w:p>
    <w:p w14:paraId="5BEF2ECE" w14:textId="77777777" w:rsidR="00CB7ACF" w:rsidRDefault="00000000">
      <w:pPr>
        <w:pStyle w:val="ListParagraph"/>
        <w:numPr>
          <w:ilvl w:val="2"/>
          <w:numId w:val="15"/>
        </w:numPr>
        <w:tabs>
          <w:tab w:val="left" w:pos="1376"/>
          <w:tab w:val="left" w:pos="1377"/>
        </w:tabs>
        <w:spacing w:line="242" w:lineRule="auto"/>
        <w:ind w:left="809" w:right="1149" w:hanging="1"/>
      </w:pPr>
      <w:r>
        <w:t>Identification of the</w:t>
      </w:r>
      <w:r>
        <w:rPr>
          <w:spacing w:val="-2"/>
        </w:rPr>
        <w:t xml:space="preserve"> </w:t>
      </w:r>
      <w:r>
        <w:t>Training Requirement – the results of the TGA to include Training</w:t>
      </w:r>
      <w:r>
        <w:rPr>
          <w:spacing w:val="-3"/>
        </w:rPr>
        <w:t xml:space="preserve"> </w:t>
      </w:r>
      <w:r>
        <w:t>Objectives</w:t>
      </w:r>
      <w:r>
        <w:rPr>
          <w:spacing w:val="-3"/>
        </w:rPr>
        <w:t xml:space="preserve"> </w:t>
      </w:r>
      <w:r>
        <w:t>with</w:t>
      </w:r>
      <w:r>
        <w:rPr>
          <w:spacing w:val="-3"/>
        </w:rPr>
        <w:t xml:space="preserve"> </w:t>
      </w:r>
      <w:r>
        <w:t>clear</w:t>
      </w:r>
      <w:r>
        <w:rPr>
          <w:spacing w:val="-6"/>
        </w:rPr>
        <w:t xml:space="preserve"> </w:t>
      </w:r>
      <w:r>
        <w:t>Performance</w:t>
      </w:r>
      <w:r>
        <w:rPr>
          <w:spacing w:val="-3"/>
        </w:rPr>
        <w:t xml:space="preserve"> </w:t>
      </w:r>
      <w:r>
        <w:t>statements,</w:t>
      </w:r>
      <w:r>
        <w:rPr>
          <w:spacing w:val="-6"/>
        </w:rPr>
        <w:t xml:space="preserve"> </w:t>
      </w:r>
      <w:r>
        <w:t>Conditions</w:t>
      </w:r>
      <w:r>
        <w:rPr>
          <w:spacing w:val="-3"/>
        </w:rPr>
        <w:t xml:space="preserve"> </w:t>
      </w:r>
      <w:r>
        <w:t>and</w:t>
      </w:r>
      <w:r>
        <w:rPr>
          <w:spacing w:val="-3"/>
        </w:rPr>
        <w:t xml:space="preserve"> </w:t>
      </w:r>
      <w:r>
        <w:t>Standards.</w:t>
      </w:r>
    </w:p>
    <w:p w14:paraId="01E37F3D" w14:textId="77777777" w:rsidR="00CB7ACF" w:rsidRDefault="00CB7ACF">
      <w:pPr>
        <w:pStyle w:val="BodyText"/>
        <w:spacing w:before="8"/>
        <w:rPr>
          <w:sz w:val="21"/>
        </w:rPr>
      </w:pPr>
    </w:p>
    <w:p w14:paraId="0F94F7F1" w14:textId="77777777" w:rsidR="00CB7ACF" w:rsidRDefault="00000000">
      <w:pPr>
        <w:pStyle w:val="ListParagraph"/>
        <w:numPr>
          <w:ilvl w:val="2"/>
          <w:numId w:val="15"/>
        </w:numPr>
        <w:tabs>
          <w:tab w:val="left" w:pos="1375"/>
          <w:tab w:val="left" w:pos="1377"/>
        </w:tabs>
        <w:ind w:left="808" w:right="952" w:hanging="1"/>
      </w:pPr>
      <w:r>
        <w:t>The</w:t>
      </w:r>
      <w:r>
        <w:rPr>
          <w:spacing w:val="-7"/>
        </w:rPr>
        <w:t xml:space="preserve"> </w:t>
      </w:r>
      <w:r>
        <w:t>steering</w:t>
      </w:r>
      <w:r>
        <w:rPr>
          <w:spacing w:val="-7"/>
        </w:rPr>
        <w:t xml:space="preserve"> </w:t>
      </w:r>
      <w:r>
        <w:t>group</w:t>
      </w:r>
      <w:r>
        <w:rPr>
          <w:spacing w:val="-7"/>
        </w:rPr>
        <w:t xml:space="preserve"> </w:t>
      </w:r>
      <w:r>
        <w:t>endorsed</w:t>
      </w:r>
      <w:r>
        <w:rPr>
          <w:spacing w:val="-7"/>
        </w:rPr>
        <w:t xml:space="preserve"> </w:t>
      </w:r>
      <w:r>
        <w:t>training</w:t>
      </w:r>
      <w:r>
        <w:rPr>
          <w:spacing w:val="-3"/>
        </w:rPr>
        <w:t xml:space="preserve"> </w:t>
      </w:r>
      <w:r>
        <w:t>solution</w:t>
      </w:r>
      <w:r>
        <w:rPr>
          <w:spacing w:val="-7"/>
        </w:rPr>
        <w:t xml:space="preserve"> </w:t>
      </w:r>
      <w:r>
        <w:t>stated</w:t>
      </w:r>
      <w:r>
        <w:rPr>
          <w:spacing w:val="-7"/>
        </w:rPr>
        <w:t xml:space="preserve"> </w:t>
      </w:r>
      <w:r>
        <w:t>and</w:t>
      </w:r>
      <w:r>
        <w:rPr>
          <w:spacing w:val="-7"/>
        </w:rPr>
        <w:t xml:space="preserve"> </w:t>
      </w:r>
      <w:r>
        <w:t>clearly</w:t>
      </w:r>
      <w:r>
        <w:rPr>
          <w:spacing w:val="-11"/>
        </w:rPr>
        <w:t xml:space="preserve"> </w:t>
      </w:r>
      <w:r>
        <w:t>summarised</w:t>
      </w:r>
      <w:r>
        <w:rPr>
          <w:spacing w:val="-7"/>
        </w:rPr>
        <w:t xml:space="preserve"> </w:t>
      </w:r>
      <w:r>
        <w:t>to enable implementation, to include:</w:t>
      </w:r>
    </w:p>
    <w:p w14:paraId="60F8958B" w14:textId="77777777" w:rsidR="00CB7ACF" w:rsidRDefault="00CB7ACF">
      <w:pPr>
        <w:pStyle w:val="BodyText"/>
        <w:spacing w:before="8"/>
        <w:rPr>
          <w:sz w:val="21"/>
        </w:rPr>
      </w:pPr>
    </w:p>
    <w:p w14:paraId="3B8DE0CB" w14:textId="77777777" w:rsidR="00CB7ACF" w:rsidRDefault="00000000">
      <w:pPr>
        <w:pStyle w:val="ListParagraph"/>
        <w:numPr>
          <w:ilvl w:val="3"/>
          <w:numId w:val="15"/>
        </w:numPr>
        <w:tabs>
          <w:tab w:val="left" w:pos="1943"/>
          <w:tab w:val="left" w:pos="1945"/>
        </w:tabs>
        <w:ind w:right="572" w:firstLine="0"/>
      </w:pPr>
      <w:r>
        <w:t>The</w:t>
      </w:r>
      <w:r>
        <w:rPr>
          <w:spacing w:val="-10"/>
        </w:rPr>
        <w:t xml:space="preserve"> </w:t>
      </w:r>
      <w:r>
        <w:t>TSG</w:t>
      </w:r>
      <w:r>
        <w:rPr>
          <w:spacing w:val="-3"/>
        </w:rPr>
        <w:t xml:space="preserve"> </w:t>
      </w:r>
      <w:r>
        <w:t>endorsed</w:t>
      </w:r>
      <w:r>
        <w:rPr>
          <w:spacing w:val="-6"/>
        </w:rPr>
        <w:t xml:space="preserve"> </w:t>
      </w:r>
      <w:r>
        <w:t>training</w:t>
      </w:r>
      <w:r>
        <w:rPr>
          <w:spacing w:val="-2"/>
        </w:rPr>
        <w:t xml:space="preserve"> </w:t>
      </w:r>
      <w:r>
        <w:t>solution,</w:t>
      </w:r>
      <w:r>
        <w:rPr>
          <w:spacing w:val="-9"/>
        </w:rPr>
        <w:t xml:space="preserve"> </w:t>
      </w:r>
      <w:r>
        <w:t>resulting</w:t>
      </w:r>
      <w:r>
        <w:rPr>
          <w:spacing w:val="-6"/>
        </w:rPr>
        <w:t xml:space="preserve"> </w:t>
      </w:r>
      <w:r>
        <w:t>from</w:t>
      </w:r>
      <w:r>
        <w:rPr>
          <w:spacing w:val="-3"/>
        </w:rPr>
        <w:t xml:space="preserve"> </w:t>
      </w:r>
      <w:r>
        <w:t>the</w:t>
      </w:r>
      <w:r>
        <w:rPr>
          <w:spacing w:val="-6"/>
        </w:rPr>
        <w:t xml:space="preserve"> </w:t>
      </w:r>
      <w:r>
        <w:t>Cost</w:t>
      </w:r>
      <w:r>
        <w:rPr>
          <w:spacing w:val="-5"/>
        </w:rPr>
        <w:t xml:space="preserve"> </w:t>
      </w:r>
      <w:r>
        <w:t>Benefit</w:t>
      </w:r>
      <w:r>
        <w:rPr>
          <w:spacing w:val="-5"/>
        </w:rPr>
        <w:t xml:space="preserve"> </w:t>
      </w:r>
      <w:r>
        <w:t>Analysis</w:t>
      </w:r>
      <w:hyperlink w:anchor="_bookmark10" w:history="1">
        <w:r>
          <w:rPr>
            <w:vertAlign w:val="superscript"/>
          </w:rPr>
          <w:t>6</w:t>
        </w:r>
      </w:hyperlink>
      <w:r>
        <w:t xml:space="preserve"> and final selection using the Options evaluation</w:t>
      </w:r>
      <w:hyperlink w:anchor="_bookmark11" w:history="1">
        <w:r>
          <w:rPr>
            <w:vertAlign w:val="superscript"/>
          </w:rPr>
          <w:t>7</w:t>
        </w:r>
      </w:hyperlink>
      <w:r>
        <w:t>, a statement of the fidelity requirements (based upon the HMI/HCI analysis), associated risks, assumptions and constraints.</w:t>
      </w:r>
    </w:p>
    <w:p w14:paraId="4CF5A9C8" w14:textId="77777777" w:rsidR="00CB7ACF" w:rsidRDefault="00CB7ACF">
      <w:pPr>
        <w:pStyle w:val="BodyText"/>
        <w:spacing w:before="3"/>
      </w:pPr>
    </w:p>
    <w:p w14:paraId="077F35ED" w14:textId="77777777" w:rsidR="00CB7ACF" w:rsidRDefault="00000000">
      <w:pPr>
        <w:pStyle w:val="ListParagraph"/>
        <w:numPr>
          <w:ilvl w:val="3"/>
          <w:numId w:val="15"/>
        </w:numPr>
        <w:tabs>
          <w:tab w:val="left" w:pos="1944"/>
          <w:tab w:val="left" w:pos="1945"/>
        </w:tabs>
        <w:ind w:right="460" w:firstLine="0"/>
      </w:pPr>
      <w:r>
        <w:t>Implementation plan, including where responsibilities lie e.g. conversion training for new equipment (if applicable) or date of implementation (of legislation and/or policy change), acquisition and setting to work the steady state training solution and course design. At this stage all the new or changed training objectives endorsed by the steering group should be available and expressed as training performance,</w:t>
      </w:r>
      <w:r>
        <w:rPr>
          <w:spacing w:val="-5"/>
        </w:rPr>
        <w:t xml:space="preserve"> </w:t>
      </w:r>
      <w:r>
        <w:t>conditions</w:t>
      </w:r>
      <w:r>
        <w:rPr>
          <w:spacing w:val="-2"/>
        </w:rPr>
        <w:t xml:space="preserve"> </w:t>
      </w:r>
      <w:r>
        <w:t>and</w:t>
      </w:r>
      <w:r>
        <w:rPr>
          <w:spacing w:val="-2"/>
        </w:rPr>
        <w:t xml:space="preserve"> </w:t>
      </w:r>
      <w:r>
        <w:t>standards</w:t>
      </w:r>
      <w:r>
        <w:rPr>
          <w:spacing w:val="-2"/>
        </w:rPr>
        <w:t xml:space="preserve"> </w:t>
      </w:r>
      <w:r>
        <w:t>to</w:t>
      </w:r>
      <w:r>
        <w:rPr>
          <w:spacing w:val="-6"/>
        </w:rPr>
        <w:t xml:space="preserve"> </w:t>
      </w:r>
      <w:r>
        <w:t>enable</w:t>
      </w:r>
      <w:r>
        <w:rPr>
          <w:spacing w:val="-2"/>
        </w:rPr>
        <w:t xml:space="preserve"> </w:t>
      </w:r>
      <w:r>
        <w:t>implementation</w:t>
      </w:r>
      <w:r>
        <w:rPr>
          <w:spacing w:val="-2"/>
        </w:rPr>
        <w:t xml:space="preserve"> </w:t>
      </w:r>
      <w:r>
        <w:t>by</w:t>
      </w:r>
      <w:r>
        <w:rPr>
          <w:spacing w:val="-6"/>
        </w:rPr>
        <w:t xml:space="preserve"> </w:t>
      </w:r>
      <w:r>
        <w:t>the</w:t>
      </w:r>
      <w:r>
        <w:rPr>
          <w:spacing w:val="-2"/>
        </w:rPr>
        <w:t xml:space="preserve"> </w:t>
      </w:r>
      <w:r>
        <w:t>responsible training design team(s)</w:t>
      </w:r>
      <w:hyperlink w:anchor="_bookmark12" w:history="1">
        <w:r>
          <w:rPr>
            <w:vertAlign w:val="superscript"/>
          </w:rPr>
          <w:t>8</w:t>
        </w:r>
      </w:hyperlink>
      <w:r>
        <w:t>. Any recommendation regarding estimation of course resource, timings and assessment should be clearly referenced to aid the training design team.</w:t>
      </w:r>
    </w:p>
    <w:p w14:paraId="36447786" w14:textId="77777777" w:rsidR="00CB7ACF" w:rsidRDefault="00CB7ACF">
      <w:pPr>
        <w:pStyle w:val="BodyText"/>
        <w:spacing w:before="10"/>
        <w:rPr>
          <w:sz w:val="21"/>
        </w:rPr>
      </w:pPr>
    </w:p>
    <w:p w14:paraId="7BAA32E2" w14:textId="77777777" w:rsidR="00CB7ACF" w:rsidRDefault="00000000">
      <w:pPr>
        <w:pStyle w:val="ListParagraph"/>
        <w:numPr>
          <w:ilvl w:val="3"/>
          <w:numId w:val="15"/>
        </w:numPr>
        <w:tabs>
          <w:tab w:val="left" w:pos="1943"/>
          <w:tab w:val="left" w:pos="1944"/>
        </w:tabs>
        <w:spacing w:line="242" w:lineRule="auto"/>
        <w:ind w:left="1376" w:right="1049" w:hanging="1"/>
      </w:pPr>
      <w:r>
        <w:t>Input</w:t>
      </w:r>
      <w:r>
        <w:rPr>
          <w:spacing w:val="-8"/>
        </w:rPr>
        <w:t xml:space="preserve"> </w:t>
      </w:r>
      <w:r>
        <w:t>to</w:t>
      </w:r>
      <w:r>
        <w:rPr>
          <w:spacing w:val="-5"/>
        </w:rPr>
        <w:t xml:space="preserve"> </w:t>
      </w:r>
      <w:r>
        <w:t>inform</w:t>
      </w:r>
      <w:r>
        <w:rPr>
          <w:spacing w:val="-2"/>
        </w:rPr>
        <w:t xml:space="preserve"> </w:t>
      </w:r>
      <w:r>
        <w:t>or</w:t>
      </w:r>
      <w:r>
        <w:rPr>
          <w:spacing w:val="-8"/>
        </w:rPr>
        <w:t xml:space="preserve"> </w:t>
      </w:r>
      <w:r>
        <w:t>refine</w:t>
      </w:r>
      <w:r>
        <w:rPr>
          <w:spacing w:val="-5"/>
        </w:rPr>
        <w:t xml:space="preserve"> </w:t>
      </w:r>
      <w:r>
        <w:t>the</w:t>
      </w:r>
      <w:r>
        <w:rPr>
          <w:spacing w:val="-5"/>
        </w:rPr>
        <w:t xml:space="preserve"> </w:t>
      </w:r>
      <w:r>
        <w:t>SOTR</w:t>
      </w:r>
      <w:r>
        <w:rPr>
          <w:spacing w:val="-5"/>
        </w:rPr>
        <w:t xml:space="preserve"> </w:t>
      </w:r>
      <w:r>
        <w:t>(for</w:t>
      </w:r>
      <w:r>
        <w:rPr>
          <w:spacing w:val="-8"/>
        </w:rPr>
        <w:t xml:space="preserve"> </w:t>
      </w:r>
      <w:r>
        <w:t>formal</w:t>
      </w:r>
      <w:r>
        <w:rPr>
          <w:spacing w:val="-11"/>
        </w:rPr>
        <w:t xml:space="preserve"> </w:t>
      </w:r>
      <w:r>
        <w:t>endorsement)</w:t>
      </w:r>
      <w:r>
        <w:rPr>
          <w:spacing w:val="-8"/>
        </w:rPr>
        <w:t xml:space="preserve"> </w:t>
      </w:r>
      <w:r>
        <w:t>to</w:t>
      </w:r>
      <w:r>
        <w:rPr>
          <w:spacing w:val="-9"/>
        </w:rPr>
        <w:t xml:space="preserve"> </w:t>
      </w:r>
      <w:r>
        <w:t>focus</w:t>
      </w:r>
      <w:r>
        <w:rPr>
          <w:spacing w:val="-1"/>
        </w:rPr>
        <w:t xml:space="preserve"> </w:t>
      </w:r>
      <w:r>
        <w:t>and direct the design stages.</w:t>
      </w:r>
    </w:p>
    <w:p w14:paraId="4B6EF4D2" w14:textId="77777777" w:rsidR="00CB7ACF" w:rsidRDefault="00CB7ACF">
      <w:pPr>
        <w:pStyle w:val="BodyText"/>
        <w:rPr>
          <w:sz w:val="20"/>
        </w:rPr>
      </w:pPr>
    </w:p>
    <w:p w14:paraId="7AB30BB4" w14:textId="77777777" w:rsidR="00CB7ACF" w:rsidRDefault="00CB7ACF">
      <w:pPr>
        <w:pStyle w:val="BodyText"/>
        <w:rPr>
          <w:sz w:val="20"/>
        </w:rPr>
      </w:pPr>
    </w:p>
    <w:p w14:paraId="41D4FC6A" w14:textId="5FEC625D" w:rsidR="00CB7ACF" w:rsidRDefault="00E36E80">
      <w:pPr>
        <w:pStyle w:val="BodyText"/>
        <w:spacing w:before="2"/>
        <w:rPr>
          <w:sz w:val="14"/>
        </w:rPr>
      </w:pPr>
      <w:r>
        <w:rPr>
          <w:noProof/>
        </w:rPr>
        <mc:AlternateContent>
          <mc:Choice Requires="wps">
            <w:drawing>
              <wp:anchor distT="0" distB="0" distL="0" distR="0" simplePos="0" relativeHeight="487590400" behindDoc="1" locked="0" layoutInCell="1" allowOverlap="1" wp14:anchorId="15F38B84" wp14:editId="6330BDC0">
                <wp:simplePos x="0" y="0"/>
                <wp:positionH relativeFrom="page">
                  <wp:posOffset>718820</wp:posOffset>
                </wp:positionH>
                <wp:positionV relativeFrom="paragraph">
                  <wp:posOffset>119380</wp:posOffset>
                </wp:positionV>
                <wp:extent cx="1828800" cy="7620"/>
                <wp:effectExtent l="0" t="0" r="0" b="0"/>
                <wp:wrapTopAndBottom/>
                <wp:docPr id="1785055344"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D9176A" id="docshape8" o:spid="_x0000_s1026" style="position:absolute;margin-left:56.6pt;margin-top:9.4pt;width:2in;height:.6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8gWC+NsAAAAJAQAADwAAAGRycy9kb3ducmV2LnhtbExPy07DMBC8&#10;I/EP1iJxo3ZCQSHEqSgSRyRaONCbEy9J1HgdbLcNfD3LCW47O6N5VKvZjeKIIQ6eNGQLBQKp9Xag&#10;TsPb69NVASImQ9aMnlDDF0ZY1ednlSmtP9EGj9vUCTahWBoNfUpTKWVse3QmLvyExNyHD84khqGT&#10;NpgTm7tR5krdSmcG4oTeTPjYY7vfHpyG9V2x/nxZ0vP3ptnh7r3Z3+RBaX15MT/cg0g4pz8x/Nbn&#10;6lBzp8YfyEYxMs6uc5byUfAEFixVxo9GA+eCrCv5f0H9AwAA//8DAFBLAQItABQABgAIAAAAIQC2&#10;gziS/gAAAOEBAAATAAAAAAAAAAAAAAAAAAAAAABbQ29udGVudF9UeXBlc10ueG1sUEsBAi0AFAAG&#10;AAgAAAAhADj9If/WAAAAlAEAAAsAAAAAAAAAAAAAAAAALwEAAF9yZWxzLy5yZWxzUEsBAi0AFAAG&#10;AAgAAAAhADniUszlAQAAswMAAA4AAAAAAAAAAAAAAAAALgIAAGRycy9lMm9Eb2MueG1sUEsBAi0A&#10;FAAGAAgAAAAhAPIFgvjbAAAACQEAAA8AAAAAAAAAAAAAAAAAPwQAAGRycy9kb3ducmV2LnhtbFBL&#10;BQYAAAAABAAEAPMAAABHBQAAAAA=&#10;" fillcolor="black" stroked="f">
                <w10:wrap type="topAndBottom" anchorx="page"/>
              </v:rect>
            </w:pict>
          </mc:Fallback>
        </mc:AlternateContent>
      </w:r>
    </w:p>
    <w:p w14:paraId="22E44A72" w14:textId="77777777" w:rsidR="00CB7ACF" w:rsidRDefault="00000000">
      <w:pPr>
        <w:spacing w:before="86"/>
        <w:ind w:left="131" w:right="247"/>
        <w:rPr>
          <w:sz w:val="16"/>
        </w:rPr>
      </w:pPr>
      <w:bookmarkStart w:id="21" w:name="_bookmark9"/>
      <w:bookmarkEnd w:id="21"/>
      <w:r>
        <w:rPr>
          <w:sz w:val="16"/>
          <w:vertAlign w:val="superscript"/>
        </w:rPr>
        <w:t>5</w:t>
      </w:r>
      <w:r>
        <w:rPr>
          <w:spacing w:val="-3"/>
          <w:sz w:val="16"/>
        </w:rPr>
        <w:t xml:space="preserve"> </w:t>
      </w:r>
      <w:r>
        <w:rPr>
          <w:sz w:val="16"/>
        </w:rPr>
        <w:t>RPS/ICF</w:t>
      </w:r>
      <w:r>
        <w:rPr>
          <w:spacing w:val="-5"/>
          <w:sz w:val="16"/>
        </w:rPr>
        <w:t xml:space="preserve"> </w:t>
      </w:r>
      <w:r>
        <w:rPr>
          <w:sz w:val="16"/>
        </w:rPr>
        <w:t>should</w:t>
      </w:r>
      <w:r>
        <w:rPr>
          <w:spacing w:val="-4"/>
          <w:sz w:val="16"/>
        </w:rPr>
        <w:t xml:space="preserve"> </w:t>
      </w:r>
      <w:r>
        <w:rPr>
          <w:sz w:val="16"/>
        </w:rPr>
        <w:t>be</w:t>
      </w:r>
      <w:r>
        <w:rPr>
          <w:spacing w:val="-4"/>
          <w:sz w:val="16"/>
        </w:rPr>
        <w:t xml:space="preserve"> </w:t>
      </w:r>
      <w:r>
        <w:rPr>
          <w:sz w:val="16"/>
        </w:rPr>
        <w:t>passed</w:t>
      </w:r>
      <w:r>
        <w:rPr>
          <w:spacing w:val="-8"/>
          <w:sz w:val="16"/>
        </w:rPr>
        <w:t xml:space="preserve"> </w:t>
      </w:r>
      <w:r>
        <w:rPr>
          <w:sz w:val="16"/>
        </w:rPr>
        <w:t>formally</w:t>
      </w:r>
      <w:r>
        <w:rPr>
          <w:spacing w:val="-7"/>
          <w:sz w:val="16"/>
        </w:rPr>
        <w:t xml:space="preserve"> </w:t>
      </w:r>
      <w:r>
        <w:rPr>
          <w:sz w:val="16"/>
        </w:rPr>
        <w:t>to</w:t>
      </w:r>
      <w:r>
        <w:rPr>
          <w:spacing w:val="39"/>
          <w:sz w:val="16"/>
        </w:rPr>
        <w:t xml:space="preserve"> </w:t>
      </w:r>
      <w:r>
        <w:rPr>
          <w:sz w:val="16"/>
        </w:rPr>
        <w:t>P&amp;T, TMG, Training Governance</w:t>
      </w:r>
      <w:r>
        <w:rPr>
          <w:spacing w:val="-4"/>
          <w:sz w:val="16"/>
        </w:rPr>
        <w:t xml:space="preserve"> </w:t>
      </w:r>
      <w:r>
        <w:rPr>
          <w:sz w:val="16"/>
        </w:rPr>
        <w:t>and</w:t>
      </w:r>
      <w:r>
        <w:rPr>
          <w:spacing w:val="-4"/>
          <w:sz w:val="16"/>
        </w:rPr>
        <w:t xml:space="preserve"> </w:t>
      </w:r>
      <w:r>
        <w:rPr>
          <w:sz w:val="16"/>
        </w:rPr>
        <w:t>Assurance</w:t>
      </w:r>
      <w:r>
        <w:rPr>
          <w:spacing w:val="-4"/>
          <w:sz w:val="16"/>
        </w:rPr>
        <w:t xml:space="preserve"> </w:t>
      </w:r>
      <w:r>
        <w:rPr>
          <w:sz w:val="16"/>
        </w:rPr>
        <w:t>(or</w:t>
      </w:r>
      <w:r>
        <w:rPr>
          <w:spacing w:val="-4"/>
          <w:sz w:val="16"/>
        </w:rPr>
        <w:t xml:space="preserve"> </w:t>
      </w:r>
      <w:r>
        <w:rPr>
          <w:sz w:val="16"/>
        </w:rPr>
        <w:t>the</w:t>
      </w:r>
      <w:r>
        <w:rPr>
          <w:spacing w:val="-4"/>
          <w:sz w:val="16"/>
        </w:rPr>
        <w:t xml:space="preserve"> </w:t>
      </w:r>
      <w:r>
        <w:rPr>
          <w:sz w:val="16"/>
        </w:rPr>
        <w:t>relevant</w:t>
      </w:r>
      <w:r>
        <w:rPr>
          <w:spacing w:val="-3"/>
          <w:sz w:val="16"/>
        </w:rPr>
        <w:t xml:space="preserve"> </w:t>
      </w:r>
      <w:r>
        <w:rPr>
          <w:sz w:val="16"/>
        </w:rPr>
        <w:t>organisation)</w:t>
      </w:r>
      <w:r>
        <w:rPr>
          <w:spacing w:val="-8"/>
          <w:sz w:val="16"/>
        </w:rPr>
        <w:t xml:space="preserve"> </w:t>
      </w:r>
      <w:r>
        <w:rPr>
          <w:sz w:val="16"/>
        </w:rPr>
        <w:t>for inclusion</w:t>
      </w:r>
      <w:r>
        <w:rPr>
          <w:spacing w:val="-4"/>
          <w:sz w:val="16"/>
        </w:rPr>
        <w:t xml:space="preserve"> </w:t>
      </w:r>
      <w:r>
        <w:rPr>
          <w:sz w:val="16"/>
        </w:rPr>
        <w:t>into the appropriate document management system such as TAFMIS etc.</w:t>
      </w:r>
    </w:p>
    <w:p w14:paraId="2B08CC62" w14:textId="77777777" w:rsidR="00CB7ACF" w:rsidRDefault="00000000">
      <w:pPr>
        <w:ind w:left="132"/>
        <w:rPr>
          <w:sz w:val="16"/>
        </w:rPr>
      </w:pPr>
      <w:bookmarkStart w:id="22" w:name="_bookmark10"/>
      <w:bookmarkEnd w:id="22"/>
      <w:r>
        <w:rPr>
          <w:sz w:val="16"/>
          <w:vertAlign w:val="superscript"/>
        </w:rPr>
        <w:t>6</w:t>
      </w:r>
      <w:r>
        <w:rPr>
          <w:spacing w:val="-3"/>
          <w:sz w:val="16"/>
        </w:rPr>
        <w:t xml:space="preserve"> </w:t>
      </w:r>
      <w:r>
        <w:rPr>
          <w:sz w:val="16"/>
        </w:rPr>
        <w:t>JSP</w:t>
      </w:r>
      <w:r>
        <w:rPr>
          <w:spacing w:val="-5"/>
          <w:sz w:val="16"/>
        </w:rPr>
        <w:t xml:space="preserve"> </w:t>
      </w:r>
      <w:r>
        <w:rPr>
          <w:sz w:val="16"/>
        </w:rPr>
        <w:t>822</w:t>
      </w:r>
      <w:r>
        <w:rPr>
          <w:spacing w:val="-3"/>
          <w:sz w:val="16"/>
        </w:rPr>
        <w:t xml:space="preserve"> </w:t>
      </w:r>
      <w:r>
        <w:rPr>
          <w:sz w:val="16"/>
        </w:rPr>
        <w:t>v5,</w:t>
      </w:r>
      <w:r>
        <w:rPr>
          <w:spacing w:val="-6"/>
          <w:sz w:val="16"/>
        </w:rPr>
        <w:t xml:space="preserve"> </w:t>
      </w:r>
      <w:r>
        <w:rPr>
          <w:sz w:val="16"/>
        </w:rPr>
        <w:t>Pt</w:t>
      </w:r>
      <w:r>
        <w:rPr>
          <w:spacing w:val="-2"/>
          <w:sz w:val="16"/>
        </w:rPr>
        <w:t xml:space="preserve"> </w:t>
      </w:r>
      <w:r>
        <w:rPr>
          <w:sz w:val="16"/>
        </w:rPr>
        <w:t>2,</w:t>
      </w:r>
      <w:r>
        <w:rPr>
          <w:spacing w:val="-2"/>
          <w:sz w:val="16"/>
        </w:rPr>
        <w:t xml:space="preserve"> </w:t>
      </w:r>
      <w:r>
        <w:rPr>
          <w:sz w:val="16"/>
        </w:rPr>
        <w:t>Para</w:t>
      </w:r>
      <w:r>
        <w:rPr>
          <w:spacing w:val="-3"/>
          <w:sz w:val="16"/>
        </w:rPr>
        <w:t xml:space="preserve"> </w:t>
      </w:r>
      <w:r>
        <w:rPr>
          <w:spacing w:val="-5"/>
          <w:sz w:val="16"/>
        </w:rPr>
        <w:t>56</w:t>
      </w:r>
    </w:p>
    <w:p w14:paraId="0B95A4B2" w14:textId="77777777" w:rsidR="00CB7ACF" w:rsidRDefault="00000000">
      <w:pPr>
        <w:ind w:left="132"/>
        <w:rPr>
          <w:sz w:val="16"/>
        </w:rPr>
      </w:pPr>
      <w:bookmarkStart w:id="23" w:name="_bookmark11"/>
      <w:bookmarkEnd w:id="23"/>
      <w:r>
        <w:rPr>
          <w:sz w:val="16"/>
          <w:vertAlign w:val="superscript"/>
        </w:rPr>
        <w:t>7</w:t>
      </w:r>
      <w:r>
        <w:rPr>
          <w:spacing w:val="-3"/>
          <w:sz w:val="16"/>
        </w:rPr>
        <w:t xml:space="preserve"> </w:t>
      </w:r>
      <w:r>
        <w:rPr>
          <w:sz w:val="16"/>
        </w:rPr>
        <w:t>Ibid,</w:t>
      </w:r>
      <w:r>
        <w:rPr>
          <w:spacing w:val="-3"/>
          <w:sz w:val="16"/>
        </w:rPr>
        <w:t xml:space="preserve"> </w:t>
      </w:r>
      <w:r>
        <w:rPr>
          <w:sz w:val="16"/>
        </w:rPr>
        <w:t>Para</w:t>
      </w:r>
      <w:r>
        <w:rPr>
          <w:spacing w:val="1"/>
          <w:sz w:val="16"/>
        </w:rPr>
        <w:t xml:space="preserve"> </w:t>
      </w:r>
      <w:r>
        <w:rPr>
          <w:spacing w:val="-5"/>
          <w:sz w:val="16"/>
        </w:rPr>
        <w:t>57.</w:t>
      </w:r>
    </w:p>
    <w:p w14:paraId="06DBF305" w14:textId="77777777" w:rsidR="00CB7ACF" w:rsidRDefault="00000000">
      <w:pPr>
        <w:spacing w:before="4"/>
        <w:ind w:left="131" w:right="563"/>
        <w:rPr>
          <w:sz w:val="16"/>
        </w:rPr>
      </w:pPr>
      <w:bookmarkStart w:id="24" w:name="_bookmark12"/>
      <w:bookmarkEnd w:id="24"/>
      <w:r>
        <w:rPr>
          <w:sz w:val="16"/>
          <w:vertAlign w:val="superscript"/>
        </w:rPr>
        <w:t>8</w:t>
      </w:r>
      <w:r>
        <w:rPr>
          <w:spacing w:val="-2"/>
          <w:sz w:val="16"/>
        </w:rPr>
        <w:t xml:space="preserve"> </w:t>
      </w:r>
      <w:r>
        <w:rPr>
          <w:sz w:val="16"/>
        </w:rPr>
        <w:t>This</w:t>
      </w:r>
      <w:r>
        <w:rPr>
          <w:spacing w:val="-6"/>
          <w:sz w:val="16"/>
        </w:rPr>
        <w:t xml:space="preserve"> </w:t>
      </w:r>
      <w:r>
        <w:rPr>
          <w:sz w:val="16"/>
        </w:rPr>
        <w:t>should</w:t>
      </w:r>
      <w:r>
        <w:rPr>
          <w:spacing w:val="-3"/>
          <w:sz w:val="16"/>
        </w:rPr>
        <w:t xml:space="preserve"> </w:t>
      </w:r>
      <w:r>
        <w:rPr>
          <w:sz w:val="16"/>
        </w:rPr>
        <w:t>be</w:t>
      </w:r>
      <w:r>
        <w:rPr>
          <w:spacing w:val="-3"/>
          <w:sz w:val="16"/>
        </w:rPr>
        <w:t xml:space="preserve"> </w:t>
      </w:r>
      <w:r>
        <w:rPr>
          <w:sz w:val="16"/>
        </w:rPr>
        <w:t>passed</w:t>
      </w:r>
      <w:r>
        <w:rPr>
          <w:spacing w:val="-3"/>
          <w:sz w:val="16"/>
        </w:rPr>
        <w:t xml:space="preserve"> </w:t>
      </w:r>
      <w:r>
        <w:rPr>
          <w:sz w:val="16"/>
        </w:rPr>
        <w:t>formally</w:t>
      </w:r>
      <w:r>
        <w:rPr>
          <w:spacing w:val="-10"/>
          <w:sz w:val="16"/>
        </w:rPr>
        <w:t xml:space="preserve"> </w:t>
      </w:r>
      <w:r>
        <w:rPr>
          <w:sz w:val="16"/>
        </w:rPr>
        <w:t>to</w:t>
      </w:r>
      <w:r>
        <w:rPr>
          <w:spacing w:val="-7"/>
          <w:sz w:val="16"/>
        </w:rPr>
        <w:t xml:space="preserve"> </w:t>
      </w:r>
      <w:r>
        <w:rPr>
          <w:sz w:val="16"/>
        </w:rPr>
        <w:t>the</w:t>
      </w:r>
      <w:r>
        <w:rPr>
          <w:spacing w:val="-7"/>
          <w:sz w:val="16"/>
        </w:rPr>
        <w:t xml:space="preserve"> </w:t>
      </w:r>
      <w:r>
        <w:rPr>
          <w:sz w:val="16"/>
        </w:rPr>
        <w:t>contractor</w:t>
      </w:r>
      <w:r>
        <w:rPr>
          <w:spacing w:val="-3"/>
          <w:sz w:val="16"/>
        </w:rPr>
        <w:t xml:space="preserve"> </w:t>
      </w:r>
      <w:r>
        <w:rPr>
          <w:sz w:val="16"/>
        </w:rPr>
        <w:t>(or</w:t>
      </w:r>
      <w:r>
        <w:rPr>
          <w:spacing w:val="-7"/>
          <w:sz w:val="16"/>
        </w:rPr>
        <w:t xml:space="preserve"> </w:t>
      </w:r>
      <w:r>
        <w:rPr>
          <w:sz w:val="16"/>
        </w:rPr>
        <w:t>the relevant</w:t>
      </w:r>
      <w:r>
        <w:rPr>
          <w:spacing w:val="-2"/>
          <w:sz w:val="16"/>
        </w:rPr>
        <w:t xml:space="preserve"> </w:t>
      </w:r>
      <w:r>
        <w:rPr>
          <w:sz w:val="16"/>
        </w:rPr>
        <w:t>organisation) responsible</w:t>
      </w:r>
      <w:r>
        <w:rPr>
          <w:spacing w:val="-7"/>
          <w:sz w:val="16"/>
        </w:rPr>
        <w:t xml:space="preserve"> </w:t>
      </w:r>
      <w:r>
        <w:rPr>
          <w:sz w:val="16"/>
        </w:rPr>
        <w:t>for</w:t>
      </w:r>
      <w:r>
        <w:rPr>
          <w:spacing w:val="-7"/>
          <w:sz w:val="16"/>
        </w:rPr>
        <w:t xml:space="preserve"> </w:t>
      </w:r>
      <w:r>
        <w:rPr>
          <w:sz w:val="16"/>
        </w:rPr>
        <w:t>delivering</w:t>
      </w:r>
      <w:r>
        <w:rPr>
          <w:spacing w:val="-3"/>
          <w:sz w:val="16"/>
        </w:rPr>
        <w:t xml:space="preserve"> </w:t>
      </w:r>
      <w:r>
        <w:rPr>
          <w:sz w:val="16"/>
        </w:rPr>
        <w:t>the</w:t>
      </w:r>
      <w:r>
        <w:rPr>
          <w:spacing w:val="-3"/>
          <w:sz w:val="16"/>
        </w:rPr>
        <w:t xml:space="preserve"> </w:t>
      </w:r>
      <w:r>
        <w:rPr>
          <w:sz w:val="16"/>
        </w:rPr>
        <w:t>Training</w:t>
      </w:r>
      <w:r>
        <w:rPr>
          <w:spacing w:val="-3"/>
          <w:sz w:val="16"/>
        </w:rPr>
        <w:t xml:space="preserve"> </w:t>
      </w:r>
      <w:r>
        <w:rPr>
          <w:sz w:val="16"/>
        </w:rPr>
        <w:t>Design</w:t>
      </w:r>
      <w:r>
        <w:rPr>
          <w:spacing w:val="-7"/>
          <w:sz w:val="16"/>
        </w:rPr>
        <w:t xml:space="preserve"> </w:t>
      </w:r>
      <w:r>
        <w:rPr>
          <w:sz w:val="16"/>
        </w:rPr>
        <w:t>work under any extant contract such as SELBORNE.</w:t>
      </w:r>
    </w:p>
    <w:p w14:paraId="3F06BCB1" w14:textId="77777777" w:rsidR="00CB7ACF" w:rsidRDefault="00CB7ACF">
      <w:pPr>
        <w:rPr>
          <w:sz w:val="16"/>
        </w:rPr>
        <w:sectPr w:rsidR="00CB7ACF">
          <w:pgSz w:w="11920" w:h="16840"/>
          <w:pgMar w:top="1320" w:right="900" w:bottom="800" w:left="1000" w:header="0" w:footer="619" w:gutter="0"/>
          <w:cols w:space="720"/>
        </w:sectPr>
      </w:pPr>
    </w:p>
    <w:p w14:paraId="00819CC9" w14:textId="77777777" w:rsidR="00CB7ACF" w:rsidRDefault="00000000">
      <w:pPr>
        <w:pStyle w:val="ListParagraph"/>
        <w:numPr>
          <w:ilvl w:val="3"/>
          <w:numId w:val="15"/>
        </w:numPr>
        <w:tabs>
          <w:tab w:val="left" w:pos="1943"/>
          <w:tab w:val="left" w:pos="1945"/>
        </w:tabs>
        <w:spacing w:before="69" w:line="242" w:lineRule="auto"/>
        <w:ind w:left="1376" w:right="684" w:hanging="1"/>
      </w:pPr>
      <w:r>
        <w:lastRenderedPageBreak/>
        <w:t>An</w:t>
      </w:r>
      <w:r>
        <w:rPr>
          <w:spacing w:val="-6"/>
        </w:rPr>
        <w:t xml:space="preserve"> </w:t>
      </w:r>
      <w:r>
        <w:t>updated</w:t>
      </w:r>
      <w:r>
        <w:rPr>
          <w:spacing w:val="-9"/>
        </w:rPr>
        <w:t xml:space="preserve"> </w:t>
      </w:r>
      <w:r>
        <w:t>Training</w:t>
      </w:r>
      <w:r>
        <w:rPr>
          <w:spacing w:val="-6"/>
        </w:rPr>
        <w:t xml:space="preserve"> </w:t>
      </w:r>
      <w:r>
        <w:t>Support</w:t>
      </w:r>
      <w:r>
        <w:rPr>
          <w:spacing w:val="-8"/>
        </w:rPr>
        <w:t xml:space="preserve"> </w:t>
      </w:r>
      <w:r>
        <w:t>Plan</w:t>
      </w:r>
      <w:r>
        <w:rPr>
          <w:spacing w:val="-2"/>
        </w:rPr>
        <w:t xml:space="preserve"> </w:t>
      </w:r>
      <w:r>
        <w:t>to</w:t>
      </w:r>
      <w:r>
        <w:rPr>
          <w:spacing w:val="-2"/>
        </w:rPr>
        <w:t xml:space="preserve"> </w:t>
      </w:r>
      <w:r>
        <w:t>inform</w:t>
      </w:r>
      <w:r>
        <w:rPr>
          <w:spacing w:val="-3"/>
        </w:rPr>
        <w:t xml:space="preserve"> </w:t>
      </w:r>
      <w:r>
        <w:t>the</w:t>
      </w:r>
      <w:r>
        <w:rPr>
          <w:spacing w:val="-6"/>
        </w:rPr>
        <w:t xml:space="preserve"> </w:t>
      </w:r>
      <w:r>
        <w:t>ILS</w:t>
      </w:r>
      <w:r>
        <w:rPr>
          <w:spacing w:val="-6"/>
        </w:rPr>
        <w:t xml:space="preserve"> </w:t>
      </w:r>
      <w:r>
        <w:t>project</w:t>
      </w:r>
      <w:r>
        <w:rPr>
          <w:spacing w:val="-7"/>
        </w:rPr>
        <w:t xml:space="preserve"> </w:t>
      </w:r>
      <w:r>
        <w:t>plan</w:t>
      </w:r>
      <w:r>
        <w:rPr>
          <w:spacing w:val="-6"/>
        </w:rPr>
        <w:t xml:space="preserve"> </w:t>
      </w:r>
      <w:r>
        <w:t>and</w:t>
      </w:r>
      <w:r>
        <w:rPr>
          <w:spacing w:val="-6"/>
        </w:rPr>
        <w:t xml:space="preserve"> </w:t>
      </w:r>
      <w:r>
        <w:t>support the implementation Plan.</w:t>
      </w:r>
    </w:p>
    <w:p w14:paraId="07686D44" w14:textId="77777777" w:rsidR="00CB7ACF" w:rsidRDefault="00CB7ACF">
      <w:pPr>
        <w:pStyle w:val="BodyText"/>
        <w:spacing w:before="3"/>
        <w:rPr>
          <w:sz w:val="27"/>
        </w:rPr>
      </w:pPr>
    </w:p>
    <w:p w14:paraId="4C347D8E" w14:textId="77777777" w:rsidR="00CB7ACF" w:rsidRDefault="00000000">
      <w:pPr>
        <w:pStyle w:val="ListParagraph"/>
        <w:numPr>
          <w:ilvl w:val="1"/>
          <w:numId w:val="15"/>
        </w:numPr>
        <w:tabs>
          <w:tab w:val="left" w:pos="812"/>
          <w:tab w:val="left" w:pos="813"/>
        </w:tabs>
        <w:spacing w:line="242" w:lineRule="auto"/>
        <w:ind w:right="1047" w:hanging="1"/>
      </w:pPr>
      <w:r>
        <w:rPr>
          <w:b/>
        </w:rPr>
        <w:t>Data</w:t>
      </w:r>
      <w:r>
        <w:rPr>
          <w:b/>
          <w:spacing w:val="-6"/>
        </w:rPr>
        <w:t xml:space="preserve"> </w:t>
      </w:r>
      <w:r>
        <w:rPr>
          <w:b/>
        </w:rPr>
        <w:t>Sources</w:t>
      </w:r>
      <w:r>
        <w:t>.</w:t>
      </w:r>
      <w:r>
        <w:rPr>
          <w:spacing w:val="-5"/>
        </w:rPr>
        <w:t xml:space="preserve"> </w:t>
      </w:r>
      <w:r>
        <w:t>No</w:t>
      </w:r>
      <w:r>
        <w:rPr>
          <w:spacing w:val="-6"/>
        </w:rPr>
        <w:t xml:space="preserve"> </w:t>
      </w:r>
      <w:r>
        <w:t>new</w:t>
      </w:r>
      <w:r>
        <w:rPr>
          <w:spacing w:val="-14"/>
        </w:rPr>
        <w:t xml:space="preserve"> </w:t>
      </w:r>
      <w:r>
        <w:t>analysis</w:t>
      </w:r>
      <w:r>
        <w:rPr>
          <w:spacing w:val="-2"/>
        </w:rPr>
        <w:t xml:space="preserve"> </w:t>
      </w:r>
      <w:r>
        <w:t>activities should</w:t>
      </w:r>
      <w:r>
        <w:rPr>
          <w:spacing w:val="-6"/>
        </w:rPr>
        <w:t xml:space="preserve"> </w:t>
      </w:r>
      <w:r>
        <w:t>be</w:t>
      </w:r>
      <w:r>
        <w:rPr>
          <w:spacing w:val="-2"/>
        </w:rPr>
        <w:t xml:space="preserve"> </w:t>
      </w:r>
      <w:r>
        <w:t>introduced</w:t>
      </w:r>
      <w:r>
        <w:rPr>
          <w:spacing w:val="-6"/>
        </w:rPr>
        <w:t xml:space="preserve"> </w:t>
      </w:r>
      <w:r>
        <w:t>at</w:t>
      </w:r>
      <w:r>
        <w:rPr>
          <w:spacing w:val="-8"/>
        </w:rPr>
        <w:t xml:space="preserve"> </w:t>
      </w:r>
      <w:r>
        <w:t>this</w:t>
      </w:r>
      <w:r>
        <w:rPr>
          <w:spacing w:val="-6"/>
        </w:rPr>
        <w:t xml:space="preserve"> </w:t>
      </w:r>
      <w:r>
        <w:t>stage</w:t>
      </w:r>
      <w:r>
        <w:rPr>
          <w:spacing w:val="-6"/>
        </w:rPr>
        <w:t xml:space="preserve"> </w:t>
      </w:r>
      <w:r>
        <w:t>and</w:t>
      </w:r>
      <w:r>
        <w:rPr>
          <w:spacing w:val="-6"/>
        </w:rPr>
        <w:t xml:space="preserve"> </w:t>
      </w:r>
      <w:r>
        <w:t>the Training Needs Report should collate all the information from the Scoping Study and TNA Deliverables adding an implementation plan and TNE strategy.</w:t>
      </w:r>
    </w:p>
    <w:p w14:paraId="14C18A3E" w14:textId="77777777" w:rsidR="00CB7ACF" w:rsidRDefault="00CB7ACF">
      <w:pPr>
        <w:pStyle w:val="BodyText"/>
        <w:spacing w:before="8"/>
        <w:rPr>
          <w:sz w:val="21"/>
        </w:rPr>
      </w:pPr>
    </w:p>
    <w:p w14:paraId="5FE119A1" w14:textId="77777777" w:rsidR="00CB7ACF" w:rsidRDefault="00000000">
      <w:pPr>
        <w:pStyle w:val="ListParagraph"/>
        <w:numPr>
          <w:ilvl w:val="1"/>
          <w:numId w:val="15"/>
        </w:numPr>
        <w:tabs>
          <w:tab w:val="left" w:pos="811"/>
          <w:tab w:val="left" w:pos="813"/>
        </w:tabs>
        <w:ind w:left="812" w:hanging="681"/>
      </w:pPr>
      <w:r>
        <w:rPr>
          <w:b/>
        </w:rPr>
        <w:t>Methods/Tools</w:t>
      </w:r>
      <w:r>
        <w:t>.</w:t>
      </w:r>
      <w:r>
        <w:rPr>
          <w:spacing w:val="-13"/>
        </w:rPr>
        <w:t xml:space="preserve"> </w:t>
      </w:r>
      <w:r>
        <w:t>There</w:t>
      </w:r>
      <w:r>
        <w:rPr>
          <w:spacing w:val="-6"/>
        </w:rPr>
        <w:t xml:space="preserve"> </w:t>
      </w:r>
      <w:r>
        <w:t>are</w:t>
      </w:r>
      <w:r>
        <w:rPr>
          <w:spacing w:val="-10"/>
        </w:rPr>
        <w:t xml:space="preserve"> </w:t>
      </w:r>
      <w:r>
        <w:t>no</w:t>
      </w:r>
      <w:r>
        <w:rPr>
          <w:spacing w:val="-10"/>
        </w:rPr>
        <w:t xml:space="preserve"> </w:t>
      </w:r>
      <w:r>
        <w:t>tools</w:t>
      </w:r>
      <w:r>
        <w:rPr>
          <w:spacing w:val="-6"/>
        </w:rPr>
        <w:t xml:space="preserve"> </w:t>
      </w:r>
      <w:r>
        <w:t>defined</w:t>
      </w:r>
      <w:r>
        <w:rPr>
          <w:spacing w:val="-7"/>
        </w:rPr>
        <w:t xml:space="preserve"> </w:t>
      </w:r>
      <w:r>
        <w:t>in</w:t>
      </w:r>
      <w:r>
        <w:rPr>
          <w:spacing w:val="-9"/>
        </w:rPr>
        <w:t xml:space="preserve"> </w:t>
      </w:r>
      <w:r>
        <w:t>support</w:t>
      </w:r>
      <w:r>
        <w:rPr>
          <w:spacing w:val="-9"/>
        </w:rPr>
        <w:t xml:space="preserve"> </w:t>
      </w:r>
      <w:r>
        <w:t>of</w:t>
      </w:r>
      <w:r>
        <w:rPr>
          <w:spacing w:val="-9"/>
        </w:rPr>
        <w:t xml:space="preserve"> </w:t>
      </w:r>
      <w:r>
        <w:t>the</w:t>
      </w:r>
      <w:r>
        <w:rPr>
          <w:spacing w:val="-10"/>
        </w:rPr>
        <w:t xml:space="preserve"> </w:t>
      </w:r>
      <w:r>
        <w:t>development</w:t>
      </w:r>
      <w:r>
        <w:rPr>
          <w:spacing w:val="-9"/>
        </w:rPr>
        <w:t xml:space="preserve"> </w:t>
      </w:r>
      <w:r>
        <w:t>of</w:t>
      </w:r>
      <w:r>
        <w:rPr>
          <w:spacing w:val="-9"/>
        </w:rPr>
        <w:t xml:space="preserve"> </w:t>
      </w:r>
      <w:r>
        <w:t>Deliverable</w:t>
      </w:r>
      <w:r>
        <w:rPr>
          <w:spacing w:val="-6"/>
        </w:rPr>
        <w:t xml:space="preserve"> </w:t>
      </w:r>
      <w:r>
        <w:rPr>
          <w:spacing w:val="-5"/>
        </w:rPr>
        <w:t>4.</w:t>
      </w:r>
    </w:p>
    <w:p w14:paraId="59A11CAA" w14:textId="77777777" w:rsidR="00CB7ACF" w:rsidRDefault="00CB7ACF">
      <w:pPr>
        <w:pStyle w:val="BodyText"/>
        <w:spacing w:before="9"/>
        <w:rPr>
          <w:sz w:val="21"/>
        </w:rPr>
      </w:pPr>
    </w:p>
    <w:p w14:paraId="14D5842C" w14:textId="77777777" w:rsidR="00CB7ACF" w:rsidRDefault="00000000">
      <w:pPr>
        <w:pStyle w:val="ListParagraph"/>
        <w:numPr>
          <w:ilvl w:val="1"/>
          <w:numId w:val="15"/>
        </w:numPr>
        <w:tabs>
          <w:tab w:val="left" w:pos="812"/>
          <w:tab w:val="left" w:pos="813"/>
        </w:tabs>
        <w:ind w:left="812" w:hanging="681"/>
      </w:pPr>
      <w:r>
        <w:rPr>
          <w:b/>
        </w:rPr>
        <w:t>Quality</w:t>
      </w:r>
      <w:r>
        <w:rPr>
          <w:b/>
          <w:spacing w:val="-14"/>
        </w:rPr>
        <w:t xml:space="preserve"> </w:t>
      </w:r>
      <w:r>
        <w:rPr>
          <w:b/>
        </w:rPr>
        <w:t>Criteria</w:t>
      </w:r>
      <w:r>
        <w:t>.</w:t>
      </w:r>
      <w:r>
        <w:rPr>
          <w:spacing w:val="-9"/>
        </w:rPr>
        <w:t xml:space="preserve"> </w:t>
      </w:r>
      <w:r>
        <w:t>The</w:t>
      </w:r>
      <w:r>
        <w:rPr>
          <w:spacing w:val="-6"/>
        </w:rPr>
        <w:t xml:space="preserve"> </w:t>
      </w:r>
      <w:r>
        <w:t>TNR</w:t>
      </w:r>
      <w:r>
        <w:rPr>
          <w:spacing w:val="-6"/>
        </w:rPr>
        <w:t xml:space="preserve"> </w:t>
      </w:r>
      <w:r>
        <w:t>quality</w:t>
      </w:r>
      <w:r>
        <w:rPr>
          <w:spacing w:val="-10"/>
        </w:rPr>
        <w:t xml:space="preserve"> </w:t>
      </w:r>
      <w:r>
        <w:t>criteria</w:t>
      </w:r>
      <w:r>
        <w:rPr>
          <w:spacing w:val="2"/>
        </w:rPr>
        <w:t xml:space="preserve"> </w:t>
      </w:r>
      <w:r>
        <w:t>are</w:t>
      </w:r>
      <w:r>
        <w:rPr>
          <w:spacing w:val="-6"/>
        </w:rPr>
        <w:t xml:space="preserve"> </w:t>
      </w:r>
      <w:r>
        <w:t>at</w:t>
      </w:r>
      <w:r>
        <w:rPr>
          <w:spacing w:val="-9"/>
        </w:rPr>
        <w:t xml:space="preserve"> </w:t>
      </w:r>
      <w:hyperlink w:anchor="_bookmark42" w:history="1">
        <w:r>
          <w:rPr>
            <w:color w:val="0000FF"/>
            <w:u w:val="single" w:color="0000FF"/>
          </w:rPr>
          <w:t>Annex</w:t>
        </w:r>
        <w:r>
          <w:rPr>
            <w:color w:val="0000FF"/>
            <w:spacing w:val="-9"/>
            <w:u w:val="single" w:color="0000FF"/>
          </w:rPr>
          <w:t xml:space="preserve"> </w:t>
        </w:r>
        <w:r>
          <w:rPr>
            <w:color w:val="0000FF"/>
            <w:spacing w:val="-5"/>
            <w:u w:val="single" w:color="0000FF"/>
          </w:rPr>
          <w:t>N</w:t>
        </w:r>
        <w:r>
          <w:rPr>
            <w:spacing w:val="-5"/>
          </w:rPr>
          <w:t>.</w:t>
        </w:r>
      </w:hyperlink>
    </w:p>
    <w:p w14:paraId="5E3C3A5D" w14:textId="77777777" w:rsidR="00CB7ACF" w:rsidRDefault="00CB7ACF">
      <w:pPr>
        <w:pStyle w:val="BodyText"/>
        <w:spacing w:before="2"/>
      </w:pPr>
    </w:p>
    <w:p w14:paraId="4797EC55" w14:textId="77777777" w:rsidR="00CB7ACF" w:rsidRDefault="00000000">
      <w:pPr>
        <w:pStyle w:val="Heading1"/>
      </w:pPr>
      <w:bookmarkStart w:id="25" w:name="Section_7:_Standards_for_the_Training_Ne"/>
      <w:bookmarkStart w:id="26" w:name="_bookmark13"/>
      <w:bookmarkEnd w:id="25"/>
      <w:bookmarkEnd w:id="26"/>
      <w:r>
        <w:t>Section</w:t>
      </w:r>
      <w:r>
        <w:rPr>
          <w:spacing w:val="-10"/>
        </w:rPr>
        <w:t xml:space="preserve"> </w:t>
      </w:r>
      <w:r>
        <w:t>7:</w:t>
      </w:r>
      <w:r>
        <w:rPr>
          <w:spacing w:val="-9"/>
        </w:rPr>
        <w:t xml:space="preserve"> </w:t>
      </w:r>
      <w:r>
        <w:t>Standards</w:t>
      </w:r>
      <w:r>
        <w:rPr>
          <w:spacing w:val="-8"/>
        </w:rPr>
        <w:t xml:space="preserve"> </w:t>
      </w:r>
      <w:r>
        <w:t>for</w:t>
      </w:r>
      <w:r>
        <w:rPr>
          <w:spacing w:val="-9"/>
        </w:rPr>
        <w:t xml:space="preserve"> </w:t>
      </w:r>
      <w:r>
        <w:t>the</w:t>
      </w:r>
      <w:r>
        <w:rPr>
          <w:spacing w:val="-13"/>
        </w:rPr>
        <w:t xml:space="preserve"> </w:t>
      </w:r>
      <w:r>
        <w:t>Training</w:t>
      </w:r>
      <w:r>
        <w:rPr>
          <w:spacing w:val="-7"/>
        </w:rPr>
        <w:t xml:space="preserve"> </w:t>
      </w:r>
      <w:r>
        <w:t>Needs</w:t>
      </w:r>
      <w:r>
        <w:rPr>
          <w:spacing w:val="-8"/>
        </w:rPr>
        <w:t xml:space="preserve"> </w:t>
      </w:r>
      <w:r>
        <w:t>Evaluation</w:t>
      </w:r>
      <w:r>
        <w:rPr>
          <w:spacing w:val="-3"/>
        </w:rPr>
        <w:t xml:space="preserve"> </w:t>
      </w:r>
      <w:r>
        <w:rPr>
          <w:spacing w:val="-2"/>
        </w:rPr>
        <w:t>(TNE)</w:t>
      </w:r>
    </w:p>
    <w:p w14:paraId="2A525DF5" w14:textId="77777777" w:rsidR="00CB7ACF" w:rsidRDefault="00CB7ACF">
      <w:pPr>
        <w:pStyle w:val="BodyText"/>
        <w:rPr>
          <w:b/>
          <w:sz w:val="28"/>
        </w:rPr>
      </w:pPr>
    </w:p>
    <w:p w14:paraId="34EB5B1E" w14:textId="77777777" w:rsidR="00CB7ACF" w:rsidRDefault="00000000">
      <w:pPr>
        <w:pStyle w:val="ListParagraph"/>
        <w:numPr>
          <w:ilvl w:val="1"/>
          <w:numId w:val="14"/>
        </w:numPr>
        <w:tabs>
          <w:tab w:val="left" w:pos="851"/>
          <w:tab w:val="left" w:pos="853"/>
        </w:tabs>
        <w:ind w:right="347" w:hanging="1"/>
      </w:pPr>
      <w:r>
        <w:rPr>
          <w:b/>
        </w:rPr>
        <w:t xml:space="preserve">Purpose. </w:t>
      </w:r>
      <w:r>
        <w:t>The TNE evaluates the effectiveness and efficiency of the TNA training recommendation for future reference, regarding lessons learnt and to tailor the methodology accordingly for continuing development.</w:t>
      </w:r>
      <w:r>
        <w:rPr>
          <w:spacing w:val="40"/>
        </w:rPr>
        <w:t xml:space="preserve"> </w:t>
      </w:r>
      <w:r>
        <w:t>It is intended that the TNE will look separately at the management</w:t>
      </w:r>
      <w:r>
        <w:rPr>
          <w:spacing w:val="-4"/>
        </w:rPr>
        <w:t xml:space="preserve"> </w:t>
      </w:r>
      <w:r>
        <w:t>of</w:t>
      </w:r>
      <w:r>
        <w:rPr>
          <w:spacing w:val="-4"/>
        </w:rPr>
        <w:t xml:space="preserve"> </w:t>
      </w:r>
      <w:r>
        <w:t>the</w:t>
      </w:r>
      <w:r>
        <w:rPr>
          <w:spacing w:val="-1"/>
        </w:rPr>
        <w:t xml:space="preserve"> </w:t>
      </w:r>
      <w:r>
        <w:t>TNA</w:t>
      </w:r>
      <w:r>
        <w:rPr>
          <w:spacing w:val="-1"/>
        </w:rPr>
        <w:t xml:space="preserve"> </w:t>
      </w:r>
      <w:r>
        <w:t>and</w:t>
      </w:r>
      <w:r>
        <w:rPr>
          <w:spacing w:val="-1"/>
        </w:rPr>
        <w:t xml:space="preserve"> </w:t>
      </w:r>
      <w:r>
        <w:t>the</w:t>
      </w:r>
      <w:r>
        <w:rPr>
          <w:spacing w:val="-1"/>
        </w:rPr>
        <w:t xml:space="preserve"> </w:t>
      </w:r>
      <w:r>
        <w:t>solution</w:t>
      </w:r>
      <w:r>
        <w:rPr>
          <w:spacing w:val="-1"/>
        </w:rPr>
        <w:t xml:space="preserve"> </w:t>
      </w:r>
      <w:r>
        <w:t>it</w:t>
      </w:r>
      <w:r>
        <w:rPr>
          <w:spacing w:val="-4"/>
        </w:rPr>
        <w:t xml:space="preserve"> </w:t>
      </w:r>
      <w:r>
        <w:t>proposed.</w:t>
      </w:r>
      <w:r>
        <w:rPr>
          <w:spacing w:val="35"/>
        </w:rPr>
        <w:t xml:space="preserve"> </w:t>
      </w:r>
      <w:r>
        <w:t>The</w:t>
      </w:r>
      <w:r>
        <w:rPr>
          <w:spacing w:val="-1"/>
        </w:rPr>
        <w:t xml:space="preserve"> </w:t>
      </w:r>
      <w:r>
        <w:t>rationale</w:t>
      </w:r>
      <w:r>
        <w:rPr>
          <w:spacing w:val="-1"/>
        </w:rPr>
        <w:t xml:space="preserve"> </w:t>
      </w:r>
      <w:r>
        <w:t>for this is</w:t>
      </w:r>
      <w:r>
        <w:rPr>
          <w:spacing w:val="-1"/>
        </w:rPr>
        <w:t xml:space="preserve"> </w:t>
      </w:r>
      <w:r>
        <w:t>that it may</w:t>
      </w:r>
      <w:r>
        <w:rPr>
          <w:spacing w:val="-6"/>
        </w:rPr>
        <w:t xml:space="preserve"> </w:t>
      </w:r>
      <w:r>
        <w:t>be</w:t>
      </w:r>
      <w:r>
        <w:rPr>
          <w:spacing w:val="-5"/>
        </w:rPr>
        <w:t xml:space="preserve"> </w:t>
      </w:r>
      <w:r>
        <w:t>many years after the final</w:t>
      </w:r>
      <w:r>
        <w:rPr>
          <w:spacing w:val="-1"/>
        </w:rPr>
        <w:t xml:space="preserve"> </w:t>
      </w:r>
      <w:r>
        <w:t>report is endorsed before we are in a position to evaluate the proposed solution.</w:t>
      </w:r>
      <w:r>
        <w:rPr>
          <w:spacing w:val="40"/>
        </w:rPr>
        <w:t xml:space="preserve"> </w:t>
      </w:r>
      <w:r>
        <w:t>Implementation and</w:t>
      </w:r>
      <w:r>
        <w:rPr>
          <w:spacing w:val="-1"/>
        </w:rPr>
        <w:t xml:space="preserve"> </w:t>
      </w:r>
      <w:r>
        <w:t>management of the TNE will depend</w:t>
      </w:r>
      <w:r>
        <w:rPr>
          <w:spacing w:val="-1"/>
        </w:rPr>
        <w:t xml:space="preserve"> </w:t>
      </w:r>
      <w:r>
        <w:t>upon the nature</w:t>
      </w:r>
      <w:r>
        <w:rPr>
          <w:spacing w:val="-1"/>
        </w:rPr>
        <w:t xml:space="preserve"> </w:t>
      </w:r>
      <w:r>
        <w:t>of the project, which will have been recommended by the TNA final report.</w:t>
      </w:r>
    </w:p>
    <w:p w14:paraId="441362F1" w14:textId="77777777" w:rsidR="00CB7ACF" w:rsidRDefault="00CB7ACF">
      <w:pPr>
        <w:pStyle w:val="BodyText"/>
      </w:pPr>
    </w:p>
    <w:p w14:paraId="36C7979C" w14:textId="77777777" w:rsidR="00CB7ACF" w:rsidRDefault="00000000">
      <w:pPr>
        <w:pStyle w:val="ListParagraph"/>
        <w:numPr>
          <w:ilvl w:val="1"/>
          <w:numId w:val="14"/>
        </w:numPr>
        <w:tabs>
          <w:tab w:val="left" w:pos="853"/>
          <w:tab w:val="left" w:pos="854"/>
        </w:tabs>
        <w:spacing w:before="1"/>
        <w:ind w:left="853"/>
      </w:pPr>
      <w:r>
        <w:rPr>
          <w:b/>
        </w:rPr>
        <w:t>Output</w:t>
      </w:r>
      <w:r>
        <w:t>.</w:t>
      </w:r>
      <w:r>
        <w:rPr>
          <w:spacing w:val="-12"/>
        </w:rPr>
        <w:t xml:space="preserve"> </w:t>
      </w:r>
      <w:r>
        <w:t>The</w:t>
      </w:r>
      <w:r>
        <w:rPr>
          <w:spacing w:val="-9"/>
        </w:rPr>
        <w:t xml:space="preserve"> </w:t>
      </w:r>
      <w:r>
        <w:t>main</w:t>
      </w:r>
      <w:r>
        <w:rPr>
          <w:spacing w:val="-5"/>
        </w:rPr>
        <w:t xml:space="preserve"> </w:t>
      </w:r>
      <w:r>
        <w:t>outputs</w:t>
      </w:r>
      <w:r>
        <w:rPr>
          <w:spacing w:val="-5"/>
        </w:rPr>
        <w:t xml:space="preserve"> </w:t>
      </w:r>
      <w:r>
        <w:t>of</w:t>
      </w:r>
      <w:r>
        <w:rPr>
          <w:spacing w:val="-8"/>
        </w:rPr>
        <w:t xml:space="preserve"> </w:t>
      </w:r>
      <w:r>
        <w:t>the</w:t>
      </w:r>
      <w:r>
        <w:rPr>
          <w:spacing w:val="-9"/>
        </w:rPr>
        <w:t xml:space="preserve"> </w:t>
      </w:r>
      <w:r>
        <w:t>deliverable</w:t>
      </w:r>
      <w:r>
        <w:rPr>
          <w:spacing w:val="-5"/>
        </w:rPr>
        <w:t xml:space="preserve"> </w:t>
      </w:r>
      <w:r>
        <w:t>are</w:t>
      </w:r>
      <w:r>
        <w:rPr>
          <w:spacing w:val="-5"/>
        </w:rPr>
        <w:t xml:space="preserve"> </w:t>
      </w:r>
      <w:r>
        <w:t>outlined</w:t>
      </w:r>
      <w:r>
        <w:rPr>
          <w:spacing w:val="-5"/>
        </w:rPr>
        <w:t xml:space="preserve"> </w:t>
      </w:r>
      <w:r>
        <w:t>at</w:t>
      </w:r>
      <w:r>
        <w:rPr>
          <w:spacing w:val="-8"/>
        </w:rPr>
        <w:t xml:space="preserve"> </w:t>
      </w:r>
      <w:hyperlink w:anchor="_bookmark43" w:history="1">
        <w:r>
          <w:rPr>
            <w:color w:val="0000FF"/>
            <w:u w:val="single" w:color="0000FF"/>
          </w:rPr>
          <w:t>Annex</w:t>
        </w:r>
        <w:r>
          <w:rPr>
            <w:color w:val="0000FF"/>
            <w:spacing w:val="-12"/>
            <w:u w:val="single" w:color="0000FF"/>
          </w:rPr>
          <w:t xml:space="preserve"> </w:t>
        </w:r>
        <w:r>
          <w:rPr>
            <w:color w:val="0000FF"/>
            <w:spacing w:val="-5"/>
            <w:u w:val="single" w:color="0000FF"/>
          </w:rPr>
          <w:t>O</w:t>
        </w:r>
      </w:hyperlink>
      <w:r>
        <w:rPr>
          <w:spacing w:val="-5"/>
        </w:rPr>
        <w:t>.</w:t>
      </w:r>
    </w:p>
    <w:p w14:paraId="22101045" w14:textId="77777777" w:rsidR="00CB7ACF" w:rsidRDefault="00CB7ACF">
      <w:pPr>
        <w:pStyle w:val="BodyText"/>
        <w:spacing w:before="4"/>
        <w:rPr>
          <w:sz w:val="13"/>
        </w:rPr>
      </w:pPr>
    </w:p>
    <w:p w14:paraId="5D4CDD50" w14:textId="77777777" w:rsidR="00CB7ACF" w:rsidRDefault="00000000">
      <w:pPr>
        <w:pStyle w:val="ListParagraph"/>
        <w:numPr>
          <w:ilvl w:val="1"/>
          <w:numId w:val="14"/>
        </w:numPr>
        <w:tabs>
          <w:tab w:val="left" w:pos="811"/>
          <w:tab w:val="left" w:pos="813"/>
        </w:tabs>
        <w:spacing w:before="93"/>
        <w:ind w:left="812" w:hanging="681"/>
      </w:pPr>
      <w:r>
        <w:rPr>
          <w:b/>
        </w:rPr>
        <w:t>Quality</w:t>
      </w:r>
      <w:r>
        <w:rPr>
          <w:b/>
          <w:spacing w:val="-14"/>
        </w:rPr>
        <w:t xml:space="preserve"> </w:t>
      </w:r>
      <w:r>
        <w:rPr>
          <w:b/>
        </w:rPr>
        <w:t>Criteria</w:t>
      </w:r>
      <w:r>
        <w:t>.</w:t>
      </w:r>
      <w:r>
        <w:rPr>
          <w:spacing w:val="-9"/>
        </w:rPr>
        <w:t xml:space="preserve"> </w:t>
      </w:r>
      <w:r>
        <w:t>The</w:t>
      </w:r>
      <w:r>
        <w:rPr>
          <w:spacing w:val="-6"/>
        </w:rPr>
        <w:t xml:space="preserve"> </w:t>
      </w:r>
      <w:r>
        <w:t>TNE</w:t>
      </w:r>
      <w:r>
        <w:rPr>
          <w:spacing w:val="-6"/>
        </w:rPr>
        <w:t xml:space="preserve"> </w:t>
      </w:r>
      <w:r>
        <w:t>quality</w:t>
      </w:r>
      <w:r>
        <w:rPr>
          <w:spacing w:val="-10"/>
        </w:rPr>
        <w:t xml:space="preserve"> </w:t>
      </w:r>
      <w:r>
        <w:t>criteria</w:t>
      </w:r>
      <w:r>
        <w:rPr>
          <w:spacing w:val="-2"/>
        </w:rPr>
        <w:t xml:space="preserve"> </w:t>
      </w:r>
      <w:r>
        <w:t>are</w:t>
      </w:r>
      <w:r>
        <w:rPr>
          <w:spacing w:val="-6"/>
        </w:rPr>
        <w:t xml:space="preserve"> </w:t>
      </w:r>
      <w:r>
        <w:t>at</w:t>
      </w:r>
      <w:r>
        <w:rPr>
          <w:spacing w:val="-9"/>
        </w:rPr>
        <w:t xml:space="preserve"> </w:t>
      </w:r>
      <w:hyperlink w:anchor="_bookmark44" w:history="1">
        <w:r>
          <w:rPr>
            <w:color w:val="0000FF"/>
            <w:u w:val="single" w:color="0000FF"/>
          </w:rPr>
          <w:t>Annex</w:t>
        </w:r>
        <w:r>
          <w:rPr>
            <w:color w:val="0000FF"/>
            <w:spacing w:val="-9"/>
            <w:u w:val="single" w:color="0000FF"/>
          </w:rPr>
          <w:t xml:space="preserve"> </w:t>
        </w:r>
        <w:r>
          <w:rPr>
            <w:color w:val="0000FF"/>
            <w:spacing w:val="-5"/>
            <w:u w:val="single" w:color="0000FF"/>
          </w:rPr>
          <w:t>P</w:t>
        </w:r>
      </w:hyperlink>
      <w:r>
        <w:rPr>
          <w:spacing w:val="-5"/>
        </w:rPr>
        <w:t>.</w:t>
      </w:r>
    </w:p>
    <w:p w14:paraId="68D33361" w14:textId="77777777" w:rsidR="00CB7ACF" w:rsidRDefault="00CB7ACF">
      <w:pPr>
        <w:pStyle w:val="BodyText"/>
        <w:rPr>
          <w:sz w:val="20"/>
        </w:rPr>
      </w:pPr>
    </w:p>
    <w:p w14:paraId="096710F8" w14:textId="77777777" w:rsidR="00CB7ACF" w:rsidRDefault="00000000">
      <w:pPr>
        <w:pStyle w:val="Heading1"/>
        <w:spacing w:before="213"/>
      </w:pPr>
      <w:bookmarkStart w:id="27" w:name="Section_8:_Practitioners_Issues"/>
      <w:bookmarkStart w:id="28" w:name="_bookmark14"/>
      <w:bookmarkEnd w:id="27"/>
      <w:bookmarkEnd w:id="28"/>
      <w:r>
        <w:t>Section</w:t>
      </w:r>
      <w:r>
        <w:rPr>
          <w:spacing w:val="-7"/>
        </w:rPr>
        <w:t xml:space="preserve"> </w:t>
      </w:r>
      <w:r>
        <w:t>8:</w:t>
      </w:r>
      <w:r>
        <w:rPr>
          <w:spacing w:val="64"/>
        </w:rPr>
        <w:t xml:space="preserve"> </w:t>
      </w:r>
      <w:r>
        <w:t>Practitioners</w:t>
      </w:r>
      <w:r>
        <w:rPr>
          <w:spacing w:val="-4"/>
        </w:rPr>
        <w:t xml:space="preserve"> </w:t>
      </w:r>
      <w:r>
        <w:rPr>
          <w:spacing w:val="-2"/>
        </w:rPr>
        <w:t>Issues</w:t>
      </w:r>
    </w:p>
    <w:p w14:paraId="5202AFD1" w14:textId="77777777" w:rsidR="00CB7ACF" w:rsidRDefault="00000000">
      <w:pPr>
        <w:pStyle w:val="ListParagraph"/>
        <w:numPr>
          <w:ilvl w:val="1"/>
          <w:numId w:val="13"/>
        </w:numPr>
        <w:tabs>
          <w:tab w:val="left" w:pos="811"/>
          <w:tab w:val="left" w:pos="813"/>
        </w:tabs>
        <w:spacing w:before="250"/>
        <w:ind w:left="131" w:right="498" w:firstLine="0"/>
      </w:pPr>
      <w:r>
        <w:rPr>
          <w:b/>
        </w:rPr>
        <w:t xml:space="preserve">Selecting the correct approach. </w:t>
      </w:r>
      <w:r>
        <w:t>The TNA must be tailored to meet the requirements of a project. The outputs to be delivered from the TNA process should be agreed at the scoping phase and the analysts can then select the correct approach and tools based on the constraints and information available at</w:t>
      </w:r>
      <w:r>
        <w:rPr>
          <w:spacing w:val="-3"/>
        </w:rPr>
        <w:t xml:space="preserve"> </w:t>
      </w:r>
      <w:r>
        <w:t>the time.</w:t>
      </w:r>
      <w:r>
        <w:rPr>
          <w:spacing w:val="36"/>
        </w:rPr>
        <w:t xml:space="preserve"> </w:t>
      </w:r>
      <w:r>
        <w:t>Analysis should not</w:t>
      </w:r>
      <w:r>
        <w:rPr>
          <w:spacing w:val="-3"/>
        </w:rPr>
        <w:t xml:space="preserve"> </w:t>
      </w:r>
      <w:r>
        <w:t>be conducted</w:t>
      </w:r>
      <w:r>
        <w:rPr>
          <w:spacing w:val="-4"/>
        </w:rPr>
        <w:t xml:space="preserve"> </w:t>
      </w:r>
      <w:r>
        <w:t>as a check</w:t>
      </w:r>
      <w:r>
        <w:rPr>
          <w:spacing w:val="-4"/>
        </w:rPr>
        <w:t xml:space="preserve"> </w:t>
      </w:r>
      <w:r>
        <w:t>list exercise: it uses thought processes and deduction to reach sensible recommendations.</w:t>
      </w:r>
      <w:r>
        <w:rPr>
          <w:spacing w:val="40"/>
        </w:rPr>
        <w:t xml:space="preserve"> </w:t>
      </w:r>
      <w:r>
        <w:t>Analysis should only</w:t>
      </w:r>
      <w:r>
        <w:rPr>
          <w:spacing w:val="-5"/>
        </w:rPr>
        <w:t xml:space="preserve"> </w:t>
      </w:r>
      <w:r>
        <w:t>be</w:t>
      </w:r>
      <w:r>
        <w:rPr>
          <w:spacing w:val="-1"/>
        </w:rPr>
        <w:t xml:space="preserve"> </w:t>
      </w:r>
      <w:r>
        <w:t>undertaken</w:t>
      </w:r>
      <w:r>
        <w:rPr>
          <w:spacing w:val="-2"/>
        </w:rPr>
        <w:t xml:space="preserve"> </w:t>
      </w:r>
      <w:r>
        <w:t>if</w:t>
      </w:r>
      <w:r>
        <w:rPr>
          <w:spacing w:val="-1"/>
        </w:rPr>
        <w:t xml:space="preserve"> </w:t>
      </w:r>
      <w:r>
        <w:t>it</w:t>
      </w:r>
      <w:r>
        <w:rPr>
          <w:spacing w:val="-1"/>
        </w:rPr>
        <w:t xml:space="preserve"> </w:t>
      </w:r>
      <w:r>
        <w:t>adds</w:t>
      </w:r>
      <w:r>
        <w:rPr>
          <w:spacing w:val="-5"/>
        </w:rPr>
        <w:t xml:space="preserve"> </w:t>
      </w:r>
      <w:r>
        <w:t>value</w:t>
      </w:r>
      <w:r>
        <w:rPr>
          <w:spacing w:val="-1"/>
        </w:rPr>
        <w:t xml:space="preserve"> </w:t>
      </w:r>
      <w:r>
        <w:t>to</w:t>
      </w:r>
      <w:r>
        <w:rPr>
          <w:spacing w:val="-2"/>
        </w:rPr>
        <w:t xml:space="preserve"> </w:t>
      </w:r>
      <w:r>
        <w:t>the</w:t>
      </w:r>
      <w:r>
        <w:rPr>
          <w:spacing w:val="-1"/>
        </w:rPr>
        <w:t xml:space="preserve"> </w:t>
      </w:r>
      <w:r>
        <w:t>TNA.</w:t>
      </w:r>
      <w:r>
        <w:rPr>
          <w:spacing w:val="-4"/>
        </w:rPr>
        <w:t xml:space="preserve"> </w:t>
      </w:r>
      <w:r>
        <w:t>Early</w:t>
      </w:r>
      <w:r>
        <w:rPr>
          <w:spacing w:val="-5"/>
        </w:rPr>
        <w:t xml:space="preserve"> </w:t>
      </w:r>
      <w:r>
        <w:t>setup</w:t>
      </w:r>
      <w:r>
        <w:rPr>
          <w:spacing w:val="-1"/>
        </w:rPr>
        <w:t xml:space="preserve"> </w:t>
      </w:r>
      <w:r>
        <w:t>and</w:t>
      </w:r>
      <w:r>
        <w:rPr>
          <w:spacing w:val="-2"/>
        </w:rPr>
        <w:t xml:space="preserve"> </w:t>
      </w:r>
      <w:r>
        <w:t>consultation with</w:t>
      </w:r>
      <w:r>
        <w:rPr>
          <w:spacing w:val="-3"/>
        </w:rPr>
        <w:t xml:space="preserve"> </w:t>
      </w:r>
      <w:r>
        <w:t>the</w:t>
      </w:r>
      <w:r>
        <w:rPr>
          <w:spacing w:val="-1"/>
        </w:rPr>
        <w:t xml:space="preserve"> </w:t>
      </w:r>
      <w:r>
        <w:t>TGS</w:t>
      </w:r>
      <w:r>
        <w:rPr>
          <w:spacing w:val="-2"/>
        </w:rPr>
        <w:t xml:space="preserve"> </w:t>
      </w:r>
      <w:r>
        <w:t>and</w:t>
      </w:r>
      <w:r>
        <w:rPr>
          <w:spacing w:val="-1"/>
        </w:rPr>
        <w:t xml:space="preserve"> </w:t>
      </w:r>
      <w:r>
        <w:t>its key stakeholder members including TNA QA</w:t>
      </w:r>
      <w:r>
        <w:rPr>
          <w:spacing w:val="40"/>
        </w:rPr>
        <w:t xml:space="preserve"> </w:t>
      </w:r>
      <w:r>
        <w:t>and TRA will allow the optimum approach to be identified and endorsed.</w:t>
      </w:r>
    </w:p>
    <w:p w14:paraId="4C1FC7D5" w14:textId="77777777" w:rsidR="00CB7ACF" w:rsidRDefault="00CB7ACF">
      <w:pPr>
        <w:pStyle w:val="BodyText"/>
        <w:spacing w:before="3"/>
      </w:pPr>
    </w:p>
    <w:p w14:paraId="7A420739" w14:textId="77777777" w:rsidR="00CB7ACF" w:rsidRDefault="00000000">
      <w:pPr>
        <w:pStyle w:val="ListParagraph"/>
        <w:numPr>
          <w:ilvl w:val="1"/>
          <w:numId w:val="13"/>
        </w:numPr>
        <w:tabs>
          <w:tab w:val="left" w:pos="813"/>
          <w:tab w:val="left" w:pos="814"/>
        </w:tabs>
        <w:spacing w:line="242" w:lineRule="auto"/>
        <w:ind w:left="134" w:right="1228" w:hanging="1"/>
      </w:pPr>
      <w:r>
        <w:rPr>
          <w:b/>
        </w:rPr>
        <w:t>SME/Stakeholder.</w:t>
      </w:r>
      <w:r>
        <w:rPr>
          <w:b/>
          <w:spacing w:val="-8"/>
        </w:rPr>
        <w:t xml:space="preserve"> </w:t>
      </w:r>
      <w:r>
        <w:t>An</w:t>
      </w:r>
      <w:r>
        <w:rPr>
          <w:spacing w:val="-5"/>
        </w:rPr>
        <w:t xml:space="preserve"> </w:t>
      </w:r>
      <w:r>
        <w:t>SME</w:t>
      </w:r>
      <w:r>
        <w:rPr>
          <w:spacing w:val="-1"/>
        </w:rPr>
        <w:t xml:space="preserve"> </w:t>
      </w:r>
      <w:r>
        <w:t>is</w:t>
      </w:r>
      <w:r>
        <w:rPr>
          <w:spacing w:val="-5"/>
        </w:rPr>
        <w:t xml:space="preserve"> </w:t>
      </w:r>
      <w:r>
        <w:t>an</w:t>
      </w:r>
      <w:r>
        <w:rPr>
          <w:spacing w:val="-1"/>
        </w:rPr>
        <w:t xml:space="preserve"> </w:t>
      </w:r>
      <w:r>
        <w:t>individual</w:t>
      </w:r>
      <w:r>
        <w:rPr>
          <w:spacing w:val="-8"/>
        </w:rPr>
        <w:t xml:space="preserve"> </w:t>
      </w:r>
      <w:r>
        <w:t>who</w:t>
      </w:r>
      <w:r>
        <w:rPr>
          <w:spacing w:val="-5"/>
        </w:rPr>
        <w:t xml:space="preserve"> </w:t>
      </w:r>
      <w:r>
        <w:t>has</w:t>
      </w:r>
      <w:r>
        <w:rPr>
          <w:spacing w:val="-5"/>
        </w:rPr>
        <w:t xml:space="preserve"> </w:t>
      </w:r>
      <w:r>
        <w:t>thorough</w:t>
      </w:r>
      <w:r>
        <w:rPr>
          <w:spacing w:val="-5"/>
        </w:rPr>
        <w:t xml:space="preserve"> </w:t>
      </w:r>
      <w:r>
        <w:t>knowledge</w:t>
      </w:r>
      <w:r>
        <w:rPr>
          <w:spacing w:val="-5"/>
        </w:rPr>
        <w:t xml:space="preserve"> </w:t>
      </w:r>
      <w:r>
        <w:t>of</w:t>
      </w:r>
      <w:r>
        <w:rPr>
          <w:spacing w:val="-8"/>
        </w:rPr>
        <w:t xml:space="preserve"> </w:t>
      </w:r>
      <w:r>
        <w:t>a</w:t>
      </w:r>
      <w:r>
        <w:rPr>
          <w:spacing w:val="-5"/>
        </w:rPr>
        <w:t xml:space="preserve"> </w:t>
      </w:r>
      <w:r>
        <w:t>job, function/tasks, or a particular topic, which qualifies them to assist in the TNA process.</w:t>
      </w:r>
    </w:p>
    <w:p w14:paraId="521C1589" w14:textId="77777777" w:rsidR="00CB7ACF" w:rsidRDefault="00CB7ACF">
      <w:pPr>
        <w:pStyle w:val="BodyText"/>
        <w:spacing w:before="8"/>
        <w:rPr>
          <w:sz w:val="21"/>
        </w:rPr>
      </w:pPr>
    </w:p>
    <w:p w14:paraId="1A72FE1E" w14:textId="77777777" w:rsidR="00CB7ACF" w:rsidRDefault="00000000">
      <w:pPr>
        <w:pStyle w:val="ListParagraph"/>
        <w:numPr>
          <w:ilvl w:val="2"/>
          <w:numId w:val="13"/>
        </w:numPr>
        <w:tabs>
          <w:tab w:val="left" w:pos="1571"/>
          <w:tab w:val="left" w:pos="1572"/>
        </w:tabs>
        <w:ind w:right="379" w:firstLine="0"/>
      </w:pPr>
      <w:r>
        <w:rPr>
          <w:b/>
        </w:rPr>
        <w:t>Identification and availability.</w:t>
      </w:r>
      <w:r>
        <w:rPr>
          <w:b/>
          <w:spacing w:val="40"/>
        </w:rPr>
        <w:t xml:space="preserve"> </w:t>
      </w:r>
      <w:r>
        <w:t>It is important to identify key personnel who can provide SME support to the TNA process.</w:t>
      </w:r>
      <w:r>
        <w:rPr>
          <w:spacing w:val="40"/>
        </w:rPr>
        <w:t xml:space="preserve"> </w:t>
      </w:r>
      <w:r>
        <w:t>The sponsor must be made clearly aware and agree to provide the necessary SMEs. Those nominated should be made aware of the expectations of that dedicated support.</w:t>
      </w:r>
      <w:r>
        <w:rPr>
          <w:spacing w:val="40"/>
        </w:rPr>
        <w:t xml:space="preserve"> </w:t>
      </w:r>
      <w:r>
        <w:t>SME support can be drawn from a variety of sources including: Operational Command (end user); policy; organisational headquarters; equipment manufacturer; users of the equipment/system; training staff; training equipment companies; CBT designers.</w:t>
      </w:r>
      <w:r>
        <w:rPr>
          <w:spacing w:val="40"/>
        </w:rPr>
        <w:t xml:space="preserve"> </w:t>
      </w:r>
      <w:r>
        <w:t>In most cases SMEs are not exclusively tasked to provide advice and support.</w:t>
      </w:r>
      <w:r>
        <w:rPr>
          <w:spacing w:val="40"/>
        </w:rPr>
        <w:t xml:space="preserve"> </w:t>
      </w:r>
      <w:r>
        <w:t>When collecting data and validating analysis the analyst should consider time, location, and the accessibility of SMEs to make the most efficient use of these</w:t>
      </w:r>
      <w:r>
        <w:rPr>
          <w:spacing w:val="-5"/>
        </w:rPr>
        <w:t xml:space="preserve"> </w:t>
      </w:r>
      <w:r>
        <w:t>valuable</w:t>
      </w:r>
      <w:r>
        <w:rPr>
          <w:spacing w:val="-1"/>
        </w:rPr>
        <w:t xml:space="preserve"> </w:t>
      </w:r>
      <w:r>
        <w:t>resources.</w:t>
      </w:r>
      <w:r>
        <w:rPr>
          <w:spacing w:val="30"/>
        </w:rPr>
        <w:t xml:space="preserve"> </w:t>
      </w:r>
      <w:r>
        <w:t>Workshops,</w:t>
      </w:r>
      <w:r>
        <w:rPr>
          <w:spacing w:val="-8"/>
        </w:rPr>
        <w:t xml:space="preserve"> </w:t>
      </w:r>
      <w:r>
        <w:t>meetings,</w:t>
      </w:r>
      <w:r>
        <w:rPr>
          <w:spacing w:val="-4"/>
        </w:rPr>
        <w:t xml:space="preserve"> </w:t>
      </w:r>
      <w:r>
        <w:t>e-mails</w:t>
      </w:r>
      <w:r>
        <w:rPr>
          <w:spacing w:val="-1"/>
        </w:rPr>
        <w:t xml:space="preserve"> </w:t>
      </w:r>
      <w:r>
        <w:t>and</w:t>
      </w:r>
      <w:r>
        <w:rPr>
          <w:spacing w:val="-1"/>
        </w:rPr>
        <w:t xml:space="preserve"> </w:t>
      </w:r>
      <w:r>
        <w:t>telephone</w:t>
      </w:r>
      <w:r>
        <w:rPr>
          <w:spacing w:val="-1"/>
        </w:rPr>
        <w:t xml:space="preserve"> </w:t>
      </w:r>
      <w:r>
        <w:t>conversations</w:t>
      </w:r>
      <w:r>
        <w:rPr>
          <w:spacing w:val="-1"/>
        </w:rPr>
        <w:t xml:space="preserve"> </w:t>
      </w:r>
      <w:r>
        <w:t>form the normal</w:t>
      </w:r>
      <w:r>
        <w:rPr>
          <w:spacing w:val="-5"/>
        </w:rPr>
        <w:t xml:space="preserve"> </w:t>
      </w:r>
      <w:r>
        <w:t>correspondence.</w:t>
      </w:r>
      <w:r>
        <w:rPr>
          <w:spacing w:val="39"/>
        </w:rPr>
        <w:t xml:space="preserve"> </w:t>
      </w:r>
      <w:r>
        <w:t>The selection of</w:t>
      </w:r>
      <w:r>
        <w:rPr>
          <w:spacing w:val="-2"/>
        </w:rPr>
        <w:t xml:space="preserve"> </w:t>
      </w:r>
      <w:r>
        <w:t>SMEs may</w:t>
      </w:r>
      <w:r>
        <w:rPr>
          <w:spacing w:val="-3"/>
        </w:rPr>
        <w:t xml:space="preserve"> </w:t>
      </w:r>
      <w:r>
        <w:t>vary</w:t>
      </w:r>
      <w:r>
        <w:rPr>
          <w:spacing w:val="-3"/>
        </w:rPr>
        <w:t xml:space="preserve"> </w:t>
      </w:r>
      <w:r>
        <w:t>during the different</w:t>
      </w:r>
      <w:r>
        <w:rPr>
          <w:spacing w:val="-2"/>
        </w:rPr>
        <w:t xml:space="preserve"> </w:t>
      </w:r>
      <w:r>
        <w:t>phases of the TNA.</w:t>
      </w:r>
    </w:p>
    <w:p w14:paraId="488B741A" w14:textId="77777777" w:rsidR="00CB7ACF" w:rsidRDefault="00CB7ACF">
      <w:pPr>
        <w:pStyle w:val="BodyText"/>
        <w:spacing w:before="10"/>
        <w:rPr>
          <w:sz w:val="21"/>
        </w:rPr>
      </w:pPr>
    </w:p>
    <w:p w14:paraId="28F1F3EC" w14:textId="77777777" w:rsidR="00CB7ACF" w:rsidRDefault="00000000">
      <w:pPr>
        <w:pStyle w:val="ListParagraph"/>
        <w:numPr>
          <w:ilvl w:val="2"/>
          <w:numId w:val="13"/>
        </w:numPr>
        <w:tabs>
          <w:tab w:val="left" w:pos="1573"/>
          <w:tab w:val="left" w:pos="1575"/>
        </w:tabs>
        <w:ind w:left="701" w:right="1077" w:firstLine="0"/>
      </w:pPr>
      <w:r>
        <w:rPr>
          <w:b/>
        </w:rPr>
        <w:t>Briefing.</w:t>
      </w:r>
      <w:r>
        <w:rPr>
          <w:b/>
          <w:spacing w:val="34"/>
        </w:rPr>
        <w:t xml:space="preserve"> </w:t>
      </w:r>
      <w:r>
        <w:t>Sponsors</w:t>
      </w:r>
      <w:r>
        <w:rPr>
          <w:spacing w:val="-2"/>
        </w:rPr>
        <w:t xml:space="preserve"> </w:t>
      </w:r>
      <w:r>
        <w:t>and</w:t>
      </w:r>
      <w:r>
        <w:rPr>
          <w:spacing w:val="-2"/>
        </w:rPr>
        <w:t xml:space="preserve"> </w:t>
      </w:r>
      <w:r>
        <w:t>stakeholders</w:t>
      </w:r>
      <w:r>
        <w:rPr>
          <w:spacing w:val="-2"/>
        </w:rPr>
        <w:t xml:space="preserve"> </w:t>
      </w:r>
      <w:r>
        <w:t>often</w:t>
      </w:r>
      <w:r>
        <w:rPr>
          <w:spacing w:val="-2"/>
        </w:rPr>
        <w:t xml:space="preserve"> </w:t>
      </w:r>
      <w:r>
        <w:t>have</w:t>
      </w:r>
      <w:r>
        <w:rPr>
          <w:spacing w:val="-2"/>
        </w:rPr>
        <w:t xml:space="preserve"> </w:t>
      </w:r>
      <w:r>
        <w:t>a</w:t>
      </w:r>
      <w:r>
        <w:rPr>
          <w:spacing w:val="-2"/>
        </w:rPr>
        <w:t xml:space="preserve"> </w:t>
      </w:r>
      <w:r>
        <w:t>limited</w:t>
      </w:r>
      <w:r>
        <w:rPr>
          <w:spacing w:val="-2"/>
        </w:rPr>
        <w:t xml:space="preserve"> </w:t>
      </w:r>
      <w:r>
        <w:t>knowledge</w:t>
      </w:r>
      <w:r>
        <w:rPr>
          <w:spacing w:val="-2"/>
        </w:rPr>
        <w:t xml:space="preserve"> </w:t>
      </w:r>
      <w:r>
        <w:t>of</w:t>
      </w:r>
      <w:r>
        <w:rPr>
          <w:spacing w:val="-5"/>
        </w:rPr>
        <w:t xml:space="preserve"> </w:t>
      </w:r>
      <w:r>
        <w:t>the management of training and are unfamiliar with the TNA process.</w:t>
      </w:r>
      <w:r>
        <w:rPr>
          <w:spacing w:val="40"/>
        </w:rPr>
        <w:t xml:space="preserve"> </w:t>
      </w:r>
      <w:r>
        <w:t>At the start of a project,</w:t>
      </w:r>
      <w:r>
        <w:rPr>
          <w:spacing w:val="-4"/>
        </w:rPr>
        <w:t xml:space="preserve"> </w:t>
      </w:r>
      <w:r>
        <w:t>time</w:t>
      </w:r>
      <w:r>
        <w:rPr>
          <w:spacing w:val="-1"/>
        </w:rPr>
        <w:t xml:space="preserve"> </w:t>
      </w:r>
      <w:r>
        <w:t>is</w:t>
      </w:r>
      <w:r>
        <w:rPr>
          <w:spacing w:val="-1"/>
        </w:rPr>
        <w:t xml:space="preserve"> </w:t>
      </w:r>
      <w:r>
        <w:t>often</w:t>
      </w:r>
      <w:r>
        <w:rPr>
          <w:spacing w:val="-1"/>
        </w:rPr>
        <w:t xml:space="preserve"> </w:t>
      </w:r>
      <w:r>
        <w:t>well</w:t>
      </w:r>
      <w:r>
        <w:rPr>
          <w:spacing w:val="-7"/>
        </w:rPr>
        <w:t xml:space="preserve"> </w:t>
      </w:r>
      <w:r>
        <w:t>spent in</w:t>
      </w:r>
      <w:r>
        <w:rPr>
          <w:spacing w:val="-1"/>
        </w:rPr>
        <w:t xml:space="preserve"> </w:t>
      </w:r>
      <w:r>
        <w:t>educating</w:t>
      </w:r>
      <w:r>
        <w:rPr>
          <w:spacing w:val="-1"/>
        </w:rPr>
        <w:t xml:space="preserve"> </w:t>
      </w:r>
      <w:r>
        <w:t>those</w:t>
      </w:r>
      <w:r>
        <w:rPr>
          <w:spacing w:val="-1"/>
        </w:rPr>
        <w:t xml:space="preserve"> </w:t>
      </w:r>
      <w:r>
        <w:t>who</w:t>
      </w:r>
      <w:r>
        <w:rPr>
          <w:spacing w:val="-1"/>
        </w:rPr>
        <w:t xml:space="preserve"> </w:t>
      </w:r>
      <w:r>
        <w:t>are</w:t>
      </w:r>
      <w:r>
        <w:rPr>
          <w:spacing w:val="-1"/>
        </w:rPr>
        <w:t xml:space="preserve"> </w:t>
      </w:r>
      <w:r>
        <w:t>to</w:t>
      </w:r>
      <w:r>
        <w:rPr>
          <w:spacing w:val="-1"/>
        </w:rPr>
        <w:t xml:space="preserve"> </w:t>
      </w:r>
      <w:r>
        <w:t>be</w:t>
      </w:r>
      <w:r>
        <w:rPr>
          <w:spacing w:val="-1"/>
        </w:rPr>
        <w:t xml:space="preserve"> </w:t>
      </w:r>
      <w:r>
        <w:t>involved</w:t>
      </w:r>
      <w:r>
        <w:rPr>
          <w:spacing w:val="-1"/>
        </w:rPr>
        <w:t xml:space="preserve"> </w:t>
      </w:r>
      <w:r>
        <w:t>in</w:t>
      </w:r>
      <w:r>
        <w:rPr>
          <w:spacing w:val="-1"/>
        </w:rPr>
        <w:t xml:space="preserve"> </w:t>
      </w:r>
      <w:r>
        <w:t>the</w:t>
      </w:r>
      <w:r>
        <w:rPr>
          <w:spacing w:val="-1"/>
        </w:rPr>
        <w:t xml:space="preserve"> </w:t>
      </w:r>
      <w:r>
        <w:t>TNA</w:t>
      </w:r>
    </w:p>
    <w:p w14:paraId="65275C7B" w14:textId="77777777" w:rsidR="00CB7ACF" w:rsidRDefault="00CB7ACF">
      <w:pPr>
        <w:sectPr w:rsidR="00CB7ACF">
          <w:pgSz w:w="11920" w:h="16840"/>
          <w:pgMar w:top="1060" w:right="900" w:bottom="800" w:left="1000" w:header="0" w:footer="619" w:gutter="0"/>
          <w:cols w:space="720"/>
        </w:sectPr>
      </w:pPr>
    </w:p>
    <w:p w14:paraId="3213B9EB" w14:textId="77777777" w:rsidR="00CB7ACF" w:rsidRDefault="00000000">
      <w:pPr>
        <w:pStyle w:val="BodyText"/>
        <w:spacing w:before="69"/>
        <w:ind w:left="700" w:right="563" w:hanging="1"/>
      </w:pPr>
      <w:r>
        <w:lastRenderedPageBreak/>
        <w:t>about</w:t>
      </w:r>
      <w:r>
        <w:rPr>
          <w:spacing w:val="-4"/>
        </w:rPr>
        <w:t xml:space="preserve"> </w:t>
      </w:r>
      <w:r>
        <w:t>the</w:t>
      </w:r>
      <w:r>
        <w:rPr>
          <w:spacing w:val="-1"/>
        </w:rPr>
        <w:t xml:space="preserve"> </w:t>
      </w:r>
      <w:r>
        <w:t>process.</w:t>
      </w:r>
      <w:r>
        <w:rPr>
          <w:spacing w:val="-8"/>
        </w:rPr>
        <w:t xml:space="preserve"> </w:t>
      </w:r>
      <w:r>
        <w:t>This</w:t>
      </w:r>
      <w:r>
        <w:rPr>
          <w:spacing w:val="-1"/>
        </w:rPr>
        <w:t xml:space="preserve"> </w:t>
      </w:r>
      <w:r>
        <w:t>is</w:t>
      </w:r>
      <w:r>
        <w:rPr>
          <w:spacing w:val="-5"/>
        </w:rPr>
        <w:t xml:space="preserve"> </w:t>
      </w:r>
      <w:r>
        <w:t>particularly</w:t>
      </w:r>
      <w:r>
        <w:rPr>
          <w:spacing w:val="-5"/>
        </w:rPr>
        <w:t xml:space="preserve"> </w:t>
      </w:r>
      <w:r>
        <w:t>important</w:t>
      </w:r>
      <w:r>
        <w:rPr>
          <w:spacing w:val="-8"/>
        </w:rPr>
        <w:t xml:space="preserve"> </w:t>
      </w:r>
      <w:r>
        <w:t>for</w:t>
      </w:r>
      <w:r>
        <w:rPr>
          <w:spacing w:val="-8"/>
        </w:rPr>
        <w:t xml:space="preserve"> </w:t>
      </w:r>
      <w:r>
        <w:t>those</w:t>
      </w:r>
      <w:r>
        <w:rPr>
          <w:spacing w:val="-5"/>
        </w:rPr>
        <w:t xml:space="preserve"> </w:t>
      </w:r>
      <w:r>
        <w:t>involved</w:t>
      </w:r>
      <w:r>
        <w:rPr>
          <w:spacing w:val="-5"/>
        </w:rPr>
        <w:t xml:space="preserve"> </w:t>
      </w:r>
      <w:r>
        <w:t>directly</w:t>
      </w:r>
      <w:r>
        <w:rPr>
          <w:spacing w:val="-5"/>
        </w:rPr>
        <w:t xml:space="preserve"> </w:t>
      </w:r>
      <w:r>
        <w:t>with</w:t>
      </w:r>
      <w:r>
        <w:rPr>
          <w:spacing w:val="-1"/>
        </w:rPr>
        <w:t xml:space="preserve"> </w:t>
      </w:r>
      <w:r>
        <w:t>the</w:t>
      </w:r>
      <w:r>
        <w:rPr>
          <w:spacing w:val="-5"/>
        </w:rPr>
        <w:t xml:space="preserve"> </w:t>
      </w:r>
      <w:r>
        <w:t>TNA work and the steering group.</w:t>
      </w:r>
      <w:r>
        <w:rPr>
          <w:spacing w:val="40"/>
        </w:rPr>
        <w:t xml:space="preserve"> </w:t>
      </w:r>
      <w:r>
        <w:t>They must be aware of their roles and responsibilities, including the provision of information and staffing routines.</w:t>
      </w:r>
    </w:p>
    <w:p w14:paraId="39D0410A" w14:textId="77777777" w:rsidR="00CB7ACF" w:rsidRDefault="00CB7ACF">
      <w:pPr>
        <w:pStyle w:val="BodyText"/>
        <w:spacing w:before="8"/>
        <w:rPr>
          <w:sz w:val="21"/>
        </w:rPr>
      </w:pPr>
    </w:p>
    <w:p w14:paraId="055C0037" w14:textId="77777777" w:rsidR="00CB7ACF" w:rsidRDefault="00000000">
      <w:pPr>
        <w:pStyle w:val="ListParagraph"/>
        <w:numPr>
          <w:ilvl w:val="2"/>
          <w:numId w:val="13"/>
        </w:numPr>
        <w:tabs>
          <w:tab w:val="left" w:pos="1572"/>
          <w:tab w:val="left" w:pos="1573"/>
        </w:tabs>
        <w:spacing w:line="247" w:lineRule="auto"/>
        <w:ind w:left="700" w:right="1103" w:hanging="1"/>
      </w:pPr>
      <w:r>
        <w:rPr>
          <w:b/>
        </w:rPr>
        <w:t>Subjectivity</w:t>
      </w:r>
      <w:r>
        <w:t>.</w:t>
      </w:r>
      <w:r>
        <w:rPr>
          <w:spacing w:val="-1"/>
        </w:rPr>
        <w:t xml:space="preserve"> </w:t>
      </w:r>
      <w:r>
        <w:t>The</w:t>
      </w:r>
      <w:r>
        <w:rPr>
          <w:spacing w:val="-2"/>
        </w:rPr>
        <w:t xml:space="preserve"> </w:t>
      </w:r>
      <w:r>
        <w:t>analyst</w:t>
      </w:r>
      <w:r>
        <w:rPr>
          <w:spacing w:val="-5"/>
        </w:rPr>
        <w:t xml:space="preserve"> </w:t>
      </w:r>
      <w:r>
        <w:t>should</w:t>
      </w:r>
      <w:r>
        <w:rPr>
          <w:spacing w:val="-2"/>
        </w:rPr>
        <w:t xml:space="preserve"> </w:t>
      </w:r>
      <w:r>
        <w:t>evaluate</w:t>
      </w:r>
      <w:r>
        <w:rPr>
          <w:spacing w:val="-2"/>
        </w:rPr>
        <w:t xml:space="preserve"> </w:t>
      </w:r>
      <w:r>
        <w:t>SMEs’</w:t>
      </w:r>
      <w:r>
        <w:rPr>
          <w:spacing w:val="-4"/>
        </w:rPr>
        <w:t xml:space="preserve"> </w:t>
      </w:r>
      <w:r>
        <w:t>input,</w:t>
      </w:r>
      <w:r>
        <w:rPr>
          <w:spacing w:val="-5"/>
        </w:rPr>
        <w:t xml:space="preserve"> </w:t>
      </w:r>
      <w:r>
        <w:t>taking</w:t>
      </w:r>
      <w:r>
        <w:rPr>
          <w:spacing w:val="-2"/>
        </w:rPr>
        <w:t xml:space="preserve"> </w:t>
      </w:r>
      <w:r>
        <w:t>unconscious biases into account regarding existing capabilities, SOPs and ways of working.</w:t>
      </w:r>
    </w:p>
    <w:p w14:paraId="358100D1" w14:textId="77777777" w:rsidR="00CB7ACF" w:rsidRDefault="00CB7ACF">
      <w:pPr>
        <w:pStyle w:val="BodyText"/>
        <w:spacing w:before="8"/>
        <w:rPr>
          <w:sz w:val="20"/>
        </w:rPr>
      </w:pPr>
    </w:p>
    <w:p w14:paraId="31092CAA" w14:textId="77777777" w:rsidR="00CB7ACF" w:rsidRDefault="00000000">
      <w:pPr>
        <w:pStyle w:val="ListParagraph"/>
        <w:numPr>
          <w:ilvl w:val="1"/>
          <w:numId w:val="13"/>
        </w:numPr>
        <w:tabs>
          <w:tab w:val="left" w:pos="852"/>
          <w:tab w:val="left" w:pos="853"/>
        </w:tabs>
        <w:spacing w:before="1" w:line="242" w:lineRule="auto"/>
        <w:ind w:left="133" w:right="764" w:hanging="1"/>
      </w:pPr>
      <w:r>
        <w:rPr>
          <w:b/>
        </w:rPr>
        <w:t>Cost Benefit Analysis.</w:t>
      </w:r>
      <w:r>
        <w:rPr>
          <w:b/>
          <w:spacing w:val="40"/>
        </w:rPr>
        <w:t xml:space="preserve"> </w:t>
      </w:r>
      <w:r>
        <w:t>Costing and investment appraisal are superficially easy but have</w:t>
      </w:r>
      <w:r>
        <w:rPr>
          <w:spacing w:val="-5"/>
        </w:rPr>
        <w:t xml:space="preserve"> </w:t>
      </w:r>
      <w:r>
        <w:t>many</w:t>
      </w:r>
      <w:r>
        <w:rPr>
          <w:spacing w:val="-5"/>
        </w:rPr>
        <w:t xml:space="preserve"> </w:t>
      </w:r>
      <w:r>
        <w:t>pitfalls for</w:t>
      </w:r>
      <w:r>
        <w:rPr>
          <w:spacing w:val="-4"/>
        </w:rPr>
        <w:t xml:space="preserve"> </w:t>
      </w:r>
      <w:r>
        <w:t>the</w:t>
      </w:r>
      <w:r>
        <w:rPr>
          <w:spacing w:val="-1"/>
        </w:rPr>
        <w:t xml:space="preserve"> </w:t>
      </w:r>
      <w:r>
        <w:t>uninitiated. Their</w:t>
      </w:r>
      <w:r>
        <w:rPr>
          <w:spacing w:val="-4"/>
        </w:rPr>
        <w:t xml:space="preserve"> </w:t>
      </w:r>
      <w:r>
        <w:t>techniques</w:t>
      </w:r>
      <w:r>
        <w:rPr>
          <w:spacing w:val="-5"/>
        </w:rPr>
        <w:t xml:space="preserve"> </w:t>
      </w:r>
      <w:r>
        <w:t>are</w:t>
      </w:r>
      <w:r>
        <w:rPr>
          <w:spacing w:val="-1"/>
        </w:rPr>
        <w:t xml:space="preserve"> </w:t>
      </w:r>
      <w:r>
        <w:t>beyond</w:t>
      </w:r>
      <w:r>
        <w:rPr>
          <w:spacing w:val="-1"/>
        </w:rPr>
        <w:t xml:space="preserve"> </w:t>
      </w:r>
      <w:r>
        <w:t>the</w:t>
      </w:r>
      <w:r>
        <w:rPr>
          <w:spacing w:val="-1"/>
        </w:rPr>
        <w:t xml:space="preserve"> </w:t>
      </w:r>
      <w:r>
        <w:t>scope</w:t>
      </w:r>
      <w:r>
        <w:rPr>
          <w:spacing w:val="-1"/>
        </w:rPr>
        <w:t xml:space="preserve"> </w:t>
      </w:r>
      <w:r>
        <w:t>of</w:t>
      </w:r>
      <w:r>
        <w:rPr>
          <w:spacing w:val="-4"/>
        </w:rPr>
        <w:t xml:space="preserve"> </w:t>
      </w:r>
      <w:r>
        <w:t>this</w:t>
      </w:r>
      <w:r>
        <w:rPr>
          <w:spacing w:val="-1"/>
        </w:rPr>
        <w:t xml:space="preserve"> </w:t>
      </w:r>
      <w:r>
        <w:t>manual.</w:t>
      </w:r>
      <w:r>
        <w:rPr>
          <w:spacing w:val="-4"/>
        </w:rPr>
        <w:t xml:space="preserve"> </w:t>
      </w:r>
      <w:r>
        <w:t>It is important that costing and investment appraisal are undertaken strictly in accordance with the current policies</w:t>
      </w:r>
      <w:hyperlink w:anchor="_bookmark16" w:history="1">
        <w:r>
          <w:rPr>
            <w:vertAlign w:val="superscript"/>
          </w:rPr>
          <w:t>9</w:t>
        </w:r>
      </w:hyperlink>
      <w:r>
        <w:t>.</w:t>
      </w:r>
    </w:p>
    <w:p w14:paraId="48034E53" w14:textId="77777777" w:rsidR="00CB7ACF" w:rsidRDefault="00CB7ACF">
      <w:pPr>
        <w:pStyle w:val="BodyText"/>
        <w:rPr>
          <w:sz w:val="21"/>
        </w:rPr>
      </w:pPr>
    </w:p>
    <w:p w14:paraId="41E09474" w14:textId="77777777" w:rsidR="00CB7ACF" w:rsidRDefault="00000000">
      <w:pPr>
        <w:pStyle w:val="ListParagraph"/>
        <w:numPr>
          <w:ilvl w:val="1"/>
          <w:numId w:val="13"/>
        </w:numPr>
        <w:tabs>
          <w:tab w:val="left" w:pos="811"/>
          <w:tab w:val="left" w:pos="813"/>
        </w:tabs>
        <w:ind w:right="680" w:hanging="1"/>
      </w:pPr>
      <w:r>
        <w:rPr>
          <w:b/>
        </w:rPr>
        <w:t>Presentation of</w:t>
      </w:r>
      <w:r>
        <w:rPr>
          <w:b/>
          <w:spacing w:val="-7"/>
        </w:rPr>
        <w:t xml:space="preserve"> </w:t>
      </w:r>
      <w:r>
        <w:rPr>
          <w:b/>
        </w:rPr>
        <w:t>TNA</w:t>
      </w:r>
      <w:r>
        <w:rPr>
          <w:b/>
          <w:spacing w:val="-12"/>
        </w:rPr>
        <w:t xml:space="preserve"> </w:t>
      </w:r>
      <w:r>
        <w:rPr>
          <w:b/>
        </w:rPr>
        <w:t>findings.</w:t>
      </w:r>
      <w:r>
        <w:rPr>
          <w:b/>
          <w:spacing w:val="37"/>
        </w:rPr>
        <w:t xml:space="preserve"> </w:t>
      </w:r>
      <w:r>
        <w:t>It</w:t>
      </w:r>
      <w:r>
        <w:rPr>
          <w:spacing w:val="-3"/>
        </w:rPr>
        <w:t xml:space="preserve"> </w:t>
      </w:r>
      <w:r>
        <w:t>is important</w:t>
      </w:r>
      <w:r>
        <w:rPr>
          <w:spacing w:val="-3"/>
        </w:rPr>
        <w:t xml:space="preserve"> </w:t>
      </w:r>
      <w:r>
        <w:t>that</w:t>
      </w:r>
      <w:r>
        <w:rPr>
          <w:spacing w:val="-3"/>
        </w:rPr>
        <w:t xml:space="preserve"> </w:t>
      </w:r>
      <w:r>
        <w:t>the work and analysis that</w:t>
      </w:r>
      <w:r>
        <w:rPr>
          <w:spacing w:val="-3"/>
        </w:rPr>
        <w:t xml:space="preserve"> </w:t>
      </w:r>
      <w:r>
        <w:t>has been conducted is presented effectively.</w:t>
      </w:r>
      <w:r>
        <w:rPr>
          <w:spacing w:val="40"/>
        </w:rPr>
        <w:t xml:space="preserve"> </w:t>
      </w:r>
      <w:r>
        <w:t>Analysts need to be able to articulate their findings on paper and orally at the TNA steering group.</w:t>
      </w:r>
      <w:r>
        <w:rPr>
          <w:spacing w:val="40"/>
        </w:rPr>
        <w:t xml:space="preserve"> </w:t>
      </w:r>
      <w:r>
        <w:t>The written report(s) should be concise, follow a logical sequence and present a robust argument with supporting evidence.</w:t>
      </w:r>
      <w:r>
        <w:rPr>
          <w:spacing w:val="40"/>
        </w:rPr>
        <w:t xml:space="preserve"> </w:t>
      </w:r>
      <w:r>
        <w:t xml:space="preserve">The ability to be able to articulate the options to the steering group and explain the implications of selecting different options is key , so that a clear understanding of the various training solutions is </w:t>
      </w:r>
      <w:r>
        <w:rPr>
          <w:spacing w:val="-2"/>
        </w:rPr>
        <w:t>established.</w:t>
      </w:r>
    </w:p>
    <w:p w14:paraId="5FABF8DC" w14:textId="77777777" w:rsidR="00CB7ACF" w:rsidRDefault="00CB7ACF">
      <w:pPr>
        <w:pStyle w:val="BodyText"/>
      </w:pPr>
    </w:p>
    <w:p w14:paraId="6376FE24" w14:textId="77777777" w:rsidR="00CB7ACF" w:rsidRDefault="00000000">
      <w:pPr>
        <w:pStyle w:val="ListParagraph"/>
        <w:numPr>
          <w:ilvl w:val="1"/>
          <w:numId w:val="13"/>
        </w:numPr>
        <w:tabs>
          <w:tab w:val="left" w:pos="813"/>
        </w:tabs>
        <w:ind w:left="131" w:right="491" w:firstLine="0"/>
        <w:jc w:val="both"/>
      </w:pPr>
      <w:r>
        <w:rPr>
          <w:b/>
        </w:rPr>
        <w:t>Iterative Nature of TNAs.</w:t>
      </w:r>
      <w:r>
        <w:rPr>
          <w:b/>
          <w:spacing w:val="40"/>
        </w:rPr>
        <w:t xml:space="preserve"> </w:t>
      </w:r>
      <w:r>
        <w:t>Whilst a TNA is carried out by</w:t>
      </w:r>
      <w:r>
        <w:rPr>
          <w:spacing w:val="-5"/>
        </w:rPr>
        <w:t xml:space="preserve"> </w:t>
      </w:r>
      <w:r>
        <w:t>completing a number</w:t>
      </w:r>
      <w:r>
        <w:rPr>
          <w:spacing w:val="-1"/>
        </w:rPr>
        <w:t xml:space="preserve"> </w:t>
      </w:r>
      <w:r>
        <w:t>of stages in</w:t>
      </w:r>
      <w:r>
        <w:rPr>
          <w:spacing w:val="-5"/>
        </w:rPr>
        <w:t xml:space="preserve"> </w:t>
      </w:r>
      <w:r>
        <w:t>a linear</w:t>
      </w:r>
      <w:r>
        <w:rPr>
          <w:spacing w:val="-8"/>
        </w:rPr>
        <w:t xml:space="preserve"> </w:t>
      </w:r>
      <w:r>
        <w:t>sequence,</w:t>
      </w:r>
      <w:r>
        <w:rPr>
          <w:spacing w:val="-8"/>
        </w:rPr>
        <w:t xml:space="preserve"> </w:t>
      </w:r>
      <w:r>
        <w:t>it</w:t>
      </w:r>
      <w:r>
        <w:rPr>
          <w:spacing w:val="-4"/>
        </w:rPr>
        <w:t xml:space="preserve"> </w:t>
      </w:r>
      <w:r>
        <w:t>is important</w:t>
      </w:r>
      <w:r>
        <w:rPr>
          <w:spacing w:val="-8"/>
        </w:rPr>
        <w:t xml:space="preserve"> </w:t>
      </w:r>
      <w:r>
        <w:t>to</w:t>
      </w:r>
      <w:r>
        <w:rPr>
          <w:spacing w:val="-6"/>
        </w:rPr>
        <w:t xml:space="preserve"> </w:t>
      </w:r>
      <w:r>
        <w:t>remember</w:t>
      </w:r>
      <w:r>
        <w:rPr>
          <w:spacing w:val="-8"/>
        </w:rPr>
        <w:t xml:space="preserve"> </w:t>
      </w:r>
      <w:r>
        <w:t>that</w:t>
      </w:r>
      <w:r>
        <w:rPr>
          <w:spacing w:val="-8"/>
        </w:rPr>
        <w:t xml:space="preserve"> </w:t>
      </w:r>
      <w:r>
        <w:t>the</w:t>
      </w:r>
      <w:r>
        <w:rPr>
          <w:spacing w:val="-5"/>
        </w:rPr>
        <w:t xml:space="preserve"> </w:t>
      </w:r>
      <w:r>
        <w:t>process</w:t>
      </w:r>
      <w:r>
        <w:rPr>
          <w:spacing w:val="-5"/>
        </w:rPr>
        <w:t xml:space="preserve"> </w:t>
      </w:r>
      <w:r>
        <w:t>is</w:t>
      </w:r>
      <w:r>
        <w:rPr>
          <w:spacing w:val="-5"/>
        </w:rPr>
        <w:t xml:space="preserve"> </w:t>
      </w:r>
      <w:r>
        <w:t>essentially</w:t>
      </w:r>
      <w:r>
        <w:rPr>
          <w:spacing w:val="-5"/>
        </w:rPr>
        <w:t xml:space="preserve"> </w:t>
      </w:r>
      <w:r>
        <w:t>iterative</w:t>
      </w:r>
      <w:r>
        <w:rPr>
          <w:spacing w:val="-5"/>
        </w:rPr>
        <w:t xml:space="preserve"> </w:t>
      </w:r>
      <w:r>
        <w:t>and</w:t>
      </w:r>
      <w:r>
        <w:rPr>
          <w:spacing w:val="-5"/>
        </w:rPr>
        <w:t xml:space="preserve"> </w:t>
      </w:r>
      <w:r>
        <w:t>aims to include all supporting data, completed stage reviews and all assumptions that have been justified.</w:t>
      </w:r>
      <w:r>
        <w:rPr>
          <w:spacing w:val="-7"/>
        </w:rPr>
        <w:t xml:space="preserve"> </w:t>
      </w:r>
      <w:r>
        <w:t>It</w:t>
      </w:r>
      <w:r>
        <w:rPr>
          <w:spacing w:val="-7"/>
        </w:rPr>
        <w:t xml:space="preserve"> </w:t>
      </w:r>
      <w:r>
        <w:t>is</w:t>
      </w:r>
      <w:r>
        <w:rPr>
          <w:spacing w:val="-4"/>
        </w:rPr>
        <w:t xml:space="preserve"> </w:t>
      </w:r>
      <w:r>
        <w:t>vital</w:t>
      </w:r>
      <w:r>
        <w:rPr>
          <w:spacing w:val="-15"/>
        </w:rPr>
        <w:t xml:space="preserve"> </w:t>
      </w:r>
      <w:r>
        <w:t>at</w:t>
      </w:r>
      <w:r>
        <w:rPr>
          <w:spacing w:val="-7"/>
        </w:rPr>
        <w:t xml:space="preserve"> </w:t>
      </w:r>
      <w:r>
        <w:t>every</w:t>
      </w:r>
      <w:r>
        <w:rPr>
          <w:spacing w:val="-15"/>
        </w:rPr>
        <w:t xml:space="preserve"> </w:t>
      </w:r>
      <w:r>
        <w:t>stage</w:t>
      </w:r>
      <w:r>
        <w:rPr>
          <w:spacing w:val="-8"/>
        </w:rPr>
        <w:t xml:space="preserve"> </w:t>
      </w:r>
      <w:r>
        <w:t>of</w:t>
      </w:r>
      <w:r>
        <w:rPr>
          <w:spacing w:val="-11"/>
        </w:rPr>
        <w:t xml:space="preserve"> </w:t>
      </w:r>
      <w:r>
        <w:t>a</w:t>
      </w:r>
      <w:r>
        <w:rPr>
          <w:spacing w:val="-8"/>
        </w:rPr>
        <w:t xml:space="preserve"> </w:t>
      </w:r>
      <w:r>
        <w:t>TNA</w:t>
      </w:r>
      <w:r>
        <w:rPr>
          <w:spacing w:val="-12"/>
        </w:rPr>
        <w:t xml:space="preserve"> </w:t>
      </w:r>
      <w:r>
        <w:t>for</w:t>
      </w:r>
      <w:r>
        <w:rPr>
          <w:spacing w:val="-11"/>
        </w:rPr>
        <w:t xml:space="preserve"> </w:t>
      </w:r>
      <w:r>
        <w:t>the</w:t>
      </w:r>
      <w:r>
        <w:rPr>
          <w:spacing w:val="-8"/>
        </w:rPr>
        <w:t xml:space="preserve"> </w:t>
      </w:r>
      <w:r>
        <w:t>outputs</w:t>
      </w:r>
      <w:r>
        <w:rPr>
          <w:spacing w:val="-12"/>
        </w:rPr>
        <w:t xml:space="preserve"> </w:t>
      </w:r>
      <w:r>
        <w:t>to</w:t>
      </w:r>
      <w:r>
        <w:rPr>
          <w:spacing w:val="-8"/>
        </w:rPr>
        <w:t xml:space="preserve"> </w:t>
      </w:r>
      <w:r>
        <w:t>be</w:t>
      </w:r>
      <w:r>
        <w:rPr>
          <w:spacing w:val="-12"/>
        </w:rPr>
        <w:t xml:space="preserve"> </w:t>
      </w:r>
      <w:r>
        <w:t>reviewed</w:t>
      </w:r>
      <w:r>
        <w:rPr>
          <w:spacing w:val="-8"/>
        </w:rPr>
        <w:t xml:space="preserve"> </w:t>
      </w:r>
      <w:r>
        <w:t>to</w:t>
      </w:r>
      <w:r>
        <w:rPr>
          <w:spacing w:val="-8"/>
        </w:rPr>
        <w:t xml:space="preserve"> </w:t>
      </w:r>
      <w:r>
        <w:t>ensure</w:t>
      </w:r>
      <w:r>
        <w:rPr>
          <w:spacing w:val="-13"/>
        </w:rPr>
        <w:t xml:space="preserve"> </w:t>
      </w:r>
      <w:r>
        <w:t>their</w:t>
      </w:r>
      <w:r>
        <w:rPr>
          <w:spacing w:val="-7"/>
        </w:rPr>
        <w:t xml:space="preserve"> </w:t>
      </w:r>
      <w:r>
        <w:t>continuing validity, and appropriate stages of the process repeated if necessary.</w:t>
      </w:r>
    </w:p>
    <w:p w14:paraId="67008C55" w14:textId="77777777" w:rsidR="00CB7ACF" w:rsidRDefault="00CB7ACF">
      <w:pPr>
        <w:pStyle w:val="BodyText"/>
        <w:spacing w:before="2"/>
      </w:pPr>
    </w:p>
    <w:p w14:paraId="1B14903E" w14:textId="77777777" w:rsidR="00CB7ACF" w:rsidRDefault="00000000">
      <w:pPr>
        <w:pStyle w:val="Heading1"/>
      </w:pPr>
      <w:bookmarkStart w:id="29" w:name="Section_9:_Training_Points_of_Contact"/>
      <w:bookmarkStart w:id="30" w:name="_bookmark15"/>
      <w:bookmarkEnd w:id="29"/>
      <w:bookmarkEnd w:id="30"/>
      <w:r>
        <w:t>Section</w:t>
      </w:r>
      <w:r>
        <w:rPr>
          <w:spacing w:val="-7"/>
        </w:rPr>
        <w:t xml:space="preserve"> </w:t>
      </w:r>
      <w:r>
        <w:t>9:</w:t>
      </w:r>
      <w:r>
        <w:rPr>
          <w:spacing w:val="-5"/>
        </w:rPr>
        <w:t xml:space="preserve"> </w:t>
      </w:r>
      <w:r>
        <w:t>Training</w:t>
      </w:r>
      <w:r>
        <w:rPr>
          <w:spacing w:val="-3"/>
        </w:rPr>
        <w:t xml:space="preserve"> </w:t>
      </w:r>
      <w:r>
        <w:t>Points</w:t>
      </w:r>
      <w:r>
        <w:rPr>
          <w:spacing w:val="-7"/>
        </w:rPr>
        <w:t xml:space="preserve"> </w:t>
      </w:r>
      <w:r>
        <w:t>of</w:t>
      </w:r>
      <w:r>
        <w:rPr>
          <w:spacing w:val="-5"/>
        </w:rPr>
        <w:t xml:space="preserve"> </w:t>
      </w:r>
      <w:r>
        <w:rPr>
          <w:spacing w:val="-2"/>
        </w:rPr>
        <w:t>Contact</w:t>
      </w:r>
    </w:p>
    <w:p w14:paraId="7EEE5B8F" w14:textId="77777777" w:rsidR="00CB7ACF" w:rsidRDefault="00000000">
      <w:pPr>
        <w:pStyle w:val="ListParagraph"/>
        <w:numPr>
          <w:ilvl w:val="1"/>
          <w:numId w:val="12"/>
        </w:numPr>
        <w:tabs>
          <w:tab w:val="left" w:pos="811"/>
          <w:tab w:val="left" w:pos="813"/>
        </w:tabs>
        <w:spacing w:before="259"/>
        <w:ind w:right="1256" w:hanging="2"/>
      </w:pPr>
      <w:r>
        <w:t>For</w:t>
      </w:r>
      <w:r>
        <w:rPr>
          <w:spacing w:val="-8"/>
        </w:rPr>
        <w:t xml:space="preserve"> </w:t>
      </w:r>
      <w:r>
        <w:t>specialist</w:t>
      </w:r>
      <w:r>
        <w:rPr>
          <w:spacing w:val="-4"/>
        </w:rPr>
        <w:t xml:space="preserve"> </w:t>
      </w:r>
      <w:r>
        <w:t>training</w:t>
      </w:r>
      <w:r>
        <w:rPr>
          <w:spacing w:val="-1"/>
        </w:rPr>
        <w:t xml:space="preserve"> </w:t>
      </w:r>
      <w:r>
        <w:t>advice</w:t>
      </w:r>
      <w:r>
        <w:rPr>
          <w:spacing w:val="-5"/>
        </w:rPr>
        <w:t xml:space="preserve"> </w:t>
      </w:r>
      <w:r>
        <w:t>on</w:t>
      </w:r>
      <w:r>
        <w:rPr>
          <w:spacing w:val="-5"/>
        </w:rPr>
        <w:t xml:space="preserve"> </w:t>
      </w:r>
      <w:r>
        <w:t>DSAT</w:t>
      </w:r>
      <w:r>
        <w:rPr>
          <w:spacing w:val="-5"/>
        </w:rPr>
        <w:t xml:space="preserve"> </w:t>
      </w:r>
      <w:r>
        <w:t>and</w:t>
      </w:r>
      <w:r>
        <w:rPr>
          <w:spacing w:val="-5"/>
        </w:rPr>
        <w:t xml:space="preserve"> </w:t>
      </w:r>
      <w:r>
        <w:t>Royal</w:t>
      </w:r>
      <w:r>
        <w:rPr>
          <w:spacing w:val="-7"/>
        </w:rPr>
        <w:t xml:space="preserve"> </w:t>
      </w:r>
      <w:r>
        <w:t>Navy</w:t>
      </w:r>
      <w:r>
        <w:rPr>
          <w:spacing w:val="-5"/>
        </w:rPr>
        <w:t xml:space="preserve"> </w:t>
      </w:r>
      <w:r>
        <w:t>Training,</w:t>
      </w:r>
      <w:r>
        <w:rPr>
          <w:spacing w:val="-8"/>
        </w:rPr>
        <w:t xml:space="preserve"> </w:t>
      </w:r>
      <w:r>
        <w:t>the</w:t>
      </w:r>
      <w:r>
        <w:rPr>
          <w:spacing w:val="-5"/>
        </w:rPr>
        <w:t xml:space="preserve"> </w:t>
      </w:r>
      <w:r>
        <w:t>following</w:t>
      </w:r>
      <w:r>
        <w:rPr>
          <w:spacing w:val="-1"/>
        </w:rPr>
        <w:t xml:space="preserve"> </w:t>
      </w:r>
      <w:r>
        <w:t>can provide further information:</w:t>
      </w:r>
    </w:p>
    <w:p w14:paraId="193B7044" w14:textId="77777777" w:rsidR="00CB7ACF" w:rsidRDefault="00CB7ACF">
      <w:pPr>
        <w:pStyle w:val="BodyText"/>
        <w:spacing w:before="8"/>
        <w:rPr>
          <w:sz w:val="21"/>
        </w:rPr>
      </w:pPr>
    </w:p>
    <w:p w14:paraId="184EA929" w14:textId="77777777" w:rsidR="00CB7ACF" w:rsidRDefault="00000000">
      <w:pPr>
        <w:pStyle w:val="Heading4"/>
        <w:ind w:left="133" w:right="454"/>
      </w:pPr>
      <w:bookmarkStart w:id="31" w:name="People_and_Training_Directorate_(P&amp;T)_(2"/>
      <w:bookmarkEnd w:id="31"/>
      <w:r>
        <w:t>People</w:t>
      </w:r>
      <w:r>
        <w:rPr>
          <w:spacing w:val="-16"/>
        </w:rPr>
        <w:t xml:space="preserve"> </w:t>
      </w:r>
      <w:r>
        <w:t>and</w:t>
      </w:r>
      <w:r>
        <w:rPr>
          <w:spacing w:val="-15"/>
        </w:rPr>
        <w:t xml:space="preserve"> </w:t>
      </w:r>
      <w:r>
        <w:t>Training</w:t>
      </w:r>
      <w:r>
        <w:rPr>
          <w:spacing w:val="-15"/>
        </w:rPr>
        <w:t xml:space="preserve"> </w:t>
      </w:r>
      <w:r>
        <w:t>Directorate</w:t>
      </w:r>
      <w:r>
        <w:rPr>
          <w:spacing w:val="-16"/>
        </w:rPr>
        <w:t xml:space="preserve"> </w:t>
      </w:r>
      <w:r>
        <w:t>(P&amp;T)</w:t>
      </w:r>
      <w:r>
        <w:rPr>
          <w:spacing w:val="-15"/>
        </w:rPr>
        <w:t xml:space="preserve"> </w:t>
      </w:r>
      <w:r>
        <w:t>(2*</w:t>
      </w:r>
      <w:r>
        <w:rPr>
          <w:spacing w:val="-15"/>
        </w:rPr>
        <w:t xml:space="preserve"> </w:t>
      </w:r>
      <w:r>
        <w:t>Area),</w:t>
      </w:r>
      <w:r>
        <w:rPr>
          <w:spacing w:val="-15"/>
        </w:rPr>
        <w:t xml:space="preserve"> </w:t>
      </w:r>
      <w:r>
        <w:t>Deputy</w:t>
      </w:r>
      <w:r>
        <w:rPr>
          <w:spacing w:val="-16"/>
        </w:rPr>
        <w:t xml:space="preserve"> </w:t>
      </w:r>
      <w:r>
        <w:t>Director</w:t>
      </w:r>
      <w:r>
        <w:rPr>
          <w:spacing w:val="-15"/>
        </w:rPr>
        <w:t xml:space="preserve"> </w:t>
      </w:r>
      <w:r>
        <w:t>People</w:t>
      </w:r>
      <w:r>
        <w:rPr>
          <w:spacing w:val="-15"/>
        </w:rPr>
        <w:t xml:space="preserve"> </w:t>
      </w:r>
      <w:r>
        <w:t>Strategy</w:t>
      </w:r>
      <w:r>
        <w:rPr>
          <w:spacing w:val="-16"/>
        </w:rPr>
        <w:t xml:space="preserve"> </w:t>
      </w:r>
      <w:r>
        <w:t>(DDPS)</w:t>
      </w:r>
      <w:r>
        <w:rPr>
          <w:spacing w:val="-15"/>
        </w:rPr>
        <w:t xml:space="preserve"> </w:t>
      </w:r>
      <w:r>
        <w:t>(1* Area),</w:t>
      </w:r>
      <w:r>
        <w:rPr>
          <w:spacing w:val="-6"/>
        </w:rPr>
        <w:t xml:space="preserve"> </w:t>
      </w:r>
      <w:r>
        <w:t>Future</w:t>
      </w:r>
      <w:r>
        <w:rPr>
          <w:spacing w:val="-3"/>
        </w:rPr>
        <w:t xml:space="preserve"> </w:t>
      </w:r>
      <w:r>
        <w:t>People</w:t>
      </w:r>
      <w:r>
        <w:rPr>
          <w:spacing w:val="-3"/>
        </w:rPr>
        <w:t xml:space="preserve"> </w:t>
      </w:r>
      <w:r>
        <w:t>Capability</w:t>
      </w:r>
      <w:r>
        <w:rPr>
          <w:spacing w:val="-2"/>
        </w:rPr>
        <w:t xml:space="preserve"> </w:t>
      </w:r>
      <w:r>
        <w:t>(FPCAP)/Future</w:t>
      </w:r>
      <w:r>
        <w:rPr>
          <w:spacing w:val="-7"/>
        </w:rPr>
        <w:t xml:space="preserve"> </w:t>
      </w:r>
      <w:r>
        <w:t>Training (FT)</w:t>
      </w:r>
      <w:r>
        <w:rPr>
          <w:spacing w:val="-2"/>
        </w:rPr>
        <w:t xml:space="preserve"> </w:t>
      </w:r>
      <w:r>
        <w:t>(OF5 Area)</w:t>
      </w:r>
      <w:hyperlink w:anchor="_bookmark17" w:history="1">
        <w:r>
          <w:rPr>
            <w:vertAlign w:val="superscript"/>
          </w:rPr>
          <w:t>10</w:t>
        </w:r>
      </w:hyperlink>
      <w:r>
        <w:t>.</w:t>
      </w:r>
    </w:p>
    <w:p w14:paraId="1CBC562D" w14:textId="77777777" w:rsidR="00CB7ACF" w:rsidRDefault="00CB7ACF">
      <w:pPr>
        <w:pStyle w:val="BodyText"/>
        <w:spacing w:before="5"/>
        <w:rPr>
          <w:b/>
        </w:rPr>
      </w:pPr>
    </w:p>
    <w:bookmarkStart w:id="32" w:name="Sharepoint_page_(with_PoCs_and_Organisat"/>
    <w:bookmarkEnd w:id="32"/>
    <w:p w14:paraId="0042AC62" w14:textId="77777777" w:rsidR="00CB7ACF" w:rsidRDefault="00000000">
      <w:pPr>
        <w:pStyle w:val="BodyText"/>
        <w:ind w:left="132"/>
      </w:pPr>
      <w:r>
        <w:fldChar w:fldCharType="begin"/>
      </w:r>
      <w:r>
        <w:instrText>HYPERLINK "https://modgovuk.sharepoint.com/teams/60754" \h</w:instrText>
      </w:r>
      <w:r>
        <w:fldChar w:fldCharType="separate"/>
      </w:r>
      <w:r>
        <w:rPr>
          <w:color w:val="0000FF"/>
          <w:spacing w:val="-2"/>
          <w:u w:val="single" w:color="0000FF"/>
        </w:rPr>
        <w:t>Sharepoint</w:t>
      </w:r>
      <w:r>
        <w:rPr>
          <w:color w:val="0000FF"/>
          <w:spacing w:val="-9"/>
          <w:u w:val="single" w:color="0000FF"/>
        </w:rPr>
        <w:t xml:space="preserve"> </w:t>
      </w:r>
      <w:r>
        <w:rPr>
          <w:color w:val="0000FF"/>
          <w:spacing w:val="-2"/>
          <w:u w:val="single" w:color="0000FF"/>
        </w:rPr>
        <w:t>page (with</w:t>
      </w:r>
      <w:r>
        <w:rPr>
          <w:color w:val="0000FF"/>
          <w:spacing w:val="-5"/>
          <w:u w:val="single" w:color="0000FF"/>
        </w:rPr>
        <w:t xml:space="preserve"> </w:t>
      </w:r>
      <w:r>
        <w:rPr>
          <w:color w:val="0000FF"/>
          <w:spacing w:val="-2"/>
          <w:u w:val="single" w:color="0000FF"/>
        </w:rPr>
        <w:t>PoCs</w:t>
      </w:r>
      <w:r>
        <w:rPr>
          <w:color w:val="0000FF"/>
          <w:spacing w:val="-6"/>
          <w:u w:val="single" w:color="0000FF"/>
        </w:rPr>
        <w:t xml:space="preserve"> </w:t>
      </w:r>
      <w:r>
        <w:rPr>
          <w:color w:val="0000FF"/>
          <w:spacing w:val="-2"/>
          <w:u w:val="single" w:color="0000FF"/>
        </w:rPr>
        <w:t>and</w:t>
      </w:r>
      <w:r>
        <w:rPr>
          <w:color w:val="0000FF"/>
          <w:spacing w:val="-5"/>
          <w:u w:val="single" w:color="0000FF"/>
        </w:rPr>
        <w:t xml:space="preserve"> </w:t>
      </w:r>
      <w:r>
        <w:rPr>
          <w:color w:val="0000FF"/>
          <w:spacing w:val="-2"/>
          <w:u w:val="single" w:color="0000FF"/>
        </w:rPr>
        <w:t>Organisational</w:t>
      </w:r>
      <w:r>
        <w:rPr>
          <w:color w:val="0000FF"/>
          <w:spacing w:val="-11"/>
          <w:u w:val="single" w:color="0000FF"/>
        </w:rPr>
        <w:t xml:space="preserve"> </w:t>
      </w:r>
      <w:r>
        <w:rPr>
          <w:color w:val="0000FF"/>
          <w:spacing w:val="-2"/>
          <w:u w:val="single" w:color="0000FF"/>
        </w:rPr>
        <w:t>Diagram)</w:t>
      </w:r>
      <w:r>
        <w:fldChar w:fldCharType="end"/>
      </w:r>
    </w:p>
    <w:p w14:paraId="18DBC947" w14:textId="77777777" w:rsidR="00CB7ACF" w:rsidRDefault="00CB7ACF">
      <w:pPr>
        <w:pStyle w:val="BodyText"/>
        <w:spacing w:before="9"/>
        <w:rPr>
          <w:sz w:val="13"/>
        </w:rPr>
      </w:pPr>
    </w:p>
    <w:p w14:paraId="42C55993" w14:textId="77777777" w:rsidR="00CB7ACF" w:rsidRDefault="00000000">
      <w:pPr>
        <w:pStyle w:val="BodyText"/>
        <w:spacing w:before="93"/>
        <w:ind w:left="131" w:right="247"/>
      </w:pPr>
      <w:r>
        <w:t>Future</w:t>
      </w:r>
      <w:r>
        <w:rPr>
          <w:spacing w:val="-1"/>
        </w:rPr>
        <w:t xml:space="preserve"> </w:t>
      </w:r>
      <w:r>
        <w:t>Training</w:t>
      </w:r>
      <w:r>
        <w:rPr>
          <w:spacing w:val="-1"/>
        </w:rPr>
        <w:t xml:space="preserve"> </w:t>
      </w:r>
      <w:r>
        <w:t>within</w:t>
      </w:r>
      <w:r>
        <w:rPr>
          <w:spacing w:val="-1"/>
        </w:rPr>
        <w:t xml:space="preserve"> </w:t>
      </w:r>
      <w:r>
        <w:t>P&amp;T</w:t>
      </w:r>
      <w:r>
        <w:rPr>
          <w:spacing w:val="-5"/>
        </w:rPr>
        <w:t xml:space="preserve"> </w:t>
      </w:r>
      <w:r>
        <w:t>can</w:t>
      </w:r>
      <w:r>
        <w:rPr>
          <w:spacing w:val="-1"/>
        </w:rPr>
        <w:t xml:space="preserve"> </w:t>
      </w:r>
      <w:r>
        <w:t>provide</w:t>
      </w:r>
      <w:r>
        <w:rPr>
          <w:spacing w:val="-1"/>
        </w:rPr>
        <w:t xml:space="preserve"> </w:t>
      </w:r>
      <w:r>
        <w:t>advice</w:t>
      </w:r>
      <w:r>
        <w:rPr>
          <w:spacing w:val="-1"/>
        </w:rPr>
        <w:t xml:space="preserve"> </w:t>
      </w:r>
      <w:r>
        <w:t>and</w:t>
      </w:r>
      <w:r>
        <w:rPr>
          <w:spacing w:val="-1"/>
        </w:rPr>
        <w:t xml:space="preserve"> </w:t>
      </w:r>
      <w:r>
        <w:t>consultancy</w:t>
      </w:r>
      <w:r>
        <w:rPr>
          <w:spacing w:val="-5"/>
        </w:rPr>
        <w:t xml:space="preserve"> </w:t>
      </w:r>
      <w:r>
        <w:t>to</w:t>
      </w:r>
      <w:r>
        <w:rPr>
          <w:spacing w:val="-1"/>
        </w:rPr>
        <w:t xml:space="preserve"> </w:t>
      </w:r>
      <w:r>
        <w:t>project</w:t>
      </w:r>
      <w:r>
        <w:rPr>
          <w:spacing w:val="-4"/>
        </w:rPr>
        <w:t xml:space="preserve"> </w:t>
      </w:r>
      <w:r>
        <w:t>teams</w:t>
      </w:r>
      <w:r>
        <w:rPr>
          <w:spacing w:val="-2"/>
        </w:rPr>
        <w:t xml:space="preserve"> </w:t>
      </w:r>
      <w:r>
        <w:t>within</w:t>
      </w:r>
      <w:r>
        <w:rPr>
          <w:spacing w:val="-1"/>
        </w:rPr>
        <w:t xml:space="preserve"> </w:t>
      </w:r>
      <w:r>
        <w:t>the</w:t>
      </w:r>
      <w:r>
        <w:rPr>
          <w:spacing w:val="-1"/>
        </w:rPr>
        <w:t xml:space="preserve"> </w:t>
      </w:r>
      <w:r>
        <w:t>delivery agents via the MTAO team. Future Training also own the TNA QA (AW and SM team) who will conduct the quality assurance of the TNA work. It should be emphasised that the focus of the output of P&amp;T is individual training (as described in Pt 1 of the MATG) but MTAO are able to offer advice and consultancy on DSAT broadly (individual and collective) as RN Training Managers.</w:t>
      </w:r>
    </w:p>
    <w:p w14:paraId="280A27C3" w14:textId="77777777" w:rsidR="00CB7ACF" w:rsidRDefault="00CB7ACF">
      <w:pPr>
        <w:pStyle w:val="BodyText"/>
        <w:spacing w:before="9"/>
        <w:rPr>
          <w:sz w:val="21"/>
        </w:rPr>
      </w:pPr>
    </w:p>
    <w:p w14:paraId="28A43B35" w14:textId="77777777" w:rsidR="00CB7ACF" w:rsidRDefault="00000000">
      <w:pPr>
        <w:pStyle w:val="Heading4"/>
        <w:ind w:left="132" w:right="259"/>
      </w:pPr>
      <w:r>
        <w:t>Director</w:t>
      </w:r>
      <w:r>
        <w:rPr>
          <w:spacing w:val="-3"/>
        </w:rPr>
        <w:t xml:space="preserve"> </w:t>
      </w:r>
      <w:r>
        <w:t>Force Generation (Dir</w:t>
      </w:r>
      <w:r>
        <w:rPr>
          <w:spacing w:val="-3"/>
        </w:rPr>
        <w:t xml:space="preserve"> </w:t>
      </w:r>
      <w:r>
        <w:t>FGEN)</w:t>
      </w:r>
      <w:r>
        <w:rPr>
          <w:spacing w:val="-3"/>
        </w:rPr>
        <w:t xml:space="preserve"> </w:t>
      </w:r>
      <w:r>
        <w:t>(2* Area),</w:t>
      </w:r>
      <w:r>
        <w:rPr>
          <w:spacing w:val="-3"/>
        </w:rPr>
        <w:t xml:space="preserve"> </w:t>
      </w:r>
      <w:r>
        <w:t>Commander</w:t>
      </w:r>
      <w:r>
        <w:rPr>
          <w:spacing w:val="-3"/>
        </w:rPr>
        <w:t xml:space="preserve"> </w:t>
      </w:r>
      <w:r>
        <w:t>Fleet</w:t>
      </w:r>
      <w:r>
        <w:rPr>
          <w:spacing w:val="-3"/>
        </w:rPr>
        <w:t xml:space="preserve"> </w:t>
      </w:r>
      <w:r>
        <w:t>Operational</w:t>
      </w:r>
      <w:r>
        <w:rPr>
          <w:spacing w:val="-3"/>
        </w:rPr>
        <w:t xml:space="preserve"> </w:t>
      </w:r>
      <w:r>
        <w:t>Standards and Training (COM FOST) (1* Area)</w:t>
      </w:r>
    </w:p>
    <w:p w14:paraId="3F803227" w14:textId="77777777" w:rsidR="00CB7ACF" w:rsidRDefault="00CB7ACF">
      <w:pPr>
        <w:pStyle w:val="BodyText"/>
        <w:spacing w:before="1"/>
        <w:rPr>
          <w:b/>
        </w:rPr>
      </w:pPr>
    </w:p>
    <w:p w14:paraId="3410CA1A" w14:textId="77777777" w:rsidR="00CB7ACF" w:rsidRDefault="00000000">
      <w:pPr>
        <w:pStyle w:val="BodyText"/>
        <w:ind w:left="132"/>
      </w:pPr>
      <w:hyperlink r:id="rId13">
        <w:r>
          <w:rPr>
            <w:color w:val="0000FF"/>
            <w:u w:val="single" w:color="0000FF"/>
          </w:rPr>
          <w:t>Sharepoint</w:t>
        </w:r>
        <w:r>
          <w:rPr>
            <w:color w:val="0000FF"/>
            <w:spacing w:val="-6"/>
            <w:u w:val="single" w:color="0000FF"/>
          </w:rPr>
          <w:t xml:space="preserve"> </w:t>
        </w:r>
        <w:r>
          <w:rPr>
            <w:color w:val="0000FF"/>
            <w:u w:val="single" w:color="0000FF"/>
          </w:rPr>
          <w:t>Page</w:t>
        </w:r>
        <w:r>
          <w:rPr>
            <w:color w:val="0000FF"/>
            <w:spacing w:val="-3"/>
            <w:u w:val="single" w:color="0000FF"/>
          </w:rPr>
          <w:t xml:space="preserve"> </w:t>
        </w:r>
        <w:r>
          <w:rPr>
            <w:color w:val="0000FF"/>
            <w:u w:val="single" w:color="0000FF"/>
          </w:rPr>
          <w:t>(with</w:t>
        </w:r>
        <w:r>
          <w:rPr>
            <w:color w:val="0000FF"/>
            <w:spacing w:val="-3"/>
            <w:u w:val="single" w:color="0000FF"/>
          </w:rPr>
          <w:t xml:space="preserve"> </w:t>
        </w:r>
        <w:r>
          <w:rPr>
            <w:color w:val="0000FF"/>
            <w:u w:val="single" w:color="0000FF"/>
          </w:rPr>
          <w:t>PoCs</w:t>
        </w:r>
        <w:r>
          <w:rPr>
            <w:color w:val="0000FF"/>
            <w:spacing w:val="-3"/>
            <w:u w:val="single" w:color="0000FF"/>
          </w:rPr>
          <w:t xml:space="preserve"> </w:t>
        </w:r>
        <w:r>
          <w:rPr>
            <w:color w:val="0000FF"/>
            <w:u w:val="single" w:color="0000FF"/>
          </w:rPr>
          <w:t>and</w:t>
        </w:r>
        <w:r>
          <w:rPr>
            <w:color w:val="0000FF"/>
            <w:spacing w:val="-3"/>
            <w:u w:val="single" w:color="0000FF"/>
          </w:rPr>
          <w:t xml:space="preserve"> </w:t>
        </w:r>
        <w:r>
          <w:rPr>
            <w:color w:val="0000FF"/>
            <w:u w:val="single" w:color="0000FF"/>
          </w:rPr>
          <w:t>Organisational</w:t>
        </w:r>
        <w:r>
          <w:rPr>
            <w:color w:val="0000FF"/>
            <w:spacing w:val="-8"/>
            <w:u w:val="single" w:color="0000FF"/>
          </w:rPr>
          <w:t xml:space="preserve"> </w:t>
        </w:r>
        <w:r>
          <w:rPr>
            <w:color w:val="0000FF"/>
            <w:spacing w:val="-2"/>
            <w:u w:val="single" w:color="0000FF"/>
          </w:rPr>
          <w:t>Diagram)</w:t>
        </w:r>
      </w:hyperlink>
    </w:p>
    <w:p w14:paraId="03260950" w14:textId="77777777" w:rsidR="00CB7ACF" w:rsidRDefault="00CB7ACF">
      <w:pPr>
        <w:pStyle w:val="BodyText"/>
        <w:spacing w:before="1"/>
        <w:rPr>
          <w:sz w:val="20"/>
        </w:rPr>
      </w:pPr>
    </w:p>
    <w:p w14:paraId="653FE893" w14:textId="77777777" w:rsidR="00CB7ACF" w:rsidRDefault="00000000">
      <w:pPr>
        <w:pStyle w:val="BodyText"/>
        <w:spacing w:before="1"/>
        <w:ind w:left="131" w:right="259"/>
      </w:pPr>
      <w:r>
        <w:t>Information</w:t>
      </w:r>
      <w:r>
        <w:rPr>
          <w:spacing w:val="-2"/>
        </w:rPr>
        <w:t xml:space="preserve"> </w:t>
      </w:r>
      <w:r>
        <w:t>and</w:t>
      </w:r>
      <w:r>
        <w:rPr>
          <w:spacing w:val="-2"/>
        </w:rPr>
        <w:t xml:space="preserve"> </w:t>
      </w:r>
      <w:r>
        <w:t>discussion</w:t>
      </w:r>
      <w:r>
        <w:rPr>
          <w:spacing w:val="-3"/>
        </w:rPr>
        <w:t xml:space="preserve"> </w:t>
      </w:r>
      <w:r>
        <w:t>related</w:t>
      </w:r>
      <w:r>
        <w:rPr>
          <w:spacing w:val="-2"/>
        </w:rPr>
        <w:t xml:space="preserve"> </w:t>
      </w:r>
      <w:r>
        <w:t>to</w:t>
      </w:r>
      <w:r>
        <w:rPr>
          <w:spacing w:val="-2"/>
        </w:rPr>
        <w:t xml:space="preserve"> </w:t>
      </w:r>
      <w:r>
        <w:t>Collective</w:t>
      </w:r>
      <w:r>
        <w:rPr>
          <w:spacing w:val="-2"/>
        </w:rPr>
        <w:t xml:space="preserve"> </w:t>
      </w:r>
      <w:r>
        <w:t>Training</w:t>
      </w:r>
      <w:r>
        <w:rPr>
          <w:spacing w:val="-2"/>
        </w:rPr>
        <w:t xml:space="preserve"> </w:t>
      </w:r>
      <w:r>
        <w:t>should</w:t>
      </w:r>
      <w:r>
        <w:rPr>
          <w:spacing w:val="-2"/>
        </w:rPr>
        <w:t xml:space="preserve"> </w:t>
      </w:r>
      <w:r>
        <w:t>be</w:t>
      </w:r>
      <w:r>
        <w:rPr>
          <w:spacing w:val="-2"/>
        </w:rPr>
        <w:t xml:space="preserve"> </w:t>
      </w:r>
      <w:r>
        <w:t>addressed</w:t>
      </w:r>
      <w:r>
        <w:rPr>
          <w:spacing w:val="-2"/>
        </w:rPr>
        <w:t xml:space="preserve"> </w:t>
      </w:r>
      <w:r>
        <w:t>to</w:t>
      </w:r>
      <w:r>
        <w:rPr>
          <w:spacing w:val="-2"/>
        </w:rPr>
        <w:t xml:space="preserve"> </w:t>
      </w:r>
      <w:r>
        <w:t>COM</w:t>
      </w:r>
      <w:r>
        <w:rPr>
          <w:spacing w:val="-7"/>
        </w:rPr>
        <w:t xml:space="preserve"> </w:t>
      </w:r>
      <w:r>
        <w:t>FOST</w:t>
      </w:r>
      <w:r>
        <w:rPr>
          <w:spacing w:val="-6"/>
        </w:rPr>
        <w:t xml:space="preserve"> </w:t>
      </w:r>
      <w:r>
        <w:t>Chief of Staff (COS) who can then direct to key PoCs in FOST Ships or FOST Submarines. As stated above support and advice/consultancy can still be sought from Future Training.</w:t>
      </w:r>
    </w:p>
    <w:p w14:paraId="5FCA372E" w14:textId="77777777" w:rsidR="00CB7ACF" w:rsidRDefault="00CB7ACF">
      <w:pPr>
        <w:pStyle w:val="BodyText"/>
        <w:spacing w:before="11"/>
        <w:rPr>
          <w:sz w:val="21"/>
        </w:rPr>
      </w:pPr>
    </w:p>
    <w:p w14:paraId="6BB3C024" w14:textId="77777777" w:rsidR="00CB7ACF" w:rsidRDefault="00000000">
      <w:pPr>
        <w:pStyle w:val="ListParagraph"/>
        <w:numPr>
          <w:ilvl w:val="1"/>
          <w:numId w:val="12"/>
        </w:numPr>
        <w:tabs>
          <w:tab w:val="left" w:pos="851"/>
          <w:tab w:val="left" w:pos="853"/>
        </w:tabs>
        <w:ind w:left="852" w:hanging="721"/>
      </w:pPr>
      <w:r>
        <w:t>The</w:t>
      </w:r>
      <w:r>
        <w:rPr>
          <w:spacing w:val="-4"/>
        </w:rPr>
        <w:t xml:space="preserve"> </w:t>
      </w:r>
      <w:r>
        <w:t>majority</w:t>
      </w:r>
      <w:r>
        <w:rPr>
          <w:spacing w:val="-5"/>
        </w:rPr>
        <w:t xml:space="preserve"> </w:t>
      </w:r>
      <w:r>
        <w:t>of</w:t>
      </w:r>
      <w:r>
        <w:rPr>
          <w:spacing w:val="-1"/>
        </w:rPr>
        <w:t xml:space="preserve"> </w:t>
      </w:r>
      <w:r>
        <w:t>TRAs</w:t>
      </w:r>
      <w:r>
        <w:rPr>
          <w:spacing w:val="-1"/>
        </w:rPr>
        <w:t xml:space="preserve"> </w:t>
      </w:r>
      <w:r>
        <w:t>for</w:t>
      </w:r>
      <w:r>
        <w:rPr>
          <w:spacing w:val="-5"/>
        </w:rPr>
        <w:t xml:space="preserve"> </w:t>
      </w:r>
      <w:r>
        <w:t>the</w:t>
      </w:r>
      <w:r>
        <w:rPr>
          <w:spacing w:val="-1"/>
        </w:rPr>
        <w:t xml:space="preserve"> </w:t>
      </w:r>
      <w:r>
        <w:t>Royal</w:t>
      </w:r>
      <w:r>
        <w:rPr>
          <w:spacing w:val="-7"/>
        </w:rPr>
        <w:t xml:space="preserve"> </w:t>
      </w:r>
      <w:r>
        <w:t>Navy</w:t>
      </w:r>
      <w:r>
        <w:rPr>
          <w:spacing w:val="-10"/>
        </w:rPr>
        <w:t xml:space="preserve"> </w:t>
      </w:r>
      <w:r>
        <w:t>can</w:t>
      </w:r>
      <w:r>
        <w:rPr>
          <w:spacing w:val="-1"/>
        </w:rPr>
        <w:t xml:space="preserve"> </w:t>
      </w:r>
      <w:r>
        <w:t>be</w:t>
      </w:r>
      <w:r>
        <w:rPr>
          <w:spacing w:val="-2"/>
        </w:rPr>
        <w:t xml:space="preserve"> </w:t>
      </w:r>
      <w:r>
        <w:t>found</w:t>
      </w:r>
      <w:r>
        <w:rPr>
          <w:spacing w:val="-1"/>
        </w:rPr>
        <w:t xml:space="preserve"> </w:t>
      </w:r>
      <w:r>
        <w:t>within</w:t>
      </w:r>
      <w:r>
        <w:rPr>
          <w:spacing w:val="2"/>
        </w:rPr>
        <w:t xml:space="preserve"> </w:t>
      </w:r>
      <w:r>
        <w:t>the</w:t>
      </w:r>
      <w:r>
        <w:rPr>
          <w:spacing w:val="-1"/>
        </w:rPr>
        <w:t xml:space="preserve"> </w:t>
      </w:r>
      <w:r>
        <w:t>following</w:t>
      </w:r>
      <w:r>
        <w:rPr>
          <w:spacing w:val="-1"/>
        </w:rPr>
        <w:t xml:space="preserve"> </w:t>
      </w:r>
      <w:r>
        <w:rPr>
          <w:spacing w:val="-2"/>
        </w:rPr>
        <w:t>organisation:</w:t>
      </w:r>
    </w:p>
    <w:p w14:paraId="69DF1C83" w14:textId="77777777" w:rsidR="00CB7ACF" w:rsidRDefault="00CB7ACF">
      <w:pPr>
        <w:pStyle w:val="BodyText"/>
        <w:spacing w:before="5"/>
        <w:rPr>
          <w:sz w:val="21"/>
        </w:rPr>
      </w:pPr>
    </w:p>
    <w:p w14:paraId="2F55BC1C" w14:textId="77777777" w:rsidR="00CB7ACF" w:rsidRDefault="00000000">
      <w:pPr>
        <w:pStyle w:val="Heading4"/>
        <w:ind w:left="132"/>
      </w:pPr>
      <w:r>
        <w:t>P&amp;T,</w:t>
      </w:r>
      <w:r>
        <w:rPr>
          <w:spacing w:val="-4"/>
        </w:rPr>
        <w:t xml:space="preserve"> </w:t>
      </w:r>
      <w:r>
        <w:t>DDPS,</w:t>
      </w:r>
      <w:r>
        <w:rPr>
          <w:spacing w:val="-4"/>
        </w:rPr>
        <w:t xml:space="preserve"> </w:t>
      </w:r>
      <w:r>
        <w:t>Workforce</w:t>
      </w:r>
      <w:r>
        <w:rPr>
          <w:spacing w:val="-1"/>
        </w:rPr>
        <w:t xml:space="preserve"> </w:t>
      </w:r>
      <w:r>
        <w:t>Planning</w:t>
      </w:r>
      <w:r>
        <w:rPr>
          <w:spacing w:val="-1"/>
        </w:rPr>
        <w:t xml:space="preserve"> </w:t>
      </w:r>
      <w:r>
        <w:t>and</w:t>
      </w:r>
      <w:r>
        <w:rPr>
          <w:spacing w:val="-5"/>
        </w:rPr>
        <w:t xml:space="preserve"> </w:t>
      </w:r>
      <w:r>
        <w:t>Talent</w:t>
      </w:r>
      <w:r>
        <w:rPr>
          <w:spacing w:val="-4"/>
        </w:rPr>
        <w:t xml:space="preserve"> </w:t>
      </w:r>
      <w:r>
        <w:t>(OF5</w:t>
      </w:r>
      <w:r>
        <w:rPr>
          <w:spacing w:val="3"/>
        </w:rPr>
        <w:t xml:space="preserve"> </w:t>
      </w:r>
      <w:r>
        <w:rPr>
          <w:spacing w:val="-2"/>
        </w:rPr>
        <w:t>Area)</w:t>
      </w:r>
    </w:p>
    <w:p w14:paraId="071E54F1" w14:textId="2E86CA38" w:rsidR="00CB7ACF" w:rsidRDefault="00E36E80">
      <w:pPr>
        <w:pStyle w:val="BodyText"/>
        <w:spacing w:before="6"/>
        <w:rPr>
          <w:b/>
          <w:sz w:val="16"/>
        </w:rPr>
      </w:pPr>
      <w:r>
        <w:rPr>
          <w:noProof/>
        </w:rPr>
        <mc:AlternateContent>
          <mc:Choice Requires="wps">
            <w:drawing>
              <wp:anchor distT="0" distB="0" distL="0" distR="0" simplePos="0" relativeHeight="487590912" behindDoc="1" locked="0" layoutInCell="1" allowOverlap="1" wp14:anchorId="3B3C1421" wp14:editId="2925E9CB">
                <wp:simplePos x="0" y="0"/>
                <wp:positionH relativeFrom="page">
                  <wp:posOffset>718820</wp:posOffset>
                </wp:positionH>
                <wp:positionV relativeFrom="paragraph">
                  <wp:posOffset>135890</wp:posOffset>
                </wp:positionV>
                <wp:extent cx="1828800" cy="7620"/>
                <wp:effectExtent l="0" t="0" r="0" b="0"/>
                <wp:wrapTopAndBottom/>
                <wp:docPr id="1109726221" name="docshape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FE416" id="docshape9" o:spid="_x0000_s1026" style="position:absolute;margin-left:56.6pt;margin-top:10.7pt;width:2in;height:.6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0ive9t4AAAAJAQAADwAAAGRycy9kb3ducmV2LnhtbEyPwU7DMBBE&#10;70j8g7VI3KgTE6o2jVNRJI5ItHCgNydZkqjxOthuG/h6llM5zuzT7EyxnuwgTuhD70hDOktAINWu&#10;6anV8P72fLcAEaKhxgyOUMM3BliX11eFyRt3pi2edrEVHEIhNxq6GMdcylB3aE2YuRGJb5/OWxNZ&#10;+lY23pw53A5SJclcWtMTf+jMiE8d1ofd0WrYLBebr9eMXn621R73H9XhQflE69ub6XEFIuIULzD8&#10;1efqUHKnyh2pCWJgnd4rRjWoNAPBQJakbFRsqDnIspD/F5S/AAAA//8DAFBLAQItABQABgAIAAAA&#10;IQC2gziS/gAAAOEBAAATAAAAAAAAAAAAAAAAAAAAAABbQ29udGVudF9UeXBlc10ueG1sUEsBAi0A&#10;FAAGAAgAAAAhADj9If/WAAAAlAEAAAsAAAAAAAAAAAAAAAAALwEAAF9yZWxzLy5yZWxzUEsBAi0A&#10;FAAGAAgAAAAhADniUszlAQAAswMAAA4AAAAAAAAAAAAAAAAALgIAAGRycy9lMm9Eb2MueG1sUEsB&#10;Ai0AFAAGAAgAAAAhANIr3vbeAAAACQEAAA8AAAAAAAAAAAAAAAAAPwQAAGRycy9kb3ducmV2Lnht&#10;bFBLBQYAAAAABAAEAPMAAABKBQAAAAA=&#10;" fillcolor="black" stroked="f">
                <w10:wrap type="topAndBottom" anchorx="page"/>
              </v:rect>
            </w:pict>
          </mc:Fallback>
        </mc:AlternateContent>
      </w:r>
    </w:p>
    <w:p w14:paraId="31AD6211" w14:textId="77777777" w:rsidR="00CB7ACF" w:rsidRDefault="00000000">
      <w:pPr>
        <w:spacing w:before="90"/>
        <w:ind w:left="132"/>
        <w:rPr>
          <w:sz w:val="16"/>
        </w:rPr>
      </w:pPr>
      <w:bookmarkStart w:id="33" w:name="_bookmark16"/>
      <w:bookmarkEnd w:id="33"/>
      <w:r>
        <w:rPr>
          <w:sz w:val="16"/>
          <w:vertAlign w:val="superscript"/>
        </w:rPr>
        <w:t>9</w:t>
      </w:r>
      <w:r>
        <w:rPr>
          <w:spacing w:val="-4"/>
          <w:sz w:val="16"/>
        </w:rPr>
        <w:t xml:space="preserve"> </w:t>
      </w:r>
      <w:r>
        <w:rPr>
          <w:sz w:val="16"/>
        </w:rPr>
        <w:t>In</w:t>
      </w:r>
      <w:r>
        <w:rPr>
          <w:spacing w:val="-3"/>
          <w:sz w:val="16"/>
        </w:rPr>
        <w:t xml:space="preserve"> </w:t>
      </w:r>
      <w:r>
        <w:rPr>
          <w:sz w:val="16"/>
        </w:rPr>
        <w:t>particular</w:t>
      </w:r>
      <w:r>
        <w:rPr>
          <w:spacing w:val="-3"/>
          <w:sz w:val="16"/>
        </w:rPr>
        <w:t xml:space="preserve"> </w:t>
      </w:r>
      <w:r>
        <w:rPr>
          <w:sz w:val="16"/>
        </w:rPr>
        <w:t>JSP</w:t>
      </w:r>
      <w:r>
        <w:rPr>
          <w:spacing w:val="-1"/>
          <w:sz w:val="16"/>
        </w:rPr>
        <w:t xml:space="preserve"> </w:t>
      </w:r>
      <w:r>
        <w:rPr>
          <w:sz w:val="16"/>
        </w:rPr>
        <w:t>822</w:t>
      </w:r>
      <w:r>
        <w:rPr>
          <w:spacing w:val="48"/>
          <w:sz w:val="16"/>
        </w:rPr>
        <w:t xml:space="preserve"> </w:t>
      </w:r>
      <w:r>
        <w:rPr>
          <w:sz w:val="16"/>
        </w:rPr>
        <w:t>v5,</w:t>
      </w:r>
      <w:r>
        <w:rPr>
          <w:spacing w:val="-1"/>
          <w:sz w:val="16"/>
        </w:rPr>
        <w:t xml:space="preserve"> </w:t>
      </w:r>
      <w:r>
        <w:rPr>
          <w:sz w:val="16"/>
        </w:rPr>
        <w:t>Vol</w:t>
      </w:r>
      <w:r>
        <w:rPr>
          <w:spacing w:val="-5"/>
          <w:sz w:val="16"/>
        </w:rPr>
        <w:t xml:space="preserve"> </w:t>
      </w:r>
      <w:r>
        <w:rPr>
          <w:sz w:val="16"/>
        </w:rPr>
        <w:t>2,</w:t>
      </w:r>
      <w:r>
        <w:rPr>
          <w:spacing w:val="2"/>
          <w:sz w:val="16"/>
        </w:rPr>
        <w:t xml:space="preserve"> </w:t>
      </w:r>
      <w:r>
        <w:rPr>
          <w:sz w:val="16"/>
        </w:rPr>
        <w:t>Pt</w:t>
      </w:r>
      <w:r>
        <w:rPr>
          <w:spacing w:val="-2"/>
          <w:sz w:val="16"/>
        </w:rPr>
        <w:t xml:space="preserve"> </w:t>
      </w:r>
      <w:r>
        <w:rPr>
          <w:sz w:val="16"/>
        </w:rPr>
        <w:t>3,</w:t>
      </w:r>
      <w:r>
        <w:rPr>
          <w:spacing w:val="-2"/>
          <w:sz w:val="16"/>
        </w:rPr>
        <w:t xml:space="preserve"> </w:t>
      </w:r>
      <w:r>
        <w:rPr>
          <w:sz w:val="16"/>
        </w:rPr>
        <w:t>Para</w:t>
      </w:r>
      <w:r>
        <w:rPr>
          <w:spacing w:val="1"/>
          <w:sz w:val="16"/>
        </w:rPr>
        <w:t xml:space="preserve"> </w:t>
      </w:r>
      <w:r>
        <w:rPr>
          <w:sz w:val="16"/>
        </w:rPr>
        <w:t>56,</w:t>
      </w:r>
      <w:r>
        <w:rPr>
          <w:spacing w:val="-1"/>
          <w:sz w:val="16"/>
        </w:rPr>
        <w:t xml:space="preserve"> </w:t>
      </w:r>
      <w:r>
        <w:rPr>
          <w:spacing w:val="-2"/>
          <w:sz w:val="16"/>
        </w:rPr>
        <w:t>p.32.</w:t>
      </w:r>
    </w:p>
    <w:p w14:paraId="6397E8B6" w14:textId="77777777" w:rsidR="00CB7ACF" w:rsidRDefault="00000000">
      <w:pPr>
        <w:ind w:left="132" w:right="247"/>
        <w:rPr>
          <w:sz w:val="16"/>
        </w:rPr>
      </w:pPr>
      <w:bookmarkStart w:id="34" w:name="_bookmark17"/>
      <w:bookmarkEnd w:id="34"/>
      <w:r>
        <w:rPr>
          <w:sz w:val="16"/>
          <w:vertAlign w:val="superscript"/>
        </w:rPr>
        <w:t>10</w:t>
      </w:r>
      <w:r>
        <w:rPr>
          <w:spacing w:val="-1"/>
          <w:sz w:val="16"/>
        </w:rPr>
        <w:t xml:space="preserve"> </w:t>
      </w:r>
      <w:r>
        <w:rPr>
          <w:sz w:val="16"/>
        </w:rPr>
        <w:t>Submarine Individual</w:t>
      </w:r>
      <w:r>
        <w:rPr>
          <w:spacing w:val="-4"/>
          <w:sz w:val="16"/>
        </w:rPr>
        <w:t xml:space="preserve"> </w:t>
      </w:r>
      <w:r>
        <w:rPr>
          <w:sz w:val="16"/>
        </w:rPr>
        <w:t>Training</w:t>
      </w:r>
      <w:r>
        <w:rPr>
          <w:spacing w:val="-2"/>
          <w:sz w:val="16"/>
        </w:rPr>
        <w:t xml:space="preserve"> </w:t>
      </w:r>
      <w:r>
        <w:rPr>
          <w:sz w:val="16"/>
        </w:rPr>
        <w:t>Coherence</w:t>
      </w:r>
      <w:r>
        <w:rPr>
          <w:spacing w:val="-2"/>
          <w:sz w:val="16"/>
        </w:rPr>
        <w:t xml:space="preserve"> </w:t>
      </w:r>
      <w:r>
        <w:rPr>
          <w:sz w:val="16"/>
        </w:rPr>
        <w:t>Organisation</w:t>
      </w:r>
      <w:r>
        <w:rPr>
          <w:spacing w:val="-6"/>
          <w:sz w:val="16"/>
        </w:rPr>
        <w:t xml:space="preserve"> </w:t>
      </w:r>
      <w:r>
        <w:rPr>
          <w:sz w:val="16"/>
        </w:rPr>
        <w:t>(OF5</w:t>
      </w:r>
      <w:r>
        <w:rPr>
          <w:spacing w:val="-2"/>
          <w:sz w:val="16"/>
        </w:rPr>
        <w:t xml:space="preserve"> </w:t>
      </w:r>
      <w:r>
        <w:rPr>
          <w:sz w:val="16"/>
        </w:rPr>
        <w:t>Area) is</w:t>
      </w:r>
      <w:r>
        <w:rPr>
          <w:spacing w:val="-5"/>
          <w:sz w:val="16"/>
        </w:rPr>
        <w:t xml:space="preserve"> </w:t>
      </w:r>
      <w:r>
        <w:rPr>
          <w:sz w:val="16"/>
        </w:rPr>
        <w:t>due</w:t>
      </w:r>
      <w:r>
        <w:rPr>
          <w:spacing w:val="-2"/>
          <w:sz w:val="16"/>
        </w:rPr>
        <w:t xml:space="preserve"> </w:t>
      </w:r>
      <w:r>
        <w:rPr>
          <w:sz w:val="16"/>
        </w:rPr>
        <w:t>to</w:t>
      </w:r>
      <w:r>
        <w:rPr>
          <w:spacing w:val="-2"/>
          <w:sz w:val="16"/>
        </w:rPr>
        <w:t xml:space="preserve"> </w:t>
      </w:r>
      <w:r>
        <w:rPr>
          <w:sz w:val="16"/>
        </w:rPr>
        <w:t>be</w:t>
      </w:r>
      <w:r>
        <w:rPr>
          <w:spacing w:val="-2"/>
          <w:sz w:val="16"/>
        </w:rPr>
        <w:t xml:space="preserve"> </w:t>
      </w:r>
      <w:r>
        <w:rPr>
          <w:sz w:val="16"/>
        </w:rPr>
        <w:t>established in</w:t>
      </w:r>
      <w:r>
        <w:rPr>
          <w:spacing w:val="-6"/>
          <w:sz w:val="16"/>
        </w:rPr>
        <w:t xml:space="preserve"> </w:t>
      </w:r>
      <w:r>
        <w:rPr>
          <w:sz w:val="16"/>
        </w:rPr>
        <w:t>April</w:t>
      </w:r>
      <w:r>
        <w:rPr>
          <w:spacing w:val="-4"/>
          <w:sz w:val="16"/>
        </w:rPr>
        <w:t xml:space="preserve"> </w:t>
      </w:r>
      <w:r>
        <w:rPr>
          <w:sz w:val="16"/>
        </w:rPr>
        <w:t>2023</w:t>
      </w:r>
      <w:r>
        <w:rPr>
          <w:spacing w:val="-2"/>
          <w:sz w:val="16"/>
        </w:rPr>
        <w:t xml:space="preserve"> </w:t>
      </w:r>
      <w:r>
        <w:rPr>
          <w:sz w:val="16"/>
        </w:rPr>
        <w:t>and Future</w:t>
      </w:r>
      <w:r>
        <w:rPr>
          <w:spacing w:val="-2"/>
          <w:sz w:val="16"/>
        </w:rPr>
        <w:t xml:space="preserve"> </w:t>
      </w:r>
      <w:r>
        <w:rPr>
          <w:sz w:val="16"/>
        </w:rPr>
        <w:t>Training/MTAO SM team will form part of this team. Contact details can be obtained via the FPCAP/FT Team as required.</w:t>
      </w:r>
    </w:p>
    <w:p w14:paraId="55C77358" w14:textId="77777777" w:rsidR="00CB7ACF" w:rsidRDefault="00CB7ACF">
      <w:pPr>
        <w:rPr>
          <w:sz w:val="16"/>
        </w:rPr>
        <w:sectPr w:rsidR="00CB7ACF">
          <w:pgSz w:w="11920" w:h="16840"/>
          <w:pgMar w:top="1060" w:right="900" w:bottom="800" w:left="1000" w:header="0" w:footer="619" w:gutter="0"/>
          <w:cols w:space="720"/>
        </w:sectPr>
      </w:pPr>
    </w:p>
    <w:p w14:paraId="5FA0E004" w14:textId="77777777" w:rsidR="00CB7ACF" w:rsidRDefault="00000000">
      <w:pPr>
        <w:pStyle w:val="BodyText"/>
        <w:spacing w:before="65"/>
        <w:ind w:left="132"/>
      </w:pPr>
      <w:hyperlink r:id="rId14">
        <w:r>
          <w:rPr>
            <w:color w:val="0000FF"/>
            <w:u w:val="single" w:color="0000FF"/>
          </w:rPr>
          <w:t>Sharepoint</w:t>
        </w:r>
        <w:r>
          <w:rPr>
            <w:color w:val="0000FF"/>
            <w:spacing w:val="-6"/>
            <w:u w:val="single" w:color="0000FF"/>
          </w:rPr>
          <w:t xml:space="preserve"> </w:t>
        </w:r>
        <w:r>
          <w:rPr>
            <w:color w:val="0000FF"/>
            <w:u w:val="single" w:color="0000FF"/>
          </w:rPr>
          <w:t>Page</w:t>
        </w:r>
        <w:r>
          <w:rPr>
            <w:color w:val="0000FF"/>
            <w:spacing w:val="-3"/>
            <w:u w:val="single" w:color="0000FF"/>
          </w:rPr>
          <w:t xml:space="preserve"> </w:t>
        </w:r>
        <w:r>
          <w:rPr>
            <w:color w:val="0000FF"/>
            <w:u w:val="single" w:color="0000FF"/>
          </w:rPr>
          <w:t>(with</w:t>
        </w:r>
        <w:r>
          <w:rPr>
            <w:color w:val="0000FF"/>
            <w:spacing w:val="-3"/>
            <w:u w:val="single" w:color="0000FF"/>
          </w:rPr>
          <w:t xml:space="preserve"> </w:t>
        </w:r>
        <w:r>
          <w:rPr>
            <w:color w:val="0000FF"/>
            <w:u w:val="single" w:color="0000FF"/>
          </w:rPr>
          <w:t>PoCs</w:t>
        </w:r>
        <w:r>
          <w:rPr>
            <w:color w:val="0000FF"/>
            <w:spacing w:val="-3"/>
            <w:u w:val="single" w:color="0000FF"/>
          </w:rPr>
          <w:t xml:space="preserve"> </w:t>
        </w:r>
        <w:r>
          <w:rPr>
            <w:color w:val="0000FF"/>
            <w:u w:val="single" w:color="0000FF"/>
          </w:rPr>
          <w:t>and</w:t>
        </w:r>
        <w:r>
          <w:rPr>
            <w:color w:val="0000FF"/>
            <w:spacing w:val="-3"/>
            <w:u w:val="single" w:color="0000FF"/>
          </w:rPr>
          <w:t xml:space="preserve"> </w:t>
        </w:r>
        <w:r>
          <w:rPr>
            <w:color w:val="0000FF"/>
            <w:u w:val="single" w:color="0000FF"/>
          </w:rPr>
          <w:t>Organisational</w:t>
        </w:r>
        <w:r>
          <w:rPr>
            <w:color w:val="0000FF"/>
            <w:spacing w:val="-8"/>
            <w:u w:val="single" w:color="0000FF"/>
          </w:rPr>
          <w:t xml:space="preserve"> </w:t>
        </w:r>
        <w:r>
          <w:rPr>
            <w:color w:val="0000FF"/>
            <w:spacing w:val="-2"/>
            <w:u w:val="single" w:color="0000FF"/>
          </w:rPr>
          <w:t>Diagram)</w:t>
        </w:r>
      </w:hyperlink>
    </w:p>
    <w:p w14:paraId="39BEEC9E" w14:textId="77777777" w:rsidR="00CB7ACF" w:rsidRDefault="00CB7ACF">
      <w:pPr>
        <w:pStyle w:val="BodyText"/>
        <w:spacing w:before="9"/>
        <w:rPr>
          <w:sz w:val="13"/>
        </w:rPr>
      </w:pPr>
    </w:p>
    <w:p w14:paraId="6C884A34" w14:textId="77777777" w:rsidR="00CB7ACF" w:rsidRDefault="00000000">
      <w:pPr>
        <w:pStyle w:val="BodyText"/>
        <w:spacing w:before="93"/>
        <w:ind w:left="132"/>
      </w:pPr>
      <w:r>
        <w:t>Workforce</w:t>
      </w:r>
      <w:r>
        <w:rPr>
          <w:spacing w:val="-1"/>
        </w:rPr>
        <w:t xml:space="preserve"> </w:t>
      </w:r>
      <w:r>
        <w:t>Planning</w:t>
      </w:r>
      <w:r>
        <w:rPr>
          <w:spacing w:val="-1"/>
        </w:rPr>
        <w:t xml:space="preserve"> </w:t>
      </w:r>
      <w:r>
        <w:t>Teams/Branch</w:t>
      </w:r>
      <w:r>
        <w:rPr>
          <w:spacing w:val="-1"/>
        </w:rPr>
        <w:t xml:space="preserve"> </w:t>
      </w:r>
      <w:r>
        <w:t>Managers</w:t>
      </w:r>
      <w:r>
        <w:rPr>
          <w:spacing w:val="-1"/>
        </w:rPr>
        <w:t xml:space="preserve"> </w:t>
      </w:r>
      <w:r>
        <w:t>act</w:t>
      </w:r>
      <w:r>
        <w:rPr>
          <w:spacing w:val="-4"/>
        </w:rPr>
        <w:t xml:space="preserve"> </w:t>
      </w:r>
      <w:r>
        <w:t>as</w:t>
      </w:r>
      <w:r>
        <w:rPr>
          <w:spacing w:val="-1"/>
        </w:rPr>
        <w:t xml:space="preserve"> </w:t>
      </w:r>
      <w:r>
        <w:t>the</w:t>
      </w:r>
      <w:r>
        <w:rPr>
          <w:spacing w:val="-1"/>
        </w:rPr>
        <w:t xml:space="preserve"> </w:t>
      </w:r>
      <w:r>
        <w:t>TRAs</w:t>
      </w:r>
      <w:r>
        <w:rPr>
          <w:spacing w:val="-1"/>
        </w:rPr>
        <w:t xml:space="preserve"> </w:t>
      </w:r>
      <w:r>
        <w:t>for</w:t>
      </w:r>
      <w:r>
        <w:rPr>
          <w:spacing w:val="-8"/>
        </w:rPr>
        <w:t xml:space="preserve"> </w:t>
      </w:r>
      <w:r>
        <w:t>most</w:t>
      </w:r>
      <w:r>
        <w:rPr>
          <w:spacing w:val="-4"/>
        </w:rPr>
        <w:t xml:space="preserve"> </w:t>
      </w:r>
      <w:r>
        <w:t>RN</w:t>
      </w:r>
      <w:r>
        <w:rPr>
          <w:spacing w:val="-1"/>
        </w:rPr>
        <w:t xml:space="preserve"> </w:t>
      </w:r>
      <w:r>
        <w:t>individual</w:t>
      </w:r>
      <w:r>
        <w:rPr>
          <w:spacing w:val="-7"/>
        </w:rPr>
        <w:t xml:space="preserve"> </w:t>
      </w:r>
      <w:r>
        <w:t>training.</w:t>
      </w:r>
      <w:r>
        <w:rPr>
          <w:spacing w:val="-4"/>
        </w:rPr>
        <w:t xml:space="preserve"> </w:t>
      </w:r>
      <w:r>
        <w:t xml:space="preserve">The TRAs for Collective Training can be contacted via COM FOST with details at the </w:t>
      </w:r>
      <w:hyperlink r:id="rId15">
        <w:r>
          <w:rPr>
            <w:color w:val="0000FF"/>
            <w:u w:val="single" w:color="0000FF"/>
          </w:rPr>
          <w:t>link</w:t>
        </w:r>
      </w:hyperlink>
      <w:r>
        <w:t>.</w:t>
      </w:r>
    </w:p>
    <w:p w14:paraId="4393A0CE" w14:textId="77777777" w:rsidR="00CB7ACF" w:rsidRDefault="00CB7ACF">
      <w:pPr>
        <w:sectPr w:rsidR="00CB7ACF">
          <w:pgSz w:w="11920" w:h="16840"/>
          <w:pgMar w:top="1320" w:right="900" w:bottom="800" w:left="1000" w:header="0" w:footer="619" w:gutter="0"/>
          <w:cols w:space="720"/>
        </w:sectPr>
      </w:pPr>
    </w:p>
    <w:p w14:paraId="118CD8AE" w14:textId="77777777" w:rsidR="00CB7ACF" w:rsidRDefault="00CB7ACF">
      <w:pPr>
        <w:pStyle w:val="BodyText"/>
        <w:spacing w:before="8"/>
        <w:rPr>
          <w:sz w:val="20"/>
        </w:rPr>
      </w:pPr>
    </w:p>
    <w:p w14:paraId="63613685" w14:textId="77777777" w:rsidR="00CB7ACF" w:rsidRDefault="00000000">
      <w:pPr>
        <w:pStyle w:val="Heading3"/>
        <w:ind w:left="244"/>
      </w:pPr>
      <w:bookmarkStart w:id="35" w:name="SCOPING_EXERCISE_REPORT_(SER)"/>
      <w:bookmarkStart w:id="36" w:name="_bookmark18"/>
      <w:bookmarkEnd w:id="35"/>
      <w:bookmarkEnd w:id="36"/>
      <w:r>
        <w:t>SCOPING</w:t>
      </w:r>
      <w:r>
        <w:rPr>
          <w:spacing w:val="-11"/>
        </w:rPr>
        <w:t xml:space="preserve"> </w:t>
      </w:r>
      <w:r>
        <w:t>EXERCISE</w:t>
      </w:r>
      <w:r>
        <w:rPr>
          <w:spacing w:val="-7"/>
        </w:rPr>
        <w:t xml:space="preserve"> </w:t>
      </w:r>
      <w:r>
        <w:t>REPORT</w:t>
      </w:r>
      <w:r>
        <w:rPr>
          <w:spacing w:val="-6"/>
        </w:rPr>
        <w:t xml:space="preserve"> </w:t>
      </w:r>
      <w:r>
        <w:rPr>
          <w:spacing w:val="-4"/>
        </w:rPr>
        <w:t>(SER)</w:t>
      </w:r>
    </w:p>
    <w:p w14:paraId="237565B5" w14:textId="77777777" w:rsidR="00CB7ACF" w:rsidRDefault="00000000">
      <w:pPr>
        <w:pStyle w:val="ListParagraph"/>
        <w:numPr>
          <w:ilvl w:val="2"/>
          <w:numId w:val="12"/>
        </w:numPr>
        <w:tabs>
          <w:tab w:val="left" w:pos="811"/>
          <w:tab w:val="left" w:pos="812"/>
        </w:tabs>
        <w:spacing w:before="99"/>
      </w:pPr>
      <w:bookmarkStart w:id="37" w:name="1._There_are_some_common_elements_of_all"/>
      <w:bookmarkEnd w:id="37"/>
      <w:r>
        <w:t>There</w:t>
      </w:r>
      <w:r>
        <w:rPr>
          <w:spacing w:val="-8"/>
        </w:rPr>
        <w:t xml:space="preserve"> </w:t>
      </w:r>
      <w:r>
        <w:t>are</w:t>
      </w:r>
      <w:r>
        <w:rPr>
          <w:spacing w:val="-6"/>
        </w:rPr>
        <w:t xml:space="preserve"> </w:t>
      </w:r>
      <w:r>
        <w:t>some</w:t>
      </w:r>
      <w:r>
        <w:rPr>
          <w:spacing w:val="-9"/>
        </w:rPr>
        <w:t xml:space="preserve"> </w:t>
      </w:r>
      <w:r>
        <w:t>common</w:t>
      </w:r>
      <w:r>
        <w:rPr>
          <w:spacing w:val="-6"/>
        </w:rPr>
        <w:t xml:space="preserve"> </w:t>
      </w:r>
      <w:r>
        <w:t>elements</w:t>
      </w:r>
      <w:r>
        <w:rPr>
          <w:spacing w:val="-5"/>
        </w:rPr>
        <w:t xml:space="preserve"> </w:t>
      </w:r>
      <w:r>
        <w:t>of</w:t>
      </w:r>
      <w:r>
        <w:rPr>
          <w:spacing w:val="-9"/>
        </w:rPr>
        <w:t xml:space="preserve"> </w:t>
      </w:r>
      <w:r>
        <w:t>all</w:t>
      </w:r>
      <w:r>
        <w:rPr>
          <w:spacing w:val="-7"/>
        </w:rPr>
        <w:t xml:space="preserve"> </w:t>
      </w:r>
      <w:r>
        <w:rPr>
          <w:spacing w:val="-2"/>
        </w:rPr>
        <w:t>:SERs:</w:t>
      </w:r>
    </w:p>
    <w:p w14:paraId="69CB9EFA" w14:textId="77777777" w:rsidR="00CB7ACF" w:rsidRDefault="00CB7ACF">
      <w:pPr>
        <w:pStyle w:val="BodyText"/>
        <w:spacing w:before="2"/>
      </w:pPr>
    </w:p>
    <w:p w14:paraId="439ECEF0" w14:textId="77777777" w:rsidR="00CB7ACF" w:rsidRDefault="00000000">
      <w:pPr>
        <w:pStyle w:val="ListParagraph"/>
        <w:numPr>
          <w:ilvl w:val="3"/>
          <w:numId w:val="12"/>
        </w:numPr>
        <w:tabs>
          <w:tab w:val="left" w:pos="1572"/>
          <w:tab w:val="left" w:pos="1573"/>
        </w:tabs>
        <w:ind w:right="726" w:firstLine="0"/>
      </w:pPr>
      <w:r>
        <w:rPr>
          <w:b/>
        </w:rPr>
        <w:t>Summary of Requirement</w:t>
      </w:r>
      <w:r>
        <w:t>.</w:t>
      </w:r>
      <w:r>
        <w:rPr>
          <w:spacing w:val="80"/>
        </w:rPr>
        <w:t xml:space="preserve"> </w:t>
      </w:r>
      <w:r>
        <w:t>Analysts should have a sound understanding of the</w:t>
      </w:r>
      <w:r>
        <w:rPr>
          <w:spacing w:val="-2"/>
        </w:rPr>
        <w:t xml:space="preserve"> </w:t>
      </w:r>
      <w:r>
        <w:t>new/changed</w:t>
      </w:r>
      <w:r>
        <w:rPr>
          <w:spacing w:val="-7"/>
        </w:rPr>
        <w:t xml:space="preserve"> </w:t>
      </w:r>
      <w:r>
        <w:t>capability</w:t>
      </w:r>
      <w:r>
        <w:rPr>
          <w:spacing w:val="-9"/>
        </w:rPr>
        <w:t xml:space="preserve"> </w:t>
      </w:r>
      <w:r>
        <w:t>that</w:t>
      </w:r>
      <w:r>
        <w:rPr>
          <w:spacing w:val="-1"/>
        </w:rPr>
        <w:t xml:space="preserve"> </w:t>
      </w:r>
      <w:r>
        <w:t>is</w:t>
      </w:r>
      <w:r>
        <w:rPr>
          <w:spacing w:val="-6"/>
        </w:rPr>
        <w:t xml:space="preserve"> </w:t>
      </w:r>
      <w:r>
        <w:t>underlying</w:t>
      </w:r>
      <w:r>
        <w:rPr>
          <w:spacing w:val="-2"/>
        </w:rPr>
        <w:t xml:space="preserve"> </w:t>
      </w:r>
      <w:r>
        <w:t>the</w:t>
      </w:r>
      <w:r>
        <w:rPr>
          <w:spacing w:val="-7"/>
        </w:rPr>
        <w:t xml:space="preserve"> </w:t>
      </w:r>
      <w:r>
        <w:t>SER</w:t>
      </w:r>
      <w:r>
        <w:rPr>
          <w:spacing w:val="-6"/>
        </w:rPr>
        <w:t xml:space="preserve"> </w:t>
      </w:r>
      <w:r>
        <w:t>and</w:t>
      </w:r>
      <w:r>
        <w:rPr>
          <w:spacing w:val="-6"/>
        </w:rPr>
        <w:t xml:space="preserve"> </w:t>
      </w:r>
      <w:r>
        <w:t>its</w:t>
      </w:r>
      <w:r>
        <w:rPr>
          <w:spacing w:val="-10"/>
        </w:rPr>
        <w:t xml:space="preserve"> </w:t>
      </w:r>
      <w:r>
        <w:t>key</w:t>
      </w:r>
      <w:r>
        <w:rPr>
          <w:spacing w:val="-10"/>
        </w:rPr>
        <w:t xml:space="preserve"> </w:t>
      </w:r>
      <w:r>
        <w:t>elements,</w:t>
      </w:r>
      <w:r>
        <w:rPr>
          <w:spacing w:val="-9"/>
        </w:rPr>
        <w:t xml:space="preserve"> </w:t>
      </w:r>
      <w:r>
        <w:t>particularly those that will impact on training; refer to the CONEMP where available.</w:t>
      </w:r>
    </w:p>
    <w:p w14:paraId="3E75992A" w14:textId="77777777" w:rsidR="00CB7ACF" w:rsidRDefault="00CB7ACF">
      <w:pPr>
        <w:pStyle w:val="BodyText"/>
      </w:pPr>
    </w:p>
    <w:p w14:paraId="4081C124" w14:textId="77777777" w:rsidR="00CB7ACF" w:rsidRDefault="00000000">
      <w:pPr>
        <w:pStyle w:val="ListParagraph"/>
        <w:numPr>
          <w:ilvl w:val="3"/>
          <w:numId w:val="12"/>
        </w:numPr>
        <w:tabs>
          <w:tab w:val="left" w:pos="1573"/>
          <w:tab w:val="left" w:pos="1574"/>
        </w:tabs>
        <w:ind w:left="809" w:right="497" w:hanging="1"/>
      </w:pPr>
      <w:r>
        <w:rPr>
          <w:b/>
        </w:rPr>
        <w:t>Aim of SER</w:t>
      </w:r>
      <w:r>
        <w:t>.</w:t>
      </w:r>
      <w:r>
        <w:rPr>
          <w:spacing w:val="80"/>
          <w:w w:val="150"/>
        </w:rPr>
        <w:t xml:space="preserve"> </w:t>
      </w:r>
      <w:r>
        <w:t>Analysts should ensure that there is a clear understanding of the aim of the SER, i.e. first, to confirm training as a necessary component to the successful integration/maintenance of the capability in question. Second, to conduct one or more initial analyses of the training requirement and, where applicable, suggest possible options for meeting the training requirement and make a broad order estimate of the risk and resource implications associated with each option. Normally, confirmation of training as a necessary component of the capability is dependent on analysis of the training requirement and analysts should be aware that there may be an initial indication that training</w:t>
      </w:r>
      <w:r>
        <w:rPr>
          <w:spacing w:val="-2"/>
        </w:rPr>
        <w:t xml:space="preserve"> </w:t>
      </w:r>
      <w:r>
        <w:t>or</w:t>
      </w:r>
      <w:r>
        <w:rPr>
          <w:spacing w:val="-5"/>
        </w:rPr>
        <w:t xml:space="preserve"> </w:t>
      </w:r>
      <w:r>
        <w:t>changes</w:t>
      </w:r>
      <w:r>
        <w:rPr>
          <w:spacing w:val="-2"/>
        </w:rPr>
        <w:t xml:space="preserve"> </w:t>
      </w:r>
      <w:r>
        <w:t>to</w:t>
      </w:r>
      <w:r>
        <w:rPr>
          <w:spacing w:val="-2"/>
        </w:rPr>
        <w:t xml:space="preserve"> </w:t>
      </w:r>
      <w:r>
        <w:t>existing</w:t>
      </w:r>
      <w:r>
        <w:rPr>
          <w:spacing w:val="-2"/>
        </w:rPr>
        <w:t xml:space="preserve"> </w:t>
      </w:r>
      <w:r>
        <w:t>training is</w:t>
      </w:r>
      <w:r>
        <w:rPr>
          <w:spacing w:val="-2"/>
        </w:rPr>
        <w:t xml:space="preserve"> </w:t>
      </w:r>
      <w:r>
        <w:t>required</w:t>
      </w:r>
      <w:r>
        <w:rPr>
          <w:spacing w:val="-2"/>
        </w:rPr>
        <w:t xml:space="preserve"> </w:t>
      </w:r>
      <w:r>
        <w:t>that</w:t>
      </w:r>
      <w:r>
        <w:rPr>
          <w:spacing w:val="-5"/>
        </w:rPr>
        <w:t xml:space="preserve"> </w:t>
      </w:r>
      <w:r>
        <w:t>could</w:t>
      </w:r>
      <w:r>
        <w:rPr>
          <w:spacing w:val="-2"/>
        </w:rPr>
        <w:t xml:space="preserve"> </w:t>
      </w:r>
      <w:r>
        <w:t>be</w:t>
      </w:r>
      <w:r>
        <w:rPr>
          <w:spacing w:val="-2"/>
        </w:rPr>
        <w:t xml:space="preserve"> </w:t>
      </w:r>
      <w:r>
        <w:t>found</w:t>
      </w:r>
      <w:r>
        <w:rPr>
          <w:spacing w:val="-2"/>
        </w:rPr>
        <w:t xml:space="preserve"> </w:t>
      </w:r>
      <w:r>
        <w:t>to</w:t>
      </w:r>
      <w:r>
        <w:rPr>
          <w:spacing w:val="-2"/>
        </w:rPr>
        <w:t xml:space="preserve"> </w:t>
      </w:r>
      <w:r>
        <w:t>be</w:t>
      </w:r>
      <w:r>
        <w:rPr>
          <w:spacing w:val="-2"/>
        </w:rPr>
        <w:t xml:space="preserve"> </w:t>
      </w:r>
      <w:r>
        <w:t>in</w:t>
      </w:r>
      <w:r>
        <w:rPr>
          <w:spacing w:val="-2"/>
        </w:rPr>
        <w:t xml:space="preserve"> </w:t>
      </w:r>
      <w:r>
        <w:t>error</w:t>
      </w:r>
      <w:r>
        <w:rPr>
          <w:spacing w:val="-1"/>
        </w:rPr>
        <w:t xml:space="preserve"> </w:t>
      </w:r>
      <w:r>
        <w:t>based on more detailed analysis.</w:t>
      </w:r>
    </w:p>
    <w:p w14:paraId="4CDB5699" w14:textId="77777777" w:rsidR="00CB7ACF" w:rsidRDefault="00CB7ACF">
      <w:pPr>
        <w:pStyle w:val="BodyText"/>
        <w:spacing w:before="9"/>
        <w:rPr>
          <w:sz w:val="21"/>
        </w:rPr>
      </w:pPr>
    </w:p>
    <w:p w14:paraId="1596013A" w14:textId="77777777" w:rsidR="00CB7ACF" w:rsidRDefault="00000000">
      <w:pPr>
        <w:pStyle w:val="ListParagraph"/>
        <w:numPr>
          <w:ilvl w:val="3"/>
          <w:numId w:val="12"/>
        </w:numPr>
        <w:tabs>
          <w:tab w:val="left" w:pos="1571"/>
          <w:tab w:val="left" w:pos="1573"/>
        </w:tabs>
        <w:spacing w:line="242" w:lineRule="auto"/>
        <w:ind w:right="697" w:hanging="1"/>
      </w:pPr>
      <w:r>
        <w:rPr>
          <w:b/>
        </w:rPr>
        <w:t>Guidance on the Conduct of SERs</w:t>
      </w:r>
      <w:r>
        <w:t>. It is imperative that clear guidance has been</w:t>
      </w:r>
      <w:r>
        <w:rPr>
          <w:spacing w:val="-1"/>
        </w:rPr>
        <w:t xml:space="preserve"> </w:t>
      </w:r>
      <w:r>
        <w:t>provided</w:t>
      </w:r>
      <w:r>
        <w:rPr>
          <w:spacing w:val="-1"/>
        </w:rPr>
        <w:t xml:space="preserve"> </w:t>
      </w:r>
      <w:r>
        <w:t>for</w:t>
      </w:r>
      <w:r>
        <w:rPr>
          <w:spacing w:val="-4"/>
        </w:rPr>
        <w:t xml:space="preserve"> </w:t>
      </w:r>
      <w:r>
        <w:t>the</w:t>
      </w:r>
      <w:r>
        <w:rPr>
          <w:spacing w:val="-1"/>
        </w:rPr>
        <w:t xml:space="preserve"> </w:t>
      </w:r>
      <w:r>
        <w:t>conduct</w:t>
      </w:r>
      <w:r>
        <w:rPr>
          <w:spacing w:val="-4"/>
        </w:rPr>
        <w:t xml:space="preserve"> </w:t>
      </w:r>
      <w:r>
        <w:t>of</w:t>
      </w:r>
      <w:r>
        <w:rPr>
          <w:spacing w:val="-4"/>
        </w:rPr>
        <w:t xml:space="preserve"> </w:t>
      </w:r>
      <w:r>
        <w:t>the</w:t>
      </w:r>
      <w:r>
        <w:rPr>
          <w:spacing w:val="-1"/>
        </w:rPr>
        <w:t xml:space="preserve"> </w:t>
      </w:r>
      <w:r>
        <w:t>SER.</w:t>
      </w:r>
      <w:r>
        <w:rPr>
          <w:spacing w:val="35"/>
        </w:rPr>
        <w:t xml:space="preserve"> </w:t>
      </w:r>
      <w:r>
        <w:t>A</w:t>
      </w:r>
      <w:r>
        <w:rPr>
          <w:spacing w:val="-1"/>
        </w:rPr>
        <w:t xml:space="preserve"> </w:t>
      </w:r>
      <w:r>
        <w:t>considerable</w:t>
      </w:r>
      <w:r>
        <w:rPr>
          <w:spacing w:val="-1"/>
        </w:rPr>
        <w:t xml:space="preserve"> </w:t>
      </w:r>
      <w:r>
        <w:t>amount</w:t>
      </w:r>
      <w:r>
        <w:rPr>
          <w:spacing w:val="-4"/>
        </w:rPr>
        <w:t xml:space="preserve"> </w:t>
      </w:r>
      <w:r>
        <w:t>of</w:t>
      </w:r>
      <w:r>
        <w:rPr>
          <w:spacing w:val="-4"/>
        </w:rPr>
        <w:t xml:space="preserve"> </w:t>
      </w:r>
      <w:r>
        <w:t>resources</w:t>
      </w:r>
      <w:r>
        <w:rPr>
          <w:spacing w:val="-5"/>
        </w:rPr>
        <w:t xml:space="preserve"> </w:t>
      </w:r>
      <w:r>
        <w:t>may</w:t>
      </w:r>
      <w:r>
        <w:rPr>
          <w:spacing w:val="-5"/>
        </w:rPr>
        <w:t xml:space="preserve"> </w:t>
      </w:r>
      <w:r>
        <w:t>be required to carry</w:t>
      </w:r>
      <w:r>
        <w:rPr>
          <w:spacing w:val="-3"/>
        </w:rPr>
        <w:t xml:space="preserve"> </w:t>
      </w:r>
      <w:r>
        <w:t>out</w:t>
      </w:r>
      <w:r>
        <w:rPr>
          <w:spacing w:val="-3"/>
        </w:rPr>
        <w:t xml:space="preserve"> </w:t>
      </w:r>
      <w:r>
        <w:t>the SER and these should be detailed clearly within this guidance, which should include:</w:t>
      </w:r>
    </w:p>
    <w:p w14:paraId="36B9D926" w14:textId="77777777" w:rsidR="00CB7ACF" w:rsidRDefault="00CB7ACF">
      <w:pPr>
        <w:pStyle w:val="BodyText"/>
        <w:spacing w:before="4"/>
        <w:rPr>
          <w:sz w:val="21"/>
        </w:rPr>
      </w:pPr>
    </w:p>
    <w:p w14:paraId="12CC60CC" w14:textId="77777777" w:rsidR="00CB7ACF" w:rsidRDefault="00000000">
      <w:pPr>
        <w:pStyle w:val="ListParagraph"/>
        <w:numPr>
          <w:ilvl w:val="4"/>
          <w:numId w:val="12"/>
        </w:numPr>
        <w:tabs>
          <w:tab w:val="left" w:pos="2292"/>
          <w:tab w:val="left" w:pos="2293"/>
        </w:tabs>
        <w:ind w:hanging="601"/>
      </w:pPr>
      <w:r>
        <w:t>The</w:t>
      </w:r>
      <w:r>
        <w:rPr>
          <w:spacing w:val="-7"/>
        </w:rPr>
        <w:t xml:space="preserve"> </w:t>
      </w:r>
      <w:r>
        <w:t>scope</w:t>
      </w:r>
      <w:r>
        <w:rPr>
          <w:spacing w:val="-5"/>
        </w:rPr>
        <w:t xml:space="preserve"> </w:t>
      </w:r>
      <w:r>
        <w:t>and</w:t>
      </w:r>
      <w:r>
        <w:rPr>
          <w:spacing w:val="-5"/>
        </w:rPr>
        <w:t xml:space="preserve"> </w:t>
      </w:r>
      <w:r>
        <w:t>size</w:t>
      </w:r>
      <w:r>
        <w:rPr>
          <w:spacing w:val="-5"/>
        </w:rPr>
        <w:t xml:space="preserve"> </w:t>
      </w:r>
      <w:r>
        <w:t>of</w:t>
      </w:r>
      <w:r>
        <w:rPr>
          <w:spacing w:val="-4"/>
        </w:rPr>
        <w:t xml:space="preserve"> </w:t>
      </w:r>
      <w:r>
        <w:t>the</w:t>
      </w:r>
      <w:r>
        <w:rPr>
          <w:spacing w:val="-5"/>
        </w:rPr>
        <w:t xml:space="preserve"> </w:t>
      </w:r>
      <w:r>
        <w:t xml:space="preserve">SER </w:t>
      </w:r>
      <w:r>
        <w:rPr>
          <w:spacing w:val="-2"/>
        </w:rPr>
        <w:t>task.</w:t>
      </w:r>
    </w:p>
    <w:p w14:paraId="45AA2B5B" w14:textId="77777777" w:rsidR="00CB7ACF" w:rsidRDefault="00CB7ACF">
      <w:pPr>
        <w:pStyle w:val="BodyText"/>
        <w:spacing w:before="2"/>
      </w:pPr>
    </w:p>
    <w:p w14:paraId="2C4E1335" w14:textId="77777777" w:rsidR="00CB7ACF" w:rsidRDefault="00000000">
      <w:pPr>
        <w:pStyle w:val="ListParagraph"/>
        <w:numPr>
          <w:ilvl w:val="4"/>
          <w:numId w:val="12"/>
        </w:numPr>
        <w:tabs>
          <w:tab w:val="left" w:pos="2293"/>
        </w:tabs>
        <w:ind w:left="1693" w:right="886" w:firstLine="0"/>
        <w:jc w:val="both"/>
      </w:pPr>
      <w:r>
        <w:t>Methodology</w:t>
      </w:r>
      <w:r>
        <w:rPr>
          <w:spacing w:val="-5"/>
        </w:rPr>
        <w:t xml:space="preserve"> </w:t>
      </w:r>
      <w:r>
        <w:t>of</w:t>
      </w:r>
      <w:r>
        <w:rPr>
          <w:spacing w:val="-4"/>
        </w:rPr>
        <w:t xml:space="preserve"> </w:t>
      </w:r>
      <w:r>
        <w:t>the</w:t>
      </w:r>
      <w:r>
        <w:rPr>
          <w:spacing w:val="-1"/>
        </w:rPr>
        <w:t xml:space="preserve"> </w:t>
      </w:r>
      <w:r>
        <w:t>SER.</w:t>
      </w:r>
      <w:r>
        <w:rPr>
          <w:spacing w:val="35"/>
        </w:rPr>
        <w:t xml:space="preserve"> </w:t>
      </w:r>
      <w:r>
        <w:t>If it</w:t>
      </w:r>
      <w:r>
        <w:rPr>
          <w:spacing w:val="-4"/>
        </w:rPr>
        <w:t xml:space="preserve"> </w:t>
      </w:r>
      <w:r>
        <w:t>does</w:t>
      </w:r>
      <w:r>
        <w:rPr>
          <w:spacing w:val="-1"/>
        </w:rPr>
        <w:t xml:space="preserve"> </w:t>
      </w:r>
      <w:r>
        <w:t>not</w:t>
      </w:r>
      <w:r>
        <w:rPr>
          <w:spacing w:val="-4"/>
        </w:rPr>
        <w:t xml:space="preserve"> </w:t>
      </w:r>
      <w:r>
        <w:t>follow</w:t>
      </w:r>
      <w:r>
        <w:rPr>
          <w:spacing w:val="-5"/>
        </w:rPr>
        <w:t xml:space="preserve"> </w:t>
      </w:r>
      <w:r>
        <w:t>the</w:t>
      </w:r>
      <w:r>
        <w:rPr>
          <w:spacing w:val="-1"/>
        </w:rPr>
        <w:t xml:space="preserve"> </w:t>
      </w:r>
      <w:r>
        <w:t>guidance</w:t>
      </w:r>
      <w:r>
        <w:rPr>
          <w:spacing w:val="-5"/>
        </w:rPr>
        <w:t xml:space="preserve"> </w:t>
      </w:r>
      <w:r>
        <w:t>provided</w:t>
      </w:r>
      <w:r>
        <w:rPr>
          <w:spacing w:val="-1"/>
        </w:rPr>
        <w:t xml:space="preserve"> </w:t>
      </w:r>
      <w:r>
        <w:t>in this manual, it</w:t>
      </w:r>
      <w:r>
        <w:rPr>
          <w:spacing w:val="-2"/>
        </w:rPr>
        <w:t xml:space="preserve"> </w:t>
      </w:r>
      <w:r>
        <w:t>should</w:t>
      </w:r>
      <w:r>
        <w:rPr>
          <w:spacing w:val="-3"/>
        </w:rPr>
        <w:t xml:space="preserve"> </w:t>
      </w:r>
      <w:r>
        <w:t>be</w:t>
      </w:r>
      <w:r>
        <w:rPr>
          <w:spacing w:val="-3"/>
        </w:rPr>
        <w:t xml:space="preserve"> </w:t>
      </w:r>
      <w:r>
        <w:t>stated</w:t>
      </w:r>
      <w:r>
        <w:rPr>
          <w:spacing w:val="-3"/>
        </w:rPr>
        <w:t xml:space="preserve"> </w:t>
      </w:r>
      <w:r>
        <w:t>where</w:t>
      </w:r>
      <w:r>
        <w:rPr>
          <w:spacing w:val="-3"/>
        </w:rPr>
        <w:t xml:space="preserve"> </w:t>
      </w:r>
      <w:r>
        <w:t>any</w:t>
      </w:r>
      <w:r>
        <w:rPr>
          <w:spacing w:val="-6"/>
        </w:rPr>
        <w:t xml:space="preserve"> </w:t>
      </w:r>
      <w:r>
        <w:t>differences</w:t>
      </w:r>
      <w:r>
        <w:rPr>
          <w:spacing w:val="-3"/>
        </w:rPr>
        <w:t xml:space="preserve"> </w:t>
      </w:r>
      <w:r>
        <w:t>apply</w:t>
      </w:r>
      <w:r>
        <w:rPr>
          <w:spacing w:val="-7"/>
        </w:rPr>
        <w:t xml:space="preserve"> </w:t>
      </w:r>
      <w:r>
        <w:t>and</w:t>
      </w:r>
      <w:r>
        <w:rPr>
          <w:spacing w:val="-3"/>
        </w:rPr>
        <w:t xml:space="preserve"> </w:t>
      </w:r>
      <w:r>
        <w:t>identify</w:t>
      </w:r>
      <w:r>
        <w:rPr>
          <w:spacing w:val="-7"/>
        </w:rPr>
        <w:t xml:space="preserve"> </w:t>
      </w:r>
      <w:r>
        <w:t>any additional</w:t>
      </w:r>
      <w:r>
        <w:rPr>
          <w:spacing w:val="-4"/>
        </w:rPr>
        <w:t xml:space="preserve"> </w:t>
      </w:r>
      <w:r>
        <w:t>source</w:t>
      </w:r>
      <w:r>
        <w:rPr>
          <w:spacing w:val="-2"/>
        </w:rPr>
        <w:t xml:space="preserve"> </w:t>
      </w:r>
      <w:r>
        <w:t>reference</w:t>
      </w:r>
      <w:r>
        <w:rPr>
          <w:spacing w:val="-2"/>
        </w:rPr>
        <w:t xml:space="preserve"> </w:t>
      </w:r>
      <w:r>
        <w:t>documents</w:t>
      </w:r>
      <w:r>
        <w:rPr>
          <w:spacing w:val="-2"/>
        </w:rPr>
        <w:t xml:space="preserve"> </w:t>
      </w:r>
      <w:r>
        <w:t>that</w:t>
      </w:r>
      <w:r>
        <w:rPr>
          <w:spacing w:val="-5"/>
        </w:rPr>
        <w:t xml:space="preserve"> </w:t>
      </w:r>
      <w:r>
        <w:t>are</w:t>
      </w:r>
      <w:r>
        <w:rPr>
          <w:spacing w:val="-2"/>
        </w:rPr>
        <w:t xml:space="preserve"> </w:t>
      </w:r>
      <w:r>
        <w:t>to</w:t>
      </w:r>
      <w:r>
        <w:rPr>
          <w:spacing w:val="-2"/>
        </w:rPr>
        <w:t xml:space="preserve"> </w:t>
      </w:r>
      <w:r>
        <w:t>be</w:t>
      </w:r>
      <w:r>
        <w:rPr>
          <w:spacing w:val="-2"/>
        </w:rPr>
        <w:t xml:space="preserve"> </w:t>
      </w:r>
      <w:r>
        <w:t>used</w:t>
      </w:r>
      <w:r>
        <w:rPr>
          <w:spacing w:val="-2"/>
        </w:rPr>
        <w:t xml:space="preserve"> </w:t>
      </w:r>
      <w:r>
        <w:t>to</w:t>
      </w:r>
      <w:r>
        <w:rPr>
          <w:spacing w:val="-2"/>
        </w:rPr>
        <w:t xml:space="preserve"> </w:t>
      </w:r>
      <w:r>
        <w:t>inform the</w:t>
      </w:r>
      <w:r>
        <w:rPr>
          <w:spacing w:val="-2"/>
        </w:rPr>
        <w:t xml:space="preserve"> </w:t>
      </w:r>
      <w:r>
        <w:t>way the SER will be conducted.</w:t>
      </w:r>
    </w:p>
    <w:p w14:paraId="4A43A73A" w14:textId="77777777" w:rsidR="00CB7ACF" w:rsidRDefault="00CB7ACF">
      <w:pPr>
        <w:pStyle w:val="BodyText"/>
        <w:spacing w:before="11"/>
        <w:rPr>
          <w:sz w:val="21"/>
        </w:rPr>
      </w:pPr>
    </w:p>
    <w:p w14:paraId="20734725" w14:textId="77777777" w:rsidR="00CB7ACF" w:rsidRDefault="00000000">
      <w:pPr>
        <w:pStyle w:val="ListParagraph"/>
        <w:numPr>
          <w:ilvl w:val="4"/>
          <w:numId w:val="12"/>
        </w:numPr>
        <w:tabs>
          <w:tab w:val="left" w:pos="2291"/>
          <w:tab w:val="left" w:pos="2292"/>
        </w:tabs>
        <w:ind w:left="2291"/>
      </w:pPr>
      <w:r>
        <w:t>Deliverables</w:t>
      </w:r>
      <w:r>
        <w:rPr>
          <w:spacing w:val="-13"/>
        </w:rPr>
        <w:t xml:space="preserve"> </w:t>
      </w:r>
      <w:r>
        <w:t>and</w:t>
      </w:r>
      <w:r>
        <w:rPr>
          <w:spacing w:val="-13"/>
        </w:rPr>
        <w:t xml:space="preserve"> </w:t>
      </w:r>
      <w:r>
        <w:t>reporting</w:t>
      </w:r>
      <w:r>
        <w:rPr>
          <w:spacing w:val="-12"/>
        </w:rPr>
        <w:t xml:space="preserve"> </w:t>
      </w:r>
      <w:r>
        <w:rPr>
          <w:spacing w:val="-2"/>
        </w:rPr>
        <w:t>procedures.</w:t>
      </w:r>
    </w:p>
    <w:p w14:paraId="017D1F93" w14:textId="77777777" w:rsidR="00CB7ACF" w:rsidRDefault="00CB7ACF">
      <w:pPr>
        <w:pStyle w:val="BodyText"/>
        <w:spacing w:before="2"/>
      </w:pPr>
    </w:p>
    <w:p w14:paraId="383108AB" w14:textId="77777777" w:rsidR="00CB7ACF" w:rsidRDefault="00000000">
      <w:pPr>
        <w:pStyle w:val="ListParagraph"/>
        <w:numPr>
          <w:ilvl w:val="4"/>
          <w:numId w:val="12"/>
        </w:numPr>
        <w:tabs>
          <w:tab w:val="left" w:pos="2291"/>
          <w:tab w:val="left" w:pos="2292"/>
        </w:tabs>
        <w:ind w:left="2291"/>
      </w:pPr>
      <w:r>
        <w:t>Timescales</w:t>
      </w:r>
      <w:r>
        <w:rPr>
          <w:spacing w:val="-9"/>
        </w:rPr>
        <w:t xml:space="preserve"> </w:t>
      </w:r>
      <w:r>
        <w:t>and</w:t>
      </w:r>
      <w:r>
        <w:rPr>
          <w:spacing w:val="-15"/>
        </w:rPr>
        <w:t xml:space="preserve"> </w:t>
      </w:r>
      <w:r>
        <w:t>milestones</w:t>
      </w:r>
      <w:r>
        <w:rPr>
          <w:spacing w:val="-6"/>
        </w:rPr>
        <w:t xml:space="preserve"> </w:t>
      </w:r>
      <w:r>
        <w:t>associated</w:t>
      </w:r>
      <w:r>
        <w:rPr>
          <w:spacing w:val="-11"/>
        </w:rPr>
        <w:t xml:space="preserve"> </w:t>
      </w:r>
      <w:r>
        <w:t>with</w:t>
      </w:r>
      <w:r>
        <w:rPr>
          <w:spacing w:val="-7"/>
        </w:rPr>
        <w:t xml:space="preserve"> </w:t>
      </w:r>
      <w:r>
        <w:t>delivery</w:t>
      </w:r>
      <w:r>
        <w:rPr>
          <w:spacing w:val="-14"/>
        </w:rPr>
        <w:t xml:space="preserve"> </w:t>
      </w:r>
      <w:r>
        <w:t>of</w:t>
      </w:r>
      <w:r>
        <w:rPr>
          <w:spacing w:val="-10"/>
        </w:rPr>
        <w:t xml:space="preserve"> </w:t>
      </w:r>
      <w:r>
        <w:t>the</w:t>
      </w:r>
      <w:r>
        <w:rPr>
          <w:spacing w:val="-6"/>
        </w:rPr>
        <w:t xml:space="preserve"> </w:t>
      </w:r>
      <w:r>
        <w:rPr>
          <w:spacing w:val="-2"/>
        </w:rPr>
        <w:t>capability.</w:t>
      </w:r>
    </w:p>
    <w:p w14:paraId="4C265FCA" w14:textId="77777777" w:rsidR="00CB7ACF" w:rsidRDefault="00CB7ACF">
      <w:pPr>
        <w:pStyle w:val="BodyText"/>
        <w:spacing w:before="4"/>
        <w:rPr>
          <w:sz w:val="27"/>
        </w:rPr>
      </w:pPr>
    </w:p>
    <w:p w14:paraId="77359B40" w14:textId="77777777" w:rsidR="00CB7ACF" w:rsidRDefault="00000000">
      <w:pPr>
        <w:pStyle w:val="ListParagraph"/>
        <w:numPr>
          <w:ilvl w:val="3"/>
          <w:numId w:val="12"/>
        </w:numPr>
        <w:tabs>
          <w:tab w:val="left" w:pos="1572"/>
          <w:tab w:val="left" w:pos="1573"/>
        </w:tabs>
        <w:ind w:left="812" w:right="556" w:firstLine="0"/>
      </w:pPr>
      <w:r>
        <w:rPr>
          <w:b/>
        </w:rPr>
        <w:t>Resource Requirements.</w:t>
      </w:r>
      <w:r>
        <w:rPr>
          <w:b/>
          <w:spacing w:val="40"/>
        </w:rPr>
        <w:t xml:space="preserve"> </w:t>
      </w:r>
      <w:r>
        <w:t>The SER should highlight what resources it requires in order to proceed.</w:t>
      </w:r>
      <w:r>
        <w:rPr>
          <w:spacing w:val="40"/>
        </w:rPr>
        <w:t xml:space="preserve"> </w:t>
      </w:r>
      <w:r>
        <w:t>These would normally include (but not limited to) access to Subject Matter Experts</w:t>
      </w:r>
      <w:hyperlink w:anchor="_bookmark19" w:history="1">
        <w:r>
          <w:rPr>
            <w:vertAlign w:val="superscript"/>
          </w:rPr>
          <w:t>11</w:t>
        </w:r>
      </w:hyperlink>
      <w:r>
        <w:t xml:space="preserve"> (SMEs) from MOD and industry, access to MOD and industry</w:t>
      </w:r>
      <w:r>
        <w:rPr>
          <w:spacing w:val="-2"/>
        </w:rPr>
        <w:t xml:space="preserve"> </w:t>
      </w:r>
      <w:r>
        <w:t>facilities, access to technical documentation, access to concepts and doctrine, access to legacy training</w:t>
      </w:r>
      <w:r>
        <w:rPr>
          <w:spacing w:val="-1"/>
        </w:rPr>
        <w:t xml:space="preserve"> </w:t>
      </w:r>
      <w:r>
        <w:t>solutions</w:t>
      </w:r>
      <w:r>
        <w:rPr>
          <w:spacing w:val="-1"/>
        </w:rPr>
        <w:t xml:space="preserve"> </w:t>
      </w:r>
      <w:r>
        <w:t>and</w:t>
      </w:r>
      <w:r>
        <w:rPr>
          <w:spacing w:val="-1"/>
        </w:rPr>
        <w:t xml:space="preserve"> </w:t>
      </w:r>
      <w:r>
        <w:t>facilities.</w:t>
      </w:r>
      <w:r>
        <w:rPr>
          <w:spacing w:val="34"/>
        </w:rPr>
        <w:t xml:space="preserve"> </w:t>
      </w:r>
      <w:r>
        <w:t>Analysts</w:t>
      </w:r>
      <w:r>
        <w:rPr>
          <w:spacing w:val="-1"/>
        </w:rPr>
        <w:t xml:space="preserve"> </w:t>
      </w:r>
      <w:r>
        <w:t>should</w:t>
      </w:r>
      <w:r>
        <w:rPr>
          <w:spacing w:val="-1"/>
        </w:rPr>
        <w:t xml:space="preserve"> </w:t>
      </w:r>
      <w:r>
        <w:t>not</w:t>
      </w:r>
      <w:r>
        <w:rPr>
          <w:spacing w:val="-4"/>
        </w:rPr>
        <w:t xml:space="preserve"> </w:t>
      </w:r>
      <w:r>
        <w:t>be</w:t>
      </w:r>
      <w:r>
        <w:rPr>
          <w:spacing w:val="-1"/>
        </w:rPr>
        <w:t xml:space="preserve"> </w:t>
      </w:r>
      <w:r>
        <w:t>wholly</w:t>
      </w:r>
      <w:r>
        <w:rPr>
          <w:spacing w:val="-5"/>
        </w:rPr>
        <w:t xml:space="preserve"> </w:t>
      </w:r>
      <w:r>
        <w:t>reliant</w:t>
      </w:r>
      <w:r>
        <w:rPr>
          <w:spacing w:val="-4"/>
        </w:rPr>
        <w:t xml:space="preserve"> </w:t>
      </w:r>
      <w:r>
        <w:t>on</w:t>
      </w:r>
      <w:r>
        <w:rPr>
          <w:spacing w:val="-1"/>
        </w:rPr>
        <w:t xml:space="preserve"> </w:t>
      </w:r>
      <w:r>
        <w:t>others</w:t>
      </w:r>
      <w:r>
        <w:rPr>
          <w:spacing w:val="-1"/>
        </w:rPr>
        <w:t xml:space="preserve"> </w:t>
      </w:r>
      <w:r>
        <w:t>to</w:t>
      </w:r>
      <w:r>
        <w:rPr>
          <w:spacing w:val="-1"/>
        </w:rPr>
        <w:t xml:space="preserve"> </w:t>
      </w:r>
      <w:r>
        <w:t>provide them with SME contacts; they should be proactive in engaging with as many SMEs as necessary to provide a balanced opinion of issues and potential training options.</w:t>
      </w:r>
    </w:p>
    <w:p w14:paraId="5E91E268" w14:textId="77777777" w:rsidR="00CB7ACF" w:rsidRDefault="00CB7ACF">
      <w:pPr>
        <w:pStyle w:val="BodyText"/>
        <w:spacing w:before="11"/>
        <w:rPr>
          <w:sz w:val="27"/>
        </w:rPr>
      </w:pPr>
    </w:p>
    <w:p w14:paraId="1DA788E0" w14:textId="77777777" w:rsidR="00CB7ACF" w:rsidRDefault="00000000">
      <w:pPr>
        <w:pStyle w:val="ListParagraph"/>
        <w:numPr>
          <w:ilvl w:val="3"/>
          <w:numId w:val="12"/>
        </w:numPr>
        <w:tabs>
          <w:tab w:val="left" w:pos="1571"/>
          <w:tab w:val="left" w:pos="1572"/>
        </w:tabs>
        <w:spacing w:line="242" w:lineRule="auto"/>
        <w:ind w:left="812" w:right="582" w:hanging="1"/>
      </w:pPr>
      <w:r>
        <w:rPr>
          <w:b/>
        </w:rPr>
        <w:t>SER Planning</w:t>
      </w:r>
      <w:r>
        <w:t>.</w:t>
      </w:r>
      <w:r>
        <w:rPr>
          <w:spacing w:val="40"/>
        </w:rPr>
        <w:t xml:space="preserve"> </w:t>
      </w:r>
      <w:r>
        <w:t>Analysts should plan SER and further analysis activity at the outset.</w:t>
      </w:r>
      <w:r>
        <w:rPr>
          <w:spacing w:val="-3"/>
        </w:rPr>
        <w:t xml:space="preserve"> </w:t>
      </w:r>
      <w:r>
        <w:t>It</w:t>
      </w:r>
      <w:r>
        <w:rPr>
          <w:spacing w:val="-7"/>
        </w:rPr>
        <w:t xml:space="preserve"> </w:t>
      </w:r>
      <w:r>
        <w:t>may</w:t>
      </w:r>
      <w:r>
        <w:rPr>
          <w:spacing w:val="-8"/>
        </w:rPr>
        <w:t xml:space="preserve"> </w:t>
      </w:r>
      <w:r>
        <w:t>be</w:t>
      </w:r>
      <w:r>
        <w:rPr>
          <w:spacing w:val="-4"/>
        </w:rPr>
        <w:t xml:space="preserve"> </w:t>
      </w:r>
      <w:r>
        <w:t>useful</w:t>
      </w:r>
      <w:r>
        <w:rPr>
          <w:spacing w:val="-10"/>
        </w:rPr>
        <w:t xml:space="preserve"> </w:t>
      </w:r>
      <w:r>
        <w:t>to include</w:t>
      </w:r>
      <w:r>
        <w:rPr>
          <w:spacing w:val="-4"/>
        </w:rPr>
        <w:t xml:space="preserve"> </w:t>
      </w:r>
      <w:r>
        <w:t>a</w:t>
      </w:r>
      <w:r>
        <w:rPr>
          <w:spacing w:val="-4"/>
        </w:rPr>
        <w:t xml:space="preserve"> </w:t>
      </w:r>
      <w:r>
        <w:t>draft plan</w:t>
      </w:r>
      <w:r>
        <w:rPr>
          <w:spacing w:val="-4"/>
        </w:rPr>
        <w:t xml:space="preserve"> </w:t>
      </w:r>
      <w:r>
        <w:t>with timelines</w:t>
      </w:r>
      <w:r>
        <w:rPr>
          <w:spacing w:val="-4"/>
        </w:rPr>
        <w:t xml:space="preserve"> </w:t>
      </w:r>
      <w:r>
        <w:t>for</w:t>
      </w:r>
      <w:r>
        <w:rPr>
          <w:spacing w:val="-3"/>
        </w:rPr>
        <w:t xml:space="preserve"> </w:t>
      </w:r>
      <w:r>
        <w:t>when</w:t>
      </w:r>
      <w:r>
        <w:rPr>
          <w:spacing w:val="-4"/>
        </w:rPr>
        <w:t xml:space="preserve"> </w:t>
      </w:r>
      <w:r>
        <w:t>deliverables</w:t>
      </w:r>
      <w:r>
        <w:rPr>
          <w:spacing w:val="-4"/>
        </w:rPr>
        <w:t xml:space="preserve"> </w:t>
      </w:r>
      <w:r>
        <w:t>will</w:t>
      </w:r>
      <w:r>
        <w:rPr>
          <w:spacing w:val="-6"/>
        </w:rPr>
        <w:t xml:space="preserve"> </w:t>
      </w:r>
      <w:r>
        <w:t>be complete,</w:t>
      </w:r>
      <w:r>
        <w:rPr>
          <w:spacing w:val="-3"/>
        </w:rPr>
        <w:t xml:space="preserve"> </w:t>
      </w:r>
      <w:r>
        <w:t>what</w:t>
      </w:r>
      <w:r>
        <w:rPr>
          <w:spacing w:val="-3"/>
        </w:rPr>
        <w:t xml:space="preserve"> </w:t>
      </w:r>
      <w:r>
        <w:t>deadlines they</w:t>
      </w:r>
      <w:r>
        <w:rPr>
          <w:spacing w:val="-4"/>
        </w:rPr>
        <w:t xml:space="preserve"> </w:t>
      </w:r>
      <w:r>
        <w:t>are working towards,</w:t>
      </w:r>
      <w:r>
        <w:rPr>
          <w:spacing w:val="-3"/>
        </w:rPr>
        <w:t xml:space="preserve"> </w:t>
      </w:r>
      <w:r>
        <w:t>and what</w:t>
      </w:r>
      <w:r>
        <w:rPr>
          <w:spacing w:val="-3"/>
        </w:rPr>
        <w:t xml:space="preserve"> </w:t>
      </w:r>
      <w:r>
        <w:t>they</w:t>
      </w:r>
      <w:r>
        <w:rPr>
          <w:spacing w:val="-4"/>
        </w:rPr>
        <w:t xml:space="preserve"> </w:t>
      </w:r>
      <w:r>
        <w:t>will</w:t>
      </w:r>
      <w:r>
        <w:rPr>
          <w:spacing w:val="-6"/>
        </w:rPr>
        <w:t xml:space="preserve"> </w:t>
      </w:r>
      <w:r>
        <w:t>contain.</w:t>
      </w:r>
      <w:r>
        <w:rPr>
          <w:spacing w:val="39"/>
        </w:rPr>
        <w:t xml:space="preserve"> </w:t>
      </w:r>
      <w:r>
        <w:t>It</w:t>
      </w:r>
      <w:r>
        <w:rPr>
          <w:spacing w:val="-3"/>
        </w:rPr>
        <w:t xml:space="preserve"> </w:t>
      </w:r>
      <w:r>
        <w:t>should also include any known constraints on the plan in terms of resources and availability of key personnel, release of documents, witnessing key events / trials, etc.</w:t>
      </w:r>
    </w:p>
    <w:p w14:paraId="3F3AABBA" w14:textId="77777777" w:rsidR="00CB7ACF" w:rsidRDefault="00CB7ACF">
      <w:pPr>
        <w:pStyle w:val="BodyText"/>
        <w:spacing w:before="1"/>
        <w:rPr>
          <w:sz w:val="21"/>
        </w:rPr>
      </w:pPr>
    </w:p>
    <w:p w14:paraId="48DADACF" w14:textId="77777777" w:rsidR="00CB7ACF" w:rsidRDefault="00000000">
      <w:pPr>
        <w:pStyle w:val="ListParagraph"/>
        <w:numPr>
          <w:ilvl w:val="3"/>
          <w:numId w:val="12"/>
        </w:numPr>
        <w:tabs>
          <w:tab w:val="left" w:pos="1376"/>
          <w:tab w:val="left" w:pos="1377"/>
          <w:tab w:val="left" w:pos="4703"/>
        </w:tabs>
        <w:spacing w:line="242" w:lineRule="auto"/>
        <w:ind w:left="812" w:right="457" w:firstLine="0"/>
      </w:pPr>
      <w:r>
        <w:rPr>
          <w:b/>
        </w:rPr>
        <w:t>SER Management Structures</w:t>
      </w:r>
      <w:r>
        <w:t>.</w:t>
      </w:r>
      <w:r>
        <w:tab/>
        <w:t>Identification of the management structure, including</w:t>
      </w:r>
      <w:r>
        <w:rPr>
          <w:spacing w:val="-1"/>
        </w:rPr>
        <w:t xml:space="preserve"> </w:t>
      </w:r>
      <w:r>
        <w:t>key</w:t>
      </w:r>
      <w:r>
        <w:rPr>
          <w:spacing w:val="-9"/>
        </w:rPr>
        <w:t xml:space="preserve"> </w:t>
      </w:r>
      <w:r>
        <w:t>stakeholders</w:t>
      </w:r>
      <w:r>
        <w:rPr>
          <w:spacing w:val="-5"/>
        </w:rPr>
        <w:t xml:space="preserve"> </w:t>
      </w:r>
      <w:r>
        <w:t>and</w:t>
      </w:r>
      <w:r>
        <w:rPr>
          <w:spacing w:val="-5"/>
        </w:rPr>
        <w:t xml:space="preserve"> </w:t>
      </w:r>
      <w:r>
        <w:t>approval</w:t>
      </w:r>
      <w:r>
        <w:rPr>
          <w:spacing w:val="-12"/>
        </w:rPr>
        <w:t xml:space="preserve"> </w:t>
      </w:r>
      <w:r>
        <w:t>authorities</w:t>
      </w:r>
      <w:r>
        <w:rPr>
          <w:spacing w:val="-1"/>
        </w:rPr>
        <w:t xml:space="preserve"> </w:t>
      </w:r>
      <w:r>
        <w:t>is</w:t>
      </w:r>
      <w:r>
        <w:rPr>
          <w:spacing w:val="-5"/>
        </w:rPr>
        <w:t xml:space="preserve"> </w:t>
      </w:r>
      <w:r>
        <w:t>essential</w:t>
      </w:r>
      <w:r>
        <w:rPr>
          <w:spacing w:val="-8"/>
        </w:rPr>
        <w:t xml:space="preserve"> </w:t>
      </w:r>
      <w:r>
        <w:t>for</w:t>
      </w:r>
      <w:r>
        <w:rPr>
          <w:spacing w:val="-8"/>
        </w:rPr>
        <w:t xml:space="preserve"> </w:t>
      </w:r>
      <w:r>
        <w:t>SER</w:t>
      </w:r>
      <w:r>
        <w:rPr>
          <w:spacing w:val="-5"/>
        </w:rPr>
        <w:t xml:space="preserve"> </w:t>
      </w:r>
      <w:r>
        <w:t>success.</w:t>
      </w:r>
      <w:r>
        <w:rPr>
          <w:spacing w:val="35"/>
        </w:rPr>
        <w:t xml:space="preserve"> </w:t>
      </w:r>
      <w:r>
        <w:t>This will normally be defined by ILS methodology (for acquisition related projects coordinated</w:t>
      </w:r>
    </w:p>
    <w:p w14:paraId="0F0901AE" w14:textId="3B7C2DED" w:rsidR="00CB7ACF" w:rsidRDefault="00E36E80">
      <w:pPr>
        <w:pStyle w:val="BodyText"/>
        <w:spacing w:before="10"/>
        <w:rPr>
          <w:sz w:val="29"/>
        </w:rPr>
      </w:pPr>
      <w:r>
        <w:rPr>
          <w:noProof/>
        </w:rPr>
        <mc:AlternateContent>
          <mc:Choice Requires="wps">
            <w:drawing>
              <wp:anchor distT="0" distB="0" distL="0" distR="0" simplePos="0" relativeHeight="487591424" behindDoc="1" locked="0" layoutInCell="1" allowOverlap="1" wp14:anchorId="0ADD1347" wp14:editId="6ED6A4C6">
                <wp:simplePos x="0" y="0"/>
                <wp:positionH relativeFrom="page">
                  <wp:posOffset>718820</wp:posOffset>
                </wp:positionH>
                <wp:positionV relativeFrom="paragraph">
                  <wp:posOffset>233680</wp:posOffset>
                </wp:positionV>
                <wp:extent cx="1828800" cy="7620"/>
                <wp:effectExtent l="0" t="0" r="0" b="0"/>
                <wp:wrapTopAndBottom/>
                <wp:docPr id="1865813433" name="docshape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423F51" id="docshape12" o:spid="_x0000_s1026" style="position:absolute;margin-left:56.6pt;margin-top:18.4pt;width:2in;height:.6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5X6HUt4AAAAJAQAADwAAAGRycy9kb3ducmV2LnhtbEyPwU7DMBBE&#10;70j8g7VI3KidtFQhxKkoEkektnCgNydekqjxOsRuG/h6tic4zuzT7EyxmlwvTjiGzpOGZKZAINXe&#10;dtRoeH97uctAhGjImt4TavjGAKvy+qowufVn2uJpFxvBIRRyo6GNccilDHWLzoSZH5D49ulHZyLL&#10;sZF2NGcOd71MlVpKZzriD60Z8LnF+rA7Og3rh2z9tVnQ68+22uP+ozrcp6PS+vZmenoEEXGKfzBc&#10;6nN1KLlT5Y9kg+hZJ/OUUQ3zJU9gYKESNio2MgWyLOT/BeUvAAAA//8DAFBLAQItABQABgAIAAAA&#10;IQC2gziS/gAAAOEBAAATAAAAAAAAAAAAAAAAAAAAAABbQ29udGVudF9UeXBlc10ueG1sUEsBAi0A&#10;FAAGAAgAAAAhADj9If/WAAAAlAEAAAsAAAAAAAAAAAAAAAAALwEAAF9yZWxzLy5yZWxzUEsBAi0A&#10;FAAGAAgAAAAhADniUszlAQAAswMAAA4AAAAAAAAAAAAAAAAALgIAAGRycy9lMm9Eb2MueG1sUEsB&#10;Ai0AFAAGAAgAAAAhAOV+h1LeAAAACQEAAA8AAAAAAAAAAAAAAAAAPwQAAGRycy9kb3ducmV2Lnht&#10;bFBLBQYAAAAABAAEAPMAAABKBQAAAAA=&#10;" fillcolor="black" stroked="f">
                <w10:wrap type="topAndBottom" anchorx="page"/>
              </v:rect>
            </w:pict>
          </mc:Fallback>
        </mc:AlternateContent>
      </w:r>
    </w:p>
    <w:p w14:paraId="679238D0" w14:textId="77777777" w:rsidR="00CB7ACF" w:rsidRDefault="00000000">
      <w:pPr>
        <w:spacing w:before="84" w:line="256" w:lineRule="auto"/>
        <w:ind w:left="243" w:right="563"/>
        <w:rPr>
          <w:sz w:val="16"/>
        </w:rPr>
      </w:pPr>
      <w:bookmarkStart w:id="38" w:name="_bookmark19"/>
      <w:bookmarkEnd w:id="38"/>
      <w:r>
        <w:rPr>
          <w:position w:val="8"/>
          <w:sz w:val="14"/>
        </w:rPr>
        <w:t>11</w:t>
      </w:r>
      <w:r>
        <w:rPr>
          <w:spacing w:val="17"/>
          <w:position w:val="8"/>
          <w:sz w:val="14"/>
        </w:rPr>
        <w:t xml:space="preserve"> </w:t>
      </w:r>
      <w:r>
        <w:rPr>
          <w:sz w:val="16"/>
        </w:rPr>
        <w:t>Subject</w:t>
      </w:r>
      <w:r>
        <w:rPr>
          <w:spacing w:val="-7"/>
          <w:sz w:val="16"/>
        </w:rPr>
        <w:t xml:space="preserve"> </w:t>
      </w:r>
      <w:r>
        <w:rPr>
          <w:sz w:val="16"/>
        </w:rPr>
        <w:t>Matter</w:t>
      </w:r>
      <w:r>
        <w:rPr>
          <w:spacing w:val="-8"/>
          <w:sz w:val="16"/>
        </w:rPr>
        <w:t xml:space="preserve"> </w:t>
      </w:r>
      <w:r>
        <w:rPr>
          <w:sz w:val="16"/>
        </w:rPr>
        <w:t>Expert</w:t>
      </w:r>
      <w:r>
        <w:rPr>
          <w:spacing w:val="-3"/>
          <w:sz w:val="16"/>
        </w:rPr>
        <w:t xml:space="preserve"> </w:t>
      </w:r>
      <w:r>
        <w:rPr>
          <w:sz w:val="16"/>
        </w:rPr>
        <w:t>(SME)</w:t>
      </w:r>
      <w:r>
        <w:rPr>
          <w:spacing w:val="-4"/>
          <w:sz w:val="16"/>
        </w:rPr>
        <w:t xml:space="preserve"> </w:t>
      </w:r>
      <w:r>
        <w:rPr>
          <w:sz w:val="16"/>
        </w:rPr>
        <w:t>–</w:t>
      </w:r>
      <w:r>
        <w:rPr>
          <w:spacing w:val="-4"/>
          <w:sz w:val="16"/>
        </w:rPr>
        <w:t xml:space="preserve"> </w:t>
      </w:r>
      <w:r>
        <w:rPr>
          <w:sz w:val="16"/>
        </w:rPr>
        <w:t>an</w:t>
      </w:r>
      <w:r>
        <w:rPr>
          <w:spacing w:val="-8"/>
          <w:sz w:val="16"/>
        </w:rPr>
        <w:t xml:space="preserve"> </w:t>
      </w:r>
      <w:r>
        <w:rPr>
          <w:sz w:val="16"/>
        </w:rPr>
        <w:t>individual</w:t>
      </w:r>
      <w:r>
        <w:rPr>
          <w:spacing w:val="-6"/>
          <w:sz w:val="16"/>
        </w:rPr>
        <w:t xml:space="preserve"> </w:t>
      </w:r>
      <w:r>
        <w:rPr>
          <w:sz w:val="16"/>
        </w:rPr>
        <w:t>who has</w:t>
      </w:r>
      <w:r>
        <w:rPr>
          <w:spacing w:val="-7"/>
          <w:sz w:val="16"/>
        </w:rPr>
        <w:t xml:space="preserve"> </w:t>
      </w:r>
      <w:r>
        <w:rPr>
          <w:sz w:val="16"/>
        </w:rPr>
        <w:t>thorough</w:t>
      </w:r>
      <w:r>
        <w:rPr>
          <w:spacing w:val="-8"/>
          <w:sz w:val="16"/>
        </w:rPr>
        <w:t xml:space="preserve"> </w:t>
      </w:r>
      <w:r>
        <w:rPr>
          <w:sz w:val="16"/>
        </w:rPr>
        <w:t>knowledge</w:t>
      </w:r>
      <w:r>
        <w:rPr>
          <w:spacing w:val="-4"/>
          <w:sz w:val="16"/>
        </w:rPr>
        <w:t xml:space="preserve"> </w:t>
      </w:r>
      <w:r>
        <w:rPr>
          <w:sz w:val="16"/>
        </w:rPr>
        <w:t>of a</w:t>
      </w:r>
      <w:r>
        <w:rPr>
          <w:spacing w:val="-8"/>
          <w:sz w:val="16"/>
        </w:rPr>
        <w:t xml:space="preserve"> </w:t>
      </w:r>
      <w:r>
        <w:rPr>
          <w:sz w:val="16"/>
        </w:rPr>
        <w:t>job,</w:t>
      </w:r>
      <w:r>
        <w:rPr>
          <w:spacing w:val="-7"/>
          <w:sz w:val="16"/>
        </w:rPr>
        <w:t xml:space="preserve"> </w:t>
      </w:r>
      <w:r>
        <w:rPr>
          <w:sz w:val="16"/>
        </w:rPr>
        <w:t>functions/tasks,</w:t>
      </w:r>
      <w:r>
        <w:rPr>
          <w:spacing w:val="-3"/>
          <w:sz w:val="16"/>
        </w:rPr>
        <w:t xml:space="preserve"> </w:t>
      </w:r>
      <w:r>
        <w:rPr>
          <w:sz w:val="16"/>
        </w:rPr>
        <w:t>equipment or</w:t>
      </w:r>
      <w:r>
        <w:rPr>
          <w:spacing w:val="-4"/>
          <w:sz w:val="16"/>
        </w:rPr>
        <w:t xml:space="preserve"> </w:t>
      </w:r>
      <w:r>
        <w:rPr>
          <w:sz w:val="16"/>
        </w:rPr>
        <w:t>a</w:t>
      </w:r>
      <w:r>
        <w:rPr>
          <w:spacing w:val="-4"/>
          <w:sz w:val="16"/>
        </w:rPr>
        <w:t xml:space="preserve"> </w:t>
      </w:r>
      <w:r>
        <w:rPr>
          <w:sz w:val="16"/>
        </w:rPr>
        <w:t>particular topic (e.g. training), which</w:t>
      </w:r>
      <w:r>
        <w:rPr>
          <w:spacing w:val="-1"/>
          <w:sz w:val="16"/>
        </w:rPr>
        <w:t xml:space="preserve"> </w:t>
      </w:r>
      <w:r>
        <w:rPr>
          <w:sz w:val="16"/>
        </w:rPr>
        <w:t>qualifies him/her to assist in</w:t>
      </w:r>
      <w:r>
        <w:rPr>
          <w:spacing w:val="-1"/>
          <w:sz w:val="16"/>
        </w:rPr>
        <w:t xml:space="preserve"> </w:t>
      </w:r>
      <w:r>
        <w:rPr>
          <w:sz w:val="16"/>
        </w:rPr>
        <w:t>the training development process (for example, to consult, review etc.)</w:t>
      </w:r>
    </w:p>
    <w:p w14:paraId="6F9A8423" w14:textId="77777777" w:rsidR="00CB7ACF" w:rsidRDefault="00CB7ACF">
      <w:pPr>
        <w:spacing w:line="256" w:lineRule="auto"/>
        <w:rPr>
          <w:sz w:val="16"/>
        </w:rPr>
        <w:sectPr w:rsidR="00CB7ACF">
          <w:headerReference w:type="default" r:id="rId16"/>
          <w:footerReference w:type="default" r:id="rId17"/>
          <w:pgSz w:w="11920" w:h="16840"/>
          <w:pgMar w:top="1300" w:right="900" w:bottom="800" w:left="1000" w:header="569" w:footer="615" w:gutter="0"/>
          <w:cols w:space="720"/>
        </w:sectPr>
      </w:pPr>
    </w:p>
    <w:p w14:paraId="15CC273B" w14:textId="77777777" w:rsidR="00CB7ACF" w:rsidRDefault="00CB7ACF">
      <w:pPr>
        <w:pStyle w:val="BodyText"/>
        <w:rPr>
          <w:sz w:val="13"/>
        </w:rPr>
      </w:pPr>
    </w:p>
    <w:p w14:paraId="5409C74B" w14:textId="77777777" w:rsidR="00CB7ACF" w:rsidRDefault="00000000">
      <w:pPr>
        <w:pStyle w:val="BodyText"/>
        <w:spacing w:before="93"/>
        <w:ind w:left="811" w:right="403"/>
      </w:pPr>
      <w:r>
        <w:t>through DE&amp;S, normally under a Project Team umbrella) or by the applicable CEB.</w:t>
      </w:r>
      <w:r>
        <w:rPr>
          <w:spacing w:val="40"/>
        </w:rPr>
        <w:t xml:space="preserve"> </w:t>
      </w:r>
      <w:r>
        <w:t>In either case, the SER will most likely be managed and overseen by a TSG that will be responsible for ensuring that it is completed on time and that content is endorsed by all members.</w:t>
      </w:r>
      <w:r>
        <w:rPr>
          <w:spacing w:val="80"/>
        </w:rPr>
        <w:t xml:space="preserve"> </w:t>
      </w:r>
      <w:r>
        <w:t>It is not essential that the TSG formally sits, and it is possible for decisions to be made ‘virtually’ out of committee. The TSG should consist of applicable DLoD representatives, all of whom should be</w:t>
      </w:r>
      <w:r>
        <w:rPr>
          <w:spacing w:val="40"/>
        </w:rPr>
        <w:t xml:space="preserve"> </w:t>
      </w:r>
      <w:r>
        <w:t>consulted when producing SER outputs and prior to its distribution for</w:t>
      </w:r>
      <w:r>
        <w:rPr>
          <w:spacing w:val="-3"/>
        </w:rPr>
        <w:t xml:space="preserve"> </w:t>
      </w:r>
      <w:r>
        <w:t>endorsement.</w:t>
      </w:r>
      <w:r>
        <w:rPr>
          <w:spacing w:val="37"/>
        </w:rPr>
        <w:t xml:space="preserve"> </w:t>
      </w:r>
      <w:r>
        <w:t>The analyst is accountable to the TSG</w:t>
      </w:r>
      <w:r>
        <w:rPr>
          <w:spacing w:val="-1"/>
        </w:rPr>
        <w:t xml:space="preserve"> </w:t>
      </w:r>
      <w:r>
        <w:t>and responsible for</w:t>
      </w:r>
      <w:r>
        <w:rPr>
          <w:spacing w:val="-4"/>
        </w:rPr>
        <w:t xml:space="preserve"> </w:t>
      </w:r>
      <w:r>
        <w:t>delivery</w:t>
      </w:r>
      <w:r>
        <w:rPr>
          <w:spacing w:val="-5"/>
        </w:rPr>
        <w:t xml:space="preserve"> </w:t>
      </w:r>
      <w:r>
        <w:t>of</w:t>
      </w:r>
      <w:r>
        <w:rPr>
          <w:spacing w:val="-4"/>
        </w:rPr>
        <w:t xml:space="preserve"> </w:t>
      </w:r>
      <w:r>
        <w:t>the</w:t>
      </w:r>
      <w:r>
        <w:rPr>
          <w:spacing w:val="-1"/>
        </w:rPr>
        <w:t xml:space="preserve"> </w:t>
      </w:r>
      <w:r>
        <w:t>SER</w:t>
      </w:r>
      <w:r>
        <w:rPr>
          <w:spacing w:val="-1"/>
        </w:rPr>
        <w:t xml:space="preserve"> </w:t>
      </w:r>
      <w:r>
        <w:t>products</w:t>
      </w:r>
      <w:r>
        <w:rPr>
          <w:spacing w:val="-1"/>
        </w:rPr>
        <w:t xml:space="preserve"> </w:t>
      </w:r>
      <w:r>
        <w:t>as</w:t>
      </w:r>
      <w:r>
        <w:rPr>
          <w:spacing w:val="-1"/>
        </w:rPr>
        <w:t xml:space="preserve"> </w:t>
      </w:r>
      <w:r>
        <w:t>agreed</w:t>
      </w:r>
      <w:r>
        <w:rPr>
          <w:spacing w:val="-1"/>
        </w:rPr>
        <w:t xml:space="preserve"> </w:t>
      </w:r>
      <w:r>
        <w:t>by</w:t>
      </w:r>
      <w:r>
        <w:rPr>
          <w:spacing w:val="-5"/>
        </w:rPr>
        <w:t xml:space="preserve"> </w:t>
      </w:r>
      <w:r>
        <w:t>the</w:t>
      </w:r>
      <w:r>
        <w:rPr>
          <w:spacing w:val="-1"/>
        </w:rPr>
        <w:t xml:space="preserve"> </w:t>
      </w:r>
      <w:r>
        <w:t>TSG.</w:t>
      </w:r>
      <w:r>
        <w:rPr>
          <w:spacing w:val="34"/>
        </w:rPr>
        <w:t xml:space="preserve"> </w:t>
      </w:r>
      <w:r>
        <w:t>TSG</w:t>
      </w:r>
      <w:r>
        <w:rPr>
          <w:spacing w:val="-2"/>
        </w:rPr>
        <w:t xml:space="preserve"> </w:t>
      </w:r>
      <w:r>
        <w:t>members</w:t>
      </w:r>
      <w:r>
        <w:rPr>
          <w:spacing w:val="-1"/>
        </w:rPr>
        <w:t xml:space="preserve"> </w:t>
      </w:r>
      <w:r>
        <w:t>are</w:t>
      </w:r>
      <w:r>
        <w:rPr>
          <w:spacing w:val="-1"/>
        </w:rPr>
        <w:t xml:space="preserve"> </w:t>
      </w:r>
      <w:r>
        <w:t>responsible</w:t>
      </w:r>
      <w:r>
        <w:rPr>
          <w:spacing w:val="-1"/>
        </w:rPr>
        <w:t xml:space="preserve"> </w:t>
      </w:r>
      <w:r>
        <w:t>for representing the views of their organisations and are to ensure that any issues have been staffed to an appropriate level prior to being addressed in committee.</w:t>
      </w:r>
    </w:p>
    <w:p w14:paraId="162F5F51" w14:textId="77777777" w:rsidR="00CB7ACF" w:rsidRDefault="00CB7ACF">
      <w:pPr>
        <w:pStyle w:val="BodyText"/>
        <w:spacing w:before="8"/>
        <w:rPr>
          <w:sz w:val="21"/>
        </w:rPr>
      </w:pPr>
    </w:p>
    <w:p w14:paraId="32685C73" w14:textId="77777777" w:rsidR="00CB7ACF" w:rsidRDefault="00000000">
      <w:pPr>
        <w:pStyle w:val="ListParagraph"/>
        <w:numPr>
          <w:ilvl w:val="3"/>
          <w:numId w:val="12"/>
        </w:numPr>
        <w:tabs>
          <w:tab w:val="left" w:pos="1380"/>
          <w:tab w:val="left" w:pos="1381"/>
          <w:tab w:val="left" w:pos="3068"/>
        </w:tabs>
        <w:spacing w:before="1" w:line="242" w:lineRule="auto"/>
        <w:ind w:left="813" w:right="1374" w:hanging="5"/>
      </w:pPr>
      <w:r>
        <w:rPr>
          <w:b/>
          <w:spacing w:val="-2"/>
        </w:rPr>
        <w:t>Stakeholders</w:t>
      </w:r>
      <w:r>
        <w:rPr>
          <w:spacing w:val="-2"/>
        </w:rPr>
        <w:t>.</w:t>
      </w:r>
      <w:r>
        <w:tab/>
        <w:t>Possible</w:t>
      </w:r>
      <w:r>
        <w:rPr>
          <w:spacing w:val="-6"/>
        </w:rPr>
        <w:t xml:space="preserve"> </w:t>
      </w:r>
      <w:r>
        <w:t>stakeholders</w:t>
      </w:r>
      <w:r>
        <w:rPr>
          <w:spacing w:val="-10"/>
        </w:rPr>
        <w:t xml:space="preserve"> </w:t>
      </w:r>
      <w:r>
        <w:t>that</w:t>
      </w:r>
      <w:r>
        <w:rPr>
          <w:spacing w:val="-9"/>
        </w:rPr>
        <w:t xml:space="preserve"> </w:t>
      </w:r>
      <w:r>
        <w:t>will</w:t>
      </w:r>
      <w:r>
        <w:rPr>
          <w:spacing w:val="-12"/>
        </w:rPr>
        <w:t xml:space="preserve"> </w:t>
      </w:r>
      <w:r>
        <w:t>probably</w:t>
      </w:r>
      <w:r>
        <w:rPr>
          <w:spacing w:val="-6"/>
        </w:rPr>
        <w:t xml:space="preserve"> </w:t>
      </w:r>
      <w:r>
        <w:t>form</w:t>
      </w:r>
      <w:r>
        <w:rPr>
          <w:spacing w:val="-4"/>
        </w:rPr>
        <w:t xml:space="preserve"> </w:t>
      </w:r>
      <w:r>
        <w:t>the</w:t>
      </w:r>
      <w:r>
        <w:rPr>
          <w:spacing w:val="-10"/>
        </w:rPr>
        <w:t xml:space="preserve"> </w:t>
      </w:r>
      <w:r>
        <w:t>TSG</w:t>
      </w:r>
      <w:r>
        <w:rPr>
          <w:spacing w:val="-7"/>
        </w:rPr>
        <w:t xml:space="preserve"> </w:t>
      </w:r>
      <w:r>
        <w:t>are detailed below:</w:t>
      </w:r>
    </w:p>
    <w:p w14:paraId="68AF8031" w14:textId="77777777" w:rsidR="00CB7ACF" w:rsidRDefault="00CB7ACF">
      <w:pPr>
        <w:pStyle w:val="BodyText"/>
        <w:spacing w:before="7"/>
        <w:rPr>
          <w:sz w:val="21"/>
        </w:rPr>
      </w:pPr>
    </w:p>
    <w:p w14:paraId="2FD5BE87" w14:textId="77777777" w:rsidR="00CB7ACF" w:rsidRDefault="00000000">
      <w:pPr>
        <w:pStyle w:val="Heading4"/>
        <w:ind w:left="1381"/>
      </w:pPr>
      <w:r>
        <w:t>Endorsing</w:t>
      </w:r>
      <w:r>
        <w:rPr>
          <w:spacing w:val="-2"/>
        </w:rPr>
        <w:t xml:space="preserve"> Members:</w:t>
      </w:r>
    </w:p>
    <w:p w14:paraId="35FB1C02" w14:textId="77777777" w:rsidR="00CB7ACF" w:rsidRDefault="00CB7ACF">
      <w:pPr>
        <w:pStyle w:val="BodyText"/>
        <w:spacing w:before="10"/>
        <w:rPr>
          <w:b/>
          <w:sz w:val="21"/>
        </w:rPr>
      </w:pPr>
    </w:p>
    <w:p w14:paraId="7D6E3FD5" w14:textId="77777777" w:rsidR="00CB7ACF" w:rsidRDefault="00000000">
      <w:pPr>
        <w:pStyle w:val="ListParagraph"/>
        <w:numPr>
          <w:ilvl w:val="4"/>
          <w:numId w:val="12"/>
        </w:numPr>
        <w:tabs>
          <w:tab w:val="left" w:pos="2291"/>
          <w:tab w:val="left" w:pos="2293"/>
        </w:tabs>
        <w:spacing w:line="242" w:lineRule="auto"/>
        <w:ind w:left="1376" w:right="885" w:hanging="1"/>
      </w:pPr>
      <w:r>
        <w:rPr>
          <w:b/>
        </w:rPr>
        <w:t>Chair</w:t>
      </w:r>
      <w:r>
        <w:t>.</w:t>
      </w:r>
      <w:r>
        <w:rPr>
          <w:spacing w:val="39"/>
        </w:rPr>
        <w:t xml:space="preserve"> </w:t>
      </w:r>
      <w:r>
        <w:t>This</w:t>
      </w:r>
      <w:r>
        <w:rPr>
          <w:spacing w:val="-7"/>
        </w:rPr>
        <w:t xml:space="preserve"> </w:t>
      </w:r>
      <w:r>
        <w:t>should</w:t>
      </w:r>
      <w:r>
        <w:rPr>
          <w:spacing w:val="-7"/>
        </w:rPr>
        <w:t xml:space="preserve"> </w:t>
      </w:r>
      <w:r>
        <w:t>be</w:t>
      </w:r>
      <w:r>
        <w:rPr>
          <w:spacing w:val="-11"/>
        </w:rPr>
        <w:t xml:space="preserve"> </w:t>
      </w:r>
      <w:r>
        <w:t>the</w:t>
      </w:r>
      <w:r>
        <w:rPr>
          <w:spacing w:val="-7"/>
        </w:rPr>
        <w:t xml:space="preserve"> </w:t>
      </w:r>
      <w:r>
        <w:t>person</w:t>
      </w:r>
      <w:r>
        <w:rPr>
          <w:spacing w:val="-11"/>
        </w:rPr>
        <w:t xml:space="preserve"> </w:t>
      </w:r>
      <w:r>
        <w:t>sponsoring</w:t>
      </w:r>
      <w:r>
        <w:rPr>
          <w:spacing w:val="-7"/>
        </w:rPr>
        <w:t xml:space="preserve"> </w:t>
      </w:r>
      <w:r>
        <w:t>/</w:t>
      </w:r>
      <w:r>
        <w:rPr>
          <w:spacing w:val="-10"/>
        </w:rPr>
        <w:t xml:space="preserve"> </w:t>
      </w:r>
      <w:r>
        <w:t>commissioning</w:t>
      </w:r>
      <w:r>
        <w:rPr>
          <w:spacing w:val="-7"/>
        </w:rPr>
        <w:t xml:space="preserve"> </w:t>
      </w:r>
      <w:r>
        <w:t>the</w:t>
      </w:r>
      <w:r>
        <w:rPr>
          <w:spacing w:val="-7"/>
        </w:rPr>
        <w:t xml:space="preserve"> </w:t>
      </w:r>
      <w:r>
        <w:t>high level SER.</w:t>
      </w:r>
      <w:r>
        <w:rPr>
          <w:spacing w:val="40"/>
        </w:rPr>
        <w:t xml:space="preserve"> </w:t>
      </w:r>
      <w:r>
        <w:t>Could be from either Mil (Cap), but normally delegated to the PT. Also represents the training Equipment DLoD.</w:t>
      </w:r>
    </w:p>
    <w:p w14:paraId="0993B6AF" w14:textId="77777777" w:rsidR="00CB7ACF" w:rsidRDefault="00CB7ACF">
      <w:pPr>
        <w:pStyle w:val="BodyText"/>
        <w:spacing w:before="4"/>
        <w:rPr>
          <w:sz w:val="21"/>
        </w:rPr>
      </w:pPr>
    </w:p>
    <w:p w14:paraId="02D4050F" w14:textId="77777777" w:rsidR="00CB7ACF" w:rsidRDefault="00000000">
      <w:pPr>
        <w:pStyle w:val="ListParagraph"/>
        <w:numPr>
          <w:ilvl w:val="4"/>
          <w:numId w:val="12"/>
        </w:numPr>
        <w:tabs>
          <w:tab w:val="left" w:pos="2292"/>
          <w:tab w:val="left" w:pos="2293"/>
        </w:tabs>
        <w:spacing w:line="247" w:lineRule="auto"/>
        <w:ind w:left="1376" w:right="620" w:firstLine="0"/>
      </w:pPr>
      <w:r>
        <w:rPr>
          <w:b/>
        </w:rPr>
        <w:t>Training</w:t>
      </w:r>
      <w:r>
        <w:rPr>
          <w:b/>
          <w:spacing w:val="-8"/>
        </w:rPr>
        <w:t xml:space="preserve"> </w:t>
      </w:r>
      <w:r>
        <w:rPr>
          <w:b/>
        </w:rPr>
        <w:t>Requirements</w:t>
      </w:r>
      <w:r>
        <w:rPr>
          <w:b/>
          <w:spacing w:val="-1"/>
        </w:rPr>
        <w:t xml:space="preserve"> </w:t>
      </w:r>
      <w:r>
        <w:rPr>
          <w:b/>
        </w:rPr>
        <w:t>Authority</w:t>
      </w:r>
      <w:r>
        <w:rPr>
          <w:b/>
          <w:spacing w:val="-8"/>
        </w:rPr>
        <w:t xml:space="preserve"> </w:t>
      </w:r>
      <w:r>
        <w:rPr>
          <w:b/>
        </w:rPr>
        <w:t>(TRA).</w:t>
      </w:r>
      <w:r>
        <w:rPr>
          <w:b/>
          <w:spacing w:val="40"/>
        </w:rPr>
        <w:t xml:space="preserve"> </w:t>
      </w:r>
      <w:r>
        <w:t>Often</w:t>
      </w:r>
      <w:r>
        <w:rPr>
          <w:spacing w:val="-8"/>
        </w:rPr>
        <w:t xml:space="preserve"> </w:t>
      </w:r>
      <w:r>
        <w:t>the</w:t>
      </w:r>
      <w:r>
        <w:rPr>
          <w:spacing w:val="-8"/>
        </w:rPr>
        <w:t xml:space="preserve"> </w:t>
      </w:r>
      <w:r>
        <w:t>Branch</w:t>
      </w:r>
      <w:r>
        <w:rPr>
          <w:spacing w:val="-5"/>
        </w:rPr>
        <w:t xml:space="preserve"> </w:t>
      </w:r>
      <w:r>
        <w:t>Manager</w:t>
      </w:r>
      <w:r>
        <w:rPr>
          <w:spacing w:val="-11"/>
        </w:rPr>
        <w:t xml:space="preserve"> </w:t>
      </w:r>
      <w:r>
        <w:t>or Workforce</w:t>
      </w:r>
      <w:r>
        <w:rPr>
          <w:spacing w:val="-16"/>
        </w:rPr>
        <w:t xml:space="preserve"> </w:t>
      </w:r>
      <w:r>
        <w:t>Planning</w:t>
      </w:r>
      <w:r>
        <w:rPr>
          <w:spacing w:val="-15"/>
        </w:rPr>
        <w:t xml:space="preserve"> </w:t>
      </w:r>
      <w:r>
        <w:t>Team</w:t>
      </w:r>
      <w:r>
        <w:rPr>
          <w:spacing w:val="-15"/>
        </w:rPr>
        <w:t xml:space="preserve"> </w:t>
      </w:r>
      <w:r>
        <w:t>lead.</w:t>
      </w:r>
      <w:r>
        <w:rPr>
          <w:spacing w:val="-16"/>
        </w:rPr>
        <w:t xml:space="preserve"> </w:t>
      </w:r>
      <w:r>
        <w:t>If</w:t>
      </w:r>
      <w:r>
        <w:rPr>
          <w:spacing w:val="-15"/>
        </w:rPr>
        <w:t xml:space="preserve"> </w:t>
      </w:r>
      <w:r>
        <w:t>multiple</w:t>
      </w:r>
      <w:r>
        <w:rPr>
          <w:spacing w:val="-15"/>
        </w:rPr>
        <w:t xml:space="preserve"> </w:t>
      </w:r>
      <w:r>
        <w:t>TRAs</w:t>
      </w:r>
      <w:r>
        <w:rPr>
          <w:spacing w:val="-15"/>
        </w:rPr>
        <w:t xml:space="preserve"> </w:t>
      </w:r>
      <w:r>
        <w:t>then</w:t>
      </w:r>
      <w:r>
        <w:rPr>
          <w:spacing w:val="-16"/>
        </w:rPr>
        <w:t xml:space="preserve"> </w:t>
      </w:r>
      <w:r>
        <w:t>a</w:t>
      </w:r>
      <w:r>
        <w:rPr>
          <w:spacing w:val="-13"/>
        </w:rPr>
        <w:t xml:space="preserve"> </w:t>
      </w:r>
      <w:r>
        <w:t>lead</w:t>
      </w:r>
      <w:r>
        <w:rPr>
          <w:spacing w:val="-16"/>
        </w:rPr>
        <w:t xml:space="preserve"> </w:t>
      </w:r>
      <w:r>
        <w:t>should</w:t>
      </w:r>
      <w:r>
        <w:rPr>
          <w:spacing w:val="-15"/>
        </w:rPr>
        <w:t xml:space="preserve"> </w:t>
      </w:r>
      <w:r>
        <w:t>be</w:t>
      </w:r>
      <w:r>
        <w:rPr>
          <w:spacing w:val="-15"/>
        </w:rPr>
        <w:t xml:space="preserve"> </w:t>
      </w:r>
      <w:r>
        <w:t>nominated</w:t>
      </w:r>
      <w:hyperlink w:anchor="_bookmark20" w:history="1">
        <w:r>
          <w:rPr>
            <w:vertAlign w:val="superscript"/>
          </w:rPr>
          <w:t>12</w:t>
        </w:r>
      </w:hyperlink>
      <w:r>
        <w:t>.</w:t>
      </w:r>
    </w:p>
    <w:p w14:paraId="1AD2CDBE" w14:textId="77777777" w:rsidR="00CB7ACF" w:rsidRDefault="00CB7ACF">
      <w:pPr>
        <w:pStyle w:val="BodyText"/>
        <w:spacing w:before="9"/>
        <w:rPr>
          <w:sz w:val="20"/>
        </w:rPr>
      </w:pPr>
    </w:p>
    <w:p w14:paraId="242BBBD5" w14:textId="77777777" w:rsidR="00CB7ACF" w:rsidRDefault="00000000">
      <w:pPr>
        <w:pStyle w:val="ListParagraph"/>
        <w:numPr>
          <w:ilvl w:val="4"/>
          <w:numId w:val="12"/>
        </w:numPr>
        <w:tabs>
          <w:tab w:val="left" w:pos="2291"/>
          <w:tab w:val="left" w:pos="2293"/>
        </w:tabs>
        <w:spacing w:line="247" w:lineRule="auto"/>
        <w:ind w:left="1572" w:right="1512" w:hanging="197"/>
      </w:pPr>
      <w:r>
        <w:rPr>
          <w:b/>
        </w:rPr>
        <w:t>Front</w:t>
      </w:r>
      <w:r>
        <w:rPr>
          <w:b/>
          <w:spacing w:val="-8"/>
        </w:rPr>
        <w:t xml:space="preserve"> </w:t>
      </w:r>
      <w:r>
        <w:rPr>
          <w:b/>
        </w:rPr>
        <w:t>Line</w:t>
      </w:r>
      <w:r>
        <w:rPr>
          <w:b/>
          <w:spacing w:val="-5"/>
        </w:rPr>
        <w:t xml:space="preserve"> </w:t>
      </w:r>
      <w:r>
        <w:rPr>
          <w:b/>
        </w:rPr>
        <w:t>Command</w:t>
      </w:r>
      <w:r>
        <w:rPr>
          <w:b/>
          <w:spacing w:val="-5"/>
        </w:rPr>
        <w:t xml:space="preserve"> </w:t>
      </w:r>
      <w:r>
        <w:rPr>
          <w:b/>
        </w:rPr>
        <w:t>(FLC)</w:t>
      </w:r>
      <w:r>
        <w:rPr>
          <w:b/>
          <w:spacing w:val="-8"/>
        </w:rPr>
        <w:t xml:space="preserve"> </w:t>
      </w:r>
      <w:r>
        <w:rPr>
          <w:b/>
        </w:rPr>
        <w:t>Capability</w:t>
      </w:r>
      <w:r>
        <w:rPr>
          <w:b/>
          <w:spacing w:val="-5"/>
        </w:rPr>
        <w:t xml:space="preserve"> </w:t>
      </w:r>
      <w:r>
        <w:rPr>
          <w:b/>
        </w:rPr>
        <w:t>Area</w:t>
      </w:r>
      <w:r>
        <w:rPr>
          <w:b/>
          <w:spacing w:val="-5"/>
        </w:rPr>
        <w:t xml:space="preserve"> </w:t>
      </w:r>
      <w:r>
        <w:rPr>
          <w:b/>
        </w:rPr>
        <w:t>Representative</w:t>
      </w:r>
      <w:r>
        <w:t>. Representing the User of the capability.</w:t>
      </w:r>
    </w:p>
    <w:p w14:paraId="3CD1A1A3" w14:textId="77777777" w:rsidR="00CB7ACF" w:rsidRDefault="00CB7ACF">
      <w:pPr>
        <w:pStyle w:val="BodyText"/>
        <w:spacing w:before="5"/>
        <w:rPr>
          <w:sz w:val="20"/>
        </w:rPr>
      </w:pPr>
    </w:p>
    <w:p w14:paraId="5132BA16" w14:textId="77777777" w:rsidR="00CB7ACF" w:rsidRDefault="00000000">
      <w:pPr>
        <w:pStyle w:val="ListParagraph"/>
        <w:numPr>
          <w:ilvl w:val="4"/>
          <w:numId w:val="12"/>
        </w:numPr>
        <w:tabs>
          <w:tab w:val="left" w:pos="2291"/>
          <w:tab w:val="left" w:pos="2293"/>
        </w:tabs>
        <w:ind w:hanging="917"/>
      </w:pPr>
      <w:r>
        <w:rPr>
          <w:b/>
        </w:rPr>
        <w:t>Training</w:t>
      </w:r>
      <w:r>
        <w:rPr>
          <w:b/>
          <w:spacing w:val="-7"/>
        </w:rPr>
        <w:t xml:space="preserve"> </w:t>
      </w:r>
      <w:r>
        <w:rPr>
          <w:b/>
        </w:rPr>
        <w:t>Capability</w:t>
      </w:r>
      <w:r>
        <w:rPr>
          <w:b/>
          <w:spacing w:val="-5"/>
        </w:rPr>
        <w:t xml:space="preserve"> </w:t>
      </w:r>
      <w:r>
        <w:rPr>
          <w:b/>
        </w:rPr>
        <w:t>Manager</w:t>
      </w:r>
      <w:r>
        <w:t>.</w:t>
      </w:r>
      <w:r>
        <w:rPr>
          <w:spacing w:val="-7"/>
        </w:rPr>
        <w:t xml:space="preserve"> </w:t>
      </w:r>
      <w:r>
        <w:t>Representing</w:t>
      </w:r>
      <w:r>
        <w:rPr>
          <w:spacing w:val="-15"/>
        </w:rPr>
        <w:t xml:space="preserve"> </w:t>
      </w:r>
      <w:r>
        <w:t>the</w:t>
      </w:r>
      <w:r>
        <w:rPr>
          <w:spacing w:val="-12"/>
        </w:rPr>
        <w:t xml:space="preserve"> </w:t>
      </w:r>
      <w:r>
        <w:t>in-service</w:t>
      </w:r>
      <w:r>
        <w:rPr>
          <w:spacing w:val="-4"/>
        </w:rPr>
        <w:t xml:space="preserve"> </w:t>
      </w:r>
      <w:r>
        <w:rPr>
          <w:spacing w:val="-2"/>
        </w:rPr>
        <w:t>space.</w:t>
      </w:r>
    </w:p>
    <w:p w14:paraId="2219CFF6" w14:textId="77777777" w:rsidR="00CB7ACF" w:rsidRDefault="00CB7ACF">
      <w:pPr>
        <w:pStyle w:val="BodyText"/>
        <w:spacing w:before="2"/>
      </w:pPr>
    </w:p>
    <w:p w14:paraId="534BCE68" w14:textId="77777777" w:rsidR="00CB7ACF" w:rsidRDefault="00000000">
      <w:pPr>
        <w:pStyle w:val="ListParagraph"/>
        <w:numPr>
          <w:ilvl w:val="4"/>
          <w:numId w:val="12"/>
        </w:numPr>
        <w:tabs>
          <w:tab w:val="left" w:pos="2291"/>
          <w:tab w:val="left" w:pos="2293"/>
        </w:tabs>
        <w:ind w:hanging="917"/>
      </w:pPr>
      <w:bookmarkStart w:id="39" w:name="(5)_Future_Training_TNA_QA._SM_or_AW_SO3"/>
      <w:bookmarkEnd w:id="39"/>
      <w:r>
        <w:rPr>
          <w:b/>
        </w:rPr>
        <w:t>Future</w:t>
      </w:r>
      <w:r>
        <w:rPr>
          <w:b/>
          <w:spacing w:val="-7"/>
        </w:rPr>
        <w:t xml:space="preserve"> </w:t>
      </w:r>
      <w:r>
        <w:rPr>
          <w:b/>
        </w:rPr>
        <w:t>Training</w:t>
      </w:r>
      <w:r>
        <w:rPr>
          <w:b/>
          <w:spacing w:val="-4"/>
        </w:rPr>
        <w:t xml:space="preserve"> </w:t>
      </w:r>
      <w:r>
        <w:rPr>
          <w:b/>
        </w:rPr>
        <w:t>TNA</w:t>
      </w:r>
      <w:r>
        <w:rPr>
          <w:b/>
          <w:spacing w:val="-12"/>
        </w:rPr>
        <w:t xml:space="preserve"> </w:t>
      </w:r>
      <w:r>
        <w:rPr>
          <w:b/>
        </w:rPr>
        <w:t>QA.</w:t>
      </w:r>
      <w:r>
        <w:rPr>
          <w:b/>
          <w:spacing w:val="1"/>
        </w:rPr>
        <w:t xml:space="preserve"> </w:t>
      </w:r>
      <w:r>
        <w:t>SM</w:t>
      </w:r>
      <w:r>
        <w:rPr>
          <w:spacing w:val="-1"/>
        </w:rPr>
        <w:t xml:space="preserve"> </w:t>
      </w:r>
      <w:r>
        <w:t>or</w:t>
      </w:r>
      <w:r>
        <w:rPr>
          <w:spacing w:val="-3"/>
        </w:rPr>
        <w:t xml:space="preserve"> </w:t>
      </w:r>
      <w:r>
        <w:t>AW</w:t>
      </w:r>
      <w:r>
        <w:rPr>
          <w:spacing w:val="7"/>
        </w:rPr>
        <w:t xml:space="preserve"> </w:t>
      </w:r>
      <w:r>
        <w:t xml:space="preserve">SO3 TNA QA as </w:t>
      </w:r>
      <w:r>
        <w:rPr>
          <w:spacing w:val="-2"/>
        </w:rPr>
        <w:t>appropriate.</w:t>
      </w:r>
    </w:p>
    <w:p w14:paraId="1E3A54E8" w14:textId="77777777" w:rsidR="00CB7ACF" w:rsidRDefault="00CB7ACF">
      <w:pPr>
        <w:pStyle w:val="BodyText"/>
        <w:spacing w:before="9"/>
        <w:rPr>
          <w:sz w:val="21"/>
        </w:rPr>
      </w:pPr>
    </w:p>
    <w:p w14:paraId="3ED81C0D" w14:textId="77777777" w:rsidR="00CB7ACF" w:rsidRDefault="00000000">
      <w:pPr>
        <w:pStyle w:val="Heading4"/>
        <w:spacing w:before="1"/>
        <w:ind w:left="1376"/>
      </w:pPr>
      <w:r>
        <w:t>Other</w:t>
      </w:r>
      <w:r>
        <w:rPr>
          <w:spacing w:val="-4"/>
        </w:rPr>
        <w:t xml:space="preserve"> </w:t>
      </w:r>
      <w:r>
        <w:t>key</w:t>
      </w:r>
      <w:r>
        <w:rPr>
          <w:spacing w:val="-5"/>
        </w:rPr>
        <w:t xml:space="preserve"> </w:t>
      </w:r>
      <w:r>
        <w:t>stakeholders</w:t>
      </w:r>
      <w:r>
        <w:rPr>
          <w:spacing w:val="-1"/>
        </w:rPr>
        <w:t xml:space="preserve"> </w:t>
      </w:r>
      <w:r>
        <w:t>can</w:t>
      </w:r>
      <w:r>
        <w:rPr>
          <w:spacing w:val="-1"/>
        </w:rPr>
        <w:t xml:space="preserve"> </w:t>
      </w:r>
      <w:r>
        <w:t>be</w:t>
      </w:r>
      <w:r>
        <w:rPr>
          <w:spacing w:val="-1"/>
        </w:rPr>
        <w:t xml:space="preserve"> </w:t>
      </w:r>
      <w:r>
        <w:t>added</w:t>
      </w:r>
      <w:r>
        <w:rPr>
          <w:spacing w:val="-1"/>
        </w:rPr>
        <w:t xml:space="preserve"> </w:t>
      </w:r>
      <w:r>
        <w:t>as</w:t>
      </w:r>
      <w:r>
        <w:rPr>
          <w:spacing w:val="-1"/>
        </w:rPr>
        <w:t xml:space="preserve"> </w:t>
      </w:r>
      <w:r>
        <w:t>required</w:t>
      </w:r>
      <w:r>
        <w:rPr>
          <w:spacing w:val="-1"/>
        </w:rPr>
        <w:t xml:space="preserve"> </w:t>
      </w:r>
      <w:r>
        <w:t>to</w:t>
      </w:r>
      <w:r>
        <w:rPr>
          <w:spacing w:val="-1"/>
        </w:rPr>
        <w:t xml:space="preserve"> </w:t>
      </w:r>
      <w:r>
        <w:t>the</w:t>
      </w:r>
      <w:r>
        <w:rPr>
          <w:spacing w:val="-1"/>
        </w:rPr>
        <w:t xml:space="preserve"> </w:t>
      </w:r>
      <w:r>
        <w:t>membership</w:t>
      </w:r>
      <w:r>
        <w:rPr>
          <w:spacing w:val="-1"/>
        </w:rPr>
        <w:t xml:space="preserve"> </w:t>
      </w:r>
      <w:r>
        <w:t>of</w:t>
      </w:r>
      <w:r>
        <w:rPr>
          <w:spacing w:val="-4"/>
        </w:rPr>
        <w:t xml:space="preserve"> </w:t>
      </w:r>
      <w:r>
        <w:t>the</w:t>
      </w:r>
      <w:r>
        <w:rPr>
          <w:spacing w:val="-5"/>
        </w:rPr>
        <w:t xml:space="preserve"> </w:t>
      </w:r>
      <w:r>
        <w:t>TSG including, these aren’t necessarily going to be endorsing members:</w:t>
      </w:r>
    </w:p>
    <w:p w14:paraId="03B8FB6A" w14:textId="77777777" w:rsidR="00CB7ACF" w:rsidRDefault="00CB7ACF">
      <w:pPr>
        <w:pStyle w:val="BodyText"/>
        <w:rPr>
          <w:b/>
        </w:rPr>
      </w:pPr>
    </w:p>
    <w:p w14:paraId="6A91B911" w14:textId="77777777" w:rsidR="00CB7ACF" w:rsidRDefault="00000000">
      <w:pPr>
        <w:pStyle w:val="ListParagraph"/>
        <w:numPr>
          <w:ilvl w:val="4"/>
          <w:numId w:val="12"/>
        </w:numPr>
        <w:tabs>
          <w:tab w:val="left" w:pos="2292"/>
          <w:tab w:val="left" w:pos="2293"/>
        </w:tabs>
        <w:spacing w:before="1" w:line="242" w:lineRule="auto"/>
        <w:ind w:left="1376" w:right="1003" w:hanging="1"/>
      </w:pPr>
      <w:r>
        <w:rPr>
          <w:b/>
        </w:rPr>
        <w:t>Delivery Agent Training DLoD Integration Authority</w:t>
      </w:r>
      <w:r>
        <w:t>. Ensures coherence</w:t>
      </w:r>
      <w:r>
        <w:rPr>
          <w:spacing w:val="-15"/>
        </w:rPr>
        <w:t xml:space="preserve"> </w:t>
      </w:r>
      <w:r>
        <w:t>with</w:t>
      </w:r>
      <w:r>
        <w:rPr>
          <w:spacing w:val="-15"/>
        </w:rPr>
        <w:t xml:space="preserve"> </w:t>
      </w:r>
      <w:r>
        <w:t>training</w:t>
      </w:r>
      <w:r>
        <w:rPr>
          <w:spacing w:val="-4"/>
        </w:rPr>
        <w:t xml:space="preserve"> </w:t>
      </w:r>
      <w:r>
        <w:t>acquisition</w:t>
      </w:r>
      <w:r>
        <w:rPr>
          <w:spacing w:val="-4"/>
        </w:rPr>
        <w:t xml:space="preserve"> </w:t>
      </w:r>
      <w:r>
        <w:t>guidance</w:t>
      </w:r>
      <w:r>
        <w:rPr>
          <w:spacing w:val="-4"/>
        </w:rPr>
        <w:t xml:space="preserve"> </w:t>
      </w:r>
      <w:r>
        <w:t>and</w:t>
      </w:r>
      <w:r>
        <w:rPr>
          <w:spacing w:val="-4"/>
        </w:rPr>
        <w:t xml:space="preserve"> </w:t>
      </w:r>
      <w:r>
        <w:t>assesses</w:t>
      </w:r>
      <w:r>
        <w:rPr>
          <w:spacing w:val="-4"/>
        </w:rPr>
        <w:t xml:space="preserve"> </w:t>
      </w:r>
      <w:r>
        <w:t>impacts</w:t>
      </w:r>
      <w:r>
        <w:rPr>
          <w:spacing w:val="-4"/>
        </w:rPr>
        <w:t xml:space="preserve"> </w:t>
      </w:r>
      <w:r>
        <w:t>on</w:t>
      </w:r>
      <w:r>
        <w:rPr>
          <w:spacing w:val="-4"/>
        </w:rPr>
        <w:t xml:space="preserve"> </w:t>
      </w:r>
      <w:r>
        <w:t>existing training solutions and infrastructure.</w:t>
      </w:r>
    </w:p>
    <w:p w14:paraId="7375BDC7" w14:textId="77777777" w:rsidR="00CB7ACF" w:rsidRDefault="00CB7ACF">
      <w:pPr>
        <w:pStyle w:val="BodyText"/>
        <w:spacing w:before="3"/>
        <w:rPr>
          <w:sz w:val="21"/>
        </w:rPr>
      </w:pPr>
    </w:p>
    <w:p w14:paraId="06FE7E1F" w14:textId="77777777" w:rsidR="00CB7ACF" w:rsidRDefault="00000000">
      <w:pPr>
        <w:pStyle w:val="ListParagraph"/>
        <w:numPr>
          <w:ilvl w:val="4"/>
          <w:numId w:val="12"/>
        </w:numPr>
        <w:tabs>
          <w:tab w:val="left" w:pos="2291"/>
          <w:tab w:val="left" w:pos="2293"/>
        </w:tabs>
        <w:spacing w:before="1" w:line="242" w:lineRule="auto"/>
        <w:ind w:left="1376" w:right="889" w:hanging="1"/>
      </w:pPr>
      <w:r>
        <w:rPr>
          <w:b/>
        </w:rPr>
        <w:t>Industry</w:t>
      </w:r>
      <w:r>
        <w:t>.</w:t>
      </w:r>
      <w:r>
        <w:rPr>
          <w:spacing w:val="40"/>
        </w:rPr>
        <w:t xml:space="preserve"> </w:t>
      </w:r>
      <w:r>
        <w:t>At</w:t>
      </w:r>
      <w:r>
        <w:rPr>
          <w:spacing w:val="-6"/>
        </w:rPr>
        <w:t xml:space="preserve"> </w:t>
      </w:r>
      <w:r>
        <w:t>the</w:t>
      </w:r>
      <w:r>
        <w:rPr>
          <w:spacing w:val="-11"/>
        </w:rPr>
        <w:t xml:space="preserve"> </w:t>
      </w:r>
      <w:r>
        <w:t>Chair’s</w:t>
      </w:r>
      <w:r>
        <w:rPr>
          <w:spacing w:val="-7"/>
        </w:rPr>
        <w:t xml:space="preserve"> </w:t>
      </w:r>
      <w:r>
        <w:t>discretion</w:t>
      </w:r>
      <w:r>
        <w:rPr>
          <w:spacing w:val="-7"/>
        </w:rPr>
        <w:t xml:space="preserve"> </w:t>
      </w:r>
      <w:r>
        <w:t>if</w:t>
      </w:r>
      <w:r>
        <w:rPr>
          <w:spacing w:val="-10"/>
        </w:rPr>
        <w:t xml:space="preserve"> </w:t>
      </w:r>
      <w:r>
        <w:t>contracts</w:t>
      </w:r>
      <w:r>
        <w:rPr>
          <w:spacing w:val="-7"/>
        </w:rPr>
        <w:t xml:space="preserve"> </w:t>
      </w:r>
      <w:r>
        <w:t>have</w:t>
      </w:r>
      <w:r>
        <w:rPr>
          <w:spacing w:val="-7"/>
        </w:rPr>
        <w:t xml:space="preserve"> </w:t>
      </w:r>
      <w:r>
        <w:t>been</w:t>
      </w:r>
      <w:r>
        <w:rPr>
          <w:spacing w:val="-7"/>
        </w:rPr>
        <w:t xml:space="preserve"> </w:t>
      </w:r>
      <w:r>
        <w:t>let.</w:t>
      </w:r>
      <w:r>
        <w:rPr>
          <w:spacing w:val="-10"/>
        </w:rPr>
        <w:t xml:space="preserve"> </w:t>
      </w:r>
      <w:r>
        <w:t>Could</w:t>
      </w:r>
      <w:r>
        <w:rPr>
          <w:spacing w:val="-7"/>
        </w:rPr>
        <w:t xml:space="preserve"> </w:t>
      </w:r>
      <w:r>
        <w:t>be prime contractor and / or training solution / Analysis contractor.</w:t>
      </w:r>
    </w:p>
    <w:p w14:paraId="6C39246E" w14:textId="77777777" w:rsidR="00CB7ACF" w:rsidRDefault="00CB7ACF">
      <w:pPr>
        <w:pStyle w:val="BodyText"/>
        <w:spacing w:before="3"/>
        <w:rPr>
          <w:sz w:val="21"/>
        </w:rPr>
      </w:pPr>
    </w:p>
    <w:p w14:paraId="67378080" w14:textId="77777777" w:rsidR="00CB7ACF" w:rsidRDefault="00000000">
      <w:pPr>
        <w:pStyle w:val="ListParagraph"/>
        <w:numPr>
          <w:ilvl w:val="4"/>
          <w:numId w:val="12"/>
        </w:numPr>
        <w:tabs>
          <w:tab w:val="left" w:pos="2291"/>
          <w:tab w:val="left" w:pos="2293"/>
        </w:tabs>
        <w:spacing w:line="249" w:lineRule="auto"/>
        <w:ind w:left="1376" w:right="770" w:hanging="1"/>
      </w:pPr>
      <w:r>
        <w:rPr>
          <w:b/>
        </w:rPr>
        <w:t>Training</w:t>
      </w:r>
      <w:r>
        <w:rPr>
          <w:b/>
          <w:spacing w:val="-3"/>
        </w:rPr>
        <w:t xml:space="preserve"> </w:t>
      </w:r>
      <w:r>
        <w:rPr>
          <w:b/>
        </w:rPr>
        <w:t>Deliverer</w:t>
      </w:r>
      <w:r>
        <w:t>.</w:t>
      </w:r>
      <w:r>
        <w:rPr>
          <w:spacing w:val="40"/>
        </w:rPr>
        <w:t xml:space="preserve"> </w:t>
      </w:r>
      <w:r>
        <w:t>From</w:t>
      </w:r>
      <w:r>
        <w:rPr>
          <w:spacing w:val="-3"/>
        </w:rPr>
        <w:t xml:space="preserve"> </w:t>
      </w:r>
      <w:r>
        <w:t>training</w:t>
      </w:r>
      <w:r>
        <w:rPr>
          <w:spacing w:val="-2"/>
        </w:rPr>
        <w:t xml:space="preserve"> </w:t>
      </w:r>
      <w:r>
        <w:t>stream</w:t>
      </w:r>
      <w:r>
        <w:rPr>
          <w:spacing w:val="-7"/>
        </w:rPr>
        <w:t xml:space="preserve"> </w:t>
      </w:r>
      <w:r>
        <w:t>/</w:t>
      </w:r>
      <w:r>
        <w:rPr>
          <w:spacing w:val="-5"/>
        </w:rPr>
        <w:t xml:space="preserve"> </w:t>
      </w:r>
      <w:r>
        <w:t>lead</w:t>
      </w:r>
      <w:r>
        <w:rPr>
          <w:spacing w:val="-10"/>
        </w:rPr>
        <w:t xml:space="preserve"> </w:t>
      </w:r>
      <w:r>
        <w:t>school</w:t>
      </w:r>
      <w:r>
        <w:rPr>
          <w:spacing w:val="-16"/>
        </w:rPr>
        <w:t xml:space="preserve"> </w:t>
      </w:r>
      <w:r>
        <w:t>to</w:t>
      </w:r>
      <w:r>
        <w:rPr>
          <w:spacing w:val="-9"/>
        </w:rPr>
        <w:t xml:space="preserve"> </w:t>
      </w:r>
      <w:r>
        <w:t>represent</w:t>
      </w:r>
      <w:r>
        <w:rPr>
          <w:spacing w:val="-9"/>
        </w:rPr>
        <w:t xml:space="preserve"> </w:t>
      </w:r>
      <w:r>
        <w:t>the training</w:t>
      </w:r>
      <w:r>
        <w:rPr>
          <w:spacing w:val="-2"/>
        </w:rPr>
        <w:t xml:space="preserve"> </w:t>
      </w:r>
      <w:r>
        <w:t>Information</w:t>
      </w:r>
      <w:r>
        <w:rPr>
          <w:spacing w:val="-2"/>
        </w:rPr>
        <w:t xml:space="preserve"> </w:t>
      </w:r>
      <w:r>
        <w:t>and</w:t>
      </w:r>
      <w:r>
        <w:rPr>
          <w:spacing w:val="-2"/>
        </w:rPr>
        <w:t xml:space="preserve"> </w:t>
      </w:r>
      <w:r>
        <w:t>Training</w:t>
      </w:r>
      <w:r>
        <w:rPr>
          <w:spacing w:val="-2"/>
        </w:rPr>
        <w:t xml:space="preserve"> </w:t>
      </w:r>
      <w:r>
        <w:t>DLoDs</w:t>
      </w:r>
      <w:r>
        <w:rPr>
          <w:spacing w:val="-2"/>
        </w:rPr>
        <w:t xml:space="preserve"> </w:t>
      </w:r>
      <w:r>
        <w:t>for</w:t>
      </w:r>
      <w:r>
        <w:rPr>
          <w:spacing w:val="-5"/>
        </w:rPr>
        <w:t xml:space="preserve"> </w:t>
      </w:r>
      <w:r>
        <w:t>instructor</w:t>
      </w:r>
      <w:r>
        <w:rPr>
          <w:spacing w:val="-5"/>
        </w:rPr>
        <w:t xml:space="preserve"> </w:t>
      </w:r>
      <w:r>
        <w:t>and</w:t>
      </w:r>
      <w:r>
        <w:rPr>
          <w:spacing w:val="-2"/>
        </w:rPr>
        <w:t xml:space="preserve"> </w:t>
      </w:r>
      <w:r>
        <w:t>training</w:t>
      </w:r>
      <w:r>
        <w:rPr>
          <w:spacing w:val="-2"/>
        </w:rPr>
        <w:t xml:space="preserve"> </w:t>
      </w:r>
      <w:r>
        <w:t>design</w:t>
      </w:r>
      <w:r>
        <w:rPr>
          <w:spacing w:val="-2"/>
        </w:rPr>
        <w:t xml:space="preserve"> </w:t>
      </w:r>
      <w:r>
        <w:t>issues.</w:t>
      </w:r>
    </w:p>
    <w:p w14:paraId="5749A81C" w14:textId="77777777" w:rsidR="00CB7ACF" w:rsidRDefault="00CB7ACF">
      <w:pPr>
        <w:pStyle w:val="BodyText"/>
        <w:rPr>
          <w:sz w:val="20"/>
        </w:rPr>
      </w:pPr>
    </w:p>
    <w:p w14:paraId="3FC30C72" w14:textId="77777777" w:rsidR="00CB7ACF" w:rsidRDefault="00000000">
      <w:pPr>
        <w:pStyle w:val="ListParagraph"/>
        <w:numPr>
          <w:ilvl w:val="4"/>
          <w:numId w:val="12"/>
        </w:numPr>
        <w:tabs>
          <w:tab w:val="left" w:pos="2291"/>
          <w:tab w:val="left" w:pos="2293"/>
        </w:tabs>
        <w:ind w:hanging="917"/>
      </w:pPr>
      <w:r>
        <w:rPr>
          <w:b/>
        </w:rPr>
        <w:t>Collective</w:t>
      </w:r>
      <w:r>
        <w:rPr>
          <w:b/>
          <w:spacing w:val="-9"/>
        </w:rPr>
        <w:t xml:space="preserve"> </w:t>
      </w:r>
      <w:r>
        <w:rPr>
          <w:b/>
        </w:rPr>
        <w:t>Training</w:t>
      </w:r>
      <w:r>
        <w:rPr>
          <w:b/>
          <w:spacing w:val="-12"/>
        </w:rPr>
        <w:t xml:space="preserve"> </w:t>
      </w:r>
      <w:r>
        <w:rPr>
          <w:b/>
        </w:rPr>
        <w:t>Representative</w:t>
      </w:r>
      <w:r>
        <w:t>.</w:t>
      </w:r>
      <w:r>
        <w:rPr>
          <w:spacing w:val="44"/>
        </w:rPr>
        <w:t xml:space="preserve"> </w:t>
      </w:r>
      <w:r>
        <w:t>As</w:t>
      </w:r>
      <w:r>
        <w:rPr>
          <w:spacing w:val="-12"/>
        </w:rPr>
        <w:t xml:space="preserve"> </w:t>
      </w:r>
      <w:r>
        <w:rPr>
          <w:spacing w:val="-2"/>
        </w:rPr>
        <w:t>required.</w:t>
      </w:r>
    </w:p>
    <w:p w14:paraId="38C135D3" w14:textId="77777777" w:rsidR="00CB7ACF" w:rsidRDefault="00CB7ACF">
      <w:pPr>
        <w:pStyle w:val="BodyText"/>
        <w:spacing w:before="2"/>
      </w:pPr>
    </w:p>
    <w:p w14:paraId="673AB345" w14:textId="77777777" w:rsidR="00CB7ACF" w:rsidRDefault="00000000">
      <w:pPr>
        <w:pStyle w:val="Heading4"/>
        <w:numPr>
          <w:ilvl w:val="4"/>
          <w:numId w:val="12"/>
        </w:numPr>
        <w:tabs>
          <w:tab w:val="left" w:pos="2291"/>
          <w:tab w:val="left" w:pos="2292"/>
        </w:tabs>
        <w:ind w:left="2291" w:hanging="917"/>
      </w:pPr>
      <w:r>
        <w:t>Other</w:t>
      </w:r>
      <w:r>
        <w:rPr>
          <w:spacing w:val="-6"/>
        </w:rPr>
        <w:t xml:space="preserve"> </w:t>
      </w:r>
      <w:r>
        <w:t>DLOD</w:t>
      </w:r>
      <w:r>
        <w:rPr>
          <w:spacing w:val="-3"/>
        </w:rPr>
        <w:t xml:space="preserve"> </w:t>
      </w:r>
      <w:r>
        <w:t>Representatives</w:t>
      </w:r>
      <w:r>
        <w:rPr>
          <w:spacing w:val="-3"/>
        </w:rPr>
        <w:t xml:space="preserve"> </w:t>
      </w:r>
      <w:r>
        <w:t>as</w:t>
      </w:r>
      <w:r>
        <w:rPr>
          <w:spacing w:val="-2"/>
        </w:rPr>
        <w:t xml:space="preserve"> Required.</w:t>
      </w:r>
    </w:p>
    <w:p w14:paraId="51FC532E" w14:textId="77777777" w:rsidR="00CB7ACF" w:rsidRDefault="00CB7ACF">
      <w:pPr>
        <w:pStyle w:val="BodyText"/>
        <w:spacing w:before="5"/>
        <w:rPr>
          <w:b/>
          <w:sz w:val="21"/>
        </w:rPr>
      </w:pPr>
    </w:p>
    <w:p w14:paraId="580FE1E1" w14:textId="77777777" w:rsidR="00CB7ACF" w:rsidRDefault="00000000">
      <w:pPr>
        <w:pStyle w:val="ListParagraph"/>
        <w:numPr>
          <w:ilvl w:val="4"/>
          <w:numId w:val="12"/>
        </w:numPr>
        <w:tabs>
          <w:tab w:val="left" w:pos="2291"/>
          <w:tab w:val="left" w:pos="2293"/>
        </w:tabs>
        <w:spacing w:before="1"/>
        <w:ind w:left="1376" w:right="902" w:hanging="1"/>
      </w:pPr>
      <w:r>
        <w:rPr>
          <w:b/>
        </w:rPr>
        <w:t>SMEs</w:t>
      </w:r>
      <w:r>
        <w:t>. As</w:t>
      </w:r>
      <w:r>
        <w:rPr>
          <w:spacing w:val="-1"/>
        </w:rPr>
        <w:t xml:space="preserve"> </w:t>
      </w:r>
      <w:r>
        <w:t>required.</w:t>
      </w:r>
      <w:r>
        <w:rPr>
          <w:spacing w:val="35"/>
        </w:rPr>
        <w:t xml:space="preserve"> </w:t>
      </w:r>
      <w:r>
        <w:t>It</w:t>
      </w:r>
      <w:r>
        <w:rPr>
          <w:spacing w:val="-4"/>
        </w:rPr>
        <w:t xml:space="preserve"> </w:t>
      </w:r>
      <w:r>
        <w:t>should</w:t>
      </w:r>
      <w:r>
        <w:rPr>
          <w:spacing w:val="-1"/>
        </w:rPr>
        <w:t xml:space="preserve"> </w:t>
      </w:r>
      <w:r>
        <w:t>be</w:t>
      </w:r>
      <w:r>
        <w:rPr>
          <w:spacing w:val="-1"/>
        </w:rPr>
        <w:t xml:space="preserve"> </w:t>
      </w:r>
      <w:r>
        <w:t>noted</w:t>
      </w:r>
      <w:r>
        <w:rPr>
          <w:spacing w:val="-1"/>
        </w:rPr>
        <w:t xml:space="preserve"> </w:t>
      </w:r>
      <w:r>
        <w:t>that</w:t>
      </w:r>
      <w:r>
        <w:rPr>
          <w:spacing w:val="-8"/>
        </w:rPr>
        <w:t xml:space="preserve"> </w:t>
      </w:r>
      <w:r>
        <w:t>many</w:t>
      </w:r>
      <w:r>
        <w:rPr>
          <w:spacing w:val="-5"/>
        </w:rPr>
        <w:t xml:space="preserve"> </w:t>
      </w:r>
      <w:r>
        <w:t>SMEs</w:t>
      </w:r>
      <w:r>
        <w:rPr>
          <w:spacing w:val="-1"/>
        </w:rPr>
        <w:t xml:space="preserve"> </w:t>
      </w:r>
      <w:r>
        <w:t>may</w:t>
      </w:r>
      <w:r>
        <w:rPr>
          <w:spacing w:val="-5"/>
        </w:rPr>
        <w:t xml:space="preserve"> </w:t>
      </w:r>
      <w:r>
        <w:t>not</w:t>
      </w:r>
      <w:r>
        <w:rPr>
          <w:spacing w:val="-4"/>
        </w:rPr>
        <w:t xml:space="preserve"> </w:t>
      </w:r>
      <w:r>
        <w:t>have experience of the new</w:t>
      </w:r>
      <w:r>
        <w:rPr>
          <w:spacing w:val="-2"/>
        </w:rPr>
        <w:t xml:space="preserve"> </w:t>
      </w:r>
      <w:r>
        <w:t xml:space="preserve">capability, but will have experience of similar legacy </w:t>
      </w:r>
      <w:r>
        <w:rPr>
          <w:spacing w:val="-2"/>
        </w:rPr>
        <w:t>capabilities.</w:t>
      </w:r>
    </w:p>
    <w:p w14:paraId="74594A3B" w14:textId="77777777" w:rsidR="00CB7ACF" w:rsidRDefault="00CB7ACF">
      <w:pPr>
        <w:pStyle w:val="BodyText"/>
        <w:spacing w:before="7"/>
        <w:rPr>
          <w:sz w:val="21"/>
        </w:rPr>
      </w:pPr>
    </w:p>
    <w:p w14:paraId="20819CF1" w14:textId="77777777" w:rsidR="00CB7ACF" w:rsidRDefault="00000000">
      <w:pPr>
        <w:pStyle w:val="ListParagraph"/>
        <w:numPr>
          <w:ilvl w:val="3"/>
          <w:numId w:val="12"/>
        </w:numPr>
        <w:tabs>
          <w:tab w:val="left" w:pos="1375"/>
          <w:tab w:val="left" w:pos="1376"/>
        </w:tabs>
        <w:spacing w:line="247" w:lineRule="auto"/>
        <w:ind w:left="811" w:right="577" w:firstLine="0"/>
      </w:pPr>
      <w:r>
        <w:rPr>
          <w:b/>
        </w:rPr>
        <w:t>Assumptions,</w:t>
      </w:r>
      <w:r>
        <w:rPr>
          <w:b/>
          <w:spacing w:val="-6"/>
        </w:rPr>
        <w:t xml:space="preserve"> </w:t>
      </w:r>
      <w:r>
        <w:rPr>
          <w:b/>
        </w:rPr>
        <w:t>Constraints,</w:t>
      </w:r>
      <w:r>
        <w:rPr>
          <w:b/>
          <w:spacing w:val="-6"/>
        </w:rPr>
        <w:t xml:space="preserve"> </w:t>
      </w:r>
      <w:r>
        <w:rPr>
          <w:b/>
        </w:rPr>
        <w:t>Risks</w:t>
      </w:r>
      <w:r>
        <w:rPr>
          <w:b/>
          <w:spacing w:val="-3"/>
        </w:rPr>
        <w:t xml:space="preserve"> </w:t>
      </w:r>
      <w:r>
        <w:rPr>
          <w:b/>
        </w:rPr>
        <w:t>Issues</w:t>
      </w:r>
      <w:r>
        <w:rPr>
          <w:b/>
          <w:spacing w:val="-3"/>
        </w:rPr>
        <w:t xml:space="preserve"> </w:t>
      </w:r>
      <w:r>
        <w:rPr>
          <w:b/>
        </w:rPr>
        <w:t>and</w:t>
      </w:r>
      <w:r>
        <w:rPr>
          <w:b/>
          <w:spacing w:val="-3"/>
        </w:rPr>
        <w:t xml:space="preserve"> </w:t>
      </w:r>
      <w:r>
        <w:rPr>
          <w:b/>
        </w:rPr>
        <w:t>Dependencies</w:t>
      </w:r>
      <w:r>
        <w:rPr>
          <w:b/>
          <w:spacing w:val="-3"/>
        </w:rPr>
        <w:t xml:space="preserve"> </w:t>
      </w:r>
      <w:r>
        <w:rPr>
          <w:b/>
        </w:rPr>
        <w:t>(ACRID)</w:t>
      </w:r>
      <w:r>
        <w:rPr>
          <w:b/>
          <w:spacing w:val="-7"/>
        </w:rPr>
        <w:t xml:space="preserve"> </w:t>
      </w:r>
      <w:r>
        <w:rPr>
          <w:b/>
        </w:rPr>
        <w:t>Capture</w:t>
      </w:r>
      <w:r>
        <w:t>. A key component of project management is the identification and impact analysis of</w:t>
      </w:r>
    </w:p>
    <w:p w14:paraId="276E856C" w14:textId="454D6DA1" w:rsidR="00CB7ACF" w:rsidRDefault="00E36E80">
      <w:pPr>
        <w:pStyle w:val="BodyText"/>
        <w:spacing w:before="1"/>
        <w:rPr>
          <w:sz w:val="15"/>
        </w:rPr>
      </w:pPr>
      <w:r>
        <w:rPr>
          <w:noProof/>
        </w:rPr>
        <mc:AlternateContent>
          <mc:Choice Requires="wps">
            <w:drawing>
              <wp:anchor distT="0" distB="0" distL="0" distR="0" simplePos="0" relativeHeight="487591936" behindDoc="1" locked="0" layoutInCell="1" allowOverlap="1" wp14:anchorId="5E3943BD" wp14:editId="299B4907">
                <wp:simplePos x="0" y="0"/>
                <wp:positionH relativeFrom="page">
                  <wp:posOffset>718820</wp:posOffset>
                </wp:positionH>
                <wp:positionV relativeFrom="paragraph">
                  <wp:posOffset>125730</wp:posOffset>
                </wp:positionV>
                <wp:extent cx="1828800" cy="7620"/>
                <wp:effectExtent l="0" t="0" r="0" b="0"/>
                <wp:wrapTopAndBottom/>
                <wp:docPr id="668919310" name="docshape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1A815A" id="docshape15" o:spid="_x0000_s1026" style="position:absolute;margin-left:56.6pt;margin-top:9.9pt;width:2in;height:.6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qykVHd4AAAAJAQAADwAAAGRycy9kb3ducmV2LnhtbEyPQU/DMAyF&#10;70j8h8hI3FjSMtBWmk4MiSMSGxzYLW1MW61xSpJthV+POY2bn/30/L1yNblBHDHE3pOGbKZAIDXe&#10;9tRqeH97vlmAiMmQNYMn1PCNEVbV5UVpCutPtMHjNrWCQygWRkOX0lhIGZsOnYkzPyLx7dMHZxLL&#10;0EobzInD3SBzpe6lMz3xh86M+NRhs98enIb1crH+ep3Ty8+m3uHuo97f5UFpfX01PT6ASDilsxn+&#10;8BkdKmaq/YFsFAPr7DZnKw9LrsCGucp4UWvIMwWyKuX/BtUvAAAA//8DAFBLAQItABQABgAIAAAA&#10;IQC2gziS/gAAAOEBAAATAAAAAAAAAAAAAAAAAAAAAABbQ29udGVudF9UeXBlc10ueG1sUEsBAi0A&#10;FAAGAAgAAAAhADj9If/WAAAAlAEAAAsAAAAAAAAAAAAAAAAALwEAAF9yZWxzLy5yZWxzUEsBAi0A&#10;FAAGAAgAAAAhADniUszlAQAAswMAAA4AAAAAAAAAAAAAAAAALgIAAGRycy9lMm9Eb2MueG1sUEsB&#10;Ai0AFAAGAAgAAAAhAKspFR3eAAAACQEAAA8AAAAAAAAAAAAAAAAAPwQAAGRycy9kb3ducmV2Lnht&#10;bFBLBQYAAAAABAAEAPMAAABKBQAAAAA=&#10;" fillcolor="black" stroked="f">
                <w10:wrap type="topAndBottom" anchorx="page"/>
              </v:rect>
            </w:pict>
          </mc:Fallback>
        </mc:AlternateContent>
      </w:r>
    </w:p>
    <w:p w14:paraId="560138BB" w14:textId="77777777" w:rsidR="00CB7ACF" w:rsidRDefault="00000000">
      <w:pPr>
        <w:spacing w:before="86"/>
        <w:ind w:left="132"/>
        <w:rPr>
          <w:sz w:val="16"/>
        </w:rPr>
      </w:pPr>
      <w:bookmarkStart w:id="40" w:name="_bookmark20"/>
      <w:bookmarkEnd w:id="40"/>
      <w:r>
        <w:rPr>
          <w:sz w:val="16"/>
          <w:vertAlign w:val="superscript"/>
        </w:rPr>
        <w:t>12</w:t>
      </w:r>
      <w:r>
        <w:rPr>
          <w:spacing w:val="-1"/>
          <w:sz w:val="16"/>
        </w:rPr>
        <w:t xml:space="preserve"> </w:t>
      </w:r>
      <w:r>
        <w:rPr>
          <w:sz w:val="16"/>
        </w:rPr>
        <w:t>JSP 822</w:t>
      </w:r>
      <w:r>
        <w:rPr>
          <w:spacing w:val="-2"/>
          <w:sz w:val="16"/>
        </w:rPr>
        <w:t xml:space="preserve"> </w:t>
      </w:r>
      <w:r>
        <w:rPr>
          <w:sz w:val="16"/>
        </w:rPr>
        <w:t>v5,</w:t>
      </w:r>
      <w:r>
        <w:rPr>
          <w:spacing w:val="-1"/>
          <w:sz w:val="16"/>
        </w:rPr>
        <w:t xml:space="preserve"> </w:t>
      </w:r>
      <w:r>
        <w:rPr>
          <w:sz w:val="16"/>
        </w:rPr>
        <w:t>Vol.</w:t>
      </w:r>
      <w:r>
        <w:rPr>
          <w:spacing w:val="-1"/>
          <w:sz w:val="16"/>
        </w:rPr>
        <w:t xml:space="preserve"> </w:t>
      </w:r>
      <w:r>
        <w:rPr>
          <w:sz w:val="16"/>
        </w:rPr>
        <w:t>1,</w:t>
      </w:r>
      <w:r>
        <w:rPr>
          <w:spacing w:val="-1"/>
          <w:sz w:val="16"/>
        </w:rPr>
        <w:t xml:space="preserve"> </w:t>
      </w:r>
      <w:r>
        <w:rPr>
          <w:sz w:val="16"/>
        </w:rPr>
        <w:t>Para</w:t>
      </w:r>
      <w:r>
        <w:rPr>
          <w:spacing w:val="-2"/>
          <w:sz w:val="16"/>
        </w:rPr>
        <w:t xml:space="preserve"> </w:t>
      </w:r>
      <w:r>
        <w:rPr>
          <w:sz w:val="16"/>
        </w:rPr>
        <w:t>12,</w:t>
      </w:r>
      <w:r>
        <w:rPr>
          <w:spacing w:val="-1"/>
          <w:sz w:val="16"/>
        </w:rPr>
        <w:t xml:space="preserve"> </w:t>
      </w:r>
      <w:r>
        <w:rPr>
          <w:sz w:val="16"/>
        </w:rPr>
        <w:t>p.</w:t>
      </w:r>
      <w:r>
        <w:rPr>
          <w:spacing w:val="-1"/>
          <w:sz w:val="16"/>
        </w:rPr>
        <w:t xml:space="preserve"> </w:t>
      </w:r>
      <w:r>
        <w:rPr>
          <w:spacing w:val="-5"/>
          <w:sz w:val="16"/>
        </w:rPr>
        <w:t>14</w:t>
      </w:r>
    </w:p>
    <w:p w14:paraId="07EA3621" w14:textId="77777777" w:rsidR="00CB7ACF" w:rsidRDefault="00CB7ACF">
      <w:pPr>
        <w:rPr>
          <w:sz w:val="16"/>
        </w:rPr>
        <w:sectPr w:rsidR="00CB7ACF">
          <w:headerReference w:type="default" r:id="rId18"/>
          <w:footerReference w:type="default" r:id="rId19"/>
          <w:pgSz w:w="11920" w:h="16840"/>
          <w:pgMar w:top="1300" w:right="900" w:bottom="800" w:left="1000" w:header="569" w:footer="615" w:gutter="0"/>
          <w:pgNumType w:start="2"/>
          <w:cols w:space="720"/>
        </w:sectPr>
      </w:pPr>
    </w:p>
    <w:p w14:paraId="3F2B3B72" w14:textId="77777777" w:rsidR="00CB7ACF" w:rsidRDefault="00CB7ACF">
      <w:pPr>
        <w:pStyle w:val="BodyText"/>
        <w:rPr>
          <w:sz w:val="13"/>
        </w:rPr>
      </w:pPr>
    </w:p>
    <w:p w14:paraId="78946BBD" w14:textId="77777777" w:rsidR="00CB7ACF" w:rsidRDefault="00000000">
      <w:pPr>
        <w:pStyle w:val="BodyText"/>
        <w:spacing w:before="93" w:line="242" w:lineRule="auto"/>
        <w:ind w:left="811" w:right="247"/>
      </w:pPr>
      <w:r>
        <w:t>Assumptions,</w:t>
      </w:r>
      <w:r>
        <w:rPr>
          <w:spacing w:val="-5"/>
        </w:rPr>
        <w:t xml:space="preserve"> </w:t>
      </w:r>
      <w:r>
        <w:t>Constraints,</w:t>
      </w:r>
      <w:r>
        <w:rPr>
          <w:spacing w:val="-5"/>
        </w:rPr>
        <w:t xml:space="preserve"> </w:t>
      </w:r>
      <w:r>
        <w:t>Risks,</w:t>
      </w:r>
      <w:r>
        <w:rPr>
          <w:spacing w:val="-5"/>
        </w:rPr>
        <w:t xml:space="preserve"> </w:t>
      </w:r>
      <w:r>
        <w:t>Issues</w:t>
      </w:r>
      <w:r>
        <w:rPr>
          <w:spacing w:val="-6"/>
        </w:rPr>
        <w:t xml:space="preserve"> </w:t>
      </w:r>
      <w:r>
        <w:t>and</w:t>
      </w:r>
      <w:r>
        <w:rPr>
          <w:spacing w:val="-2"/>
        </w:rPr>
        <w:t xml:space="preserve"> </w:t>
      </w:r>
      <w:r>
        <w:t>Dependencies</w:t>
      </w:r>
      <w:r>
        <w:rPr>
          <w:spacing w:val="-2"/>
        </w:rPr>
        <w:t xml:space="preserve"> </w:t>
      </w:r>
      <w:r>
        <w:t>(often</w:t>
      </w:r>
      <w:r>
        <w:rPr>
          <w:spacing w:val="-2"/>
        </w:rPr>
        <w:t xml:space="preserve"> </w:t>
      </w:r>
      <w:r>
        <w:t>abbreviated</w:t>
      </w:r>
      <w:r>
        <w:rPr>
          <w:spacing w:val="-2"/>
        </w:rPr>
        <w:t xml:space="preserve"> </w:t>
      </w:r>
      <w:r>
        <w:t>to</w:t>
      </w:r>
      <w:r>
        <w:rPr>
          <w:spacing w:val="-2"/>
        </w:rPr>
        <w:t xml:space="preserve"> </w:t>
      </w:r>
      <w:r>
        <w:t>ACRIDs) that affect the</w:t>
      </w:r>
      <w:r>
        <w:rPr>
          <w:spacing w:val="40"/>
        </w:rPr>
        <w:t xml:space="preserve"> </w:t>
      </w:r>
      <w:r>
        <w:t>project.</w:t>
      </w:r>
      <w:hyperlink w:anchor="_bookmark21" w:history="1">
        <w:r>
          <w:rPr>
            <w:vertAlign w:val="superscript"/>
          </w:rPr>
          <w:t>13</w:t>
        </w:r>
      </w:hyperlink>
    </w:p>
    <w:p w14:paraId="70F61E01" w14:textId="77777777" w:rsidR="00CB7ACF" w:rsidRDefault="00000000">
      <w:pPr>
        <w:pStyle w:val="ListParagraph"/>
        <w:numPr>
          <w:ilvl w:val="4"/>
          <w:numId w:val="12"/>
        </w:numPr>
        <w:tabs>
          <w:tab w:val="left" w:pos="2115"/>
          <w:tab w:val="left" w:pos="2116"/>
        </w:tabs>
        <w:ind w:left="1408" w:right="426" w:hanging="1"/>
      </w:pPr>
      <w:r>
        <w:t>Assumptions</w:t>
      </w:r>
      <w:r>
        <w:rPr>
          <w:spacing w:val="-5"/>
        </w:rPr>
        <w:t xml:space="preserve"> </w:t>
      </w:r>
      <w:r>
        <w:t>are</w:t>
      </w:r>
      <w:r>
        <w:rPr>
          <w:spacing w:val="-5"/>
        </w:rPr>
        <w:t xml:space="preserve"> </w:t>
      </w:r>
      <w:r>
        <w:t>those</w:t>
      </w:r>
      <w:r>
        <w:rPr>
          <w:spacing w:val="-9"/>
        </w:rPr>
        <w:t xml:space="preserve"> </w:t>
      </w:r>
      <w:r>
        <w:t>factors</w:t>
      </w:r>
      <w:r>
        <w:rPr>
          <w:spacing w:val="-1"/>
        </w:rPr>
        <w:t xml:space="preserve"> </w:t>
      </w:r>
      <w:r>
        <w:t>which</w:t>
      </w:r>
      <w:r>
        <w:rPr>
          <w:spacing w:val="-5"/>
        </w:rPr>
        <w:t xml:space="preserve"> </w:t>
      </w:r>
      <w:r>
        <w:t>are</w:t>
      </w:r>
      <w:r>
        <w:rPr>
          <w:spacing w:val="-5"/>
        </w:rPr>
        <w:t xml:space="preserve"> </w:t>
      </w:r>
      <w:r>
        <w:t>assumed</w:t>
      </w:r>
      <w:r>
        <w:rPr>
          <w:spacing w:val="-5"/>
        </w:rPr>
        <w:t xml:space="preserve"> </w:t>
      </w:r>
      <w:r>
        <w:t>to</w:t>
      </w:r>
      <w:r>
        <w:rPr>
          <w:spacing w:val="-5"/>
        </w:rPr>
        <w:t xml:space="preserve"> </w:t>
      </w:r>
      <w:r>
        <w:t>be</w:t>
      </w:r>
      <w:r>
        <w:rPr>
          <w:spacing w:val="-5"/>
        </w:rPr>
        <w:t xml:space="preserve"> </w:t>
      </w:r>
      <w:r>
        <w:t>true,</w:t>
      </w:r>
      <w:r>
        <w:rPr>
          <w:spacing w:val="-8"/>
        </w:rPr>
        <w:t xml:space="preserve"> </w:t>
      </w:r>
      <w:r>
        <w:t>but</w:t>
      </w:r>
      <w:r>
        <w:rPr>
          <w:spacing w:val="-8"/>
        </w:rPr>
        <w:t xml:space="preserve"> </w:t>
      </w:r>
      <w:r>
        <w:t>which</w:t>
      </w:r>
      <w:r>
        <w:rPr>
          <w:spacing w:val="-5"/>
        </w:rPr>
        <w:t xml:space="preserve"> </w:t>
      </w:r>
      <w:r>
        <w:t>have not yet materialised or which are not yet confirmed in detail.</w:t>
      </w:r>
    </w:p>
    <w:p w14:paraId="2CE9FF61" w14:textId="77777777" w:rsidR="00CB7ACF" w:rsidRDefault="00CB7ACF">
      <w:pPr>
        <w:pStyle w:val="BodyText"/>
        <w:spacing w:before="5"/>
        <w:rPr>
          <w:sz w:val="20"/>
        </w:rPr>
      </w:pPr>
    </w:p>
    <w:p w14:paraId="27F6FF30" w14:textId="77777777" w:rsidR="00CB7ACF" w:rsidRDefault="00000000">
      <w:pPr>
        <w:pStyle w:val="ListParagraph"/>
        <w:numPr>
          <w:ilvl w:val="4"/>
          <w:numId w:val="12"/>
        </w:numPr>
        <w:tabs>
          <w:tab w:val="left" w:pos="2117"/>
          <w:tab w:val="left" w:pos="2118"/>
        </w:tabs>
        <w:spacing w:line="242" w:lineRule="auto"/>
        <w:ind w:left="1409" w:right="863" w:hanging="1"/>
      </w:pPr>
      <w:r>
        <w:t>Constraints</w:t>
      </w:r>
      <w:r>
        <w:rPr>
          <w:spacing w:val="-3"/>
        </w:rPr>
        <w:t xml:space="preserve"> </w:t>
      </w:r>
      <w:r>
        <w:t>are</w:t>
      </w:r>
      <w:r>
        <w:rPr>
          <w:spacing w:val="-3"/>
        </w:rPr>
        <w:t xml:space="preserve"> </w:t>
      </w:r>
      <w:r>
        <w:t>those</w:t>
      </w:r>
      <w:r>
        <w:rPr>
          <w:spacing w:val="-3"/>
        </w:rPr>
        <w:t xml:space="preserve"> </w:t>
      </w:r>
      <w:r>
        <w:t>factors</w:t>
      </w:r>
      <w:r>
        <w:rPr>
          <w:spacing w:val="-3"/>
        </w:rPr>
        <w:t xml:space="preserve"> </w:t>
      </w:r>
      <w:r>
        <w:t>which</w:t>
      </w:r>
      <w:r>
        <w:rPr>
          <w:spacing w:val="-3"/>
        </w:rPr>
        <w:t xml:space="preserve"> </w:t>
      </w:r>
      <w:r>
        <w:t>are</w:t>
      </w:r>
      <w:r>
        <w:rPr>
          <w:spacing w:val="-3"/>
        </w:rPr>
        <w:t xml:space="preserve"> </w:t>
      </w:r>
      <w:r>
        <w:t>known</w:t>
      </w:r>
      <w:r>
        <w:rPr>
          <w:spacing w:val="-3"/>
        </w:rPr>
        <w:t xml:space="preserve"> </w:t>
      </w:r>
      <w:r>
        <w:t>and</w:t>
      </w:r>
      <w:r>
        <w:rPr>
          <w:spacing w:val="-3"/>
        </w:rPr>
        <w:t xml:space="preserve"> </w:t>
      </w:r>
      <w:r>
        <w:t>which</w:t>
      </w:r>
      <w:r>
        <w:rPr>
          <w:spacing w:val="-3"/>
        </w:rPr>
        <w:t xml:space="preserve"> </w:t>
      </w:r>
      <w:r>
        <w:t>have</w:t>
      </w:r>
      <w:r>
        <w:rPr>
          <w:spacing w:val="-3"/>
        </w:rPr>
        <w:t xml:space="preserve"> </w:t>
      </w:r>
      <w:r>
        <w:t>a</w:t>
      </w:r>
      <w:r>
        <w:rPr>
          <w:spacing w:val="-3"/>
        </w:rPr>
        <w:t xml:space="preserve"> </w:t>
      </w:r>
      <w:r>
        <w:t>limiting effect on the project.</w:t>
      </w:r>
    </w:p>
    <w:p w14:paraId="49A88AD6" w14:textId="77777777" w:rsidR="00CB7ACF" w:rsidRDefault="00CB7ACF">
      <w:pPr>
        <w:pStyle w:val="BodyText"/>
        <w:spacing w:before="7"/>
        <w:rPr>
          <w:sz w:val="20"/>
        </w:rPr>
      </w:pPr>
    </w:p>
    <w:p w14:paraId="61E308A2" w14:textId="77777777" w:rsidR="00CB7ACF" w:rsidRDefault="00000000">
      <w:pPr>
        <w:pStyle w:val="ListParagraph"/>
        <w:numPr>
          <w:ilvl w:val="4"/>
          <w:numId w:val="12"/>
        </w:numPr>
        <w:tabs>
          <w:tab w:val="left" w:pos="2117"/>
          <w:tab w:val="left" w:pos="2118"/>
        </w:tabs>
        <w:ind w:left="1409" w:right="1275" w:firstLine="0"/>
      </w:pPr>
      <w:r>
        <w:t>Risks</w:t>
      </w:r>
      <w:r>
        <w:rPr>
          <w:spacing w:val="-3"/>
        </w:rPr>
        <w:t xml:space="preserve"> </w:t>
      </w:r>
      <w:r>
        <w:t>are</w:t>
      </w:r>
      <w:r>
        <w:rPr>
          <w:spacing w:val="-3"/>
        </w:rPr>
        <w:t xml:space="preserve"> </w:t>
      </w:r>
      <w:r>
        <w:t>defined</w:t>
      </w:r>
      <w:r>
        <w:rPr>
          <w:spacing w:val="-3"/>
        </w:rPr>
        <w:t xml:space="preserve"> </w:t>
      </w:r>
      <w:r>
        <w:t>as</w:t>
      </w:r>
      <w:r>
        <w:rPr>
          <w:spacing w:val="-3"/>
        </w:rPr>
        <w:t xml:space="preserve"> </w:t>
      </w:r>
      <w:r>
        <w:t>uncertain</w:t>
      </w:r>
      <w:r>
        <w:rPr>
          <w:spacing w:val="-3"/>
        </w:rPr>
        <w:t xml:space="preserve"> </w:t>
      </w:r>
      <w:r>
        <w:t>future</w:t>
      </w:r>
      <w:r>
        <w:rPr>
          <w:spacing w:val="-3"/>
        </w:rPr>
        <w:t xml:space="preserve"> </w:t>
      </w:r>
      <w:r>
        <w:t>events</w:t>
      </w:r>
      <w:r>
        <w:rPr>
          <w:spacing w:val="-3"/>
        </w:rPr>
        <w:t xml:space="preserve"> </w:t>
      </w:r>
      <w:r>
        <w:t>that</w:t>
      </w:r>
      <w:r>
        <w:rPr>
          <w:spacing w:val="-6"/>
        </w:rPr>
        <w:t xml:space="preserve"> </w:t>
      </w:r>
      <w:r>
        <w:t>could</w:t>
      </w:r>
      <w:r>
        <w:rPr>
          <w:spacing w:val="-3"/>
        </w:rPr>
        <w:t xml:space="preserve"> </w:t>
      </w:r>
      <w:r>
        <w:t>negatively</w:t>
      </w:r>
      <w:r>
        <w:rPr>
          <w:spacing w:val="-6"/>
        </w:rPr>
        <w:t xml:space="preserve"> </w:t>
      </w:r>
      <w:r>
        <w:t xml:space="preserve">or positively affect the organisation’s achievement of its objectives, partly or </w:t>
      </w:r>
      <w:r>
        <w:rPr>
          <w:spacing w:val="-2"/>
        </w:rPr>
        <w:t>completely.</w:t>
      </w:r>
    </w:p>
    <w:p w14:paraId="5DCF2756" w14:textId="77777777" w:rsidR="00CB7ACF" w:rsidRDefault="00CB7ACF">
      <w:pPr>
        <w:pStyle w:val="BodyText"/>
        <w:rPr>
          <w:sz w:val="21"/>
        </w:rPr>
      </w:pPr>
    </w:p>
    <w:p w14:paraId="6F24EB13" w14:textId="77777777" w:rsidR="00CB7ACF" w:rsidRDefault="00000000">
      <w:pPr>
        <w:pStyle w:val="ListParagraph"/>
        <w:numPr>
          <w:ilvl w:val="4"/>
          <w:numId w:val="12"/>
        </w:numPr>
        <w:tabs>
          <w:tab w:val="left" w:pos="2115"/>
          <w:tab w:val="left" w:pos="2116"/>
        </w:tabs>
        <w:ind w:left="1408" w:right="442" w:firstLine="1"/>
      </w:pPr>
      <w:r>
        <w:t>Issues are a certainty.</w:t>
      </w:r>
      <w:r>
        <w:rPr>
          <w:spacing w:val="40"/>
        </w:rPr>
        <w:t xml:space="preserve"> </w:t>
      </w:r>
      <w:r>
        <w:t>It is an event that has already occurred, something that</w:t>
      </w:r>
      <w:r>
        <w:rPr>
          <w:spacing w:val="-5"/>
        </w:rPr>
        <w:t xml:space="preserve"> </w:t>
      </w:r>
      <w:r>
        <w:t>is</w:t>
      </w:r>
      <w:r>
        <w:rPr>
          <w:spacing w:val="-2"/>
        </w:rPr>
        <w:t xml:space="preserve"> </w:t>
      </w:r>
      <w:r>
        <w:t>known</w:t>
      </w:r>
      <w:r>
        <w:rPr>
          <w:spacing w:val="-2"/>
        </w:rPr>
        <w:t xml:space="preserve"> </w:t>
      </w:r>
      <w:r>
        <w:t>and</w:t>
      </w:r>
      <w:r>
        <w:rPr>
          <w:spacing w:val="-2"/>
        </w:rPr>
        <w:t xml:space="preserve"> </w:t>
      </w:r>
      <w:r>
        <w:t>certain</w:t>
      </w:r>
      <w:r>
        <w:rPr>
          <w:spacing w:val="-2"/>
        </w:rPr>
        <w:t xml:space="preserve"> </w:t>
      </w:r>
      <w:r>
        <w:t>to</w:t>
      </w:r>
      <w:r>
        <w:rPr>
          <w:spacing w:val="-2"/>
        </w:rPr>
        <w:t xml:space="preserve"> </w:t>
      </w:r>
      <w:r>
        <w:t>occur,</w:t>
      </w:r>
      <w:r>
        <w:rPr>
          <w:spacing w:val="-5"/>
        </w:rPr>
        <w:t xml:space="preserve"> </w:t>
      </w:r>
      <w:r>
        <w:t>and</w:t>
      </w:r>
      <w:r>
        <w:rPr>
          <w:spacing w:val="-2"/>
        </w:rPr>
        <w:t xml:space="preserve"> </w:t>
      </w:r>
      <w:r>
        <w:rPr>
          <w:u w:val="single"/>
        </w:rPr>
        <w:t>will</w:t>
      </w:r>
      <w:r>
        <w:rPr>
          <w:spacing w:val="-5"/>
        </w:rPr>
        <w:t xml:space="preserve"> </w:t>
      </w:r>
      <w:r>
        <w:t>affect</w:t>
      </w:r>
      <w:r>
        <w:rPr>
          <w:spacing w:val="-5"/>
        </w:rPr>
        <w:t xml:space="preserve"> </w:t>
      </w:r>
      <w:r>
        <w:t>the</w:t>
      </w:r>
      <w:r>
        <w:rPr>
          <w:spacing w:val="-2"/>
        </w:rPr>
        <w:t xml:space="preserve"> </w:t>
      </w:r>
      <w:r>
        <w:t>organisations</w:t>
      </w:r>
      <w:r>
        <w:rPr>
          <w:spacing w:val="-2"/>
        </w:rPr>
        <w:t xml:space="preserve"> </w:t>
      </w:r>
      <w:r>
        <w:t>ability</w:t>
      </w:r>
      <w:r>
        <w:rPr>
          <w:spacing w:val="-2"/>
        </w:rPr>
        <w:t xml:space="preserve"> </w:t>
      </w:r>
      <w:r>
        <w:t>to</w:t>
      </w:r>
      <w:r>
        <w:rPr>
          <w:spacing w:val="-2"/>
        </w:rPr>
        <w:t xml:space="preserve"> </w:t>
      </w:r>
      <w:r>
        <w:t>achieve its</w:t>
      </w:r>
      <w:r>
        <w:rPr>
          <w:spacing w:val="-1"/>
        </w:rPr>
        <w:t xml:space="preserve"> </w:t>
      </w:r>
      <w:r>
        <w:t>objectives.</w:t>
      </w:r>
      <w:r>
        <w:rPr>
          <w:spacing w:val="40"/>
        </w:rPr>
        <w:t xml:space="preserve"> </w:t>
      </w:r>
      <w:r>
        <w:t>If</w:t>
      </w:r>
      <w:r>
        <w:rPr>
          <w:spacing w:val="-4"/>
        </w:rPr>
        <w:t xml:space="preserve"> </w:t>
      </w:r>
      <w:r>
        <w:t>the</w:t>
      </w:r>
      <w:r>
        <w:rPr>
          <w:spacing w:val="-1"/>
        </w:rPr>
        <w:t xml:space="preserve"> </w:t>
      </w:r>
      <w:r>
        <w:t>effect</w:t>
      </w:r>
      <w:r>
        <w:rPr>
          <w:spacing w:val="-4"/>
        </w:rPr>
        <w:t xml:space="preserve"> </w:t>
      </w:r>
      <w:r>
        <w:t>is</w:t>
      </w:r>
      <w:r>
        <w:rPr>
          <w:spacing w:val="-1"/>
        </w:rPr>
        <w:t xml:space="preserve"> </w:t>
      </w:r>
      <w:r>
        <w:t>uncertain, it is</w:t>
      </w:r>
      <w:r>
        <w:rPr>
          <w:spacing w:val="-1"/>
        </w:rPr>
        <w:t xml:space="preserve"> </w:t>
      </w:r>
      <w:r>
        <w:t>not</w:t>
      </w:r>
      <w:r>
        <w:rPr>
          <w:spacing w:val="-4"/>
        </w:rPr>
        <w:t xml:space="preserve"> </w:t>
      </w:r>
      <w:r>
        <w:t>an</w:t>
      </w:r>
      <w:r>
        <w:rPr>
          <w:spacing w:val="-1"/>
        </w:rPr>
        <w:t xml:space="preserve"> </w:t>
      </w:r>
      <w:r>
        <w:t>Issue</w:t>
      </w:r>
      <w:r>
        <w:rPr>
          <w:spacing w:val="-1"/>
        </w:rPr>
        <w:t xml:space="preserve"> </w:t>
      </w:r>
      <w:r>
        <w:t>and</w:t>
      </w:r>
      <w:r>
        <w:rPr>
          <w:spacing w:val="-1"/>
        </w:rPr>
        <w:t xml:space="preserve"> </w:t>
      </w:r>
      <w:r>
        <w:t>should</w:t>
      </w:r>
      <w:r>
        <w:rPr>
          <w:spacing w:val="-1"/>
        </w:rPr>
        <w:t xml:space="preserve"> </w:t>
      </w:r>
      <w:r>
        <w:t>be</w:t>
      </w:r>
      <w:r>
        <w:rPr>
          <w:spacing w:val="-5"/>
        </w:rPr>
        <w:t xml:space="preserve"> </w:t>
      </w:r>
      <w:r>
        <w:t>managed</w:t>
      </w:r>
      <w:r>
        <w:rPr>
          <w:spacing w:val="-1"/>
        </w:rPr>
        <w:t xml:space="preserve"> </w:t>
      </w:r>
      <w:r>
        <w:t>as a risk.</w:t>
      </w:r>
    </w:p>
    <w:p w14:paraId="765B3A20" w14:textId="77777777" w:rsidR="00CB7ACF" w:rsidRDefault="00CB7ACF">
      <w:pPr>
        <w:pStyle w:val="BodyText"/>
        <w:spacing w:before="10"/>
        <w:rPr>
          <w:sz w:val="20"/>
        </w:rPr>
      </w:pPr>
    </w:p>
    <w:p w14:paraId="24D1D224" w14:textId="77777777" w:rsidR="00CB7ACF" w:rsidRDefault="00000000">
      <w:pPr>
        <w:pStyle w:val="ListParagraph"/>
        <w:numPr>
          <w:ilvl w:val="4"/>
          <w:numId w:val="12"/>
        </w:numPr>
        <w:tabs>
          <w:tab w:val="left" w:pos="2115"/>
          <w:tab w:val="left" w:pos="2116"/>
        </w:tabs>
        <w:ind w:left="1408" w:right="406" w:firstLine="0"/>
      </w:pPr>
      <w:r>
        <w:t>A Dependency is a logical relation between two things where the second thing</w:t>
      </w:r>
      <w:r>
        <w:rPr>
          <w:spacing w:val="-1"/>
        </w:rPr>
        <w:t xml:space="preserve"> </w:t>
      </w:r>
      <w:r>
        <w:t>depends</w:t>
      </w:r>
      <w:r>
        <w:rPr>
          <w:spacing w:val="-5"/>
        </w:rPr>
        <w:t xml:space="preserve"> </w:t>
      </w:r>
      <w:r>
        <w:t>on</w:t>
      </w:r>
      <w:r>
        <w:rPr>
          <w:spacing w:val="-1"/>
        </w:rPr>
        <w:t xml:space="preserve"> </w:t>
      </w:r>
      <w:r>
        <w:t>the</w:t>
      </w:r>
      <w:r>
        <w:rPr>
          <w:spacing w:val="-1"/>
        </w:rPr>
        <w:t xml:space="preserve"> </w:t>
      </w:r>
      <w:r>
        <w:t>first.</w:t>
      </w:r>
      <w:r>
        <w:rPr>
          <w:spacing w:val="-4"/>
        </w:rPr>
        <w:t xml:space="preserve"> </w:t>
      </w:r>
      <w:r>
        <w:t>So,</w:t>
      </w:r>
      <w:r>
        <w:rPr>
          <w:spacing w:val="-4"/>
        </w:rPr>
        <w:t xml:space="preserve"> </w:t>
      </w:r>
      <w:r>
        <w:t>for example</w:t>
      </w:r>
      <w:r>
        <w:rPr>
          <w:spacing w:val="-1"/>
        </w:rPr>
        <w:t xml:space="preserve"> </w:t>
      </w:r>
      <w:r>
        <w:t>task</w:t>
      </w:r>
      <w:r>
        <w:rPr>
          <w:spacing w:val="-1"/>
        </w:rPr>
        <w:t xml:space="preserve"> </w:t>
      </w:r>
      <w:r>
        <w:t>where</w:t>
      </w:r>
      <w:r>
        <w:rPr>
          <w:spacing w:val="-1"/>
        </w:rPr>
        <w:t xml:space="preserve"> </w:t>
      </w:r>
      <w:r>
        <w:t>one</w:t>
      </w:r>
      <w:r>
        <w:rPr>
          <w:spacing w:val="-1"/>
        </w:rPr>
        <w:t xml:space="preserve"> </w:t>
      </w:r>
      <w:r>
        <w:t>task</w:t>
      </w:r>
      <w:r>
        <w:rPr>
          <w:spacing w:val="-1"/>
        </w:rPr>
        <w:t xml:space="preserve"> </w:t>
      </w:r>
      <w:r>
        <w:t>cannot</w:t>
      </w:r>
      <w:r>
        <w:rPr>
          <w:spacing w:val="-4"/>
        </w:rPr>
        <w:t xml:space="preserve"> </w:t>
      </w:r>
      <w:r>
        <w:t>be</w:t>
      </w:r>
      <w:r>
        <w:rPr>
          <w:spacing w:val="-1"/>
        </w:rPr>
        <w:t xml:space="preserve"> </w:t>
      </w:r>
      <w:r>
        <w:t>done</w:t>
      </w:r>
      <w:r>
        <w:rPr>
          <w:spacing w:val="-5"/>
        </w:rPr>
        <w:t xml:space="preserve"> </w:t>
      </w:r>
      <w:r>
        <w:t>until a preceding task has been. Dependencies can always be identified and often can and should be tracked. Project dependencies are task dependencies in the context of a project.</w:t>
      </w:r>
    </w:p>
    <w:p w14:paraId="207773F1" w14:textId="77777777" w:rsidR="00CB7ACF" w:rsidRDefault="00CB7ACF">
      <w:pPr>
        <w:pStyle w:val="BodyText"/>
        <w:spacing w:before="9"/>
        <w:rPr>
          <w:sz w:val="20"/>
        </w:rPr>
      </w:pPr>
    </w:p>
    <w:p w14:paraId="21A79542" w14:textId="77777777" w:rsidR="00CB7ACF" w:rsidRDefault="00000000">
      <w:pPr>
        <w:pStyle w:val="ListParagraph"/>
        <w:numPr>
          <w:ilvl w:val="4"/>
          <w:numId w:val="12"/>
        </w:numPr>
        <w:tabs>
          <w:tab w:val="left" w:pos="2115"/>
          <w:tab w:val="left" w:pos="2116"/>
        </w:tabs>
        <w:ind w:left="1407" w:right="517" w:firstLine="0"/>
      </w:pPr>
      <w:r>
        <w:t>The need to set up, maintain and circulate a register of ACRIDs during the TNA</w:t>
      </w:r>
      <w:r>
        <w:rPr>
          <w:spacing w:val="-1"/>
        </w:rPr>
        <w:t xml:space="preserve"> </w:t>
      </w:r>
      <w:r>
        <w:t>process</w:t>
      </w:r>
      <w:r>
        <w:rPr>
          <w:spacing w:val="-1"/>
        </w:rPr>
        <w:t xml:space="preserve"> </w:t>
      </w:r>
      <w:r>
        <w:t>is</w:t>
      </w:r>
      <w:r>
        <w:rPr>
          <w:spacing w:val="-1"/>
        </w:rPr>
        <w:t xml:space="preserve"> </w:t>
      </w:r>
      <w:r>
        <w:t>essential</w:t>
      </w:r>
      <w:r>
        <w:rPr>
          <w:spacing w:val="-7"/>
        </w:rPr>
        <w:t xml:space="preserve"> </w:t>
      </w:r>
      <w:r>
        <w:t>and</w:t>
      </w:r>
      <w:r>
        <w:rPr>
          <w:spacing w:val="-1"/>
        </w:rPr>
        <w:t xml:space="preserve"> </w:t>
      </w:r>
      <w:r>
        <w:t>these</w:t>
      </w:r>
      <w:r>
        <w:rPr>
          <w:spacing w:val="-5"/>
        </w:rPr>
        <w:t xml:space="preserve"> </w:t>
      </w:r>
      <w:r>
        <w:t>must</w:t>
      </w:r>
      <w:r>
        <w:rPr>
          <w:spacing w:val="-4"/>
        </w:rPr>
        <w:t xml:space="preserve"> </w:t>
      </w:r>
      <w:r>
        <w:t>be</w:t>
      </w:r>
      <w:r>
        <w:rPr>
          <w:spacing w:val="-1"/>
        </w:rPr>
        <w:t xml:space="preserve"> </w:t>
      </w:r>
      <w:r>
        <w:t>reviewed</w:t>
      </w:r>
      <w:r>
        <w:rPr>
          <w:spacing w:val="-1"/>
        </w:rPr>
        <w:t xml:space="preserve"> </w:t>
      </w:r>
      <w:r>
        <w:t>and</w:t>
      </w:r>
      <w:r>
        <w:rPr>
          <w:spacing w:val="-5"/>
        </w:rPr>
        <w:t xml:space="preserve"> </w:t>
      </w:r>
      <w:r>
        <w:t>updated</w:t>
      </w:r>
      <w:r>
        <w:rPr>
          <w:spacing w:val="-1"/>
        </w:rPr>
        <w:t xml:space="preserve"> </w:t>
      </w:r>
      <w:r>
        <w:t>regularly</w:t>
      </w:r>
      <w:r>
        <w:rPr>
          <w:spacing w:val="-5"/>
        </w:rPr>
        <w:t xml:space="preserve"> </w:t>
      </w:r>
      <w:r>
        <w:t>by</w:t>
      </w:r>
      <w:r>
        <w:rPr>
          <w:spacing w:val="-2"/>
        </w:rPr>
        <w:t xml:space="preserve"> </w:t>
      </w:r>
      <w:r>
        <w:t>the TSG as as the TNA progresses. These need to be considered at different levels of applicability, i.e. to the TNA, or to the Project, or to the Programme, or even to the Enterprise and escalated if necessary.</w:t>
      </w:r>
    </w:p>
    <w:p w14:paraId="3515BB00" w14:textId="77777777" w:rsidR="00CB7ACF" w:rsidRDefault="00CB7ACF">
      <w:pPr>
        <w:pStyle w:val="BodyText"/>
        <w:spacing w:before="5"/>
        <w:rPr>
          <w:sz w:val="21"/>
        </w:rPr>
      </w:pPr>
    </w:p>
    <w:p w14:paraId="1DB3C76B" w14:textId="77777777" w:rsidR="00CB7ACF" w:rsidRDefault="00000000">
      <w:pPr>
        <w:pStyle w:val="ListParagraph"/>
        <w:numPr>
          <w:ilvl w:val="3"/>
          <w:numId w:val="12"/>
        </w:numPr>
        <w:tabs>
          <w:tab w:val="left" w:pos="1376"/>
          <w:tab w:val="left" w:pos="1377"/>
          <w:tab w:val="left" w:pos="4816"/>
        </w:tabs>
        <w:spacing w:before="1"/>
        <w:ind w:left="812" w:right="443" w:firstLine="0"/>
      </w:pPr>
      <w:r>
        <w:rPr>
          <w:b/>
        </w:rPr>
        <w:t>Assumptions and Constraints</w:t>
      </w:r>
      <w:r>
        <w:t>.</w:t>
      </w:r>
      <w:r>
        <w:tab/>
        <w:t>Assumptions and constraints could arise from a variety of factors, including policy, legal requirements, career structures, infrastructure, existing training capability, acquisition decisions, MDAL assumptions, URD and SRD requirements, CONEMP/CONUSE /CONOPS guidance, etc.</w:t>
      </w:r>
      <w:r>
        <w:rPr>
          <w:spacing w:val="-1"/>
        </w:rPr>
        <w:t xml:space="preserve"> </w:t>
      </w:r>
      <w:r>
        <w:t>Analysts should also identify potential</w:t>
      </w:r>
      <w:r>
        <w:rPr>
          <w:spacing w:val="-7"/>
        </w:rPr>
        <w:t xml:space="preserve"> </w:t>
      </w:r>
      <w:r>
        <w:t>constraints</w:t>
      </w:r>
      <w:r>
        <w:rPr>
          <w:spacing w:val="-1"/>
        </w:rPr>
        <w:t xml:space="preserve"> </w:t>
      </w:r>
      <w:r>
        <w:t>to</w:t>
      </w:r>
      <w:r>
        <w:rPr>
          <w:spacing w:val="-1"/>
        </w:rPr>
        <w:t xml:space="preserve"> </w:t>
      </w:r>
      <w:r>
        <w:t>what</w:t>
      </w:r>
      <w:r>
        <w:rPr>
          <w:spacing w:val="-4"/>
        </w:rPr>
        <w:t xml:space="preserve"> </w:t>
      </w:r>
      <w:r>
        <w:t>cannot</w:t>
      </w:r>
      <w:r>
        <w:rPr>
          <w:spacing w:val="-4"/>
        </w:rPr>
        <w:t xml:space="preserve"> </w:t>
      </w:r>
      <w:r>
        <w:t>be</w:t>
      </w:r>
      <w:r>
        <w:rPr>
          <w:spacing w:val="-1"/>
        </w:rPr>
        <w:t xml:space="preserve"> </w:t>
      </w:r>
      <w:r>
        <w:t>achieved</w:t>
      </w:r>
      <w:r>
        <w:rPr>
          <w:spacing w:val="-1"/>
        </w:rPr>
        <w:t xml:space="preserve"> </w:t>
      </w:r>
      <w:r>
        <w:t>in</w:t>
      </w:r>
      <w:r>
        <w:rPr>
          <w:spacing w:val="-1"/>
        </w:rPr>
        <w:t xml:space="preserve"> </w:t>
      </w:r>
      <w:r>
        <w:t>certain</w:t>
      </w:r>
      <w:r>
        <w:rPr>
          <w:spacing w:val="-1"/>
        </w:rPr>
        <w:t xml:space="preserve"> </w:t>
      </w:r>
      <w:r>
        <w:t>methods</w:t>
      </w:r>
      <w:r>
        <w:rPr>
          <w:spacing w:val="-1"/>
        </w:rPr>
        <w:t xml:space="preserve"> </w:t>
      </w:r>
      <w:r>
        <w:t>of</w:t>
      </w:r>
      <w:r>
        <w:rPr>
          <w:spacing w:val="-4"/>
        </w:rPr>
        <w:t xml:space="preserve"> </w:t>
      </w:r>
      <w:r>
        <w:t>training, which</w:t>
      </w:r>
      <w:r>
        <w:rPr>
          <w:spacing w:val="-5"/>
        </w:rPr>
        <w:t xml:space="preserve"> </w:t>
      </w:r>
      <w:r>
        <w:t>may eventually inform a RTGS, e.g. firing of live weapons against enemy targets, excessive violence by/against trainees, environmental legislation, duty of care regulations, full sensory immersion, health and safety legislation, availability of assets, financial cost, political sensitivities, host nation support for training exercises, etc.</w:t>
      </w:r>
    </w:p>
    <w:p w14:paraId="14F6143D" w14:textId="77777777" w:rsidR="00CB7ACF" w:rsidRDefault="00CB7ACF">
      <w:pPr>
        <w:pStyle w:val="BodyText"/>
        <w:spacing w:before="5"/>
      </w:pPr>
    </w:p>
    <w:p w14:paraId="3F731CC3" w14:textId="77777777" w:rsidR="00CB7ACF" w:rsidRDefault="00000000">
      <w:pPr>
        <w:pStyle w:val="BodyText"/>
        <w:ind w:left="812" w:right="480"/>
      </w:pPr>
      <w:r>
        <w:t>Both</w:t>
      </w:r>
      <w:r>
        <w:rPr>
          <w:spacing w:val="-5"/>
        </w:rPr>
        <w:t xml:space="preserve"> </w:t>
      </w:r>
      <w:r>
        <w:t>assumptions</w:t>
      </w:r>
      <w:r>
        <w:rPr>
          <w:spacing w:val="-5"/>
        </w:rPr>
        <w:t xml:space="preserve"> </w:t>
      </w:r>
      <w:r>
        <w:t>and</w:t>
      </w:r>
      <w:r>
        <w:rPr>
          <w:spacing w:val="-5"/>
        </w:rPr>
        <w:t xml:space="preserve"> </w:t>
      </w:r>
      <w:r>
        <w:t>constraints</w:t>
      </w:r>
      <w:r>
        <w:rPr>
          <w:spacing w:val="-5"/>
        </w:rPr>
        <w:t xml:space="preserve"> </w:t>
      </w:r>
      <w:r>
        <w:t>may</w:t>
      </w:r>
      <w:r>
        <w:rPr>
          <w:spacing w:val="-8"/>
        </w:rPr>
        <w:t xml:space="preserve"> </w:t>
      </w:r>
      <w:r>
        <w:t>apply</w:t>
      </w:r>
      <w:r>
        <w:rPr>
          <w:spacing w:val="-5"/>
        </w:rPr>
        <w:t xml:space="preserve"> </w:t>
      </w:r>
      <w:r>
        <w:t>to</w:t>
      </w:r>
      <w:r>
        <w:rPr>
          <w:spacing w:val="-5"/>
        </w:rPr>
        <w:t xml:space="preserve"> </w:t>
      </w:r>
      <w:r>
        <w:t>the</w:t>
      </w:r>
      <w:r>
        <w:rPr>
          <w:spacing w:val="-1"/>
        </w:rPr>
        <w:t xml:space="preserve"> </w:t>
      </w:r>
      <w:r>
        <w:t>actual</w:t>
      </w:r>
      <w:r>
        <w:rPr>
          <w:spacing w:val="-7"/>
        </w:rPr>
        <w:t xml:space="preserve"> </w:t>
      </w:r>
      <w:r>
        <w:t>conduct</w:t>
      </w:r>
      <w:r>
        <w:rPr>
          <w:spacing w:val="-4"/>
        </w:rPr>
        <w:t xml:space="preserve"> </w:t>
      </w:r>
      <w:r>
        <w:t>of</w:t>
      </w:r>
      <w:r>
        <w:rPr>
          <w:spacing w:val="-4"/>
        </w:rPr>
        <w:t xml:space="preserve"> </w:t>
      </w:r>
      <w:r>
        <w:t>the</w:t>
      </w:r>
      <w:r>
        <w:rPr>
          <w:spacing w:val="-2"/>
        </w:rPr>
        <w:t xml:space="preserve"> </w:t>
      </w:r>
      <w:r>
        <w:t>Analysis</w:t>
      </w:r>
      <w:r>
        <w:rPr>
          <w:spacing w:val="-1"/>
        </w:rPr>
        <w:t xml:space="preserve"> </w:t>
      </w:r>
      <w:r>
        <w:t>and</w:t>
      </w:r>
      <w:r>
        <w:rPr>
          <w:spacing w:val="-1"/>
        </w:rPr>
        <w:t xml:space="preserve"> </w:t>
      </w:r>
      <w:r>
        <w:t>the training solution recommendation..</w:t>
      </w:r>
      <w:r>
        <w:rPr>
          <w:spacing w:val="40"/>
        </w:rPr>
        <w:t xml:space="preserve"> </w:t>
      </w:r>
      <w:r>
        <w:t>It is important that the SE analyst identifies these two types, and ensures that the formers’ impact on the latter is managed effectively.</w:t>
      </w:r>
      <w:r>
        <w:rPr>
          <w:spacing w:val="40"/>
        </w:rPr>
        <w:t xml:space="preserve"> </w:t>
      </w:r>
      <w:r>
        <w:t>Project assumptions and constraints must be captured and provided for endorsement in the SE report(s).</w:t>
      </w:r>
      <w:r>
        <w:rPr>
          <w:spacing w:val="40"/>
        </w:rPr>
        <w:t xml:space="preserve"> </w:t>
      </w:r>
      <w:r>
        <w:t>This is best</w:t>
      </w:r>
      <w:r>
        <w:rPr>
          <w:spacing w:val="-2"/>
        </w:rPr>
        <w:t xml:space="preserve"> </w:t>
      </w:r>
      <w:r>
        <w:t>achieved through the use of</w:t>
      </w:r>
      <w:r>
        <w:rPr>
          <w:spacing w:val="-2"/>
        </w:rPr>
        <w:t xml:space="preserve"> </w:t>
      </w:r>
      <w:r>
        <w:t>an assumptions register,</w:t>
      </w:r>
      <w:r>
        <w:rPr>
          <w:spacing w:val="-2"/>
        </w:rPr>
        <w:t xml:space="preserve"> </w:t>
      </w:r>
      <w:r>
        <w:t>which should be integrated with any wider project MDAL</w:t>
      </w:r>
      <w:hyperlink w:anchor="_bookmark22" w:history="1">
        <w:r>
          <w:rPr>
            <w:vertAlign w:val="superscript"/>
          </w:rPr>
          <w:t>14</w:t>
        </w:r>
      </w:hyperlink>
      <w:r>
        <w:t>, or similar, to avoid duplication of effort and to maintain the Training DLoD as integral to the wider project it supports.</w:t>
      </w:r>
      <w:r>
        <w:rPr>
          <w:spacing w:val="40"/>
        </w:rPr>
        <w:t xml:space="preserve"> </w:t>
      </w:r>
      <w:r>
        <w:t>SER assumptions and constraints should also be identified on project TORs, highlighting possible impacts on the SER’s accuracy. Analysts should summarise key assumptions and constraints:</w:t>
      </w:r>
    </w:p>
    <w:p w14:paraId="3E232BF2" w14:textId="77777777" w:rsidR="00CB7ACF" w:rsidRDefault="00CB7ACF">
      <w:pPr>
        <w:pStyle w:val="BodyText"/>
        <w:spacing w:before="2"/>
      </w:pPr>
    </w:p>
    <w:p w14:paraId="6659CB36" w14:textId="77777777" w:rsidR="00CB7ACF" w:rsidRDefault="00000000">
      <w:pPr>
        <w:pStyle w:val="ListParagraph"/>
        <w:numPr>
          <w:ilvl w:val="4"/>
          <w:numId w:val="12"/>
        </w:numPr>
        <w:tabs>
          <w:tab w:val="left" w:pos="2116"/>
          <w:tab w:val="left" w:pos="2117"/>
        </w:tabs>
        <w:ind w:left="1377" w:right="935" w:hanging="1"/>
      </w:pPr>
      <w:r>
        <w:t>Assumptions made about the training Target Population (e.g. what experience</w:t>
      </w:r>
      <w:r>
        <w:rPr>
          <w:spacing w:val="-1"/>
        </w:rPr>
        <w:t xml:space="preserve"> </w:t>
      </w:r>
      <w:r>
        <w:t>level</w:t>
      </w:r>
      <w:r>
        <w:rPr>
          <w:spacing w:val="-7"/>
        </w:rPr>
        <w:t xml:space="preserve"> </w:t>
      </w:r>
      <w:r>
        <w:t>and</w:t>
      </w:r>
      <w:r>
        <w:rPr>
          <w:spacing w:val="-1"/>
        </w:rPr>
        <w:t xml:space="preserve"> </w:t>
      </w:r>
      <w:r>
        <w:t>therefore</w:t>
      </w:r>
      <w:r>
        <w:rPr>
          <w:spacing w:val="-1"/>
        </w:rPr>
        <w:t xml:space="preserve"> </w:t>
      </w:r>
      <w:r>
        <w:t>rank</w:t>
      </w:r>
      <w:r>
        <w:rPr>
          <w:spacing w:val="-1"/>
        </w:rPr>
        <w:t xml:space="preserve"> </w:t>
      </w:r>
      <w:r>
        <w:t>of</w:t>
      </w:r>
      <w:r>
        <w:rPr>
          <w:spacing w:val="-8"/>
        </w:rPr>
        <w:t xml:space="preserve"> </w:t>
      </w:r>
      <w:r>
        <w:t>maintainer</w:t>
      </w:r>
      <w:r>
        <w:rPr>
          <w:spacing w:val="-4"/>
        </w:rPr>
        <w:t xml:space="preserve"> </w:t>
      </w:r>
      <w:r>
        <w:t>and</w:t>
      </w:r>
      <w:r>
        <w:rPr>
          <w:spacing w:val="-1"/>
        </w:rPr>
        <w:t xml:space="preserve"> </w:t>
      </w:r>
      <w:r>
        <w:t>operator</w:t>
      </w:r>
      <w:r>
        <w:rPr>
          <w:spacing w:val="-4"/>
        </w:rPr>
        <w:t xml:space="preserve"> </w:t>
      </w:r>
      <w:r>
        <w:t>will</w:t>
      </w:r>
      <w:r>
        <w:rPr>
          <w:spacing w:val="-3"/>
        </w:rPr>
        <w:t xml:space="preserve"> </w:t>
      </w:r>
      <w:r>
        <w:t>be</w:t>
      </w:r>
      <w:r>
        <w:rPr>
          <w:spacing w:val="-1"/>
        </w:rPr>
        <w:t xml:space="preserve"> </w:t>
      </w:r>
      <w:r>
        <w:t>required,</w:t>
      </w:r>
    </w:p>
    <w:p w14:paraId="1DD5D0D4" w14:textId="1EB362AC" w:rsidR="00CB7ACF" w:rsidRDefault="00E36E80">
      <w:pPr>
        <w:pStyle w:val="BodyText"/>
        <w:spacing w:before="1"/>
        <w:rPr>
          <w:sz w:val="16"/>
        </w:rPr>
      </w:pPr>
      <w:r>
        <w:rPr>
          <w:noProof/>
        </w:rPr>
        <mc:AlternateContent>
          <mc:Choice Requires="wps">
            <w:drawing>
              <wp:anchor distT="0" distB="0" distL="0" distR="0" simplePos="0" relativeHeight="487592448" behindDoc="1" locked="0" layoutInCell="1" allowOverlap="1" wp14:anchorId="55E8854C" wp14:editId="44CD9AAB">
                <wp:simplePos x="0" y="0"/>
                <wp:positionH relativeFrom="page">
                  <wp:posOffset>718820</wp:posOffset>
                </wp:positionH>
                <wp:positionV relativeFrom="paragraph">
                  <wp:posOffset>132715</wp:posOffset>
                </wp:positionV>
                <wp:extent cx="1828800" cy="7620"/>
                <wp:effectExtent l="0" t="0" r="0" b="0"/>
                <wp:wrapTopAndBottom/>
                <wp:docPr id="1757849727" name="docshape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BBB9DA" id="docshape16" o:spid="_x0000_s1026" style="position:absolute;margin-left:56.6pt;margin-top:10.45pt;width:2in;height:.6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qoqQ4d0AAAAJAQAADwAAAGRycy9kb3ducmV2LnhtbEyPwU7DMBBE&#10;70j8g7VI3KidUFAb4lQUiSMSLRzozYmXJGq8DrbbBr6e5VSOM/s0O1OuJjeII4bYe9KQzRQIpMbb&#10;nloN72/PNwsQMRmyZvCEGr4xwqq6vChNYf2JNnjcplZwCMXCaOhSGgspY9OhM3HmRyS+ffrgTGIZ&#10;WmmDOXG4G2Su1L10pif+0JkRnzps9tuD07BeLtZfr3N6+dnUO9x91Pu7PCitr6+mxwcQCad0huGv&#10;PleHijvV/kA2ioF1dpszqiFXSxAMzFXGRs1GnoGsSvl/QfULAAD//wMAUEsBAi0AFAAGAAgAAAAh&#10;ALaDOJL+AAAA4QEAABMAAAAAAAAAAAAAAAAAAAAAAFtDb250ZW50X1R5cGVzXS54bWxQSwECLQAU&#10;AAYACAAAACEAOP0h/9YAAACUAQAACwAAAAAAAAAAAAAAAAAvAQAAX3JlbHMvLnJlbHNQSwECLQAU&#10;AAYACAAAACEAOeJSzOUBAACzAwAADgAAAAAAAAAAAAAAAAAuAgAAZHJzL2Uyb0RvYy54bWxQSwEC&#10;LQAUAAYACAAAACEAqoqQ4d0AAAAJAQAADwAAAAAAAAAAAAAAAAA/BAAAZHJzL2Rvd25yZXYueG1s&#10;UEsFBgAAAAAEAAQA8wAAAEkFAAAAAA==&#10;" fillcolor="black" stroked="f">
                <w10:wrap type="topAndBottom" anchorx="page"/>
              </v:rect>
            </w:pict>
          </mc:Fallback>
        </mc:AlternateContent>
      </w:r>
    </w:p>
    <w:p w14:paraId="2EB9124F" w14:textId="77777777" w:rsidR="00CB7ACF" w:rsidRDefault="00000000">
      <w:pPr>
        <w:spacing w:before="90"/>
        <w:ind w:left="132"/>
        <w:rPr>
          <w:sz w:val="16"/>
        </w:rPr>
      </w:pPr>
      <w:bookmarkStart w:id="41" w:name="_bookmark21"/>
      <w:bookmarkEnd w:id="41"/>
      <w:r>
        <w:rPr>
          <w:sz w:val="16"/>
          <w:vertAlign w:val="superscript"/>
        </w:rPr>
        <w:t>13</w:t>
      </w:r>
      <w:r>
        <w:rPr>
          <w:spacing w:val="-4"/>
          <w:sz w:val="16"/>
        </w:rPr>
        <w:t xml:space="preserve"> </w:t>
      </w:r>
      <w:r>
        <w:rPr>
          <w:sz w:val="16"/>
        </w:rPr>
        <w:t>This</w:t>
      </w:r>
      <w:r>
        <w:rPr>
          <w:spacing w:val="-6"/>
          <w:sz w:val="16"/>
        </w:rPr>
        <w:t xml:space="preserve"> </w:t>
      </w:r>
      <w:r>
        <w:rPr>
          <w:sz w:val="16"/>
        </w:rPr>
        <w:t>may</w:t>
      </w:r>
      <w:r>
        <w:rPr>
          <w:spacing w:val="-2"/>
          <w:sz w:val="16"/>
        </w:rPr>
        <w:t xml:space="preserve"> </w:t>
      </w:r>
      <w:r>
        <w:rPr>
          <w:sz w:val="16"/>
        </w:rPr>
        <w:t>also</w:t>
      </w:r>
      <w:r>
        <w:rPr>
          <w:spacing w:val="-3"/>
          <w:sz w:val="16"/>
        </w:rPr>
        <w:t xml:space="preserve"> </w:t>
      </w:r>
      <w:r>
        <w:rPr>
          <w:sz w:val="16"/>
        </w:rPr>
        <w:t>be</w:t>
      </w:r>
      <w:r>
        <w:rPr>
          <w:spacing w:val="1"/>
          <w:sz w:val="16"/>
        </w:rPr>
        <w:t xml:space="preserve"> </w:t>
      </w:r>
      <w:r>
        <w:rPr>
          <w:sz w:val="16"/>
        </w:rPr>
        <w:t>referred</w:t>
      </w:r>
      <w:r>
        <w:rPr>
          <w:spacing w:val="-3"/>
          <w:sz w:val="16"/>
        </w:rPr>
        <w:t xml:space="preserve"> </w:t>
      </w:r>
      <w:r>
        <w:rPr>
          <w:sz w:val="16"/>
        </w:rPr>
        <w:t>to</w:t>
      </w:r>
      <w:r>
        <w:rPr>
          <w:spacing w:val="-3"/>
          <w:sz w:val="16"/>
        </w:rPr>
        <w:t xml:space="preserve"> </w:t>
      </w:r>
      <w:r>
        <w:rPr>
          <w:sz w:val="16"/>
        </w:rPr>
        <w:t>as</w:t>
      </w:r>
      <w:r>
        <w:rPr>
          <w:spacing w:val="-2"/>
          <w:sz w:val="16"/>
        </w:rPr>
        <w:t xml:space="preserve"> </w:t>
      </w:r>
      <w:r>
        <w:rPr>
          <w:sz w:val="16"/>
        </w:rPr>
        <w:t>RAIDO</w:t>
      </w:r>
      <w:r>
        <w:rPr>
          <w:spacing w:val="2"/>
          <w:sz w:val="16"/>
        </w:rPr>
        <w:t xml:space="preserve"> </w:t>
      </w:r>
      <w:r>
        <w:rPr>
          <w:sz w:val="16"/>
        </w:rPr>
        <w:t>–</w:t>
      </w:r>
      <w:r>
        <w:rPr>
          <w:spacing w:val="-3"/>
          <w:sz w:val="16"/>
        </w:rPr>
        <w:t xml:space="preserve"> </w:t>
      </w:r>
      <w:r>
        <w:rPr>
          <w:sz w:val="16"/>
        </w:rPr>
        <w:t>(Risks,</w:t>
      </w:r>
      <w:r>
        <w:rPr>
          <w:spacing w:val="-2"/>
          <w:sz w:val="16"/>
        </w:rPr>
        <w:t xml:space="preserve"> </w:t>
      </w:r>
      <w:r>
        <w:rPr>
          <w:sz w:val="16"/>
        </w:rPr>
        <w:t>Assumptions,</w:t>
      </w:r>
      <w:r>
        <w:rPr>
          <w:spacing w:val="2"/>
          <w:sz w:val="16"/>
        </w:rPr>
        <w:t xml:space="preserve"> </w:t>
      </w:r>
      <w:r>
        <w:rPr>
          <w:sz w:val="16"/>
        </w:rPr>
        <w:t>Issues,</w:t>
      </w:r>
      <w:r>
        <w:rPr>
          <w:spacing w:val="2"/>
          <w:sz w:val="16"/>
        </w:rPr>
        <w:t xml:space="preserve"> </w:t>
      </w:r>
      <w:r>
        <w:rPr>
          <w:sz w:val="16"/>
        </w:rPr>
        <w:t>Dependencies</w:t>
      </w:r>
      <w:r>
        <w:rPr>
          <w:spacing w:val="-2"/>
          <w:sz w:val="16"/>
        </w:rPr>
        <w:t xml:space="preserve"> </w:t>
      </w:r>
      <w:r>
        <w:rPr>
          <w:sz w:val="16"/>
        </w:rPr>
        <w:t>and</w:t>
      </w:r>
      <w:r>
        <w:rPr>
          <w:spacing w:val="-2"/>
          <w:sz w:val="16"/>
        </w:rPr>
        <w:t xml:space="preserve"> Opportunities).</w:t>
      </w:r>
    </w:p>
    <w:p w14:paraId="0D002A82" w14:textId="77777777" w:rsidR="00CB7ACF" w:rsidRDefault="00000000">
      <w:pPr>
        <w:ind w:left="131" w:right="563"/>
        <w:rPr>
          <w:sz w:val="16"/>
        </w:rPr>
      </w:pPr>
      <w:bookmarkStart w:id="42" w:name="_bookmark22"/>
      <w:bookmarkEnd w:id="42"/>
      <w:r>
        <w:rPr>
          <w:sz w:val="16"/>
          <w:vertAlign w:val="superscript"/>
        </w:rPr>
        <w:t>14</w:t>
      </w:r>
      <w:r>
        <w:rPr>
          <w:sz w:val="16"/>
        </w:rPr>
        <w:t xml:space="preserve"> A statement of any</w:t>
      </w:r>
      <w:r>
        <w:rPr>
          <w:spacing w:val="-4"/>
          <w:sz w:val="16"/>
        </w:rPr>
        <w:t xml:space="preserve"> </w:t>
      </w:r>
      <w:r>
        <w:rPr>
          <w:sz w:val="16"/>
        </w:rPr>
        <w:t>assumptions being</w:t>
      </w:r>
      <w:r>
        <w:rPr>
          <w:spacing w:val="40"/>
          <w:sz w:val="16"/>
        </w:rPr>
        <w:t xml:space="preserve"> </w:t>
      </w:r>
      <w:r>
        <w:rPr>
          <w:sz w:val="16"/>
        </w:rPr>
        <w:t>made in</w:t>
      </w:r>
      <w:r>
        <w:rPr>
          <w:spacing w:val="-1"/>
          <w:sz w:val="16"/>
        </w:rPr>
        <w:t xml:space="preserve"> </w:t>
      </w:r>
      <w:r>
        <w:rPr>
          <w:sz w:val="16"/>
        </w:rPr>
        <w:t>support of the Training DLoD for inclusion</w:t>
      </w:r>
      <w:r>
        <w:rPr>
          <w:spacing w:val="-1"/>
          <w:sz w:val="16"/>
        </w:rPr>
        <w:t xml:space="preserve"> </w:t>
      </w:r>
      <w:r>
        <w:rPr>
          <w:sz w:val="16"/>
        </w:rPr>
        <w:t>in</w:t>
      </w:r>
      <w:r>
        <w:rPr>
          <w:spacing w:val="-1"/>
          <w:sz w:val="16"/>
        </w:rPr>
        <w:t xml:space="preserve"> </w:t>
      </w:r>
      <w:r>
        <w:rPr>
          <w:sz w:val="16"/>
        </w:rPr>
        <w:t>a Master</w:t>
      </w:r>
      <w:r>
        <w:rPr>
          <w:spacing w:val="-1"/>
          <w:sz w:val="16"/>
        </w:rPr>
        <w:t xml:space="preserve"> </w:t>
      </w:r>
      <w:r>
        <w:rPr>
          <w:sz w:val="16"/>
        </w:rPr>
        <w:t>Data Assumptions List (MDAL).</w:t>
      </w:r>
      <w:r>
        <w:rPr>
          <w:spacing w:val="-3"/>
          <w:sz w:val="16"/>
        </w:rPr>
        <w:t xml:space="preserve"> </w:t>
      </w:r>
      <w:r>
        <w:rPr>
          <w:sz w:val="16"/>
        </w:rPr>
        <w:t>This</w:t>
      </w:r>
      <w:r>
        <w:rPr>
          <w:spacing w:val="-3"/>
          <w:sz w:val="16"/>
        </w:rPr>
        <w:t xml:space="preserve"> </w:t>
      </w:r>
      <w:r>
        <w:rPr>
          <w:sz w:val="16"/>
        </w:rPr>
        <w:t>will</w:t>
      </w:r>
      <w:r>
        <w:rPr>
          <w:spacing w:val="-2"/>
          <w:sz w:val="16"/>
        </w:rPr>
        <w:t xml:space="preserve"> </w:t>
      </w:r>
      <w:r>
        <w:rPr>
          <w:sz w:val="16"/>
        </w:rPr>
        <w:t>enable de-confliction</w:t>
      </w:r>
      <w:r>
        <w:rPr>
          <w:spacing w:val="-4"/>
          <w:sz w:val="16"/>
        </w:rPr>
        <w:t xml:space="preserve"> </w:t>
      </w:r>
      <w:r>
        <w:rPr>
          <w:sz w:val="16"/>
        </w:rPr>
        <w:t>of assumptions</w:t>
      </w:r>
      <w:r>
        <w:rPr>
          <w:spacing w:val="-3"/>
          <w:sz w:val="16"/>
        </w:rPr>
        <w:t xml:space="preserve"> </w:t>
      </w:r>
      <w:r>
        <w:rPr>
          <w:sz w:val="16"/>
        </w:rPr>
        <w:t>made</w:t>
      </w:r>
      <w:r>
        <w:rPr>
          <w:spacing w:val="-4"/>
          <w:sz w:val="16"/>
        </w:rPr>
        <w:t xml:space="preserve"> </w:t>
      </w:r>
      <w:r>
        <w:rPr>
          <w:sz w:val="16"/>
        </w:rPr>
        <w:t>across</w:t>
      </w:r>
      <w:r>
        <w:rPr>
          <w:spacing w:val="-6"/>
          <w:sz w:val="16"/>
        </w:rPr>
        <w:t xml:space="preserve"> </w:t>
      </w:r>
      <w:r>
        <w:rPr>
          <w:sz w:val="16"/>
        </w:rPr>
        <w:t>DLoDs</w:t>
      </w:r>
      <w:r>
        <w:rPr>
          <w:spacing w:val="-6"/>
          <w:sz w:val="16"/>
        </w:rPr>
        <w:t xml:space="preserve"> </w:t>
      </w:r>
      <w:r>
        <w:rPr>
          <w:sz w:val="16"/>
        </w:rPr>
        <w:t>and help</w:t>
      </w:r>
      <w:r>
        <w:rPr>
          <w:spacing w:val="-4"/>
          <w:sz w:val="16"/>
        </w:rPr>
        <w:t xml:space="preserve"> </w:t>
      </w:r>
      <w:r>
        <w:rPr>
          <w:sz w:val="16"/>
        </w:rPr>
        <w:t>justify</w:t>
      </w:r>
      <w:r>
        <w:rPr>
          <w:spacing w:val="-6"/>
          <w:sz w:val="16"/>
        </w:rPr>
        <w:t xml:space="preserve"> </w:t>
      </w:r>
      <w:r>
        <w:rPr>
          <w:sz w:val="16"/>
        </w:rPr>
        <w:t>commitment</w:t>
      </w:r>
      <w:r>
        <w:rPr>
          <w:spacing w:val="-3"/>
          <w:sz w:val="16"/>
        </w:rPr>
        <w:t xml:space="preserve"> </w:t>
      </w:r>
      <w:r>
        <w:rPr>
          <w:sz w:val="16"/>
        </w:rPr>
        <w:t>of resources</w:t>
      </w:r>
      <w:r>
        <w:rPr>
          <w:spacing w:val="-3"/>
          <w:sz w:val="16"/>
        </w:rPr>
        <w:t xml:space="preserve"> </w:t>
      </w:r>
      <w:r>
        <w:rPr>
          <w:sz w:val="16"/>
        </w:rPr>
        <w:t>in support</w:t>
      </w:r>
      <w:r>
        <w:rPr>
          <w:spacing w:val="-3"/>
          <w:sz w:val="16"/>
        </w:rPr>
        <w:t xml:space="preserve"> </w:t>
      </w:r>
      <w:r>
        <w:rPr>
          <w:sz w:val="16"/>
        </w:rPr>
        <w:t xml:space="preserve">of </w:t>
      </w:r>
      <w:r>
        <w:rPr>
          <w:spacing w:val="-2"/>
          <w:sz w:val="16"/>
        </w:rPr>
        <w:t>training.</w:t>
      </w:r>
    </w:p>
    <w:p w14:paraId="5A6B6D7B" w14:textId="77777777" w:rsidR="00CB7ACF" w:rsidRDefault="00CB7ACF">
      <w:pPr>
        <w:rPr>
          <w:sz w:val="16"/>
        </w:rPr>
        <w:sectPr w:rsidR="00CB7ACF">
          <w:pgSz w:w="11920" w:h="16840"/>
          <w:pgMar w:top="1300" w:right="900" w:bottom="800" w:left="1000" w:header="569" w:footer="615" w:gutter="0"/>
          <w:cols w:space="720"/>
        </w:sectPr>
      </w:pPr>
    </w:p>
    <w:p w14:paraId="6653E09F" w14:textId="77777777" w:rsidR="00CB7ACF" w:rsidRDefault="00CB7ACF">
      <w:pPr>
        <w:pStyle w:val="BodyText"/>
        <w:rPr>
          <w:sz w:val="13"/>
        </w:rPr>
      </w:pPr>
    </w:p>
    <w:p w14:paraId="3ADD24E7" w14:textId="77777777" w:rsidR="00CB7ACF" w:rsidRDefault="00000000">
      <w:pPr>
        <w:pStyle w:val="BodyText"/>
        <w:spacing w:before="93"/>
        <w:ind w:left="1376"/>
      </w:pPr>
      <w:r>
        <w:rPr>
          <w:spacing w:val="-2"/>
        </w:rPr>
        <w:t>etc.).</w:t>
      </w:r>
    </w:p>
    <w:p w14:paraId="50DD9665" w14:textId="77777777" w:rsidR="00CB7ACF" w:rsidRDefault="00CB7ACF">
      <w:pPr>
        <w:pStyle w:val="BodyText"/>
        <w:spacing w:before="2"/>
      </w:pPr>
    </w:p>
    <w:p w14:paraId="5FDF90C8" w14:textId="77777777" w:rsidR="00CB7ACF" w:rsidRDefault="00000000">
      <w:pPr>
        <w:pStyle w:val="ListParagraph"/>
        <w:numPr>
          <w:ilvl w:val="4"/>
          <w:numId w:val="12"/>
        </w:numPr>
        <w:tabs>
          <w:tab w:val="left" w:pos="2115"/>
          <w:tab w:val="left" w:pos="2117"/>
        </w:tabs>
        <w:ind w:left="1376" w:right="1814" w:hanging="1"/>
      </w:pPr>
      <w:r>
        <w:t>Assumptions</w:t>
      </w:r>
      <w:r>
        <w:rPr>
          <w:spacing w:val="-16"/>
        </w:rPr>
        <w:t xml:space="preserve"> </w:t>
      </w:r>
      <w:r>
        <w:t>made</w:t>
      </w:r>
      <w:r>
        <w:rPr>
          <w:spacing w:val="-11"/>
        </w:rPr>
        <w:t xml:space="preserve"> </w:t>
      </w:r>
      <w:r>
        <w:t>regarding</w:t>
      </w:r>
      <w:r>
        <w:rPr>
          <w:spacing w:val="-8"/>
        </w:rPr>
        <w:t xml:space="preserve"> </w:t>
      </w:r>
      <w:r>
        <w:t>training</w:t>
      </w:r>
      <w:r>
        <w:rPr>
          <w:spacing w:val="-8"/>
        </w:rPr>
        <w:t xml:space="preserve"> </w:t>
      </w:r>
      <w:r>
        <w:t>throughput</w:t>
      </w:r>
      <w:r>
        <w:rPr>
          <w:spacing w:val="-11"/>
        </w:rPr>
        <w:t xml:space="preserve"> </w:t>
      </w:r>
      <w:r>
        <w:t>(e.g.</w:t>
      </w:r>
      <w:r>
        <w:rPr>
          <w:spacing w:val="-11"/>
        </w:rPr>
        <w:t xml:space="preserve"> </w:t>
      </w:r>
      <w:r>
        <w:t>average appointment lengths, any need for spare throughput capacity, etc.).</w:t>
      </w:r>
    </w:p>
    <w:p w14:paraId="1EC23EAC" w14:textId="77777777" w:rsidR="00CB7ACF" w:rsidRDefault="00CB7ACF">
      <w:pPr>
        <w:pStyle w:val="BodyText"/>
        <w:spacing w:before="1"/>
      </w:pPr>
    </w:p>
    <w:p w14:paraId="1CEB032F" w14:textId="77777777" w:rsidR="00CB7ACF" w:rsidRDefault="00000000">
      <w:pPr>
        <w:pStyle w:val="ListParagraph"/>
        <w:numPr>
          <w:ilvl w:val="4"/>
          <w:numId w:val="12"/>
        </w:numPr>
        <w:tabs>
          <w:tab w:val="left" w:pos="2116"/>
          <w:tab w:val="left" w:pos="2117"/>
        </w:tabs>
        <w:ind w:left="1376" w:right="439" w:firstLine="0"/>
      </w:pPr>
      <w:r>
        <w:t>Assumptions</w:t>
      </w:r>
      <w:r>
        <w:rPr>
          <w:spacing w:val="-6"/>
        </w:rPr>
        <w:t xml:space="preserve"> </w:t>
      </w:r>
      <w:r>
        <w:t>made</w:t>
      </w:r>
      <w:r>
        <w:rPr>
          <w:spacing w:val="-2"/>
        </w:rPr>
        <w:t xml:space="preserve"> </w:t>
      </w:r>
      <w:r>
        <w:t>on</w:t>
      </w:r>
      <w:r>
        <w:rPr>
          <w:spacing w:val="-2"/>
        </w:rPr>
        <w:t xml:space="preserve"> </w:t>
      </w:r>
      <w:r>
        <w:t>when</w:t>
      </w:r>
      <w:r>
        <w:rPr>
          <w:spacing w:val="-2"/>
        </w:rPr>
        <w:t xml:space="preserve"> </w:t>
      </w:r>
      <w:r>
        <w:t>training is</w:t>
      </w:r>
      <w:r>
        <w:rPr>
          <w:spacing w:val="-2"/>
        </w:rPr>
        <w:t xml:space="preserve"> </w:t>
      </w:r>
      <w:r>
        <w:t>required</w:t>
      </w:r>
      <w:r>
        <w:rPr>
          <w:spacing w:val="-2"/>
        </w:rPr>
        <w:t xml:space="preserve"> </w:t>
      </w:r>
      <w:r>
        <w:t>to</w:t>
      </w:r>
      <w:r>
        <w:rPr>
          <w:spacing w:val="-2"/>
        </w:rPr>
        <w:t xml:space="preserve"> </w:t>
      </w:r>
      <w:r>
        <w:t>start,</w:t>
      </w:r>
      <w:r>
        <w:rPr>
          <w:spacing w:val="-5"/>
        </w:rPr>
        <w:t xml:space="preserve"> </w:t>
      </w:r>
      <w:r>
        <w:t>finish</w:t>
      </w:r>
      <w:r>
        <w:rPr>
          <w:spacing w:val="-2"/>
        </w:rPr>
        <w:t xml:space="preserve"> </w:t>
      </w:r>
      <w:r>
        <w:t>and</w:t>
      </w:r>
      <w:r>
        <w:rPr>
          <w:spacing w:val="-2"/>
        </w:rPr>
        <w:t xml:space="preserve"> </w:t>
      </w:r>
      <w:r>
        <w:t>how</w:t>
      </w:r>
      <w:r>
        <w:rPr>
          <w:spacing w:val="-6"/>
        </w:rPr>
        <w:t xml:space="preserve"> </w:t>
      </w:r>
      <w:r>
        <w:t xml:space="preserve">often it may be required, including whether an interim solution is required (e.g. will a contractor be needed to provide interim training whilst the steady state solution is </w:t>
      </w:r>
      <w:r>
        <w:rPr>
          <w:spacing w:val="-2"/>
        </w:rPr>
        <w:t>developed?).</w:t>
      </w:r>
    </w:p>
    <w:p w14:paraId="7EE5EC79" w14:textId="77777777" w:rsidR="00CB7ACF" w:rsidRDefault="00CB7ACF">
      <w:pPr>
        <w:pStyle w:val="BodyText"/>
        <w:spacing w:before="11"/>
        <w:rPr>
          <w:sz w:val="21"/>
        </w:rPr>
      </w:pPr>
    </w:p>
    <w:p w14:paraId="55ADEC52" w14:textId="77777777" w:rsidR="00CB7ACF" w:rsidRDefault="00000000">
      <w:pPr>
        <w:pStyle w:val="ListParagraph"/>
        <w:numPr>
          <w:ilvl w:val="4"/>
          <w:numId w:val="12"/>
        </w:numPr>
        <w:tabs>
          <w:tab w:val="left" w:pos="2115"/>
          <w:tab w:val="left" w:pos="2117"/>
        </w:tabs>
        <w:ind w:left="1375" w:right="1570" w:firstLine="0"/>
      </w:pPr>
      <w:r>
        <w:t>Assumptions</w:t>
      </w:r>
      <w:r>
        <w:rPr>
          <w:spacing w:val="-15"/>
        </w:rPr>
        <w:t xml:space="preserve"> </w:t>
      </w:r>
      <w:r>
        <w:t>made</w:t>
      </w:r>
      <w:r>
        <w:rPr>
          <w:spacing w:val="-11"/>
        </w:rPr>
        <w:t xml:space="preserve"> </w:t>
      </w:r>
      <w:r>
        <w:t>on</w:t>
      </w:r>
      <w:r>
        <w:rPr>
          <w:spacing w:val="-11"/>
        </w:rPr>
        <w:t xml:space="preserve"> </w:t>
      </w:r>
      <w:r>
        <w:t>training</w:t>
      </w:r>
      <w:r>
        <w:rPr>
          <w:spacing w:val="-3"/>
        </w:rPr>
        <w:t xml:space="preserve"> </w:t>
      </w:r>
      <w:r>
        <w:t>location,</w:t>
      </w:r>
      <w:r>
        <w:rPr>
          <w:spacing w:val="-10"/>
        </w:rPr>
        <w:t xml:space="preserve"> </w:t>
      </w:r>
      <w:r>
        <w:t>particularly</w:t>
      </w:r>
      <w:r>
        <w:rPr>
          <w:spacing w:val="-11"/>
        </w:rPr>
        <w:t xml:space="preserve"> </w:t>
      </w:r>
      <w:r>
        <w:t>resulting</w:t>
      </w:r>
      <w:r>
        <w:rPr>
          <w:spacing w:val="-7"/>
        </w:rPr>
        <w:t xml:space="preserve"> </w:t>
      </w:r>
      <w:r>
        <w:t>from policy guidance.</w:t>
      </w:r>
    </w:p>
    <w:p w14:paraId="0C4FE421" w14:textId="77777777" w:rsidR="00CB7ACF" w:rsidRDefault="00CB7ACF">
      <w:pPr>
        <w:pStyle w:val="BodyText"/>
        <w:spacing w:before="9"/>
        <w:rPr>
          <w:sz w:val="21"/>
        </w:rPr>
      </w:pPr>
    </w:p>
    <w:p w14:paraId="6FEF6D66" w14:textId="77777777" w:rsidR="00CB7ACF" w:rsidRDefault="00000000">
      <w:pPr>
        <w:pStyle w:val="ListParagraph"/>
        <w:numPr>
          <w:ilvl w:val="4"/>
          <w:numId w:val="12"/>
        </w:numPr>
        <w:tabs>
          <w:tab w:val="left" w:pos="2115"/>
          <w:tab w:val="left" w:pos="2117"/>
        </w:tabs>
        <w:spacing w:line="242" w:lineRule="auto"/>
        <w:ind w:left="1375" w:right="1183" w:firstLine="0"/>
      </w:pPr>
      <w:r>
        <w:t>Assumptions</w:t>
      </w:r>
      <w:r>
        <w:rPr>
          <w:spacing w:val="-9"/>
        </w:rPr>
        <w:t xml:space="preserve"> </w:t>
      </w:r>
      <w:r>
        <w:t>on</w:t>
      </w:r>
      <w:r>
        <w:rPr>
          <w:spacing w:val="-5"/>
        </w:rPr>
        <w:t xml:space="preserve"> </w:t>
      </w:r>
      <w:r>
        <w:t>how</w:t>
      </w:r>
      <w:r>
        <w:rPr>
          <w:spacing w:val="-14"/>
        </w:rPr>
        <w:t xml:space="preserve"> </w:t>
      </w:r>
      <w:r>
        <w:t>to</w:t>
      </w:r>
      <w:r>
        <w:rPr>
          <w:spacing w:val="-9"/>
        </w:rPr>
        <w:t xml:space="preserve"> </w:t>
      </w:r>
      <w:r>
        <w:t>deliver</w:t>
      </w:r>
      <w:r>
        <w:rPr>
          <w:spacing w:val="-4"/>
        </w:rPr>
        <w:t xml:space="preserve"> </w:t>
      </w:r>
      <w:r>
        <w:t>training,</w:t>
      </w:r>
      <w:r>
        <w:rPr>
          <w:spacing w:val="-4"/>
        </w:rPr>
        <w:t xml:space="preserve"> </w:t>
      </w:r>
      <w:r>
        <w:t>including</w:t>
      </w:r>
      <w:r>
        <w:rPr>
          <w:spacing w:val="-5"/>
        </w:rPr>
        <w:t xml:space="preserve"> </w:t>
      </w:r>
      <w:r>
        <w:t>any</w:t>
      </w:r>
      <w:r>
        <w:rPr>
          <w:spacing w:val="-9"/>
        </w:rPr>
        <w:t xml:space="preserve"> </w:t>
      </w:r>
      <w:r>
        <w:t>policy/concepts and doctrine guidance.</w:t>
      </w:r>
    </w:p>
    <w:p w14:paraId="4F44D0B9" w14:textId="77777777" w:rsidR="00CB7ACF" w:rsidRDefault="00CB7ACF">
      <w:pPr>
        <w:pStyle w:val="BodyText"/>
        <w:spacing w:before="9"/>
        <w:rPr>
          <w:sz w:val="25"/>
        </w:rPr>
      </w:pPr>
    </w:p>
    <w:p w14:paraId="1E082DFD" w14:textId="77777777" w:rsidR="00CB7ACF" w:rsidRDefault="00000000">
      <w:pPr>
        <w:pStyle w:val="ListParagraph"/>
        <w:numPr>
          <w:ilvl w:val="4"/>
          <w:numId w:val="12"/>
        </w:numPr>
        <w:tabs>
          <w:tab w:val="left" w:pos="2117"/>
        </w:tabs>
        <w:ind w:left="1375" w:right="586" w:firstLine="0"/>
        <w:jc w:val="both"/>
      </w:pPr>
      <w:r>
        <w:t>Assumptions on whether training will need to be integrated into existing training solutions (e.g.</w:t>
      </w:r>
      <w:r>
        <w:rPr>
          <w:spacing w:val="-1"/>
        </w:rPr>
        <w:t xml:space="preserve"> </w:t>
      </w:r>
      <w:r>
        <w:t>existing simulators/trainers,</w:t>
      </w:r>
      <w:r>
        <w:rPr>
          <w:spacing w:val="-1"/>
        </w:rPr>
        <w:t xml:space="preserve"> </w:t>
      </w:r>
      <w:r>
        <w:t>etc.</w:t>
      </w:r>
      <w:r>
        <w:rPr>
          <w:spacing w:val="-1"/>
        </w:rPr>
        <w:t xml:space="preserve"> </w:t>
      </w:r>
      <w:r>
        <w:t xml:space="preserve">– this could be a significant </w:t>
      </w:r>
      <w:r>
        <w:rPr>
          <w:spacing w:val="-2"/>
        </w:rPr>
        <w:t>cost).</w:t>
      </w:r>
    </w:p>
    <w:p w14:paraId="3AD90226" w14:textId="77777777" w:rsidR="00CB7ACF" w:rsidRDefault="00CB7ACF">
      <w:pPr>
        <w:pStyle w:val="BodyText"/>
        <w:spacing w:before="4"/>
      </w:pPr>
    </w:p>
    <w:p w14:paraId="32345155" w14:textId="77777777" w:rsidR="00CB7ACF" w:rsidRDefault="00000000">
      <w:pPr>
        <w:pStyle w:val="ListParagraph"/>
        <w:numPr>
          <w:ilvl w:val="4"/>
          <w:numId w:val="12"/>
        </w:numPr>
        <w:tabs>
          <w:tab w:val="left" w:pos="2116"/>
        </w:tabs>
        <w:ind w:left="1375" w:right="663" w:firstLine="0"/>
        <w:jc w:val="both"/>
      </w:pPr>
      <w:r>
        <w:t>Assumptions on what will need to be trained, drawing upon the CONEMP (can also be very high level, e.g. maintainer training/maintenance managers / operators / command appreciation, etc.).</w:t>
      </w:r>
    </w:p>
    <w:p w14:paraId="1C210871" w14:textId="77777777" w:rsidR="00CB7ACF" w:rsidRDefault="00CB7ACF">
      <w:pPr>
        <w:pStyle w:val="BodyText"/>
        <w:rPr>
          <w:sz w:val="21"/>
        </w:rPr>
      </w:pPr>
    </w:p>
    <w:p w14:paraId="3A4D935E" w14:textId="77777777" w:rsidR="00CB7ACF" w:rsidRDefault="00000000">
      <w:pPr>
        <w:pStyle w:val="ListParagraph"/>
        <w:numPr>
          <w:ilvl w:val="3"/>
          <w:numId w:val="12"/>
        </w:numPr>
        <w:tabs>
          <w:tab w:val="left" w:pos="1379"/>
          <w:tab w:val="left" w:pos="1381"/>
          <w:tab w:val="left" w:pos="4483"/>
        </w:tabs>
        <w:ind w:left="811" w:right="558" w:firstLine="0"/>
      </w:pPr>
      <w:r>
        <w:rPr>
          <w:b/>
        </w:rPr>
        <w:t>Training Risk Management</w:t>
      </w:r>
      <w:r>
        <w:t>.</w:t>
      </w:r>
      <w:r>
        <w:tab/>
        <w:t>The</w:t>
      </w:r>
      <w:r>
        <w:rPr>
          <w:spacing w:val="-4"/>
        </w:rPr>
        <w:t xml:space="preserve"> </w:t>
      </w:r>
      <w:r>
        <w:t>underpinning</w:t>
      </w:r>
      <w:r>
        <w:rPr>
          <w:spacing w:val="-4"/>
        </w:rPr>
        <w:t xml:space="preserve"> </w:t>
      </w:r>
      <w:r>
        <w:t>rationale</w:t>
      </w:r>
      <w:r>
        <w:rPr>
          <w:spacing w:val="-4"/>
        </w:rPr>
        <w:t xml:space="preserve"> </w:t>
      </w:r>
      <w:r>
        <w:t>for</w:t>
      </w:r>
      <w:r>
        <w:rPr>
          <w:spacing w:val="-7"/>
        </w:rPr>
        <w:t xml:space="preserve"> </w:t>
      </w:r>
      <w:r>
        <w:t>UK</w:t>
      </w:r>
      <w:r>
        <w:rPr>
          <w:spacing w:val="-4"/>
        </w:rPr>
        <w:t xml:space="preserve"> </w:t>
      </w:r>
      <w:r>
        <w:t>Defence</w:t>
      </w:r>
      <w:r>
        <w:rPr>
          <w:spacing w:val="-4"/>
        </w:rPr>
        <w:t xml:space="preserve"> </w:t>
      </w:r>
      <w:r>
        <w:t>training is to only provide that which is essential – hence the importance of properly defining the training requirement through the Analysis phase of DSAT.</w:t>
      </w:r>
      <w:r>
        <w:rPr>
          <w:spacing w:val="40"/>
        </w:rPr>
        <w:t xml:space="preserve"> </w:t>
      </w:r>
      <w:r>
        <w:t>Because SERs will often be conducted with limited resources and to timescales that may preclude full analysis, it is crucial that the process identifies and manages risks inherent in both the project’s approach and the training solution(s) being offered as potential options.</w:t>
      </w:r>
      <w:r>
        <w:rPr>
          <w:spacing w:val="40"/>
        </w:rPr>
        <w:t xml:space="preserve"> </w:t>
      </w:r>
      <w:r>
        <w:t>In terms of risk and opportunity identification, the most obvious source of information is the assumptions and constraints data.</w:t>
      </w:r>
      <w:r>
        <w:rPr>
          <w:spacing w:val="40"/>
        </w:rPr>
        <w:t xml:space="preserve"> </w:t>
      </w:r>
      <w:r>
        <w:t>It is imperative that the MDAL, or similar, relates to a risk register. As with assumptions and constraints, the training risks should be integrated with the wider project risks to avoid duplication of effort and to maintain the Training DLoD as integral to the wider project it supports.</w:t>
      </w:r>
      <w:r>
        <w:rPr>
          <w:spacing w:val="40"/>
        </w:rPr>
        <w:t xml:space="preserve"> </w:t>
      </w:r>
      <w:r>
        <w:t>Additionally, larger projects may have specific risk</w:t>
      </w:r>
      <w:r>
        <w:rPr>
          <w:spacing w:val="-1"/>
        </w:rPr>
        <w:t xml:space="preserve"> </w:t>
      </w:r>
      <w:r>
        <w:t>management</w:t>
      </w:r>
      <w:r>
        <w:rPr>
          <w:spacing w:val="-4"/>
        </w:rPr>
        <w:t xml:space="preserve"> </w:t>
      </w:r>
      <w:r>
        <w:t>staff,</w:t>
      </w:r>
      <w:r>
        <w:rPr>
          <w:spacing w:val="-4"/>
        </w:rPr>
        <w:t xml:space="preserve"> </w:t>
      </w:r>
      <w:r>
        <w:t>rather</w:t>
      </w:r>
      <w:r>
        <w:rPr>
          <w:spacing w:val="-4"/>
        </w:rPr>
        <w:t xml:space="preserve"> </w:t>
      </w:r>
      <w:r>
        <w:t>than</w:t>
      </w:r>
      <w:r>
        <w:rPr>
          <w:spacing w:val="-1"/>
        </w:rPr>
        <w:t xml:space="preserve"> </w:t>
      </w:r>
      <w:r>
        <w:t>relying</w:t>
      </w:r>
      <w:r>
        <w:rPr>
          <w:spacing w:val="-1"/>
        </w:rPr>
        <w:t xml:space="preserve"> </w:t>
      </w:r>
      <w:r>
        <w:t>on</w:t>
      </w:r>
      <w:r>
        <w:rPr>
          <w:spacing w:val="-1"/>
        </w:rPr>
        <w:t xml:space="preserve"> </w:t>
      </w:r>
      <w:r>
        <w:t>Training</w:t>
      </w:r>
      <w:r>
        <w:rPr>
          <w:spacing w:val="-1"/>
        </w:rPr>
        <w:t xml:space="preserve"> </w:t>
      </w:r>
      <w:r>
        <w:t>DLoD</w:t>
      </w:r>
      <w:r>
        <w:rPr>
          <w:spacing w:val="-1"/>
        </w:rPr>
        <w:t xml:space="preserve"> </w:t>
      </w:r>
      <w:r>
        <w:t>or</w:t>
      </w:r>
      <w:r>
        <w:rPr>
          <w:spacing w:val="-4"/>
        </w:rPr>
        <w:t xml:space="preserve"> </w:t>
      </w:r>
      <w:r>
        <w:t>SE</w:t>
      </w:r>
      <w:r>
        <w:rPr>
          <w:spacing w:val="-1"/>
        </w:rPr>
        <w:t xml:space="preserve"> </w:t>
      </w:r>
      <w:r>
        <w:t>personnel</w:t>
      </w:r>
      <w:r>
        <w:rPr>
          <w:spacing w:val="-7"/>
        </w:rPr>
        <w:t xml:space="preserve"> </w:t>
      </w:r>
      <w:r>
        <w:t>with limited risk management experience.</w:t>
      </w:r>
    </w:p>
    <w:p w14:paraId="4D1B5F74" w14:textId="77777777" w:rsidR="00CB7ACF" w:rsidRDefault="00CB7ACF">
      <w:pPr>
        <w:pStyle w:val="BodyText"/>
        <w:spacing w:before="2"/>
      </w:pPr>
    </w:p>
    <w:p w14:paraId="2E29CAF8" w14:textId="77777777" w:rsidR="00CB7ACF" w:rsidRDefault="00000000">
      <w:pPr>
        <w:pStyle w:val="Heading4"/>
        <w:numPr>
          <w:ilvl w:val="4"/>
          <w:numId w:val="12"/>
        </w:numPr>
        <w:tabs>
          <w:tab w:val="left" w:pos="2116"/>
        </w:tabs>
        <w:ind w:left="2115" w:hanging="708"/>
        <w:jc w:val="both"/>
        <w:rPr>
          <w:b w:val="0"/>
        </w:rPr>
      </w:pPr>
      <w:bookmarkStart w:id="43" w:name="(1)_Risk_identifier_/_title."/>
      <w:bookmarkEnd w:id="43"/>
      <w:r>
        <w:t>Risk</w:t>
      </w:r>
      <w:r>
        <w:rPr>
          <w:spacing w:val="-7"/>
        </w:rPr>
        <w:t xml:space="preserve"> </w:t>
      </w:r>
      <w:r>
        <w:t>identifier</w:t>
      </w:r>
      <w:r>
        <w:rPr>
          <w:spacing w:val="-8"/>
        </w:rPr>
        <w:t xml:space="preserve"> </w:t>
      </w:r>
      <w:r>
        <w:t>/</w:t>
      </w:r>
      <w:r>
        <w:rPr>
          <w:spacing w:val="-5"/>
        </w:rPr>
        <w:t xml:space="preserve"> </w:t>
      </w:r>
      <w:r>
        <w:rPr>
          <w:spacing w:val="-2"/>
        </w:rPr>
        <w:t>title</w:t>
      </w:r>
      <w:r>
        <w:rPr>
          <w:b w:val="0"/>
          <w:spacing w:val="-2"/>
        </w:rPr>
        <w:t>.</w:t>
      </w:r>
    </w:p>
    <w:p w14:paraId="145C602B" w14:textId="77777777" w:rsidR="00CB7ACF" w:rsidRDefault="00CB7ACF">
      <w:pPr>
        <w:pStyle w:val="BodyText"/>
        <w:spacing w:before="10"/>
        <w:rPr>
          <w:sz w:val="21"/>
        </w:rPr>
      </w:pPr>
    </w:p>
    <w:p w14:paraId="36E1FD74" w14:textId="77777777" w:rsidR="00CB7ACF" w:rsidRDefault="00000000">
      <w:pPr>
        <w:pStyle w:val="ListParagraph"/>
        <w:numPr>
          <w:ilvl w:val="4"/>
          <w:numId w:val="12"/>
        </w:numPr>
        <w:tabs>
          <w:tab w:val="left" w:pos="2116"/>
          <w:tab w:val="left" w:pos="2117"/>
        </w:tabs>
        <w:spacing w:line="247" w:lineRule="auto"/>
        <w:ind w:left="1408" w:right="1673" w:hanging="1"/>
      </w:pPr>
      <w:r>
        <w:rPr>
          <w:b/>
        </w:rPr>
        <w:t>Risk</w:t>
      </w:r>
      <w:r>
        <w:rPr>
          <w:b/>
          <w:spacing w:val="-2"/>
        </w:rPr>
        <w:t xml:space="preserve"> </w:t>
      </w:r>
      <w:r>
        <w:rPr>
          <w:b/>
        </w:rPr>
        <w:t>Category</w:t>
      </w:r>
      <w:r>
        <w:t>.</w:t>
      </w:r>
      <w:r>
        <w:rPr>
          <w:spacing w:val="15"/>
        </w:rPr>
        <w:t xml:space="preserve"> </w:t>
      </w:r>
      <w:r>
        <w:t>Used</w:t>
      </w:r>
      <w:r>
        <w:rPr>
          <w:spacing w:val="-10"/>
        </w:rPr>
        <w:t xml:space="preserve"> </w:t>
      </w:r>
      <w:r>
        <w:t>as</w:t>
      </w:r>
      <w:r>
        <w:rPr>
          <w:spacing w:val="-6"/>
        </w:rPr>
        <w:t xml:space="preserve"> </w:t>
      </w:r>
      <w:r>
        <w:t>a</w:t>
      </w:r>
      <w:r>
        <w:rPr>
          <w:spacing w:val="-14"/>
        </w:rPr>
        <w:t xml:space="preserve"> </w:t>
      </w:r>
      <w:r>
        <w:t>method</w:t>
      </w:r>
      <w:r>
        <w:rPr>
          <w:spacing w:val="-10"/>
        </w:rPr>
        <w:t xml:space="preserve"> </w:t>
      </w:r>
      <w:r>
        <w:t>of</w:t>
      </w:r>
      <w:r>
        <w:rPr>
          <w:spacing w:val="-9"/>
        </w:rPr>
        <w:t xml:space="preserve"> </w:t>
      </w:r>
      <w:r>
        <w:t>grouping</w:t>
      </w:r>
      <w:r>
        <w:rPr>
          <w:spacing w:val="-10"/>
        </w:rPr>
        <w:t xml:space="preserve"> </w:t>
      </w:r>
      <w:r>
        <w:t>similar</w:t>
      </w:r>
      <w:r>
        <w:rPr>
          <w:spacing w:val="-5"/>
        </w:rPr>
        <w:t xml:space="preserve"> </w:t>
      </w:r>
      <w:r>
        <w:t>type</w:t>
      </w:r>
      <w:r>
        <w:rPr>
          <w:spacing w:val="-2"/>
        </w:rPr>
        <w:t xml:space="preserve"> </w:t>
      </w:r>
      <w:r>
        <w:t>risks (e.g. ‘Resource’ or ‘Finance’).</w:t>
      </w:r>
    </w:p>
    <w:p w14:paraId="16C52EF3" w14:textId="77777777" w:rsidR="00CB7ACF" w:rsidRDefault="00CB7ACF">
      <w:pPr>
        <w:pStyle w:val="BodyText"/>
        <w:spacing w:before="8"/>
        <w:rPr>
          <w:sz w:val="20"/>
        </w:rPr>
      </w:pPr>
    </w:p>
    <w:p w14:paraId="25A6D1A8" w14:textId="77777777" w:rsidR="00CB7ACF" w:rsidRDefault="00000000">
      <w:pPr>
        <w:pStyle w:val="ListParagraph"/>
        <w:numPr>
          <w:ilvl w:val="4"/>
          <w:numId w:val="12"/>
        </w:numPr>
        <w:tabs>
          <w:tab w:val="left" w:pos="2115"/>
          <w:tab w:val="left" w:pos="2116"/>
        </w:tabs>
        <w:spacing w:before="1" w:line="247" w:lineRule="auto"/>
        <w:ind w:left="1408" w:right="1027" w:hanging="1"/>
      </w:pPr>
      <w:r>
        <w:rPr>
          <w:b/>
        </w:rPr>
        <w:t>Risk Description (Cause, Event, Consequence)</w:t>
      </w:r>
      <w:r>
        <w:t>. Details of</w:t>
      </w:r>
      <w:r>
        <w:rPr>
          <w:spacing w:val="-2"/>
        </w:rPr>
        <w:t xml:space="preserve"> </w:t>
      </w:r>
      <w:r>
        <w:t>the risk including</w:t>
      </w:r>
      <w:r>
        <w:rPr>
          <w:spacing w:val="-2"/>
        </w:rPr>
        <w:t xml:space="preserve"> </w:t>
      </w:r>
      <w:r>
        <w:t>the</w:t>
      </w:r>
      <w:r>
        <w:rPr>
          <w:spacing w:val="-2"/>
        </w:rPr>
        <w:t xml:space="preserve"> </w:t>
      </w:r>
      <w:r>
        <w:t>cause,</w:t>
      </w:r>
      <w:r>
        <w:rPr>
          <w:spacing w:val="-5"/>
        </w:rPr>
        <w:t xml:space="preserve"> </w:t>
      </w:r>
      <w:r>
        <w:t>risk</w:t>
      </w:r>
      <w:r>
        <w:rPr>
          <w:spacing w:val="-2"/>
        </w:rPr>
        <w:t xml:space="preserve"> </w:t>
      </w:r>
      <w:r>
        <w:t>event</w:t>
      </w:r>
      <w:r>
        <w:rPr>
          <w:spacing w:val="-5"/>
        </w:rPr>
        <w:t xml:space="preserve"> </w:t>
      </w:r>
      <w:r>
        <w:t>and</w:t>
      </w:r>
      <w:r>
        <w:rPr>
          <w:spacing w:val="-2"/>
        </w:rPr>
        <w:t xml:space="preserve"> </w:t>
      </w:r>
      <w:r>
        <w:t>consequence</w:t>
      </w:r>
      <w:r>
        <w:rPr>
          <w:spacing w:val="-2"/>
        </w:rPr>
        <w:t xml:space="preserve"> </w:t>
      </w:r>
      <w:r>
        <w:t>(best</w:t>
      </w:r>
      <w:r>
        <w:rPr>
          <w:spacing w:val="-5"/>
        </w:rPr>
        <w:t xml:space="preserve"> </w:t>
      </w:r>
      <w:r>
        <w:t>practice</w:t>
      </w:r>
      <w:r>
        <w:rPr>
          <w:spacing w:val="-2"/>
        </w:rPr>
        <w:t xml:space="preserve"> </w:t>
      </w:r>
      <w:r>
        <w:t>is</w:t>
      </w:r>
      <w:r>
        <w:rPr>
          <w:spacing w:val="-2"/>
        </w:rPr>
        <w:t xml:space="preserve"> </w:t>
      </w:r>
      <w:r>
        <w:t>to</w:t>
      </w:r>
      <w:r>
        <w:rPr>
          <w:spacing w:val="-2"/>
        </w:rPr>
        <w:t xml:space="preserve"> </w:t>
      </w:r>
      <w:r>
        <w:t>use</w:t>
      </w:r>
      <w:r>
        <w:rPr>
          <w:spacing w:val="-2"/>
        </w:rPr>
        <w:t xml:space="preserve"> </w:t>
      </w:r>
      <w:r>
        <w:t>three separate fields).</w:t>
      </w:r>
    </w:p>
    <w:p w14:paraId="0BC5E869" w14:textId="77777777" w:rsidR="00CB7ACF" w:rsidRDefault="00CB7ACF">
      <w:pPr>
        <w:pStyle w:val="BodyText"/>
        <w:spacing w:before="4"/>
        <w:rPr>
          <w:sz w:val="20"/>
        </w:rPr>
      </w:pPr>
    </w:p>
    <w:p w14:paraId="4271B778" w14:textId="77777777" w:rsidR="00CB7ACF" w:rsidRDefault="00000000">
      <w:pPr>
        <w:pStyle w:val="ListParagraph"/>
        <w:numPr>
          <w:ilvl w:val="4"/>
          <w:numId w:val="12"/>
        </w:numPr>
        <w:tabs>
          <w:tab w:val="left" w:pos="2115"/>
          <w:tab w:val="left" w:pos="2116"/>
        </w:tabs>
        <w:spacing w:line="247" w:lineRule="auto"/>
        <w:ind w:left="1408" w:right="1323" w:hanging="1"/>
      </w:pPr>
      <w:r>
        <w:rPr>
          <w:b/>
        </w:rPr>
        <w:t>Risk</w:t>
      </w:r>
      <w:r>
        <w:rPr>
          <w:b/>
          <w:spacing w:val="-3"/>
        </w:rPr>
        <w:t xml:space="preserve"> </w:t>
      </w:r>
      <w:r>
        <w:rPr>
          <w:b/>
        </w:rPr>
        <w:t>Owner</w:t>
      </w:r>
      <w:r>
        <w:t>. The</w:t>
      </w:r>
      <w:r>
        <w:rPr>
          <w:spacing w:val="-7"/>
        </w:rPr>
        <w:t xml:space="preserve"> </w:t>
      </w:r>
      <w:r>
        <w:t>person</w:t>
      </w:r>
      <w:r>
        <w:rPr>
          <w:spacing w:val="-7"/>
        </w:rPr>
        <w:t xml:space="preserve"> </w:t>
      </w:r>
      <w:r>
        <w:t>with</w:t>
      </w:r>
      <w:r>
        <w:rPr>
          <w:spacing w:val="-7"/>
        </w:rPr>
        <w:t xml:space="preserve"> </w:t>
      </w:r>
      <w:r>
        <w:t>the</w:t>
      </w:r>
      <w:r>
        <w:rPr>
          <w:spacing w:val="-7"/>
        </w:rPr>
        <w:t xml:space="preserve"> </w:t>
      </w:r>
      <w:r>
        <w:t>authority</w:t>
      </w:r>
      <w:r>
        <w:rPr>
          <w:spacing w:val="-11"/>
        </w:rPr>
        <w:t xml:space="preserve"> </w:t>
      </w:r>
      <w:r>
        <w:t>and</w:t>
      </w:r>
      <w:r>
        <w:rPr>
          <w:spacing w:val="-7"/>
        </w:rPr>
        <w:t xml:space="preserve"> </w:t>
      </w:r>
      <w:r>
        <w:t>resources</w:t>
      </w:r>
      <w:r>
        <w:rPr>
          <w:spacing w:val="-7"/>
        </w:rPr>
        <w:t xml:space="preserve"> </w:t>
      </w:r>
      <w:r>
        <w:t>to</w:t>
      </w:r>
      <w:r>
        <w:rPr>
          <w:spacing w:val="-7"/>
        </w:rPr>
        <w:t xml:space="preserve"> </w:t>
      </w:r>
      <w:r>
        <w:t>enable effective assessment and management of a risk.</w:t>
      </w:r>
    </w:p>
    <w:p w14:paraId="1F9860B2" w14:textId="77777777" w:rsidR="00CB7ACF" w:rsidRDefault="00CB7ACF">
      <w:pPr>
        <w:pStyle w:val="BodyText"/>
        <w:spacing w:before="5"/>
        <w:rPr>
          <w:sz w:val="20"/>
        </w:rPr>
      </w:pPr>
    </w:p>
    <w:p w14:paraId="33C247EF" w14:textId="77777777" w:rsidR="00CB7ACF" w:rsidRDefault="00000000">
      <w:pPr>
        <w:pStyle w:val="ListParagraph"/>
        <w:numPr>
          <w:ilvl w:val="4"/>
          <w:numId w:val="12"/>
        </w:numPr>
        <w:tabs>
          <w:tab w:val="left" w:pos="2115"/>
          <w:tab w:val="left" w:pos="2116"/>
        </w:tabs>
        <w:spacing w:line="242" w:lineRule="auto"/>
        <w:ind w:left="1408" w:right="754" w:hanging="1"/>
      </w:pPr>
      <w:r>
        <w:rPr>
          <w:b/>
        </w:rPr>
        <w:t>Probability</w:t>
      </w:r>
      <w:r>
        <w:t>.</w:t>
      </w:r>
      <w:r>
        <w:rPr>
          <w:spacing w:val="40"/>
        </w:rPr>
        <w:t xml:space="preserve"> </w:t>
      </w:r>
      <w:r>
        <w:t>Qualitative or quantitative (percentage) measure indicating the</w:t>
      </w:r>
      <w:r>
        <w:rPr>
          <w:spacing w:val="-3"/>
        </w:rPr>
        <w:t xml:space="preserve"> </w:t>
      </w:r>
      <w:r>
        <w:t>likelihood</w:t>
      </w:r>
      <w:r>
        <w:rPr>
          <w:spacing w:val="-7"/>
        </w:rPr>
        <w:t xml:space="preserve"> </w:t>
      </w:r>
      <w:r>
        <w:t>of</w:t>
      </w:r>
      <w:r>
        <w:rPr>
          <w:spacing w:val="-6"/>
        </w:rPr>
        <w:t xml:space="preserve"> </w:t>
      </w:r>
      <w:r>
        <w:t>a</w:t>
      </w:r>
      <w:r>
        <w:rPr>
          <w:spacing w:val="-7"/>
        </w:rPr>
        <w:t xml:space="preserve"> </w:t>
      </w:r>
      <w:r>
        <w:t>risk</w:t>
      </w:r>
      <w:r>
        <w:rPr>
          <w:spacing w:val="-6"/>
        </w:rPr>
        <w:t xml:space="preserve"> </w:t>
      </w:r>
      <w:r>
        <w:t>occurring;</w:t>
      </w:r>
      <w:r>
        <w:rPr>
          <w:spacing w:val="-9"/>
        </w:rPr>
        <w:t xml:space="preserve"> </w:t>
      </w:r>
      <w:r>
        <w:t>both</w:t>
      </w:r>
      <w:r>
        <w:rPr>
          <w:spacing w:val="-7"/>
        </w:rPr>
        <w:t xml:space="preserve"> </w:t>
      </w:r>
      <w:r>
        <w:t>pre-response</w:t>
      </w:r>
      <w:r>
        <w:rPr>
          <w:spacing w:val="-7"/>
        </w:rPr>
        <w:t xml:space="preserve"> </w:t>
      </w:r>
      <w:r>
        <w:t>and</w:t>
      </w:r>
      <w:r>
        <w:rPr>
          <w:spacing w:val="-7"/>
        </w:rPr>
        <w:t xml:space="preserve"> </w:t>
      </w:r>
      <w:r>
        <w:t>post-response</w:t>
      </w:r>
      <w:r>
        <w:rPr>
          <w:spacing w:val="-7"/>
        </w:rPr>
        <w:t xml:space="preserve"> </w:t>
      </w:r>
      <w:r>
        <w:t>estimates should be recorded.</w:t>
      </w:r>
    </w:p>
    <w:p w14:paraId="3F4E694D" w14:textId="77777777" w:rsidR="00CB7ACF" w:rsidRDefault="00CB7ACF">
      <w:pPr>
        <w:pStyle w:val="BodyText"/>
        <w:spacing w:before="4"/>
        <w:rPr>
          <w:sz w:val="21"/>
        </w:rPr>
      </w:pPr>
    </w:p>
    <w:p w14:paraId="3E2A81C5" w14:textId="77777777" w:rsidR="00CB7ACF" w:rsidRDefault="00000000">
      <w:pPr>
        <w:pStyle w:val="ListParagraph"/>
        <w:numPr>
          <w:ilvl w:val="4"/>
          <w:numId w:val="12"/>
        </w:numPr>
        <w:tabs>
          <w:tab w:val="left" w:pos="2116"/>
        </w:tabs>
        <w:ind w:left="2115" w:hanging="708"/>
        <w:jc w:val="both"/>
      </w:pPr>
      <w:r>
        <w:rPr>
          <w:b/>
        </w:rPr>
        <w:t>Impact(s)</w:t>
      </w:r>
      <w:r>
        <w:rPr>
          <w:b/>
          <w:spacing w:val="-7"/>
        </w:rPr>
        <w:t xml:space="preserve"> </w:t>
      </w:r>
      <w:r>
        <w:rPr>
          <w:b/>
        </w:rPr>
        <w:t>(Typically</w:t>
      </w:r>
      <w:r>
        <w:rPr>
          <w:b/>
          <w:spacing w:val="-5"/>
        </w:rPr>
        <w:t xml:space="preserve"> </w:t>
      </w:r>
      <w:r>
        <w:rPr>
          <w:b/>
        </w:rPr>
        <w:t>Time,</w:t>
      </w:r>
      <w:r>
        <w:rPr>
          <w:b/>
          <w:spacing w:val="-4"/>
        </w:rPr>
        <w:t xml:space="preserve"> </w:t>
      </w:r>
      <w:r>
        <w:rPr>
          <w:b/>
        </w:rPr>
        <w:t>Cost</w:t>
      </w:r>
      <w:r>
        <w:rPr>
          <w:b/>
          <w:spacing w:val="-4"/>
        </w:rPr>
        <w:t xml:space="preserve"> </w:t>
      </w:r>
      <w:r>
        <w:rPr>
          <w:b/>
        </w:rPr>
        <w:t>and</w:t>
      </w:r>
      <w:r>
        <w:rPr>
          <w:b/>
          <w:spacing w:val="-1"/>
        </w:rPr>
        <w:t xml:space="preserve"> </w:t>
      </w:r>
      <w:r>
        <w:rPr>
          <w:b/>
        </w:rPr>
        <w:t>Performance</w:t>
      </w:r>
      <w:r>
        <w:t>).</w:t>
      </w:r>
      <w:r>
        <w:rPr>
          <w:spacing w:val="12"/>
        </w:rPr>
        <w:t xml:space="preserve"> </w:t>
      </w:r>
      <w:r>
        <w:t>For</w:t>
      </w:r>
      <w:r>
        <w:rPr>
          <w:spacing w:val="-4"/>
        </w:rPr>
        <w:t xml:space="preserve"> </w:t>
      </w:r>
      <w:r>
        <w:rPr>
          <w:spacing w:val="-2"/>
        </w:rPr>
        <w:t>quantitative</w:t>
      </w:r>
    </w:p>
    <w:p w14:paraId="7FC13163" w14:textId="77777777" w:rsidR="00CB7ACF" w:rsidRDefault="00CB7ACF">
      <w:pPr>
        <w:jc w:val="both"/>
        <w:sectPr w:rsidR="00CB7ACF">
          <w:pgSz w:w="11920" w:h="16840"/>
          <w:pgMar w:top="1300" w:right="900" w:bottom="800" w:left="1000" w:header="569" w:footer="615" w:gutter="0"/>
          <w:cols w:space="720"/>
        </w:sectPr>
      </w:pPr>
    </w:p>
    <w:p w14:paraId="3190A677" w14:textId="77777777" w:rsidR="00CB7ACF" w:rsidRDefault="00CB7ACF">
      <w:pPr>
        <w:pStyle w:val="BodyText"/>
        <w:rPr>
          <w:sz w:val="13"/>
        </w:rPr>
      </w:pPr>
    </w:p>
    <w:p w14:paraId="154EF4AE" w14:textId="77777777" w:rsidR="00CB7ACF" w:rsidRDefault="00000000">
      <w:pPr>
        <w:pStyle w:val="BodyText"/>
        <w:spacing w:before="93"/>
        <w:ind w:left="1408" w:right="524"/>
      </w:pPr>
      <w:r>
        <w:t>assessment,</w:t>
      </w:r>
      <w:r>
        <w:rPr>
          <w:spacing w:val="-5"/>
        </w:rPr>
        <w:t xml:space="preserve"> </w:t>
      </w:r>
      <w:r>
        <w:t>the</w:t>
      </w:r>
      <w:r>
        <w:rPr>
          <w:spacing w:val="-2"/>
        </w:rPr>
        <w:t xml:space="preserve"> </w:t>
      </w:r>
      <w:r>
        <w:t>criteria</w:t>
      </w:r>
      <w:r>
        <w:rPr>
          <w:spacing w:val="-2"/>
        </w:rPr>
        <w:t xml:space="preserve"> </w:t>
      </w:r>
      <w:r>
        <w:t>(e.g.</w:t>
      </w:r>
      <w:r>
        <w:rPr>
          <w:spacing w:val="-5"/>
        </w:rPr>
        <w:t xml:space="preserve"> </w:t>
      </w:r>
      <w:r>
        <w:t>high,</w:t>
      </w:r>
      <w:r>
        <w:rPr>
          <w:spacing w:val="-5"/>
        </w:rPr>
        <w:t xml:space="preserve"> </w:t>
      </w:r>
      <w:r>
        <w:t>medium,</w:t>
      </w:r>
      <w:r>
        <w:rPr>
          <w:spacing w:val="-5"/>
        </w:rPr>
        <w:t xml:space="preserve"> </w:t>
      </w:r>
      <w:r>
        <w:t>low)</w:t>
      </w:r>
      <w:r>
        <w:rPr>
          <w:spacing w:val="-1"/>
        </w:rPr>
        <w:t xml:space="preserve"> </w:t>
      </w:r>
      <w:r>
        <w:t>should</w:t>
      </w:r>
      <w:r>
        <w:rPr>
          <w:spacing w:val="-2"/>
        </w:rPr>
        <w:t xml:space="preserve"> </w:t>
      </w:r>
      <w:r>
        <w:t>be</w:t>
      </w:r>
      <w:r>
        <w:rPr>
          <w:spacing w:val="-2"/>
        </w:rPr>
        <w:t xml:space="preserve"> </w:t>
      </w:r>
      <w:r>
        <w:t>defined</w:t>
      </w:r>
      <w:r>
        <w:rPr>
          <w:spacing w:val="-2"/>
        </w:rPr>
        <w:t xml:space="preserve"> </w:t>
      </w:r>
      <w:r>
        <w:t>in</w:t>
      </w:r>
      <w:r>
        <w:rPr>
          <w:spacing w:val="-2"/>
        </w:rPr>
        <w:t xml:space="preserve"> </w:t>
      </w:r>
      <w:r>
        <w:t>the</w:t>
      </w:r>
      <w:r>
        <w:rPr>
          <w:spacing w:val="-2"/>
        </w:rPr>
        <w:t xml:space="preserve"> </w:t>
      </w:r>
      <w:r>
        <w:t>Risk Management Plan, for qualitative assessment specific estimated values are chosen; both pre-response and post-response estimates should be recorded.</w:t>
      </w:r>
    </w:p>
    <w:p w14:paraId="110D7BB3" w14:textId="77777777" w:rsidR="00CB7ACF" w:rsidRDefault="00CB7ACF">
      <w:pPr>
        <w:pStyle w:val="BodyText"/>
        <w:spacing w:before="4"/>
        <w:rPr>
          <w:sz w:val="21"/>
        </w:rPr>
      </w:pPr>
    </w:p>
    <w:p w14:paraId="4D4F3640" w14:textId="77777777" w:rsidR="00CB7ACF" w:rsidRDefault="00000000">
      <w:pPr>
        <w:pStyle w:val="ListParagraph"/>
        <w:numPr>
          <w:ilvl w:val="4"/>
          <w:numId w:val="12"/>
        </w:numPr>
        <w:tabs>
          <w:tab w:val="left" w:pos="2115"/>
          <w:tab w:val="left" w:pos="2116"/>
        </w:tabs>
        <w:spacing w:line="244" w:lineRule="auto"/>
        <w:ind w:left="1379" w:right="597" w:firstLine="0"/>
      </w:pPr>
      <w:r>
        <w:rPr>
          <w:b/>
        </w:rPr>
        <w:t>Response Action</w:t>
      </w:r>
      <w:r>
        <w:t>. Description</w:t>
      </w:r>
      <w:r>
        <w:rPr>
          <w:spacing w:val="-3"/>
        </w:rPr>
        <w:t xml:space="preserve"> </w:t>
      </w:r>
      <w:r>
        <w:t>of</w:t>
      </w:r>
      <w:r>
        <w:rPr>
          <w:spacing w:val="-6"/>
        </w:rPr>
        <w:t xml:space="preserve"> </w:t>
      </w:r>
      <w:r>
        <w:t>the</w:t>
      </w:r>
      <w:r>
        <w:rPr>
          <w:spacing w:val="-3"/>
        </w:rPr>
        <w:t xml:space="preserve"> </w:t>
      </w:r>
      <w:r>
        <w:t>response</w:t>
      </w:r>
      <w:r>
        <w:rPr>
          <w:spacing w:val="-3"/>
        </w:rPr>
        <w:t xml:space="preserve"> </w:t>
      </w:r>
      <w:r>
        <w:t>including</w:t>
      </w:r>
      <w:r>
        <w:rPr>
          <w:spacing w:val="-3"/>
        </w:rPr>
        <w:t xml:space="preserve"> </w:t>
      </w:r>
      <w:r>
        <w:t>the</w:t>
      </w:r>
      <w:r>
        <w:rPr>
          <w:spacing w:val="-3"/>
        </w:rPr>
        <w:t xml:space="preserve"> </w:t>
      </w:r>
      <w:r>
        <w:t>Action</w:t>
      </w:r>
      <w:r>
        <w:rPr>
          <w:spacing w:val="-3"/>
        </w:rPr>
        <w:t xml:space="preserve"> </w:t>
      </w:r>
      <w:r>
        <w:t>Owner (person responsible for ensuring the mitigation is implemented), and the planned start and finish dates for the action.</w:t>
      </w:r>
    </w:p>
    <w:p w14:paraId="72E1263D" w14:textId="77777777" w:rsidR="00CB7ACF" w:rsidRDefault="00CB7ACF">
      <w:pPr>
        <w:pStyle w:val="BodyText"/>
        <w:rPr>
          <w:sz w:val="21"/>
        </w:rPr>
      </w:pPr>
    </w:p>
    <w:p w14:paraId="4284EF11" w14:textId="77777777" w:rsidR="00CB7ACF" w:rsidRDefault="00000000">
      <w:pPr>
        <w:pStyle w:val="ListParagraph"/>
        <w:numPr>
          <w:ilvl w:val="4"/>
          <w:numId w:val="12"/>
        </w:numPr>
        <w:tabs>
          <w:tab w:val="left" w:pos="2117"/>
        </w:tabs>
        <w:spacing w:line="242" w:lineRule="auto"/>
        <w:ind w:left="1379" w:right="515" w:hanging="4"/>
        <w:jc w:val="both"/>
      </w:pPr>
      <w:r>
        <w:rPr>
          <w:b/>
        </w:rPr>
        <w:t>Fallback Plan</w:t>
      </w:r>
      <w:r>
        <w:t>.</w:t>
      </w:r>
      <w:r>
        <w:rPr>
          <w:spacing w:val="80"/>
        </w:rPr>
        <w:t xml:space="preserve"> </w:t>
      </w:r>
      <w:r>
        <w:t>Responses to be implemented if the risk occurs, and the point</w:t>
      </w:r>
      <w:r>
        <w:rPr>
          <w:spacing w:val="-1"/>
        </w:rPr>
        <w:t xml:space="preserve"> </w:t>
      </w:r>
      <w:r>
        <w:t>when</w:t>
      </w:r>
      <w:r>
        <w:rPr>
          <w:spacing w:val="-2"/>
        </w:rPr>
        <w:t xml:space="preserve"> </w:t>
      </w:r>
      <w:r>
        <w:t>the</w:t>
      </w:r>
      <w:r>
        <w:rPr>
          <w:spacing w:val="-2"/>
        </w:rPr>
        <w:t xml:space="preserve"> </w:t>
      </w:r>
      <w:r>
        <w:t>decision</w:t>
      </w:r>
      <w:r>
        <w:rPr>
          <w:spacing w:val="-2"/>
        </w:rPr>
        <w:t xml:space="preserve"> </w:t>
      </w:r>
      <w:r>
        <w:t>to</w:t>
      </w:r>
      <w:r>
        <w:rPr>
          <w:spacing w:val="-2"/>
        </w:rPr>
        <w:t xml:space="preserve"> </w:t>
      </w:r>
      <w:r>
        <w:t>implement</w:t>
      </w:r>
      <w:r>
        <w:rPr>
          <w:spacing w:val="-5"/>
        </w:rPr>
        <w:t xml:space="preserve"> </w:t>
      </w:r>
      <w:r>
        <w:t>the</w:t>
      </w:r>
      <w:r>
        <w:rPr>
          <w:spacing w:val="-6"/>
        </w:rPr>
        <w:t xml:space="preserve"> </w:t>
      </w:r>
      <w:r>
        <w:t>Fallback</w:t>
      </w:r>
      <w:r>
        <w:rPr>
          <w:spacing w:val="-2"/>
        </w:rPr>
        <w:t xml:space="preserve"> </w:t>
      </w:r>
      <w:r>
        <w:t>Plan</w:t>
      </w:r>
      <w:r>
        <w:rPr>
          <w:spacing w:val="-2"/>
        </w:rPr>
        <w:t xml:space="preserve"> </w:t>
      </w:r>
      <w:r>
        <w:t>needs</w:t>
      </w:r>
      <w:r>
        <w:rPr>
          <w:spacing w:val="-2"/>
        </w:rPr>
        <w:t xml:space="preserve"> </w:t>
      </w:r>
      <w:r>
        <w:t>to</w:t>
      </w:r>
      <w:r>
        <w:rPr>
          <w:spacing w:val="-2"/>
        </w:rPr>
        <w:t xml:space="preserve"> </w:t>
      </w:r>
      <w:r>
        <w:t>be</w:t>
      </w:r>
      <w:r>
        <w:rPr>
          <w:spacing w:val="-2"/>
        </w:rPr>
        <w:t xml:space="preserve"> </w:t>
      </w:r>
      <w:r>
        <w:t>taken</w:t>
      </w:r>
      <w:r>
        <w:rPr>
          <w:spacing w:val="-2"/>
        </w:rPr>
        <w:t xml:space="preserve"> </w:t>
      </w:r>
      <w:r>
        <w:t>(if</w:t>
      </w:r>
      <w:r>
        <w:rPr>
          <w:spacing w:val="-1"/>
        </w:rPr>
        <w:t xml:space="preserve"> </w:t>
      </w:r>
      <w:r>
        <w:t>before the risk might occur).</w:t>
      </w:r>
    </w:p>
    <w:p w14:paraId="00D4313A" w14:textId="77777777" w:rsidR="00CB7ACF" w:rsidRDefault="00CB7ACF">
      <w:pPr>
        <w:pStyle w:val="BodyText"/>
        <w:spacing w:before="8"/>
        <w:rPr>
          <w:sz w:val="21"/>
        </w:rPr>
      </w:pPr>
    </w:p>
    <w:p w14:paraId="67712D93" w14:textId="77777777" w:rsidR="00CB7ACF" w:rsidRDefault="00000000">
      <w:pPr>
        <w:pStyle w:val="ListParagraph"/>
        <w:numPr>
          <w:ilvl w:val="3"/>
          <w:numId w:val="12"/>
        </w:numPr>
        <w:tabs>
          <w:tab w:val="left" w:pos="1379"/>
          <w:tab w:val="left" w:pos="1380"/>
        </w:tabs>
        <w:ind w:left="812" w:right="640" w:hanging="1"/>
      </w:pPr>
      <w:r>
        <w:t>Analysts</w:t>
      </w:r>
      <w:r>
        <w:rPr>
          <w:spacing w:val="-7"/>
        </w:rPr>
        <w:t xml:space="preserve"> </w:t>
      </w:r>
      <w:r>
        <w:t>should</w:t>
      </w:r>
      <w:r>
        <w:rPr>
          <w:spacing w:val="-7"/>
        </w:rPr>
        <w:t xml:space="preserve"> </w:t>
      </w:r>
      <w:r>
        <w:t>summarise</w:t>
      </w:r>
      <w:r>
        <w:rPr>
          <w:spacing w:val="-7"/>
        </w:rPr>
        <w:t xml:space="preserve"> </w:t>
      </w:r>
      <w:r>
        <w:t>key</w:t>
      </w:r>
      <w:r>
        <w:rPr>
          <w:spacing w:val="-11"/>
        </w:rPr>
        <w:t xml:space="preserve"> </w:t>
      </w:r>
      <w:r>
        <w:t>risks</w:t>
      </w:r>
      <w:r>
        <w:rPr>
          <w:spacing w:val="-7"/>
        </w:rPr>
        <w:t xml:space="preserve"> </w:t>
      </w:r>
      <w:r>
        <w:t>(including</w:t>
      </w:r>
      <w:r>
        <w:rPr>
          <w:spacing w:val="-7"/>
        </w:rPr>
        <w:t xml:space="preserve"> </w:t>
      </w:r>
      <w:r>
        <w:t>opportunities).</w:t>
      </w:r>
      <w:r>
        <w:rPr>
          <w:spacing w:val="33"/>
        </w:rPr>
        <w:t xml:space="preserve"> </w:t>
      </w:r>
      <w:r>
        <w:t>A</w:t>
      </w:r>
      <w:r>
        <w:rPr>
          <w:spacing w:val="-7"/>
        </w:rPr>
        <w:t xml:space="preserve"> </w:t>
      </w:r>
      <w:r>
        <w:t>more</w:t>
      </w:r>
      <w:r>
        <w:rPr>
          <w:spacing w:val="-7"/>
        </w:rPr>
        <w:t xml:space="preserve"> </w:t>
      </w:r>
      <w:r>
        <w:t>detailed</w:t>
      </w:r>
      <w:r>
        <w:rPr>
          <w:spacing w:val="-3"/>
        </w:rPr>
        <w:t xml:space="preserve"> </w:t>
      </w:r>
      <w:r>
        <w:t>list of risks should be presented in a common format with the project’s Risk Register.</w:t>
      </w:r>
      <w:r>
        <w:rPr>
          <w:spacing w:val="40"/>
        </w:rPr>
        <w:t xml:space="preserve"> </w:t>
      </w:r>
      <w:r>
        <w:t>At a minimum, analysts should consider the following training risks to:</w:t>
      </w:r>
    </w:p>
    <w:p w14:paraId="7BEE4062" w14:textId="77777777" w:rsidR="00CB7ACF" w:rsidRDefault="00CB7ACF">
      <w:pPr>
        <w:pStyle w:val="BodyText"/>
      </w:pPr>
    </w:p>
    <w:p w14:paraId="7E28EF0D" w14:textId="77777777" w:rsidR="00CB7ACF" w:rsidRDefault="00000000">
      <w:pPr>
        <w:pStyle w:val="ListParagraph"/>
        <w:numPr>
          <w:ilvl w:val="4"/>
          <w:numId w:val="12"/>
        </w:numPr>
        <w:tabs>
          <w:tab w:val="left" w:pos="2292"/>
          <w:tab w:val="left" w:pos="2293"/>
        </w:tabs>
        <w:spacing w:line="242" w:lineRule="auto"/>
        <w:ind w:left="1381" w:right="1104" w:hanging="1"/>
      </w:pPr>
      <w:r>
        <w:t>Risk</w:t>
      </w:r>
      <w:r>
        <w:rPr>
          <w:spacing w:val="-6"/>
        </w:rPr>
        <w:t xml:space="preserve"> </w:t>
      </w:r>
      <w:r>
        <w:t>to</w:t>
      </w:r>
      <w:r>
        <w:rPr>
          <w:spacing w:val="-6"/>
        </w:rPr>
        <w:t xml:space="preserve"> </w:t>
      </w:r>
      <w:r>
        <w:t>military</w:t>
      </w:r>
      <w:r>
        <w:rPr>
          <w:spacing w:val="-9"/>
        </w:rPr>
        <w:t xml:space="preserve"> </w:t>
      </w:r>
      <w:r>
        <w:t>capability</w:t>
      </w:r>
      <w:r>
        <w:rPr>
          <w:spacing w:val="-6"/>
        </w:rPr>
        <w:t xml:space="preserve"> </w:t>
      </w:r>
      <w:r>
        <w:t>and</w:t>
      </w:r>
      <w:r>
        <w:rPr>
          <w:spacing w:val="-6"/>
        </w:rPr>
        <w:t xml:space="preserve"> </w:t>
      </w:r>
      <w:r>
        <w:t>effects</w:t>
      </w:r>
      <w:r>
        <w:rPr>
          <w:spacing w:val="-6"/>
        </w:rPr>
        <w:t xml:space="preserve"> </w:t>
      </w:r>
      <w:r>
        <w:t>of</w:t>
      </w:r>
      <w:r>
        <w:rPr>
          <w:spacing w:val="-5"/>
        </w:rPr>
        <w:t xml:space="preserve"> </w:t>
      </w:r>
      <w:r>
        <w:t>not</w:t>
      </w:r>
      <w:r>
        <w:rPr>
          <w:spacing w:val="-8"/>
        </w:rPr>
        <w:t xml:space="preserve"> </w:t>
      </w:r>
      <w:r>
        <w:t>having</w:t>
      </w:r>
      <w:r>
        <w:rPr>
          <w:spacing w:val="-6"/>
        </w:rPr>
        <w:t xml:space="preserve"> </w:t>
      </w:r>
      <w:r>
        <w:t>a</w:t>
      </w:r>
      <w:r>
        <w:rPr>
          <w:spacing w:val="-6"/>
        </w:rPr>
        <w:t xml:space="preserve"> </w:t>
      </w:r>
      <w:r>
        <w:t>training</w:t>
      </w:r>
      <w:r>
        <w:rPr>
          <w:spacing w:val="-6"/>
        </w:rPr>
        <w:t xml:space="preserve"> </w:t>
      </w:r>
      <w:r>
        <w:t>solution ready in time to meet In-Service Date (ISD).</w:t>
      </w:r>
    </w:p>
    <w:p w14:paraId="0367C4E1" w14:textId="77777777" w:rsidR="00CB7ACF" w:rsidRDefault="00000000">
      <w:pPr>
        <w:pStyle w:val="ListParagraph"/>
        <w:numPr>
          <w:ilvl w:val="4"/>
          <w:numId w:val="12"/>
        </w:numPr>
        <w:tabs>
          <w:tab w:val="left" w:pos="1945"/>
          <w:tab w:val="left" w:pos="1946"/>
        </w:tabs>
        <w:spacing w:before="69"/>
        <w:ind w:left="1377" w:right="769" w:hanging="1"/>
      </w:pPr>
      <w:r>
        <w:t>Impact</w:t>
      </w:r>
      <w:r>
        <w:rPr>
          <w:spacing w:val="-9"/>
        </w:rPr>
        <w:t xml:space="preserve"> </w:t>
      </w:r>
      <w:r>
        <w:t>of</w:t>
      </w:r>
      <w:r>
        <w:rPr>
          <w:spacing w:val="-9"/>
        </w:rPr>
        <w:t xml:space="preserve"> </w:t>
      </w:r>
      <w:r>
        <w:t>not</w:t>
      </w:r>
      <w:r>
        <w:rPr>
          <w:spacing w:val="-9"/>
        </w:rPr>
        <w:t xml:space="preserve"> </w:t>
      </w:r>
      <w:r>
        <w:t>having</w:t>
      </w:r>
      <w:r>
        <w:rPr>
          <w:spacing w:val="-6"/>
        </w:rPr>
        <w:t xml:space="preserve"> </w:t>
      </w:r>
      <w:r>
        <w:t>a</w:t>
      </w:r>
      <w:r>
        <w:rPr>
          <w:spacing w:val="-6"/>
        </w:rPr>
        <w:t xml:space="preserve"> </w:t>
      </w:r>
      <w:r>
        <w:t>training</w:t>
      </w:r>
      <w:r>
        <w:rPr>
          <w:spacing w:val="-2"/>
        </w:rPr>
        <w:t xml:space="preserve"> </w:t>
      </w:r>
      <w:r>
        <w:t>solution</w:t>
      </w:r>
      <w:r>
        <w:rPr>
          <w:spacing w:val="-6"/>
        </w:rPr>
        <w:t xml:space="preserve"> </w:t>
      </w:r>
      <w:r>
        <w:t>adequately</w:t>
      </w:r>
      <w:r>
        <w:rPr>
          <w:spacing w:val="-10"/>
        </w:rPr>
        <w:t xml:space="preserve"> </w:t>
      </w:r>
      <w:r>
        <w:t>resourced</w:t>
      </w:r>
      <w:r>
        <w:rPr>
          <w:spacing w:val="-6"/>
        </w:rPr>
        <w:t xml:space="preserve"> </w:t>
      </w:r>
      <w:r>
        <w:t>through</w:t>
      </w:r>
      <w:r>
        <w:rPr>
          <w:spacing w:val="-6"/>
        </w:rPr>
        <w:t xml:space="preserve"> </w:t>
      </w:r>
      <w:r>
        <w:t>life</w:t>
      </w:r>
      <w:r>
        <w:rPr>
          <w:spacing w:val="-10"/>
        </w:rPr>
        <w:t xml:space="preserve"> </w:t>
      </w:r>
      <w:r>
        <w:t>of the capability.</w:t>
      </w:r>
    </w:p>
    <w:p w14:paraId="3EF8A8A8" w14:textId="77777777" w:rsidR="00CB7ACF" w:rsidRDefault="00CB7ACF">
      <w:pPr>
        <w:pStyle w:val="BodyText"/>
        <w:spacing w:before="1"/>
      </w:pPr>
    </w:p>
    <w:p w14:paraId="646B025B" w14:textId="77777777" w:rsidR="00CB7ACF" w:rsidRDefault="00000000">
      <w:pPr>
        <w:pStyle w:val="ListParagraph"/>
        <w:numPr>
          <w:ilvl w:val="4"/>
          <w:numId w:val="12"/>
        </w:numPr>
        <w:tabs>
          <w:tab w:val="left" w:pos="1945"/>
          <w:tab w:val="left" w:pos="1946"/>
        </w:tabs>
        <w:ind w:left="1378" w:right="1083" w:hanging="1"/>
      </w:pPr>
      <w:r>
        <w:t>Being</w:t>
      </w:r>
      <w:r>
        <w:rPr>
          <w:spacing w:val="-5"/>
        </w:rPr>
        <w:t xml:space="preserve"> </w:t>
      </w:r>
      <w:r>
        <w:t>unable</w:t>
      </w:r>
      <w:r>
        <w:rPr>
          <w:spacing w:val="-8"/>
        </w:rPr>
        <w:t xml:space="preserve"> </w:t>
      </w:r>
      <w:r>
        <w:t>to</w:t>
      </w:r>
      <w:r>
        <w:rPr>
          <w:spacing w:val="-8"/>
        </w:rPr>
        <w:t xml:space="preserve"> </w:t>
      </w:r>
      <w:r>
        <w:t>articulate</w:t>
      </w:r>
      <w:r>
        <w:rPr>
          <w:spacing w:val="-5"/>
        </w:rPr>
        <w:t xml:space="preserve"> </w:t>
      </w:r>
      <w:r>
        <w:t>training</w:t>
      </w:r>
      <w:r>
        <w:rPr>
          <w:spacing w:val="-8"/>
        </w:rPr>
        <w:t xml:space="preserve"> </w:t>
      </w:r>
      <w:r>
        <w:t>requirements</w:t>
      </w:r>
      <w:r>
        <w:rPr>
          <w:spacing w:val="-8"/>
        </w:rPr>
        <w:t xml:space="preserve"> </w:t>
      </w:r>
      <w:r>
        <w:t>in</w:t>
      </w:r>
      <w:r>
        <w:rPr>
          <w:spacing w:val="-8"/>
        </w:rPr>
        <w:t xml:space="preserve"> </w:t>
      </w:r>
      <w:r>
        <w:t>time</w:t>
      </w:r>
      <w:r>
        <w:rPr>
          <w:spacing w:val="-8"/>
        </w:rPr>
        <w:t xml:space="preserve"> </w:t>
      </w:r>
      <w:r>
        <w:t>to</w:t>
      </w:r>
      <w:r>
        <w:rPr>
          <w:spacing w:val="-8"/>
        </w:rPr>
        <w:t xml:space="preserve"> </w:t>
      </w:r>
      <w:r>
        <w:t>inform</w:t>
      </w:r>
      <w:r>
        <w:rPr>
          <w:spacing w:val="-5"/>
        </w:rPr>
        <w:t xml:space="preserve"> </w:t>
      </w:r>
      <w:r>
        <w:t>training solution design.</w:t>
      </w:r>
    </w:p>
    <w:p w14:paraId="78464847" w14:textId="77777777" w:rsidR="00CB7ACF" w:rsidRDefault="00CB7ACF">
      <w:pPr>
        <w:pStyle w:val="BodyText"/>
        <w:spacing w:before="1"/>
      </w:pPr>
    </w:p>
    <w:p w14:paraId="3B4FC939" w14:textId="77777777" w:rsidR="00CB7ACF" w:rsidRDefault="00000000">
      <w:pPr>
        <w:pStyle w:val="ListParagraph"/>
        <w:numPr>
          <w:ilvl w:val="4"/>
          <w:numId w:val="12"/>
        </w:numPr>
        <w:tabs>
          <w:tab w:val="left" w:pos="1943"/>
          <w:tab w:val="left" w:pos="1945"/>
        </w:tabs>
        <w:spacing w:before="1"/>
        <w:ind w:left="1376" w:right="1501" w:hanging="1"/>
      </w:pPr>
      <w:r>
        <w:t>Training</w:t>
      </w:r>
      <w:r>
        <w:rPr>
          <w:spacing w:val="-7"/>
        </w:rPr>
        <w:t xml:space="preserve"> </w:t>
      </w:r>
      <w:r>
        <w:t>requirements</w:t>
      </w:r>
      <w:r>
        <w:rPr>
          <w:spacing w:val="-11"/>
        </w:rPr>
        <w:t xml:space="preserve"> </w:t>
      </w:r>
      <w:r>
        <w:t>articulation,</w:t>
      </w:r>
      <w:r>
        <w:rPr>
          <w:spacing w:val="-10"/>
        </w:rPr>
        <w:t xml:space="preserve"> </w:t>
      </w:r>
      <w:r>
        <w:t>design</w:t>
      </w:r>
      <w:r>
        <w:rPr>
          <w:spacing w:val="-11"/>
        </w:rPr>
        <w:t xml:space="preserve"> </w:t>
      </w:r>
      <w:r>
        <w:t>and</w:t>
      </w:r>
      <w:r>
        <w:rPr>
          <w:spacing w:val="-11"/>
        </w:rPr>
        <w:t xml:space="preserve"> </w:t>
      </w:r>
      <w:r>
        <w:t>development</w:t>
      </w:r>
      <w:r>
        <w:rPr>
          <w:spacing w:val="-10"/>
        </w:rPr>
        <w:t xml:space="preserve"> </w:t>
      </w:r>
      <w:r>
        <w:t>through unavailability and/or immaturity of key information.</w:t>
      </w:r>
    </w:p>
    <w:p w14:paraId="7EE76C3D" w14:textId="77777777" w:rsidR="00CB7ACF" w:rsidRDefault="00CB7ACF">
      <w:pPr>
        <w:pStyle w:val="BodyText"/>
        <w:spacing w:before="8"/>
        <w:rPr>
          <w:sz w:val="21"/>
        </w:rPr>
      </w:pPr>
    </w:p>
    <w:p w14:paraId="0F306CE1" w14:textId="77777777" w:rsidR="00CB7ACF" w:rsidRDefault="00000000">
      <w:pPr>
        <w:pStyle w:val="ListParagraph"/>
        <w:numPr>
          <w:ilvl w:val="4"/>
          <w:numId w:val="12"/>
        </w:numPr>
        <w:tabs>
          <w:tab w:val="left" w:pos="1943"/>
          <w:tab w:val="left" w:pos="1945"/>
        </w:tabs>
        <w:ind w:left="1376" w:right="1766" w:hanging="1"/>
      </w:pPr>
      <w:r>
        <w:t>Personnel</w:t>
      </w:r>
      <w:r>
        <w:rPr>
          <w:spacing w:val="-13"/>
        </w:rPr>
        <w:t xml:space="preserve"> </w:t>
      </w:r>
      <w:r>
        <w:t>structures</w:t>
      </w:r>
      <w:r>
        <w:rPr>
          <w:spacing w:val="-11"/>
        </w:rPr>
        <w:t xml:space="preserve"> </w:t>
      </w:r>
      <w:r>
        <w:t>through</w:t>
      </w:r>
      <w:r>
        <w:rPr>
          <w:spacing w:val="-11"/>
        </w:rPr>
        <w:t xml:space="preserve"> </w:t>
      </w:r>
      <w:r>
        <w:t>inappropriate</w:t>
      </w:r>
      <w:r>
        <w:rPr>
          <w:spacing w:val="-11"/>
        </w:rPr>
        <w:t xml:space="preserve"> </w:t>
      </w:r>
      <w:r>
        <w:t>training</w:t>
      </w:r>
      <w:r>
        <w:rPr>
          <w:spacing w:val="-7"/>
        </w:rPr>
        <w:t xml:space="preserve"> </w:t>
      </w:r>
      <w:r>
        <w:t>and/or</w:t>
      </w:r>
      <w:r>
        <w:rPr>
          <w:spacing w:val="-10"/>
        </w:rPr>
        <w:t xml:space="preserve"> </w:t>
      </w:r>
      <w:r>
        <w:t>lack</w:t>
      </w:r>
      <w:r>
        <w:rPr>
          <w:spacing w:val="-6"/>
        </w:rPr>
        <w:t xml:space="preserve"> </w:t>
      </w:r>
      <w:r>
        <w:t>of throughput capacity.</w:t>
      </w:r>
    </w:p>
    <w:p w14:paraId="4FCDAC02" w14:textId="77777777" w:rsidR="00CB7ACF" w:rsidRDefault="00CB7ACF">
      <w:pPr>
        <w:pStyle w:val="BodyText"/>
        <w:spacing w:before="1"/>
      </w:pPr>
    </w:p>
    <w:p w14:paraId="204CB261" w14:textId="77777777" w:rsidR="00CB7ACF" w:rsidRDefault="00000000">
      <w:pPr>
        <w:pStyle w:val="ListParagraph"/>
        <w:numPr>
          <w:ilvl w:val="4"/>
          <w:numId w:val="12"/>
        </w:numPr>
        <w:tabs>
          <w:tab w:val="left" w:pos="1943"/>
          <w:tab w:val="left" w:pos="1945"/>
        </w:tabs>
        <w:ind w:left="1376" w:right="1573" w:hanging="1"/>
      </w:pPr>
      <w:r>
        <w:t>Doctrinal</w:t>
      </w:r>
      <w:r>
        <w:rPr>
          <w:spacing w:val="-13"/>
        </w:rPr>
        <w:t xml:space="preserve"> </w:t>
      </w:r>
      <w:r>
        <w:t>development</w:t>
      </w:r>
      <w:r>
        <w:rPr>
          <w:spacing w:val="-9"/>
        </w:rPr>
        <w:t xml:space="preserve"> </w:t>
      </w:r>
      <w:r>
        <w:t>and</w:t>
      </w:r>
      <w:r>
        <w:rPr>
          <w:spacing w:val="-14"/>
        </w:rPr>
        <w:t xml:space="preserve"> </w:t>
      </w:r>
      <w:r>
        <w:t>validation</w:t>
      </w:r>
      <w:r>
        <w:rPr>
          <w:spacing w:val="-10"/>
        </w:rPr>
        <w:t xml:space="preserve"> </w:t>
      </w:r>
      <w:r>
        <w:t>through</w:t>
      </w:r>
      <w:r>
        <w:rPr>
          <w:spacing w:val="-10"/>
        </w:rPr>
        <w:t xml:space="preserve"> </w:t>
      </w:r>
      <w:r>
        <w:t>training</w:t>
      </w:r>
      <w:r>
        <w:rPr>
          <w:spacing w:val="-6"/>
        </w:rPr>
        <w:t xml:space="preserve"> </w:t>
      </w:r>
      <w:r>
        <w:t>not</w:t>
      </w:r>
      <w:r>
        <w:rPr>
          <w:spacing w:val="-9"/>
        </w:rPr>
        <w:t xml:space="preserve"> </w:t>
      </w:r>
      <w:r>
        <w:t>capturing doctrinal requirements.</w:t>
      </w:r>
    </w:p>
    <w:p w14:paraId="3963EB10" w14:textId="77777777" w:rsidR="00CB7ACF" w:rsidRDefault="00CB7ACF">
      <w:pPr>
        <w:pStyle w:val="BodyText"/>
        <w:spacing w:before="1"/>
      </w:pPr>
    </w:p>
    <w:p w14:paraId="493D84A7" w14:textId="77777777" w:rsidR="00CB7ACF" w:rsidRDefault="00000000">
      <w:pPr>
        <w:pStyle w:val="ListParagraph"/>
        <w:numPr>
          <w:ilvl w:val="4"/>
          <w:numId w:val="12"/>
        </w:numPr>
        <w:tabs>
          <w:tab w:val="left" w:pos="1944"/>
          <w:tab w:val="left" w:pos="1945"/>
        </w:tabs>
        <w:ind w:left="1376" w:right="2142" w:hanging="1"/>
      </w:pPr>
      <w:r>
        <w:t>Organisations</w:t>
      </w:r>
      <w:r>
        <w:rPr>
          <w:spacing w:val="-7"/>
        </w:rPr>
        <w:t xml:space="preserve"> </w:t>
      </w:r>
      <w:r>
        <w:t>(especially</w:t>
      </w:r>
      <w:r>
        <w:rPr>
          <w:spacing w:val="-11"/>
        </w:rPr>
        <w:t xml:space="preserve"> </w:t>
      </w:r>
      <w:r>
        <w:t>FLC)</w:t>
      </w:r>
      <w:r>
        <w:rPr>
          <w:spacing w:val="-10"/>
        </w:rPr>
        <w:t xml:space="preserve"> </w:t>
      </w:r>
      <w:r>
        <w:t>if</w:t>
      </w:r>
      <w:r>
        <w:rPr>
          <w:spacing w:val="-6"/>
        </w:rPr>
        <w:t xml:space="preserve"> </w:t>
      </w:r>
      <w:r>
        <w:t>training</w:t>
      </w:r>
      <w:r>
        <w:rPr>
          <w:spacing w:val="-3"/>
        </w:rPr>
        <w:t xml:space="preserve"> </w:t>
      </w:r>
      <w:r>
        <w:t>is</w:t>
      </w:r>
      <w:r>
        <w:rPr>
          <w:spacing w:val="-7"/>
        </w:rPr>
        <w:t xml:space="preserve"> </w:t>
      </w:r>
      <w:r>
        <w:t>inadequate</w:t>
      </w:r>
      <w:r>
        <w:rPr>
          <w:spacing w:val="-11"/>
        </w:rPr>
        <w:t xml:space="preserve"> </w:t>
      </w:r>
      <w:r>
        <w:t>or</w:t>
      </w:r>
      <w:r>
        <w:rPr>
          <w:spacing w:val="-10"/>
        </w:rPr>
        <w:t xml:space="preserve"> </w:t>
      </w:r>
      <w:r>
        <w:t>not appropriately resourced.</w:t>
      </w:r>
    </w:p>
    <w:p w14:paraId="5816CB37" w14:textId="77777777" w:rsidR="00CB7ACF" w:rsidRDefault="00CB7ACF">
      <w:pPr>
        <w:pStyle w:val="BodyText"/>
        <w:spacing w:before="9"/>
        <w:rPr>
          <w:sz w:val="21"/>
        </w:rPr>
      </w:pPr>
    </w:p>
    <w:p w14:paraId="7D7EE0EE" w14:textId="77777777" w:rsidR="00CB7ACF" w:rsidRDefault="00000000">
      <w:pPr>
        <w:pStyle w:val="ListParagraph"/>
        <w:numPr>
          <w:ilvl w:val="4"/>
          <w:numId w:val="12"/>
        </w:numPr>
        <w:tabs>
          <w:tab w:val="left" w:pos="1943"/>
          <w:tab w:val="left" w:pos="1944"/>
        </w:tabs>
        <w:spacing w:line="242" w:lineRule="auto"/>
        <w:ind w:left="1376" w:right="1260" w:hanging="1"/>
      </w:pPr>
      <w:r>
        <w:t>Training</w:t>
      </w:r>
      <w:r>
        <w:rPr>
          <w:spacing w:val="-4"/>
        </w:rPr>
        <w:t xml:space="preserve"> </w:t>
      </w:r>
      <w:r>
        <w:t>infrastructure</w:t>
      </w:r>
      <w:r>
        <w:rPr>
          <w:spacing w:val="-11"/>
        </w:rPr>
        <w:t xml:space="preserve"> </w:t>
      </w:r>
      <w:r>
        <w:t>(including</w:t>
      </w:r>
      <w:r>
        <w:rPr>
          <w:spacing w:val="-7"/>
        </w:rPr>
        <w:t xml:space="preserve"> </w:t>
      </w:r>
      <w:r>
        <w:t>existing</w:t>
      </w:r>
      <w:r>
        <w:rPr>
          <w:spacing w:val="-7"/>
        </w:rPr>
        <w:t xml:space="preserve"> </w:t>
      </w:r>
      <w:r>
        <w:t>training</w:t>
      </w:r>
      <w:r>
        <w:rPr>
          <w:spacing w:val="-11"/>
        </w:rPr>
        <w:t xml:space="preserve"> </w:t>
      </w:r>
      <w:r>
        <w:t>solutions)</w:t>
      </w:r>
      <w:r>
        <w:rPr>
          <w:spacing w:val="-10"/>
        </w:rPr>
        <w:t xml:space="preserve"> </w:t>
      </w:r>
      <w:r>
        <w:t>of</w:t>
      </w:r>
      <w:r>
        <w:rPr>
          <w:spacing w:val="-10"/>
        </w:rPr>
        <w:t xml:space="preserve"> </w:t>
      </w:r>
      <w:r>
        <w:t>ability</w:t>
      </w:r>
      <w:r>
        <w:rPr>
          <w:spacing w:val="-14"/>
        </w:rPr>
        <w:t xml:space="preserve"> </w:t>
      </w:r>
      <w:r>
        <w:t>to adsorb new training solution.</w:t>
      </w:r>
    </w:p>
    <w:p w14:paraId="07881681" w14:textId="77777777" w:rsidR="00CB7ACF" w:rsidRDefault="00CB7ACF">
      <w:pPr>
        <w:pStyle w:val="BodyText"/>
        <w:spacing w:before="7"/>
        <w:rPr>
          <w:sz w:val="21"/>
        </w:rPr>
      </w:pPr>
    </w:p>
    <w:p w14:paraId="0AD41913" w14:textId="77777777" w:rsidR="00CB7ACF" w:rsidRDefault="00000000">
      <w:pPr>
        <w:pStyle w:val="ListParagraph"/>
        <w:numPr>
          <w:ilvl w:val="4"/>
          <w:numId w:val="12"/>
        </w:numPr>
        <w:tabs>
          <w:tab w:val="left" w:pos="1943"/>
          <w:tab w:val="left" w:pos="1944"/>
        </w:tabs>
        <w:ind w:left="1943" w:hanging="536"/>
      </w:pPr>
      <w:r>
        <w:t>Logistics</w:t>
      </w:r>
      <w:r>
        <w:rPr>
          <w:spacing w:val="-11"/>
        </w:rPr>
        <w:t xml:space="preserve"> </w:t>
      </w:r>
      <w:r>
        <w:t>support</w:t>
      </w:r>
      <w:r>
        <w:rPr>
          <w:spacing w:val="-13"/>
        </w:rPr>
        <w:t xml:space="preserve"> </w:t>
      </w:r>
      <w:r>
        <w:t>activity</w:t>
      </w:r>
      <w:r>
        <w:rPr>
          <w:spacing w:val="-13"/>
        </w:rPr>
        <w:t xml:space="preserve"> </w:t>
      </w:r>
      <w:r>
        <w:t>through</w:t>
      </w:r>
      <w:r>
        <w:rPr>
          <w:spacing w:val="-10"/>
        </w:rPr>
        <w:t xml:space="preserve"> </w:t>
      </w:r>
      <w:r>
        <w:t>inadequate</w:t>
      </w:r>
      <w:r>
        <w:rPr>
          <w:spacing w:val="-10"/>
        </w:rPr>
        <w:t xml:space="preserve"> </w:t>
      </w:r>
      <w:r>
        <w:rPr>
          <w:spacing w:val="-2"/>
        </w:rPr>
        <w:t>training.</w:t>
      </w:r>
    </w:p>
    <w:p w14:paraId="05D2A8F3" w14:textId="77777777" w:rsidR="00CB7ACF" w:rsidRDefault="00CB7ACF">
      <w:pPr>
        <w:pStyle w:val="BodyText"/>
        <w:spacing w:before="6"/>
        <w:rPr>
          <w:sz w:val="21"/>
        </w:rPr>
      </w:pPr>
    </w:p>
    <w:p w14:paraId="7DA82AD8" w14:textId="77777777" w:rsidR="00CB7ACF" w:rsidRDefault="00000000">
      <w:pPr>
        <w:pStyle w:val="ListParagraph"/>
        <w:numPr>
          <w:ilvl w:val="3"/>
          <w:numId w:val="12"/>
        </w:numPr>
        <w:tabs>
          <w:tab w:val="left" w:pos="1379"/>
          <w:tab w:val="left" w:pos="1380"/>
        </w:tabs>
        <w:ind w:left="812" w:right="577" w:hanging="5"/>
      </w:pPr>
      <w:r>
        <w:rPr>
          <w:b/>
        </w:rPr>
        <w:t>Findings – Potential Training Gap</w:t>
      </w:r>
      <w:r>
        <w:t>. It is important that the SE is not just a data depository and contains analysis and addresses the ‘so what?’ Articulation of potential training performance requirements for the capability and its training solution need to be established. Before</w:t>
      </w:r>
      <w:r>
        <w:rPr>
          <w:spacing w:val="-2"/>
        </w:rPr>
        <w:t xml:space="preserve"> </w:t>
      </w:r>
      <w:r>
        <w:t>examining them in detail</w:t>
      </w:r>
      <w:r>
        <w:rPr>
          <w:spacing w:val="-6"/>
        </w:rPr>
        <w:t xml:space="preserve"> </w:t>
      </w:r>
      <w:r>
        <w:t>from a training perspective, it is crucial</w:t>
      </w:r>
      <w:r>
        <w:rPr>
          <w:spacing w:val="-1"/>
        </w:rPr>
        <w:t xml:space="preserve"> </w:t>
      </w:r>
      <w:r>
        <w:t>that the questions are first approached in terms of ‘who’ will be performing the capability and ‘what’</w:t>
      </w:r>
      <w:r>
        <w:rPr>
          <w:spacing w:val="-1"/>
        </w:rPr>
        <w:t xml:space="preserve"> </w:t>
      </w:r>
      <w:r>
        <w:t>will</w:t>
      </w:r>
      <w:r>
        <w:rPr>
          <w:spacing w:val="-8"/>
        </w:rPr>
        <w:t xml:space="preserve"> </w:t>
      </w:r>
      <w:r>
        <w:t>that</w:t>
      </w:r>
      <w:r>
        <w:rPr>
          <w:spacing w:val="-5"/>
        </w:rPr>
        <w:t xml:space="preserve"> </w:t>
      </w:r>
      <w:r>
        <w:t>capability</w:t>
      </w:r>
      <w:r>
        <w:rPr>
          <w:spacing w:val="-10"/>
        </w:rPr>
        <w:t xml:space="preserve"> </w:t>
      </w:r>
      <w:r>
        <w:t>require</w:t>
      </w:r>
      <w:r>
        <w:rPr>
          <w:spacing w:val="-2"/>
        </w:rPr>
        <w:t xml:space="preserve"> </w:t>
      </w:r>
      <w:r>
        <w:t>in</w:t>
      </w:r>
      <w:r>
        <w:rPr>
          <w:spacing w:val="-6"/>
        </w:rPr>
        <w:t xml:space="preserve"> </w:t>
      </w:r>
      <w:r>
        <w:t>terms</w:t>
      </w:r>
      <w:r>
        <w:rPr>
          <w:spacing w:val="-6"/>
        </w:rPr>
        <w:t xml:space="preserve"> </w:t>
      </w:r>
      <w:r>
        <w:t>of</w:t>
      </w:r>
      <w:r>
        <w:rPr>
          <w:spacing w:val="-5"/>
        </w:rPr>
        <w:t xml:space="preserve"> </w:t>
      </w:r>
      <w:r>
        <w:t>human</w:t>
      </w:r>
      <w:r>
        <w:rPr>
          <w:spacing w:val="-6"/>
        </w:rPr>
        <w:t xml:space="preserve"> </w:t>
      </w:r>
      <w:r>
        <w:t>job/role</w:t>
      </w:r>
      <w:r>
        <w:rPr>
          <w:spacing w:val="-6"/>
        </w:rPr>
        <w:t xml:space="preserve"> </w:t>
      </w:r>
      <w:r>
        <w:t>performance.</w:t>
      </w:r>
      <w:r>
        <w:rPr>
          <w:spacing w:val="-5"/>
        </w:rPr>
        <w:t xml:space="preserve"> </w:t>
      </w:r>
      <w:r>
        <w:t>Analysts</w:t>
      </w:r>
      <w:r>
        <w:rPr>
          <w:spacing w:val="-5"/>
        </w:rPr>
        <w:t xml:space="preserve"> </w:t>
      </w:r>
      <w:r>
        <w:t>should consider the following performance criteria:</w:t>
      </w:r>
    </w:p>
    <w:p w14:paraId="3780A5FE" w14:textId="77777777" w:rsidR="00CB7ACF" w:rsidRDefault="00CB7ACF">
      <w:pPr>
        <w:pStyle w:val="BodyText"/>
        <w:spacing w:before="4"/>
      </w:pPr>
    </w:p>
    <w:p w14:paraId="5D6CCF1F" w14:textId="77777777" w:rsidR="00CB7ACF" w:rsidRDefault="00000000">
      <w:pPr>
        <w:pStyle w:val="ListParagraph"/>
        <w:numPr>
          <w:ilvl w:val="4"/>
          <w:numId w:val="12"/>
        </w:numPr>
        <w:tabs>
          <w:tab w:val="left" w:pos="2294"/>
          <w:tab w:val="left" w:pos="2295"/>
        </w:tabs>
        <w:spacing w:line="242" w:lineRule="auto"/>
        <w:ind w:left="1410" w:right="999" w:hanging="1"/>
      </w:pPr>
      <w:r>
        <w:t>What</w:t>
      </w:r>
      <w:r>
        <w:rPr>
          <w:spacing w:val="-9"/>
        </w:rPr>
        <w:t xml:space="preserve"> </w:t>
      </w:r>
      <w:r>
        <w:t>is</w:t>
      </w:r>
      <w:r>
        <w:rPr>
          <w:spacing w:val="-6"/>
        </w:rPr>
        <w:t xml:space="preserve"> </w:t>
      </w:r>
      <w:r>
        <w:t>the</w:t>
      </w:r>
      <w:r>
        <w:rPr>
          <w:spacing w:val="-6"/>
        </w:rPr>
        <w:t xml:space="preserve"> </w:t>
      </w:r>
      <w:r>
        <w:t>nature</w:t>
      </w:r>
      <w:r>
        <w:rPr>
          <w:spacing w:val="-6"/>
        </w:rPr>
        <w:t xml:space="preserve"> </w:t>
      </w:r>
      <w:r>
        <w:t>of</w:t>
      </w:r>
      <w:r>
        <w:rPr>
          <w:spacing w:val="-9"/>
        </w:rPr>
        <w:t xml:space="preserve"> </w:t>
      </w:r>
      <w:r>
        <w:t>the</w:t>
      </w:r>
      <w:r>
        <w:rPr>
          <w:spacing w:val="-6"/>
        </w:rPr>
        <w:t xml:space="preserve"> </w:t>
      </w:r>
      <w:r>
        <w:t>performance</w:t>
      </w:r>
      <w:r>
        <w:rPr>
          <w:spacing w:val="-6"/>
        </w:rPr>
        <w:t xml:space="preserve"> </w:t>
      </w:r>
      <w:r>
        <w:t>expectations</w:t>
      </w:r>
      <w:r>
        <w:rPr>
          <w:spacing w:val="-6"/>
        </w:rPr>
        <w:t xml:space="preserve"> </w:t>
      </w:r>
      <w:r>
        <w:t>of</w:t>
      </w:r>
      <w:r>
        <w:rPr>
          <w:spacing w:val="-5"/>
        </w:rPr>
        <w:t xml:space="preserve"> </w:t>
      </w:r>
      <w:r>
        <w:t>individuals</w:t>
      </w:r>
      <w:r>
        <w:rPr>
          <w:spacing w:val="-6"/>
        </w:rPr>
        <w:t xml:space="preserve"> </w:t>
      </w:r>
      <w:r>
        <w:t>and teams involved with the delivery of the capability?</w:t>
      </w:r>
    </w:p>
    <w:p w14:paraId="3252CDE6" w14:textId="77777777" w:rsidR="00CB7ACF" w:rsidRDefault="00CB7ACF">
      <w:pPr>
        <w:pStyle w:val="BodyText"/>
        <w:spacing w:before="7"/>
        <w:rPr>
          <w:sz w:val="21"/>
        </w:rPr>
      </w:pPr>
    </w:p>
    <w:p w14:paraId="2DB1D124" w14:textId="77777777" w:rsidR="00CB7ACF" w:rsidRDefault="00000000">
      <w:pPr>
        <w:pStyle w:val="ListParagraph"/>
        <w:numPr>
          <w:ilvl w:val="4"/>
          <w:numId w:val="12"/>
        </w:numPr>
        <w:tabs>
          <w:tab w:val="left" w:pos="2291"/>
          <w:tab w:val="left" w:pos="2292"/>
        </w:tabs>
        <w:spacing w:before="1"/>
        <w:ind w:left="2291" w:hanging="888"/>
      </w:pPr>
      <w:r>
        <w:t>Who</w:t>
      </w:r>
      <w:r>
        <w:rPr>
          <w:spacing w:val="-15"/>
        </w:rPr>
        <w:t xml:space="preserve"> </w:t>
      </w:r>
      <w:r>
        <w:t>may</w:t>
      </w:r>
      <w:r>
        <w:rPr>
          <w:spacing w:val="-13"/>
        </w:rPr>
        <w:t xml:space="preserve"> </w:t>
      </w:r>
      <w:r>
        <w:t>need</w:t>
      </w:r>
      <w:r>
        <w:rPr>
          <w:spacing w:val="-5"/>
        </w:rPr>
        <w:t xml:space="preserve"> </w:t>
      </w:r>
      <w:r>
        <w:t>to</w:t>
      </w:r>
      <w:r>
        <w:rPr>
          <w:spacing w:val="-5"/>
        </w:rPr>
        <w:t xml:space="preserve"> </w:t>
      </w:r>
      <w:r>
        <w:t>be</w:t>
      </w:r>
      <w:r>
        <w:rPr>
          <w:spacing w:val="-9"/>
        </w:rPr>
        <w:t xml:space="preserve"> </w:t>
      </w:r>
      <w:r>
        <w:t>trained;</w:t>
      </w:r>
      <w:r>
        <w:rPr>
          <w:spacing w:val="-4"/>
        </w:rPr>
        <w:t xml:space="preserve"> </w:t>
      </w:r>
      <w:r>
        <w:t>individuals, sub-teams,</w:t>
      </w:r>
      <w:r>
        <w:rPr>
          <w:spacing w:val="-7"/>
        </w:rPr>
        <w:t xml:space="preserve"> </w:t>
      </w:r>
      <w:r>
        <w:t>teams</w:t>
      </w:r>
      <w:r>
        <w:rPr>
          <w:spacing w:val="-9"/>
        </w:rPr>
        <w:t xml:space="preserve"> </w:t>
      </w:r>
      <w:r>
        <w:t>and</w:t>
      </w:r>
      <w:r>
        <w:rPr>
          <w:spacing w:val="-5"/>
        </w:rPr>
        <w:t xml:space="preserve"> </w:t>
      </w:r>
      <w:r>
        <w:rPr>
          <w:spacing w:val="-2"/>
        </w:rPr>
        <w:t>collective?</w:t>
      </w:r>
    </w:p>
    <w:p w14:paraId="19B10ABA" w14:textId="77777777" w:rsidR="00CB7ACF" w:rsidRDefault="00CB7ACF">
      <w:pPr>
        <w:pStyle w:val="BodyText"/>
        <w:spacing w:before="9"/>
        <w:rPr>
          <w:sz w:val="21"/>
        </w:rPr>
      </w:pPr>
    </w:p>
    <w:p w14:paraId="37F54156" w14:textId="77777777" w:rsidR="00CB7ACF" w:rsidRDefault="00000000">
      <w:pPr>
        <w:pStyle w:val="ListParagraph"/>
        <w:numPr>
          <w:ilvl w:val="4"/>
          <w:numId w:val="12"/>
        </w:numPr>
        <w:tabs>
          <w:tab w:val="left" w:pos="1944"/>
          <w:tab w:val="left" w:pos="1945"/>
        </w:tabs>
        <w:ind w:left="1944" w:hanging="569"/>
      </w:pPr>
      <w:r>
        <w:t>Potential</w:t>
      </w:r>
      <w:r>
        <w:rPr>
          <w:spacing w:val="-14"/>
        </w:rPr>
        <w:t xml:space="preserve"> </w:t>
      </w:r>
      <w:r>
        <w:t>annual</w:t>
      </w:r>
      <w:r>
        <w:rPr>
          <w:spacing w:val="-12"/>
        </w:rPr>
        <w:t xml:space="preserve"> </w:t>
      </w:r>
      <w:r>
        <w:t>training</w:t>
      </w:r>
      <w:r>
        <w:rPr>
          <w:spacing w:val="-6"/>
        </w:rPr>
        <w:t xml:space="preserve"> </w:t>
      </w:r>
      <w:r>
        <w:t>throughput</w:t>
      </w:r>
      <w:r>
        <w:rPr>
          <w:spacing w:val="-8"/>
        </w:rPr>
        <w:t xml:space="preserve"> </w:t>
      </w:r>
      <w:r>
        <w:t>if</w:t>
      </w:r>
      <w:r>
        <w:rPr>
          <w:spacing w:val="-9"/>
        </w:rPr>
        <w:t xml:space="preserve"> </w:t>
      </w:r>
      <w:r>
        <w:t>possible</w:t>
      </w:r>
      <w:r>
        <w:rPr>
          <w:spacing w:val="-10"/>
        </w:rPr>
        <w:t xml:space="preserve"> </w:t>
      </w:r>
      <w:r>
        <w:t>(this</w:t>
      </w:r>
      <w:r>
        <w:rPr>
          <w:spacing w:val="-4"/>
        </w:rPr>
        <w:t xml:space="preserve"> </w:t>
      </w:r>
      <w:r>
        <w:t>should</w:t>
      </w:r>
      <w:r>
        <w:rPr>
          <w:spacing w:val="-6"/>
        </w:rPr>
        <w:t xml:space="preserve"> </w:t>
      </w:r>
      <w:r>
        <w:t>also</w:t>
      </w:r>
      <w:r>
        <w:rPr>
          <w:spacing w:val="-1"/>
        </w:rPr>
        <w:t xml:space="preserve"> </w:t>
      </w:r>
      <w:r>
        <w:rPr>
          <w:spacing w:val="-2"/>
        </w:rPr>
        <w:t>inform</w:t>
      </w:r>
    </w:p>
    <w:p w14:paraId="56D849D2" w14:textId="77777777" w:rsidR="00CB7ACF" w:rsidRDefault="00CB7ACF">
      <w:pPr>
        <w:sectPr w:rsidR="00CB7ACF">
          <w:pgSz w:w="11920" w:h="16840"/>
          <w:pgMar w:top="1300" w:right="900" w:bottom="800" w:left="1000" w:header="569" w:footer="615" w:gutter="0"/>
          <w:cols w:space="720"/>
        </w:sectPr>
      </w:pPr>
    </w:p>
    <w:p w14:paraId="4294E55D" w14:textId="77777777" w:rsidR="00CB7ACF" w:rsidRDefault="00CB7ACF">
      <w:pPr>
        <w:pStyle w:val="BodyText"/>
        <w:rPr>
          <w:sz w:val="13"/>
        </w:rPr>
      </w:pPr>
    </w:p>
    <w:p w14:paraId="65300616" w14:textId="77777777" w:rsidR="00CB7ACF" w:rsidRDefault="00000000">
      <w:pPr>
        <w:pStyle w:val="BodyText"/>
        <w:spacing w:before="93"/>
        <w:ind w:left="1376"/>
      </w:pPr>
      <w:r>
        <w:t>Statement</w:t>
      </w:r>
      <w:r>
        <w:rPr>
          <w:spacing w:val="-6"/>
        </w:rPr>
        <w:t xml:space="preserve"> </w:t>
      </w:r>
      <w:r>
        <w:t>of</w:t>
      </w:r>
      <w:r>
        <w:rPr>
          <w:spacing w:val="-5"/>
        </w:rPr>
        <w:t xml:space="preserve"> </w:t>
      </w:r>
      <w:r>
        <w:t>Trained</w:t>
      </w:r>
      <w:r>
        <w:rPr>
          <w:spacing w:val="-3"/>
        </w:rPr>
        <w:t xml:space="preserve"> </w:t>
      </w:r>
      <w:r>
        <w:t>Requirement</w:t>
      </w:r>
      <w:r>
        <w:rPr>
          <w:spacing w:val="-5"/>
        </w:rPr>
        <w:t xml:space="preserve"> </w:t>
      </w:r>
      <w:r>
        <w:t>(SOTR)</w:t>
      </w:r>
      <w:r>
        <w:rPr>
          <w:spacing w:val="-5"/>
        </w:rPr>
        <w:t xml:space="preserve"> </w:t>
      </w:r>
      <w:r>
        <w:rPr>
          <w:spacing w:val="-2"/>
        </w:rPr>
        <w:t>analysis).</w:t>
      </w:r>
    </w:p>
    <w:p w14:paraId="7E666A02" w14:textId="77777777" w:rsidR="00CB7ACF" w:rsidRDefault="00CB7ACF">
      <w:pPr>
        <w:pStyle w:val="BodyText"/>
        <w:spacing w:before="2"/>
      </w:pPr>
    </w:p>
    <w:p w14:paraId="39FDBDC5" w14:textId="77777777" w:rsidR="00CB7ACF" w:rsidRDefault="00000000">
      <w:pPr>
        <w:pStyle w:val="ListParagraph"/>
        <w:numPr>
          <w:ilvl w:val="4"/>
          <w:numId w:val="12"/>
        </w:numPr>
        <w:tabs>
          <w:tab w:val="left" w:pos="1943"/>
          <w:tab w:val="left" w:pos="1944"/>
        </w:tabs>
        <w:ind w:left="1943" w:hanging="536"/>
      </w:pPr>
      <w:r>
        <w:t>What</w:t>
      </w:r>
      <w:r>
        <w:rPr>
          <w:spacing w:val="-13"/>
        </w:rPr>
        <w:t xml:space="preserve"> </w:t>
      </w:r>
      <w:r>
        <w:t>elements</w:t>
      </w:r>
      <w:r>
        <w:rPr>
          <w:spacing w:val="-5"/>
        </w:rPr>
        <w:t xml:space="preserve"> </w:t>
      </w:r>
      <w:r>
        <w:t>of</w:t>
      </w:r>
      <w:r>
        <w:rPr>
          <w:spacing w:val="-9"/>
        </w:rPr>
        <w:t xml:space="preserve"> </w:t>
      </w:r>
      <w:r>
        <w:t>the</w:t>
      </w:r>
      <w:r>
        <w:rPr>
          <w:spacing w:val="-5"/>
        </w:rPr>
        <w:t xml:space="preserve"> </w:t>
      </w:r>
      <w:r>
        <w:t>performance</w:t>
      </w:r>
      <w:r>
        <w:rPr>
          <w:spacing w:val="-9"/>
        </w:rPr>
        <w:t xml:space="preserve"> </w:t>
      </w:r>
      <w:r>
        <w:t>expectations</w:t>
      </w:r>
      <w:r>
        <w:rPr>
          <w:spacing w:val="-10"/>
        </w:rPr>
        <w:t xml:space="preserve"> </w:t>
      </w:r>
      <w:r>
        <w:t>may</w:t>
      </w:r>
      <w:r>
        <w:rPr>
          <w:spacing w:val="-8"/>
        </w:rPr>
        <w:t xml:space="preserve"> </w:t>
      </w:r>
      <w:r>
        <w:t>need</w:t>
      </w:r>
      <w:r>
        <w:rPr>
          <w:spacing w:val="-6"/>
        </w:rPr>
        <w:t xml:space="preserve"> </w:t>
      </w:r>
      <w:r>
        <w:t>to</w:t>
      </w:r>
      <w:r>
        <w:rPr>
          <w:spacing w:val="-5"/>
        </w:rPr>
        <w:t xml:space="preserve"> </w:t>
      </w:r>
      <w:r>
        <w:t>be</w:t>
      </w:r>
      <w:r>
        <w:rPr>
          <w:spacing w:val="-5"/>
        </w:rPr>
        <w:t xml:space="preserve"> </w:t>
      </w:r>
      <w:r>
        <w:rPr>
          <w:spacing w:val="-2"/>
        </w:rPr>
        <w:t>trained?</w:t>
      </w:r>
    </w:p>
    <w:p w14:paraId="56660FE6" w14:textId="77777777" w:rsidR="00CB7ACF" w:rsidRDefault="00CB7ACF">
      <w:pPr>
        <w:pStyle w:val="BodyText"/>
        <w:spacing w:before="10"/>
        <w:rPr>
          <w:sz w:val="21"/>
        </w:rPr>
      </w:pPr>
    </w:p>
    <w:p w14:paraId="247CC286" w14:textId="77777777" w:rsidR="00CB7ACF" w:rsidRDefault="00000000">
      <w:pPr>
        <w:pStyle w:val="ListParagraph"/>
        <w:numPr>
          <w:ilvl w:val="4"/>
          <w:numId w:val="12"/>
        </w:numPr>
        <w:tabs>
          <w:tab w:val="left" w:pos="1944"/>
          <w:tab w:val="left" w:pos="1945"/>
        </w:tabs>
        <w:ind w:left="1376" w:right="732" w:hanging="1"/>
      </w:pPr>
      <w:r>
        <w:t>When</w:t>
      </w:r>
      <w:r>
        <w:rPr>
          <w:spacing w:val="-6"/>
        </w:rPr>
        <w:t xml:space="preserve"> </w:t>
      </w:r>
      <w:r>
        <w:t>training</w:t>
      </w:r>
      <w:r>
        <w:rPr>
          <w:spacing w:val="-6"/>
        </w:rPr>
        <w:t xml:space="preserve"> </w:t>
      </w:r>
      <w:r>
        <w:t>may</w:t>
      </w:r>
      <w:r>
        <w:rPr>
          <w:spacing w:val="-10"/>
        </w:rPr>
        <w:t xml:space="preserve"> </w:t>
      </w:r>
      <w:r>
        <w:t>be</w:t>
      </w:r>
      <w:r>
        <w:rPr>
          <w:spacing w:val="-6"/>
        </w:rPr>
        <w:t xml:space="preserve"> </w:t>
      </w:r>
      <w:r>
        <w:t>required</w:t>
      </w:r>
      <w:r>
        <w:rPr>
          <w:spacing w:val="-6"/>
        </w:rPr>
        <w:t xml:space="preserve"> </w:t>
      </w:r>
      <w:r>
        <w:t>to</w:t>
      </w:r>
      <w:r>
        <w:rPr>
          <w:spacing w:val="-6"/>
        </w:rPr>
        <w:t xml:space="preserve"> </w:t>
      </w:r>
      <w:r>
        <w:t>begin,</w:t>
      </w:r>
      <w:r>
        <w:rPr>
          <w:spacing w:val="-5"/>
        </w:rPr>
        <w:t xml:space="preserve"> </w:t>
      </w:r>
      <w:r>
        <w:t>is</w:t>
      </w:r>
      <w:r>
        <w:rPr>
          <w:spacing w:val="-6"/>
        </w:rPr>
        <w:t xml:space="preserve"> </w:t>
      </w:r>
      <w:r>
        <w:t>an</w:t>
      </w:r>
      <w:r>
        <w:rPr>
          <w:spacing w:val="-6"/>
        </w:rPr>
        <w:t xml:space="preserve"> </w:t>
      </w:r>
      <w:r>
        <w:t>interim solution</w:t>
      </w:r>
      <w:r>
        <w:rPr>
          <w:spacing w:val="-6"/>
        </w:rPr>
        <w:t xml:space="preserve"> </w:t>
      </w:r>
      <w:r>
        <w:t>required,</w:t>
      </w:r>
      <w:r>
        <w:rPr>
          <w:spacing w:val="-9"/>
        </w:rPr>
        <w:t xml:space="preserve"> </w:t>
      </w:r>
      <w:r>
        <w:t>how long will it be required for, and how frequently will it be required (including continuation training)?</w:t>
      </w:r>
    </w:p>
    <w:p w14:paraId="613F4B98" w14:textId="77777777" w:rsidR="00CB7ACF" w:rsidRDefault="00CB7ACF">
      <w:pPr>
        <w:pStyle w:val="BodyText"/>
        <w:spacing w:before="11"/>
        <w:rPr>
          <w:sz w:val="21"/>
        </w:rPr>
      </w:pPr>
    </w:p>
    <w:p w14:paraId="5443F9E8" w14:textId="77777777" w:rsidR="00CB7ACF" w:rsidRDefault="00000000">
      <w:pPr>
        <w:pStyle w:val="ListParagraph"/>
        <w:numPr>
          <w:ilvl w:val="4"/>
          <w:numId w:val="12"/>
        </w:numPr>
        <w:tabs>
          <w:tab w:val="left" w:pos="1944"/>
          <w:tab w:val="left" w:pos="1946"/>
        </w:tabs>
        <w:spacing w:line="242" w:lineRule="auto"/>
        <w:ind w:left="1377" w:right="1867" w:hanging="1"/>
      </w:pPr>
      <w:r>
        <w:t>Where</w:t>
      </w:r>
      <w:r>
        <w:rPr>
          <w:spacing w:val="-10"/>
        </w:rPr>
        <w:t xml:space="preserve"> </w:t>
      </w:r>
      <w:r>
        <w:t>could</w:t>
      </w:r>
      <w:r>
        <w:rPr>
          <w:spacing w:val="-7"/>
        </w:rPr>
        <w:t xml:space="preserve"> </w:t>
      </w:r>
      <w:r>
        <w:t>training</w:t>
      </w:r>
      <w:r>
        <w:rPr>
          <w:spacing w:val="-7"/>
        </w:rPr>
        <w:t xml:space="preserve"> </w:t>
      </w:r>
      <w:r>
        <w:t>be</w:t>
      </w:r>
      <w:r>
        <w:rPr>
          <w:spacing w:val="-10"/>
        </w:rPr>
        <w:t xml:space="preserve"> </w:t>
      </w:r>
      <w:r>
        <w:t>delivered?</w:t>
      </w:r>
      <w:r>
        <w:rPr>
          <w:spacing w:val="36"/>
        </w:rPr>
        <w:t xml:space="preserve"> </w:t>
      </w:r>
      <w:r>
        <w:t>e.g.</w:t>
      </w:r>
      <w:r>
        <w:rPr>
          <w:spacing w:val="-13"/>
        </w:rPr>
        <w:t xml:space="preserve"> </w:t>
      </w:r>
      <w:r>
        <w:t>Training</w:t>
      </w:r>
      <w:r>
        <w:rPr>
          <w:spacing w:val="-10"/>
        </w:rPr>
        <w:t xml:space="preserve"> </w:t>
      </w:r>
      <w:r>
        <w:t>Establishment, workplace, contractor’s premises, online, etc.</w:t>
      </w:r>
    </w:p>
    <w:p w14:paraId="4ED72481" w14:textId="77777777" w:rsidR="00CB7ACF" w:rsidRDefault="00CB7ACF">
      <w:pPr>
        <w:pStyle w:val="BodyText"/>
        <w:spacing w:before="7"/>
        <w:rPr>
          <w:sz w:val="21"/>
        </w:rPr>
      </w:pPr>
    </w:p>
    <w:p w14:paraId="2EA03FEE" w14:textId="77777777" w:rsidR="00CB7ACF" w:rsidRDefault="00000000">
      <w:pPr>
        <w:pStyle w:val="ListParagraph"/>
        <w:numPr>
          <w:ilvl w:val="4"/>
          <w:numId w:val="12"/>
        </w:numPr>
        <w:tabs>
          <w:tab w:val="left" w:pos="1945"/>
          <w:tab w:val="left" w:pos="1946"/>
        </w:tabs>
        <w:spacing w:before="1" w:line="242" w:lineRule="auto"/>
        <w:ind w:left="1377" w:right="997" w:hanging="1"/>
      </w:pPr>
      <w:r>
        <w:t>How</w:t>
      </w:r>
      <w:r>
        <w:rPr>
          <w:spacing w:val="-8"/>
        </w:rPr>
        <w:t xml:space="preserve"> </w:t>
      </w:r>
      <w:r>
        <w:t>should training be</w:t>
      </w:r>
      <w:r>
        <w:rPr>
          <w:spacing w:val="-4"/>
        </w:rPr>
        <w:t xml:space="preserve"> </w:t>
      </w:r>
      <w:r>
        <w:t>delivered?</w:t>
      </w:r>
      <w:r>
        <w:rPr>
          <w:spacing w:val="36"/>
        </w:rPr>
        <w:t xml:space="preserve"> </w:t>
      </w:r>
      <w:r>
        <w:t>What</w:t>
      </w:r>
      <w:r>
        <w:rPr>
          <w:spacing w:val="-3"/>
        </w:rPr>
        <w:t xml:space="preserve"> </w:t>
      </w:r>
      <w:r>
        <w:t>are</w:t>
      </w:r>
      <w:r>
        <w:rPr>
          <w:spacing w:val="-4"/>
        </w:rPr>
        <w:t xml:space="preserve"> </w:t>
      </w:r>
      <w:r>
        <w:t>the</w:t>
      </w:r>
      <w:r>
        <w:rPr>
          <w:spacing w:val="-4"/>
        </w:rPr>
        <w:t xml:space="preserve"> </w:t>
      </w:r>
      <w:r>
        <w:t>potential</w:t>
      </w:r>
      <w:r>
        <w:rPr>
          <w:spacing w:val="-7"/>
        </w:rPr>
        <w:t xml:space="preserve"> </w:t>
      </w:r>
      <w:r>
        <w:t>options?</w:t>
      </w:r>
      <w:r>
        <w:rPr>
          <w:spacing w:val="36"/>
        </w:rPr>
        <w:t xml:space="preserve"> </w:t>
      </w:r>
      <w:r>
        <w:t>What is the policy direction?</w:t>
      </w:r>
      <w:r>
        <w:rPr>
          <w:spacing w:val="40"/>
        </w:rPr>
        <w:t xml:space="preserve"> </w:t>
      </w:r>
      <w:r>
        <w:t>What are the impacts on existing training solutions?</w:t>
      </w:r>
    </w:p>
    <w:p w14:paraId="54C169D9" w14:textId="77777777" w:rsidR="00CB7ACF" w:rsidRDefault="00CB7ACF">
      <w:pPr>
        <w:pStyle w:val="BodyText"/>
        <w:spacing w:before="7"/>
        <w:rPr>
          <w:sz w:val="21"/>
        </w:rPr>
      </w:pPr>
    </w:p>
    <w:p w14:paraId="1B068240" w14:textId="77777777" w:rsidR="00CB7ACF" w:rsidRDefault="00000000">
      <w:pPr>
        <w:pStyle w:val="ListParagraph"/>
        <w:numPr>
          <w:ilvl w:val="4"/>
          <w:numId w:val="12"/>
        </w:numPr>
        <w:tabs>
          <w:tab w:val="left" w:pos="1946"/>
          <w:tab w:val="left" w:pos="1947"/>
        </w:tabs>
        <w:ind w:left="1378" w:right="991" w:firstLine="0"/>
      </w:pPr>
      <w:r>
        <w:t>Depending on the maturity of applicable doctrine and concepts, it may even be possible to provide a very high level</w:t>
      </w:r>
      <w:r>
        <w:rPr>
          <w:spacing w:val="-1"/>
        </w:rPr>
        <w:t xml:space="preserve"> </w:t>
      </w:r>
      <w:r>
        <w:t>overview to show what job/role tasks</w:t>
      </w:r>
      <w:r>
        <w:rPr>
          <w:spacing w:val="-9"/>
        </w:rPr>
        <w:t xml:space="preserve"> </w:t>
      </w:r>
      <w:r>
        <w:t>will</w:t>
      </w:r>
      <w:r>
        <w:rPr>
          <w:spacing w:val="-7"/>
        </w:rPr>
        <w:t xml:space="preserve"> </w:t>
      </w:r>
      <w:r>
        <w:t>need</w:t>
      </w:r>
      <w:r>
        <w:rPr>
          <w:spacing w:val="-5"/>
        </w:rPr>
        <w:t xml:space="preserve"> </w:t>
      </w:r>
      <w:r>
        <w:t>to</w:t>
      </w:r>
      <w:r>
        <w:rPr>
          <w:spacing w:val="-1"/>
        </w:rPr>
        <w:t xml:space="preserve"> </w:t>
      </w:r>
      <w:r>
        <w:t>be</w:t>
      </w:r>
      <w:r>
        <w:rPr>
          <w:spacing w:val="-1"/>
        </w:rPr>
        <w:t xml:space="preserve"> </w:t>
      </w:r>
      <w:r>
        <w:t>trained.</w:t>
      </w:r>
      <w:r>
        <w:rPr>
          <w:spacing w:val="-4"/>
        </w:rPr>
        <w:t xml:space="preserve"> </w:t>
      </w:r>
      <w:r>
        <w:t>Is</w:t>
      </w:r>
      <w:r>
        <w:rPr>
          <w:spacing w:val="-1"/>
        </w:rPr>
        <w:t xml:space="preserve"> </w:t>
      </w:r>
      <w:r>
        <w:t>this likely</w:t>
      </w:r>
      <w:r>
        <w:rPr>
          <w:spacing w:val="-1"/>
        </w:rPr>
        <w:t xml:space="preserve"> </w:t>
      </w:r>
      <w:r>
        <w:t>to</w:t>
      </w:r>
      <w:r>
        <w:rPr>
          <w:spacing w:val="-1"/>
        </w:rPr>
        <w:t xml:space="preserve"> </w:t>
      </w:r>
      <w:r>
        <w:t>change</w:t>
      </w:r>
      <w:r>
        <w:rPr>
          <w:spacing w:val="-1"/>
        </w:rPr>
        <w:t xml:space="preserve"> </w:t>
      </w:r>
      <w:r>
        <w:t>through</w:t>
      </w:r>
      <w:r>
        <w:rPr>
          <w:spacing w:val="-1"/>
        </w:rPr>
        <w:t xml:space="preserve"> </w:t>
      </w:r>
      <w:r>
        <w:t>life</w:t>
      </w:r>
      <w:r>
        <w:rPr>
          <w:spacing w:val="-1"/>
        </w:rPr>
        <w:t xml:space="preserve"> </w:t>
      </w:r>
      <w:r>
        <w:t>–</w:t>
      </w:r>
      <w:r>
        <w:rPr>
          <w:spacing w:val="-2"/>
        </w:rPr>
        <w:t xml:space="preserve"> </w:t>
      </w:r>
      <w:r>
        <w:t>e.g.</w:t>
      </w:r>
      <w:r>
        <w:rPr>
          <w:spacing w:val="-4"/>
        </w:rPr>
        <w:t xml:space="preserve"> </w:t>
      </w:r>
      <w:r>
        <w:t>changes to equipment and doctrine may require changes to training?</w:t>
      </w:r>
    </w:p>
    <w:p w14:paraId="63BF919D" w14:textId="77777777" w:rsidR="00CB7ACF" w:rsidRDefault="00CB7ACF">
      <w:pPr>
        <w:pStyle w:val="BodyText"/>
        <w:spacing w:before="6"/>
        <w:rPr>
          <w:sz w:val="28"/>
        </w:rPr>
      </w:pPr>
    </w:p>
    <w:p w14:paraId="47420EFF" w14:textId="77777777" w:rsidR="00CB7ACF" w:rsidRDefault="00000000">
      <w:pPr>
        <w:pStyle w:val="ListParagraph"/>
        <w:numPr>
          <w:ilvl w:val="3"/>
          <w:numId w:val="12"/>
        </w:numPr>
        <w:tabs>
          <w:tab w:val="left" w:pos="1574"/>
          <w:tab w:val="left" w:pos="1575"/>
        </w:tabs>
        <w:ind w:left="842" w:right="708" w:firstLine="0"/>
      </w:pPr>
      <w:r>
        <w:t>Analysts should estimate what the gaps are between what training is delivered now</w:t>
      </w:r>
      <w:r>
        <w:rPr>
          <w:spacing w:val="-4"/>
        </w:rPr>
        <w:t xml:space="preserve"> </w:t>
      </w:r>
      <w:r>
        <w:t>and what</w:t>
      </w:r>
      <w:r>
        <w:rPr>
          <w:spacing w:val="-3"/>
        </w:rPr>
        <w:t xml:space="preserve"> </w:t>
      </w:r>
      <w:r>
        <w:t>will</w:t>
      </w:r>
      <w:r>
        <w:rPr>
          <w:spacing w:val="-6"/>
        </w:rPr>
        <w:t xml:space="preserve"> </w:t>
      </w:r>
      <w:r>
        <w:t>be required for the new</w:t>
      </w:r>
      <w:r>
        <w:rPr>
          <w:spacing w:val="-4"/>
        </w:rPr>
        <w:t xml:space="preserve"> </w:t>
      </w:r>
      <w:r>
        <w:t>capability.</w:t>
      </w:r>
      <w:r>
        <w:rPr>
          <w:spacing w:val="35"/>
        </w:rPr>
        <w:t xml:space="preserve"> </w:t>
      </w:r>
      <w:r>
        <w:t>It</w:t>
      </w:r>
      <w:r>
        <w:rPr>
          <w:spacing w:val="-3"/>
        </w:rPr>
        <w:t xml:space="preserve"> </w:t>
      </w:r>
      <w:r>
        <w:t>could be cheaper</w:t>
      </w:r>
      <w:r>
        <w:rPr>
          <w:spacing w:val="-3"/>
        </w:rPr>
        <w:t xml:space="preserve"> </w:t>
      </w:r>
      <w:r>
        <w:t>and less risky to integrate new training into existing training capability, but this assumes the current training meets the new requirements. In particular, analysts should consider the following points for each individual/team/collective target audience:</w:t>
      </w:r>
    </w:p>
    <w:p w14:paraId="4C463A1B" w14:textId="77777777" w:rsidR="00CB7ACF" w:rsidRDefault="00CB7ACF">
      <w:pPr>
        <w:pStyle w:val="BodyText"/>
        <w:spacing w:before="9"/>
        <w:rPr>
          <w:sz w:val="21"/>
        </w:rPr>
      </w:pPr>
    </w:p>
    <w:p w14:paraId="3D30061C" w14:textId="77777777" w:rsidR="00CB7ACF" w:rsidRDefault="00000000">
      <w:pPr>
        <w:pStyle w:val="ListParagraph"/>
        <w:numPr>
          <w:ilvl w:val="4"/>
          <w:numId w:val="12"/>
        </w:numPr>
        <w:tabs>
          <w:tab w:val="left" w:pos="2262"/>
          <w:tab w:val="left" w:pos="2263"/>
        </w:tabs>
        <w:spacing w:line="242" w:lineRule="auto"/>
        <w:ind w:left="1551" w:right="762" w:hanging="1"/>
      </w:pPr>
      <w:r>
        <w:t>Is</w:t>
      </w:r>
      <w:r>
        <w:rPr>
          <w:spacing w:val="-6"/>
        </w:rPr>
        <w:t xml:space="preserve"> </w:t>
      </w:r>
      <w:r>
        <w:t>current</w:t>
      </w:r>
      <w:r>
        <w:rPr>
          <w:spacing w:val="-9"/>
        </w:rPr>
        <w:t xml:space="preserve"> </w:t>
      </w:r>
      <w:r>
        <w:t>training</w:t>
      </w:r>
      <w:r>
        <w:rPr>
          <w:spacing w:val="-6"/>
        </w:rPr>
        <w:t xml:space="preserve"> </w:t>
      </w:r>
      <w:r>
        <w:t>(including</w:t>
      </w:r>
      <w:r>
        <w:rPr>
          <w:spacing w:val="-6"/>
        </w:rPr>
        <w:t xml:space="preserve"> </w:t>
      </w:r>
      <w:r>
        <w:t>any</w:t>
      </w:r>
      <w:r>
        <w:rPr>
          <w:spacing w:val="-14"/>
        </w:rPr>
        <w:t xml:space="preserve"> </w:t>
      </w:r>
      <w:r>
        <w:t>underpinning</w:t>
      </w:r>
      <w:r>
        <w:rPr>
          <w:spacing w:val="-6"/>
        </w:rPr>
        <w:t xml:space="preserve"> </w:t>
      </w:r>
      <w:r>
        <w:t>career</w:t>
      </w:r>
      <w:r>
        <w:rPr>
          <w:spacing w:val="-9"/>
        </w:rPr>
        <w:t xml:space="preserve"> </w:t>
      </w:r>
      <w:r>
        <w:t>training/education) fit for purpose and effective?</w:t>
      </w:r>
    </w:p>
    <w:p w14:paraId="76673403" w14:textId="77777777" w:rsidR="00CB7ACF" w:rsidRDefault="00CB7ACF">
      <w:pPr>
        <w:pStyle w:val="BodyText"/>
        <w:spacing w:before="9"/>
        <w:rPr>
          <w:sz w:val="21"/>
        </w:rPr>
      </w:pPr>
    </w:p>
    <w:p w14:paraId="7043611B" w14:textId="77777777" w:rsidR="00CB7ACF" w:rsidRDefault="00000000">
      <w:pPr>
        <w:pStyle w:val="ListParagraph"/>
        <w:numPr>
          <w:ilvl w:val="4"/>
          <w:numId w:val="12"/>
        </w:numPr>
        <w:tabs>
          <w:tab w:val="left" w:pos="2259"/>
          <w:tab w:val="left" w:pos="2260"/>
        </w:tabs>
        <w:ind w:left="2259" w:hanging="712"/>
      </w:pPr>
      <w:r>
        <w:t>Will</w:t>
      </w:r>
      <w:r>
        <w:rPr>
          <w:spacing w:val="-18"/>
        </w:rPr>
        <w:t xml:space="preserve"> </w:t>
      </w:r>
      <w:r>
        <w:t>current</w:t>
      </w:r>
      <w:r>
        <w:rPr>
          <w:spacing w:val="-7"/>
        </w:rPr>
        <w:t xml:space="preserve"> </w:t>
      </w:r>
      <w:r>
        <w:t>training</w:t>
      </w:r>
      <w:r>
        <w:rPr>
          <w:spacing w:val="-9"/>
        </w:rPr>
        <w:t xml:space="preserve"> </w:t>
      </w:r>
      <w:r>
        <w:t>meet</w:t>
      </w:r>
      <w:r>
        <w:rPr>
          <w:spacing w:val="-7"/>
        </w:rPr>
        <w:t xml:space="preserve"> </w:t>
      </w:r>
      <w:r>
        <w:t>the</w:t>
      </w:r>
      <w:r>
        <w:rPr>
          <w:spacing w:val="-9"/>
        </w:rPr>
        <w:t xml:space="preserve"> </w:t>
      </w:r>
      <w:r>
        <w:t>doctrinal</w:t>
      </w:r>
      <w:r>
        <w:rPr>
          <w:spacing w:val="-7"/>
        </w:rPr>
        <w:t xml:space="preserve"> </w:t>
      </w:r>
      <w:r>
        <w:t>requirements</w:t>
      </w:r>
      <w:r>
        <w:rPr>
          <w:spacing w:val="-5"/>
        </w:rPr>
        <w:t xml:space="preserve"> </w:t>
      </w:r>
      <w:r>
        <w:t>of</w:t>
      </w:r>
      <w:r>
        <w:rPr>
          <w:spacing w:val="-7"/>
        </w:rPr>
        <w:t xml:space="preserve"> </w:t>
      </w:r>
      <w:r>
        <w:t>the</w:t>
      </w:r>
      <w:r>
        <w:rPr>
          <w:spacing w:val="-5"/>
        </w:rPr>
        <w:t xml:space="preserve"> </w:t>
      </w:r>
      <w:r>
        <w:t>new</w:t>
      </w:r>
      <w:r>
        <w:rPr>
          <w:spacing w:val="-13"/>
        </w:rPr>
        <w:t xml:space="preserve"> </w:t>
      </w:r>
      <w:r>
        <w:rPr>
          <w:spacing w:val="-2"/>
        </w:rPr>
        <w:t>capability?</w:t>
      </w:r>
    </w:p>
    <w:p w14:paraId="63F13920" w14:textId="77777777" w:rsidR="00CB7ACF" w:rsidRDefault="00CB7ACF">
      <w:pPr>
        <w:pStyle w:val="BodyText"/>
        <w:spacing w:before="2"/>
      </w:pPr>
    </w:p>
    <w:p w14:paraId="38296541" w14:textId="77777777" w:rsidR="00CB7ACF" w:rsidRDefault="00000000">
      <w:pPr>
        <w:pStyle w:val="ListParagraph"/>
        <w:numPr>
          <w:ilvl w:val="4"/>
          <w:numId w:val="12"/>
        </w:numPr>
        <w:tabs>
          <w:tab w:val="left" w:pos="2260"/>
          <w:tab w:val="left" w:pos="2261"/>
        </w:tabs>
        <w:ind w:left="2260" w:hanging="713"/>
      </w:pPr>
      <w:r>
        <w:t>Is</w:t>
      </w:r>
      <w:r>
        <w:rPr>
          <w:spacing w:val="-8"/>
        </w:rPr>
        <w:t xml:space="preserve"> </w:t>
      </w:r>
      <w:r>
        <w:t>current</w:t>
      </w:r>
      <w:r>
        <w:rPr>
          <w:spacing w:val="-8"/>
        </w:rPr>
        <w:t xml:space="preserve"> </w:t>
      </w:r>
      <w:r>
        <w:t>training</w:t>
      </w:r>
      <w:r>
        <w:rPr>
          <w:spacing w:val="-6"/>
        </w:rPr>
        <w:t xml:space="preserve"> </w:t>
      </w:r>
      <w:r>
        <w:t>funded</w:t>
      </w:r>
      <w:r>
        <w:rPr>
          <w:spacing w:val="-5"/>
        </w:rPr>
        <w:t xml:space="preserve"> </w:t>
      </w:r>
      <w:r>
        <w:t>to</w:t>
      </w:r>
      <w:r>
        <w:rPr>
          <w:spacing w:val="-10"/>
        </w:rPr>
        <w:t xml:space="preserve"> </w:t>
      </w:r>
      <w:r>
        <w:t>continue</w:t>
      </w:r>
      <w:r>
        <w:rPr>
          <w:spacing w:val="-5"/>
        </w:rPr>
        <w:t xml:space="preserve"> </w:t>
      </w:r>
      <w:r>
        <w:t>over</w:t>
      </w:r>
      <w:r>
        <w:rPr>
          <w:spacing w:val="-8"/>
        </w:rPr>
        <w:t xml:space="preserve"> </w:t>
      </w:r>
      <w:r>
        <w:t>the</w:t>
      </w:r>
      <w:r>
        <w:rPr>
          <w:spacing w:val="-6"/>
        </w:rPr>
        <w:t xml:space="preserve"> </w:t>
      </w:r>
      <w:r>
        <w:t>life</w:t>
      </w:r>
      <w:r>
        <w:rPr>
          <w:spacing w:val="-5"/>
        </w:rPr>
        <w:t xml:space="preserve"> </w:t>
      </w:r>
      <w:r>
        <w:t>of</w:t>
      </w:r>
      <w:r>
        <w:rPr>
          <w:spacing w:val="-5"/>
        </w:rPr>
        <w:t xml:space="preserve"> </w:t>
      </w:r>
      <w:r>
        <w:t>the</w:t>
      </w:r>
      <w:r>
        <w:rPr>
          <w:spacing w:val="-5"/>
        </w:rPr>
        <w:t xml:space="preserve"> </w:t>
      </w:r>
      <w:r>
        <w:t>new</w:t>
      </w:r>
      <w:r>
        <w:rPr>
          <w:spacing w:val="-10"/>
        </w:rPr>
        <w:t xml:space="preserve"> </w:t>
      </w:r>
      <w:r>
        <w:rPr>
          <w:spacing w:val="-2"/>
        </w:rPr>
        <w:t>capability?</w:t>
      </w:r>
    </w:p>
    <w:p w14:paraId="271E4648" w14:textId="77777777" w:rsidR="00CB7ACF" w:rsidRDefault="00CB7ACF">
      <w:pPr>
        <w:pStyle w:val="BodyText"/>
        <w:spacing w:before="9"/>
        <w:rPr>
          <w:sz w:val="21"/>
        </w:rPr>
      </w:pPr>
    </w:p>
    <w:p w14:paraId="4F7AFF90" w14:textId="77777777" w:rsidR="00CB7ACF" w:rsidRDefault="00000000">
      <w:pPr>
        <w:pStyle w:val="ListParagraph"/>
        <w:numPr>
          <w:ilvl w:val="4"/>
          <w:numId w:val="12"/>
        </w:numPr>
        <w:tabs>
          <w:tab w:val="left" w:pos="2260"/>
          <w:tab w:val="left" w:pos="2261"/>
        </w:tabs>
        <w:ind w:left="2260" w:hanging="713"/>
      </w:pPr>
      <w:r>
        <w:t>Does</w:t>
      </w:r>
      <w:r>
        <w:rPr>
          <w:spacing w:val="-13"/>
        </w:rPr>
        <w:t xml:space="preserve"> </w:t>
      </w:r>
      <w:r>
        <w:t>current</w:t>
      </w:r>
      <w:r>
        <w:rPr>
          <w:spacing w:val="-9"/>
        </w:rPr>
        <w:t xml:space="preserve"> </w:t>
      </w:r>
      <w:r>
        <w:t>training</w:t>
      </w:r>
      <w:r>
        <w:rPr>
          <w:spacing w:val="-7"/>
        </w:rPr>
        <w:t xml:space="preserve"> </w:t>
      </w:r>
      <w:r>
        <w:t>have</w:t>
      </w:r>
      <w:r>
        <w:rPr>
          <w:spacing w:val="-6"/>
        </w:rPr>
        <w:t xml:space="preserve"> </w:t>
      </w:r>
      <w:r>
        <w:t>throughput</w:t>
      </w:r>
      <w:r>
        <w:rPr>
          <w:spacing w:val="-10"/>
        </w:rPr>
        <w:t xml:space="preserve"> </w:t>
      </w:r>
      <w:r>
        <w:t>capacity</w:t>
      </w:r>
      <w:r>
        <w:rPr>
          <w:spacing w:val="-10"/>
        </w:rPr>
        <w:t xml:space="preserve"> </w:t>
      </w:r>
      <w:r>
        <w:t>for</w:t>
      </w:r>
      <w:r>
        <w:rPr>
          <w:spacing w:val="-10"/>
        </w:rPr>
        <w:t xml:space="preserve"> </w:t>
      </w:r>
      <w:r>
        <w:t>the</w:t>
      </w:r>
      <w:r>
        <w:rPr>
          <w:spacing w:val="-6"/>
        </w:rPr>
        <w:t xml:space="preserve"> </w:t>
      </w:r>
      <w:r>
        <w:t>new</w:t>
      </w:r>
      <w:r>
        <w:rPr>
          <w:spacing w:val="-15"/>
        </w:rPr>
        <w:t xml:space="preserve"> </w:t>
      </w:r>
      <w:r>
        <w:rPr>
          <w:spacing w:val="-2"/>
        </w:rPr>
        <w:t>capability?</w:t>
      </w:r>
    </w:p>
    <w:p w14:paraId="3CAB1520" w14:textId="77777777" w:rsidR="00CB7ACF" w:rsidRDefault="00CB7ACF">
      <w:pPr>
        <w:pStyle w:val="BodyText"/>
        <w:spacing w:before="2"/>
      </w:pPr>
    </w:p>
    <w:p w14:paraId="0A562FFD" w14:textId="77777777" w:rsidR="00CB7ACF" w:rsidRDefault="00000000">
      <w:pPr>
        <w:pStyle w:val="ListParagraph"/>
        <w:numPr>
          <w:ilvl w:val="4"/>
          <w:numId w:val="12"/>
        </w:numPr>
        <w:tabs>
          <w:tab w:val="left" w:pos="2260"/>
          <w:tab w:val="left" w:pos="2261"/>
        </w:tabs>
        <w:ind w:left="1548" w:right="934" w:firstLine="0"/>
      </w:pPr>
      <w:r>
        <w:t>What</w:t>
      </w:r>
      <w:r>
        <w:rPr>
          <w:spacing w:val="-13"/>
        </w:rPr>
        <w:t xml:space="preserve"> </w:t>
      </w:r>
      <w:r>
        <w:t>is</w:t>
      </w:r>
      <w:r>
        <w:rPr>
          <w:spacing w:val="-6"/>
        </w:rPr>
        <w:t xml:space="preserve"> </w:t>
      </w:r>
      <w:r>
        <w:t>the</w:t>
      </w:r>
      <w:r>
        <w:rPr>
          <w:spacing w:val="-10"/>
        </w:rPr>
        <w:t xml:space="preserve"> </w:t>
      </w:r>
      <w:r>
        <w:t>TE/workplace</w:t>
      </w:r>
      <w:r>
        <w:rPr>
          <w:spacing w:val="-6"/>
        </w:rPr>
        <w:t xml:space="preserve"> </w:t>
      </w:r>
      <w:r>
        <w:t>training</w:t>
      </w:r>
      <w:r>
        <w:rPr>
          <w:spacing w:val="-6"/>
        </w:rPr>
        <w:t xml:space="preserve"> </w:t>
      </w:r>
      <w:r>
        <w:t>balance,</w:t>
      </w:r>
      <w:r>
        <w:rPr>
          <w:spacing w:val="-5"/>
        </w:rPr>
        <w:t xml:space="preserve"> </w:t>
      </w:r>
      <w:r>
        <w:t>is</w:t>
      </w:r>
      <w:r>
        <w:rPr>
          <w:spacing w:val="-6"/>
        </w:rPr>
        <w:t xml:space="preserve"> </w:t>
      </w:r>
      <w:r>
        <w:t>this</w:t>
      </w:r>
      <w:r>
        <w:rPr>
          <w:spacing w:val="-10"/>
        </w:rPr>
        <w:t xml:space="preserve"> </w:t>
      </w:r>
      <w:r>
        <w:t>appropriate</w:t>
      </w:r>
      <w:r>
        <w:rPr>
          <w:spacing w:val="-6"/>
        </w:rPr>
        <w:t xml:space="preserve"> </w:t>
      </w:r>
      <w:r>
        <w:t>and</w:t>
      </w:r>
      <w:r>
        <w:rPr>
          <w:spacing w:val="-10"/>
        </w:rPr>
        <w:t xml:space="preserve"> </w:t>
      </w:r>
      <w:r>
        <w:t xml:space="preserve">cost </w:t>
      </w:r>
      <w:r>
        <w:rPr>
          <w:spacing w:val="-2"/>
        </w:rPr>
        <w:t>effective?</w:t>
      </w:r>
    </w:p>
    <w:p w14:paraId="277BBBB4" w14:textId="77777777" w:rsidR="00CB7ACF" w:rsidRDefault="00CB7ACF">
      <w:pPr>
        <w:pStyle w:val="BodyText"/>
        <w:spacing w:before="1"/>
        <w:rPr>
          <w:sz w:val="21"/>
        </w:rPr>
      </w:pPr>
    </w:p>
    <w:p w14:paraId="50DCA41C" w14:textId="77777777" w:rsidR="00CB7ACF" w:rsidRDefault="00000000">
      <w:pPr>
        <w:pStyle w:val="ListParagraph"/>
        <w:numPr>
          <w:ilvl w:val="3"/>
          <w:numId w:val="12"/>
        </w:numPr>
        <w:tabs>
          <w:tab w:val="left" w:pos="1379"/>
          <w:tab w:val="left" w:pos="1380"/>
        </w:tabs>
        <w:spacing w:line="249" w:lineRule="auto"/>
        <w:ind w:left="840" w:right="975" w:firstLine="0"/>
      </w:pPr>
      <w:r>
        <w:rPr>
          <w:b/>
        </w:rPr>
        <w:t>Findings</w:t>
      </w:r>
      <w:r>
        <w:rPr>
          <w:b/>
          <w:spacing w:val="-10"/>
        </w:rPr>
        <w:t xml:space="preserve"> </w:t>
      </w:r>
      <w:r>
        <w:rPr>
          <w:b/>
        </w:rPr>
        <w:t>–</w:t>
      </w:r>
      <w:r>
        <w:rPr>
          <w:b/>
          <w:spacing w:val="-6"/>
        </w:rPr>
        <w:t xml:space="preserve"> </w:t>
      </w:r>
      <w:r>
        <w:rPr>
          <w:b/>
        </w:rPr>
        <w:t>Potential</w:t>
      </w:r>
      <w:r>
        <w:rPr>
          <w:b/>
          <w:spacing w:val="-13"/>
        </w:rPr>
        <w:t xml:space="preserve"> </w:t>
      </w:r>
      <w:r>
        <w:rPr>
          <w:b/>
        </w:rPr>
        <w:t>Training</w:t>
      </w:r>
      <w:r>
        <w:rPr>
          <w:b/>
          <w:spacing w:val="-10"/>
        </w:rPr>
        <w:t xml:space="preserve"> </w:t>
      </w:r>
      <w:r>
        <w:rPr>
          <w:b/>
        </w:rPr>
        <w:t>Solutions</w:t>
      </w:r>
      <w:r>
        <w:t>.</w:t>
      </w:r>
      <w:r>
        <w:rPr>
          <w:spacing w:val="-9"/>
        </w:rPr>
        <w:t xml:space="preserve"> </w:t>
      </w:r>
      <w:r>
        <w:t>Analysts</w:t>
      </w:r>
      <w:r>
        <w:rPr>
          <w:spacing w:val="-10"/>
        </w:rPr>
        <w:t xml:space="preserve"> </w:t>
      </w:r>
      <w:r>
        <w:t>should</w:t>
      </w:r>
      <w:r>
        <w:rPr>
          <w:spacing w:val="-6"/>
        </w:rPr>
        <w:t xml:space="preserve"> </w:t>
      </w:r>
      <w:r>
        <w:t>summarise</w:t>
      </w:r>
      <w:r>
        <w:rPr>
          <w:spacing w:val="-6"/>
        </w:rPr>
        <w:t xml:space="preserve"> </w:t>
      </w:r>
      <w:r>
        <w:t>existing training capability applicable to the project for the following reasons:</w:t>
      </w:r>
    </w:p>
    <w:p w14:paraId="3B909718" w14:textId="77777777" w:rsidR="00CB7ACF" w:rsidRDefault="00CB7ACF">
      <w:pPr>
        <w:pStyle w:val="BodyText"/>
        <w:rPr>
          <w:sz w:val="21"/>
        </w:rPr>
      </w:pPr>
    </w:p>
    <w:p w14:paraId="35015427" w14:textId="77777777" w:rsidR="00CB7ACF" w:rsidRDefault="00000000">
      <w:pPr>
        <w:pStyle w:val="ListParagraph"/>
        <w:numPr>
          <w:ilvl w:val="4"/>
          <w:numId w:val="12"/>
        </w:numPr>
        <w:tabs>
          <w:tab w:val="left" w:pos="2259"/>
          <w:tab w:val="left" w:pos="2260"/>
        </w:tabs>
        <w:ind w:left="1547" w:right="441" w:firstLine="0"/>
      </w:pPr>
      <w:r>
        <w:t>Where</w:t>
      </w:r>
      <w:r>
        <w:rPr>
          <w:spacing w:val="-1"/>
        </w:rPr>
        <w:t xml:space="preserve"> </w:t>
      </w:r>
      <w:r>
        <w:t>a</w:t>
      </w:r>
      <w:r>
        <w:rPr>
          <w:spacing w:val="-1"/>
        </w:rPr>
        <w:t xml:space="preserve"> </w:t>
      </w:r>
      <w:r>
        <w:t>new</w:t>
      </w:r>
      <w:r>
        <w:rPr>
          <w:spacing w:val="-5"/>
        </w:rPr>
        <w:t xml:space="preserve"> </w:t>
      </w:r>
      <w:r>
        <w:t>capability</w:t>
      </w:r>
      <w:r>
        <w:rPr>
          <w:spacing w:val="-1"/>
        </w:rPr>
        <w:t xml:space="preserve"> </w:t>
      </w:r>
      <w:r>
        <w:t>is</w:t>
      </w:r>
      <w:r>
        <w:rPr>
          <w:spacing w:val="-1"/>
        </w:rPr>
        <w:t xml:space="preserve"> </w:t>
      </w:r>
      <w:r>
        <w:t>replacing</w:t>
      </w:r>
      <w:r>
        <w:rPr>
          <w:spacing w:val="-1"/>
        </w:rPr>
        <w:t xml:space="preserve"> </w:t>
      </w:r>
      <w:r>
        <w:t>an</w:t>
      </w:r>
      <w:r>
        <w:rPr>
          <w:spacing w:val="-1"/>
        </w:rPr>
        <w:t xml:space="preserve"> </w:t>
      </w:r>
      <w:r>
        <w:t>existing</w:t>
      </w:r>
      <w:r>
        <w:rPr>
          <w:spacing w:val="-1"/>
        </w:rPr>
        <w:t xml:space="preserve"> </w:t>
      </w:r>
      <w:r>
        <w:t>capability</w:t>
      </w:r>
      <w:r>
        <w:rPr>
          <w:spacing w:val="-1"/>
        </w:rPr>
        <w:t xml:space="preserve"> </w:t>
      </w:r>
      <w:r>
        <w:t>(e.g.</w:t>
      </w:r>
      <w:r>
        <w:rPr>
          <w:spacing w:val="-4"/>
        </w:rPr>
        <w:t xml:space="preserve"> </w:t>
      </w:r>
      <w:r>
        <w:t>a</w:t>
      </w:r>
      <w:r>
        <w:rPr>
          <w:spacing w:val="-1"/>
        </w:rPr>
        <w:t xml:space="preserve"> </w:t>
      </w:r>
      <w:r>
        <w:t>navigation radar), it is useful to understand how efficient and effective the existing training is so that</w:t>
      </w:r>
      <w:r>
        <w:rPr>
          <w:spacing w:val="-3"/>
        </w:rPr>
        <w:t xml:space="preserve"> </w:t>
      </w:r>
      <w:r>
        <w:t>requirements for</w:t>
      </w:r>
      <w:r>
        <w:rPr>
          <w:spacing w:val="-3"/>
        </w:rPr>
        <w:t xml:space="preserve"> </w:t>
      </w:r>
      <w:r>
        <w:t>its replacement</w:t>
      </w:r>
      <w:r>
        <w:rPr>
          <w:spacing w:val="-3"/>
        </w:rPr>
        <w:t xml:space="preserve"> </w:t>
      </w:r>
      <w:r>
        <w:t>can be</w:t>
      </w:r>
      <w:r>
        <w:rPr>
          <w:spacing w:val="-4"/>
        </w:rPr>
        <w:t xml:space="preserve"> </w:t>
      </w:r>
      <w:r>
        <w:t>set</w:t>
      </w:r>
      <w:r>
        <w:rPr>
          <w:spacing w:val="-3"/>
        </w:rPr>
        <w:t xml:space="preserve"> </w:t>
      </w:r>
      <w:r>
        <w:t>to improve upon it.</w:t>
      </w:r>
      <w:r>
        <w:rPr>
          <w:spacing w:val="39"/>
        </w:rPr>
        <w:t xml:space="preserve"> </w:t>
      </w:r>
      <w:r>
        <w:t>These</w:t>
      </w:r>
      <w:r>
        <w:rPr>
          <w:spacing w:val="-4"/>
        </w:rPr>
        <w:t xml:space="preserve"> </w:t>
      </w:r>
      <w:r>
        <w:t>may focus on such criteria as reducing course lengths, increasing course capacity and frequency, improving TPS levels and reducing workplace training burden in the front line, reducing instructor numbers, and lowering costs of training to the MOD.</w:t>
      </w:r>
    </w:p>
    <w:p w14:paraId="0F062D3E" w14:textId="77777777" w:rsidR="00CB7ACF" w:rsidRDefault="00CB7ACF">
      <w:pPr>
        <w:pStyle w:val="BodyText"/>
        <w:spacing w:before="1"/>
      </w:pPr>
    </w:p>
    <w:p w14:paraId="7B026B87" w14:textId="77777777" w:rsidR="00CB7ACF" w:rsidRDefault="00000000">
      <w:pPr>
        <w:pStyle w:val="ListParagraph"/>
        <w:numPr>
          <w:ilvl w:val="4"/>
          <w:numId w:val="12"/>
        </w:numPr>
        <w:tabs>
          <w:tab w:val="left" w:pos="2260"/>
          <w:tab w:val="left" w:pos="2261"/>
        </w:tabs>
        <w:ind w:left="1548" w:right="637" w:hanging="1"/>
      </w:pPr>
      <w:r>
        <w:t>Is there an impact on existing training systems?</w:t>
      </w:r>
      <w:r>
        <w:rPr>
          <w:spacing w:val="40"/>
        </w:rPr>
        <w:t xml:space="preserve"> </w:t>
      </w:r>
      <w:r>
        <w:t>The MOD has invested heavily in large training systems (mostly team training systems) which are likely to require modification to incorporate the new capability being analysed. Modification to these systems will normally be on the ‘</w:t>
      </w:r>
      <w:r>
        <w:rPr>
          <w:i/>
        </w:rPr>
        <w:t>who changes pays</w:t>
      </w:r>
      <w:r>
        <w:t>’ basis for</w:t>
      </w:r>
      <w:r>
        <w:rPr>
          <w:spacing w:val="-4"/>
        </w:rPr>
        <w:t xml:space="preserve"> </w:t>
      </w:r>
      <w:r>
        <w:t>which</w:t>
      </w:r>
      <w:r>
        <w:rPr>
          <w:spacing w:val="-5"/>
        </w:rPr>
        <w:t xml:space="preserve"> </w:t>
      </w:r>
      <w:r>
        <w:t>funding</w:t>
      </w:r>
      <w:r>
        <w:rPr>
          <w:spacing w:val="-5"/>
        </w:rPr>
        <w:t xml:space="preserve"> </w:t>
      </w:r>
      <w:r>
        <w:t>should</w:t>
      </w:r>
      <w:r>
        <w:rPr>
          <w:spacing w:val="-5"/>
        </w:rPr>
        <w:t xml:space="preserve"> </w:t>
      </w:r>
      <w:r>
        <w:t>be</w:t>
      </w:r>
      <w:r>
        <w:rPr>
          <w:spacing w:val="-1"/>
        </w:rPr>
        <w:t xml:space="preserve"> </w:t>
      </w:r>
      <w:r>
        <w:t>provisioned.</w:t>
      </w:r>
      <w:r>
        <w:rPr>
          <w:spacing w:val="36"/>
        </w:rPr>
        <w:t xml:space="preserve"> </w:t>
      </w:r>
      <w:r>
        <w:t>Any</w:t>
      </w:r>
      <w:r>
        <w:rPr>
          <w:spacing w:val="-5"/>
        </w:rPr>
        <w:t xml:space="preserve"> </w:t>
      </w:r>
      <w:r>
        <w:t>modification</w:t>
      </w:r>
      <w:r>
        <w:rPr>
          <w:spacing w:val="-1"/>
        </w:rPr>
        <w:t xml:space="preserve"> </w:t>
      </w:r>
      <w:r>
        <w:t>must</w:t>
      </w:r>
      <w:r>
        <w:rPr>
          <w:spacing w:val="-4"/>
        </w:rPr>
        <w:t xml:space="preserve"> </w:t>
      </w:r>
      <w:r>
        <w:t>also</w:t>
      </w:r>
      <w:r>
        <w:rPr>
          <w:spacing w:val="-1"/>
        </w:rPr>
        <w:t xml:space="preserve"> </w:t>
      </w:r>
      <w:r>
        <w:t>be</w:t>
      </w:r>
      <w:r>
        <w:rPr>
          <w:spacing w:val="-5"/>
        </w:rPr>
        <w:t xml:space="preserve"> </w:t>
      </w:r>
      <w:r>
        <w:t>carefully planned to ensure minimal</w:t>
      </w:r>
      <w:r>
        <w:rPr>
          <w:spacing w:val="-2"/>
        </w:rPr>
        <w:t xml:space="preserve"> </w:t>
      </w:r>
      <w:r>
        <w:t>disruption to legacy training provided by that system.</w:t>
      </w:r>
    </w:p>
    <w:p w14:paraId="26E4093D" w14:textId="77777777" w:rsidR="00CB7ACF" w:rsidRDefault="00CB7ACF">
      <w:pPr>
        <w:pStyle w:val="BodyText"/>
        <w:spacing w:before="9"/>
        <w:rPr>
          <w:sz w:val="21"/>
        </w:rPr>
      </w:pPr>
    </w:p>
    <w:p w14:paraId="154331EB" w14:textId="77777777" w:rsidR="00CB7ACF" w:rsidRDefault="00000000">
      <w:pPr>
        <w:pStyle w:val="ListParagraph"/>
        <w:numPr>
          <w:ilvl w:val="4"/>
          <w:numId w:val="12"/>
        </w:numPr>
        <w:tabs>
          <w:tab w:val="left" w:pos="2259"/>
          <w:tab w:val="left" w:pos="2260"/>
        </w:tabs>
        <w:ind w:left="2259" w:hanging="712"/>
      </w:pPr>
      <w:r>
        <w:t>It</w:t>
      </w:r>
      <w:r>
        <w:rPr>
          <w:spacing w:val="-11"/>
        </w:rPr>
        <w:t xml:space="preserve"> </w:t>
      </w:r>
      <w:r>
        <w:t>may</w:t>
      </w:r>
      <w:r>
        <w:rPr>
          <w:spacing w:val="-9"/>
        </w:rPr>
        <w:t xml:space="preserve"> </w:t>
      </w:r>
      <w:r>
        <w:t>prove</w:t>
      </w:r>
      <w:r>
        <w:rPr>
          <w:spacing w:val="-5"/>
        </w:rPr>
        <w:t xml:space="preserve"> </w:t>
      </w:r>
      <w:r>
        <w:t>less</w:t>
      </w:r>
      <w:r>
        <w:rPr>
          <w:spacing w:val="-4"/>
        </w:rPr>
        <w:t xml:space="preserve"> </w:t>
      </w:r>
      <w:r>
        <w:t>expensive</w:t>
      </w:r>
      <w:r>
        <w:rPr>
          <w:spacing w:val="-6"/>
        </w:rPr>
        <w:t xml:space="preserve"> </w:t>
      </w:r>
      <w:r>
        <w:t>and</w:t>
      </w:r>
      <w:r>
        <w:rPr>
          <w:spacing w:val="-5"/>
        </w:rPr>
        <w:t xml:space="preserve"> </w:t>
      </w:r>
      <w:r>
        <w:t>risky</w:t>
      </w:r>
      <w:r>
        <w:rPr>
          <w:spacing w:val="-9"/>
        </w:rPr>
        <w:t xml:space="preserve"> </w:t>
      </w:r>
      <w:r>
        <w:t>to</w:t>
      </w:r>
      <w:r>
        <w:rPr>
          <w:spacing w:val="-2"/>
        </w:rPr>
        <w:t xml:space="preserve"> </w:t>
      </w:r>
      <w:r>
        <w:t>modify</w:t>
      </w:r>
      <w:r>
        <w:rPr>
          <w:spacing w:val="-9"/>
        </w:rPr>
        <w:t xml:space="preserve"> </w:t>
      </w:r>
      <w:r>
        <w:t>an</w:t>
      </w:r>
      <w:r>
        <w:rPr>
          <w:spacing w:val="-5"/>
        </w:rPr>
        <w:t xml:space="preserve"> </w:t>
      </w:r>
      <w:r>
        <w:t>existing</w:t>
      </w:r>
      <w:r>
        <w:rPr>
          <w:spacing w:val="-1"/>
        </w:rPr>
        <w:t xml:space="preserve"> </w:t>
      </w:r>
      <w:r>
        <w:rPr>
          <w:spacing w:val="-2"/>
        </w:rPr>
        <w:t>training</w:t>
      </w:r>
    </w:p>
    <w:p w14:paraId="4DDEC628" w14:textId="77777777" w:rsidR="00CB7ACF" w:rsidRDefault="00CB7ACF">
      <w:pPr>
        <w:sectPr w:rsidR="00CB7ACF">
          <w:pgSz w:w="11920" w:h="16840"/>
          <w:pgMar w:top="1300" w:right="900" w:bottom="800" w:left="1000" w:header="569" w:footer="615" w:gutter="0"/>
          <w:cols w:space="720"/>
        </w:sectPr>
      </w:pPr>
    </w:p>
    <w:p w14:paraId="7664D8CD" w14:textId="77777777" w:rsidR="00CB7ACF" w:rsidRDefault="00CB7ACF">
      <w:pPr>
        <w:pStyle w:val="BodyText"/>
        <w:rPr>
          <w:sz w:val="13"/>
        </w:rPr>
      </w:pPr>
    </w:p>
    <w:p w14:paraId="15DE1C5F" w14:textId="77777777" w:rsidR="00CB7ACF" w:rsidRDefault="00000000">
      <w:pPr>
        <w:pStyle w:val="BodyText"/>
        <w:spacing w:before="93"/>
        <w:ind w:left="1562" w:right="1209"/>
        <w:jc w:val="center"/>
      </w:pPr>
      <w:r>
        <w:t>system</w:t>
      </w:r>
      <w:r>
        <w:rPr>
          <w:spacing w:val="-3"/>
        </w:rPr>
        <w:t xml:space="preserve"> </w:t>
      </w:r>
      <w:r>
        <w:t>to</w:t>
      </w:r>
      <w:r>
        <w:rPr>
          <w:spacing w:val="-2"/>
        </w:rPr>
        <w:t xml:space="preserve"> </w:t>
      </w:r>
      <w:r>
        <w:t>incorporate</w:t>
      </w:r>
      <w:r>
        <w:rPr>
          <w:spacing w:val="-2"/>
        </w:rPr>
        <w:t xml:space="preserve"> </w:t>
      </w:r>
      <w:r>
        <w:t>training</w:t>
      </w:r>
      <w:r>
        <w:rPr>
          <w:spacing w:val="-2"/>
        </w:rPr>
        <w:t xml:space="preserve"> </w:t>
      </w:r>
      <w:r>
        <w:t>for</w:t>
      </w:r>
      <w:r>
        <w:rPr>
          <w:spacing w:val="-5"/>
        </w:rPr>
        <w:t xml:space="preserve"> </w:t>
      </w:r>
      <w:r>
        <w:t>a</w:t>
      </w:r>
      <w:r>
        <w:rPr>
          <w:spacing w:val="-2"/>
        </w:rPr>
        <w:t xml:space="preserve"> </w:t>
      </w:r>
      <w:r>
        <w:t>new</w:t>
      </w:r>
      <w:r>
        <w:rPr>
          <w:spacing w:val="-6"/>
        </w:rPr>
        <w:t xml:space="preserve"> </w:t>
      </w:r>
      <w:r>
        <w:t>capability</w:t>
      </w:r>
      <w:r>
        <w:rPr>
          <w:spacing w:val="-6"/>
        </w:rPr>
        <w:t xml:space="preserve"> </w:t>
      </w:r>
      <w:r>
        <w:t>than</w:t>
      </w:r>
      <w:r>
        <w:rPr>
          <w:spacing w:val="-2"/>
        </w:rPr>
        <w:t xml:space="preserve"> </w:t>
      </w:r>
      <w:r>
        <w:t>procure</w:t>
      </w:r>
      <w:r>
        <w:rPr>
          <w:spacing w:val="-2"/>
        </w:rPr>
        <w:t xml:space="preserve"> </w:t>
      </w:r>
      <w:r>
        <w:t>a</w:t>
      </w:r>
      <w:r>
        <w:rPr>
          <w:spacing w:val="-2"/>
        </w:rPr>
        <w:t xml:space="preserve"> </w:t>
      </w:r>
      <w:r>
        <w:t>new</w:t>
      </w:r>
      <w:r>
        <w:rPr>
          <w:spacing w:val="-5"/>
        </w:rPr>
        <w:t xml:space="preserve"> </w:t>
      </w:r>
      <w:r>
        <w:rPr>
          <w:spacing w:val="-4"/>
        </w:rPr>
        <w:t>one.</w:t>
      </w:r>
    </w:p>
    <w:p w14:paraId="04F33192" w14:textId="77777777" w:rsidR="00CB7ACF" w:rsidRDefault="00CB7ACF">
      <w:pPr>
        <w:pStyle w:val="BodyText"/>
        <w:spacing w:before="2"/>
      </w:pPr>
    </w:p>
    <w:p w14:paraId="00C16557" w14:textId="77777777" w:rsidR="00CB7ACF" w:rsidRDefault="00000000">
      <w:pPr>
        <w:pStyle w:val="ListParagraph"/>
        <w:numPr>
          <w:ilvl w:val="4"/>
          <w:numId w:val="12"/>
        </w:numPr>
        <w:tabs>
          <w:tab w:val="left" w:pos="2260"/>
          <w:tab w:val="left" w:pos="2261"/>
        </w:tabs>
        <w:spacing w:line="242" w:lineRule="auto"/>
        <w:ind w:left="1548" w:right="1203" w:hanging="1"/>
      </w:pPr>
      <w:r>
        <w:t>Policy</w:t>
      </w:r>
      <w:r>
        <w:rPr>
          <w:spacing w:val="-10"/>
        </w:rPr>
        <w:t xml:space="preserve"> </w:t>
      </w:r>
      <w:r>
        <w:t>may</w:t>
      </w:r>
      <w:r>
        <w:rPr>
          <w:spacing w:val="-11"/>
        </w:rPr>
        <w:t xml:space="preserve"> </w:t>
      </w:r>
      <w:r>
        <w:t>direct</w:t>
      </w:r>
      <w:r>
        <w:rPr>
          <w:spacing w:val="-10"/>
        </w:rPr>
        <w:t xml:space="preserve"> </w:t>
      </w:r>
      <w:r>
        <w:t>you</w:t>
      </w:r>
      <w:r>
        <w:rPr>
          <w:spacing w:val="-7"/>
        </w:rPr>
        <w:t xml:space="preserve"> </w:t>
      </w:r>
      <w:r>
        <w:t>to</w:t>
      </w:r>
      <w:r>
        <w:rPr>
          <w:spacing w:val="-3"/>
        </w:rPr>
        <w:t xml:space="preserve"> </w:t>
      </w:r>
      <w:r>
        <w:t>incorporate</w:t>
      </w:r>
      <w:r>
        <w:rPr>
          <w:spacing w:val="-7"/>
        </w:rPr>
        <w:t xml:space="preserve"> </w:t>
      </w:r>
      <w:r>
        <w:t>training</w:t>
      </w:r>
      <w:r>
        <w:rPr>
          <w:spacing w:val="-3"/>
        </w:rPr>
        <w:t xml:space="preserve"> </w:t>
      </w:r>
      <w:r>
        <w:t>into</w:t>
      </w:r>
      <w:r>
        <w:rPr>
          <w:spacing w:val="-7"/>
        </w:rPr>
        <w:t xml:space="preserve"> </w:t>
      </w:r>
      <w:r>
        <w:t>an</w:t>
      </w:r>
      <w:r>
        <w:rPr>
          <w:spacing w:val="-3"/>
        </w:rPr>
        <w:t xml:space="preserve"> </w:t>
      </w:r>
      <w:r>
        <w:t>existing</w:t>
      </w:r>
      <w:r>
        <w:rPr>
          <w:spacing w:val="-7"/>
        </w:rPr>
        <w:t xml:space="preserve"> </w:t>
      </w:r>
      <w:r>
        <w:t>training capability or deliver in specific locations.</w:t>
      </w:r>
    </w:p>
    <w:p w14:paraId="16597008" w14:textId="77777777" w:rsidR="00CB7ACF" w:rsidRDefault="00CB7ACF">
      <w:pPr>
        <w:pStyle w:val="BodyText"/>
        <w:spacing w:before="8"/>
        <w:rPr>
          <w:sz w:val="21"/>
        </w:rPr>
      </w:pPr>
    </w:p>
    <w:p w14:paraId="002BA9F2" w14:textId="77777777" w:rsidR="00CB7ACF" w:rsidRDefault="00000000">
      <w:pPr>
        <w:pStyle w:val="ListParagraph"/>
        <w:numPr>
          <w:ilvl w:val="3"/>
          <w:numId w:val="12"/>
        </w:numPr>
        <w:tabs>
          <w:tab w:val="left" w:pos="1379"/>
          <w:tab w:val="left" w:pos="1380"/>
        </w:tabs>
        <w:ind w:right="442" w:firstLine="0"/>
      </w:pPr>
      <w:r>
        <w:t>Analysts should identify potential training solutions that could meet the potential training and fidelity requirements for all those identified as part of the Target Population (individual, team, collective)</w:t>
      </w:r>
      <w:hyperlink w:anchor="_bookmark23" w:history="1">
        <w:r>
          <w:rPr>
            <w:vertAlign w:val="superscript"/>
          </w:rPr>
          <w:t>15</w:t>
        </w:r>
      </w:hyperlink>
      <w:r>
        <w:t>.</w:t>
      </w:r>
      <w:r>
        <w:rPr>
          <w:spacing w:val="40"/>
        </w:rPr>
        <w:t xml:space="preserve"> </w:t>
      </w:r>
      <w:r>
        <w:t>It is likely that a combination of training media may be appropriate to address discrete elements of the training gap, e.g. CBT/CAI for knowledge/mental skills, Part-Task Trainers for physical skills, simulation for tactical/doctrinal</w:t>
      </w:r>
      <w:r>
        <w:rPr>
          <w:spacing w:val="-4"/>
        </w:rPr>
        <w:t xml:space="preserve"> </w:t>
      </w:r>
      <w:r>
        <w:t>exploitation</w:t>
      </w:r>
      <w:r>
        <w:rPr>
          <w:spacing w:val="-3"/>
        </w:rPr>
        <w:t xml:space="preserve"> </w:t>
      </w:r>
      <w:r>
        <w:t>and</w:t>
      </w:r>
      <w:r>
        <w:rPr>
          <w:spacing w:val="-2"/>
        </w:rPr>
        <w:t xml:space="preserve"> </w:t>
      </w:r>
      <w:r>
        <w:t>team training,</w:t>
      </w:r>
      <w:r>
        <w:rPr>
          <w:spacing w:val="-5"/>
        </w:rPr>
        <w:t xml:space="preserve"> </w:t>
      </w:r>
      <w:r>
        <w:t>etc.</w:t>
      </w:r>
      <w:r>
        <w:rPr>
          <w:spacing w:val="34"/>
        </w:rPr>
        <w:t xml:space="preserve"> </w:t>
      </w:r>
      <w:r>
        <w:t>Consideration</w:t>
      </w:r>
      <w:r>
        <w:rPr>
          <w:spacing w:val="-2"/>
        </w:rPr>
        <w:t xml:space="preserve"> </w:t>
      </w:r>
      <w:r>
        <w:t>should</w:t>
      </w:r>
      <w:r>
        <w:rPr>
          <w:spacing w:val="-2"/>
        </w:rPr>
        <w:t xml:space="preserve"> </w:t>
      </w:r>
      <w:r>
        <w:t>also</w:t>
      </w:r>
      <w:r>
        <w:rPr>
          <w:spacing w:val="-2"/>
        </w:rPr>
        <w:t xml:space="preserve"> </w:t>
      </w:r>
      <w:r>
        <w:t>be</w:t>
      </w:r>
      <w:r>
        <w:rPr>
          <w:spacing w:val="-7"/>
        </w:rPr>
        <w:t xml:space="preserve"> </w:t>
      </w:r>
      <w:r>
        <w:t>given</w:t>
      </w:r>
      <w:r>
        <w:rPr>
          <w:spacing w:val="-2"/>
        </w:rPr>
        <w:t xml:space="preserve"> </w:t>
      </w:r>
      <w:r>
        <w:t>to workplace support tools, mobile training tools, and enhanced Interactive Electronic Technical Manuals.</w:t>
      </w:r>
    </w:p>
    <w:p w14:paraId="26234906" w14:textId="77777777" w:rsidR="00CB7ACF" w:rsidRDefault="00CB7ACF">
      <w:pPr>
        <w:pStyle w:val="BodyText"/>
        <w:spacing w:before="3"/>
      </w:pPr>
    </w:p>
    <w:p w14:paraId="32B52B6F" w14:textId="77777777" w:rsidR="00CB7ACF" w:rsidRDefault="00000000">
      <w:pPr>
        <w:pStyle w:val="ListParagraph"/>
        <w:numPr>
          <w:ilvl w:val="3"/>
          <w:numId w:val="12"/>
        </w:numPr>
        <w:tabs>
          <w:tab w:val="left" w:pos="1380"/>
          <w:tab w:val="left" w:pos="1381"/>
        </w:tabs>
        <w:ind w:left="812" w:right="621" w:firstLine="0"/>
      </w:pPr>
      <w:r>
        <w:t>Analysts should identify all known existing and planned training systems that will potentially</w:t>
      </w:r>
      <w:r>
        <w:rPr>
          <w:spacing w:val="-6"/>
        </w:rPr>
        <w:t xml:space="preserve"> </w:t>
      </w:r>
      <w:r>
        <w:t>be</w:t>
      </w:r>
      <w:r>
        <w:rPr>
          <w:spacing w:val="-2"/>
        </w:rPr>
        <w:t xml:space="preserve"> </w:t>
      </w:r>
      <w:r>
        <w:t>affected</w:t>
      </w:r>
      <w:r>
        <w:rPr>
          <w:spacing w:val="-2"/>
        </w:rPr>
        <w:t xml:space="preserve"> </w:t>
      </w:r>
      <w:r>
        <w:t>by</w:t>
      </w:r>
      <w:r>
        <w:rPr>
          <w:spacing w:val="-6"/>
        </w:rPr>
        <w:t xml:space="preserve"> </w:t>
      </w:r>
      <w:r>
        <w:t>the</w:t>
      </w:r>
      <w:r>
        <w:rPr>
          <w:spacing w:val="-2"/>
        </w:rPr>
        <w:t xml:space="preserve"> </w:t>
      </w:r>
      <w:r>
        <w:t>new</w:t>
      </w:r>
      <w:r>
        <w:rPr>
          <w:spacing w:val="-6"/>
        </w:rPr>
        <w:t xml:space="preserve"> </w:t>
      </w:r>
      <w:r>
        <w:t>capability.</w:t>
      </w:r>
      <w:r>
        <w:rPr>
          <w:spacing w:val="34"/>
        </w:rPr>
        <w:t xml:space="preserve"> </w:t>
      </w:r>
      <w:r>
        <w:t>Generally,</w:t>
      </w:r>
      <w:r>
        <w:rPr>
          <w:spacing w:val="-1"/>
        </w:rPr>
        <w:t xml:space="preserve"> </w:t>
      </w:r>
      <w:r>
        <w:t>this will</w:t>
      </w:r>
      <w:r>
        <w:rPr>
          <w:spacing w:val="-4"/>
        </w:rPr>
        <w:t xml:space="preserve"> </w:t>
      </w:r>
      <w:r>
        <w:t>apply</w:t>
      </w:r>
      <w:r>
        <w:rPr>
          <w:spacing w:val="-2"/>
        </w:rPr>
        <w:t xml:space="preserve"> </w:t>
      </w:r>
      <w:r>
        <w:t>to</w:t>
      </w:r>
      <w:r>
        <w:rPr>
          <w:spacing w:val="-2"/>
        </w:rPr>
        <w:t xml:space="preserve"> </w:t>
      </w:r>
      <w:r>
        <w:t>the larger</w:t>
      </w:r>
      <w:r>
        <w:rPr>
          <w:spacing w:val="-5"/>
        </w:rPr>
        <w:t xml:space="preserve"> </w:t>
      </w:r>
      <w:r>
        <w:t>scale team training systems (e.g. Maritime Composite Training System (MCTS), Submarine (SM) Command Team Trainers, Bridge Simulators, SM Manoeuvring Room simulators, Combined Arms Tactical Trainer (CATT), Command And Staff Trainer (CAST), Mission Training through Distributed Simulation (MTDS), Dismounted Close Combat Trainer (DCCT) etc.) in which the MOD has invested significantly.</w:t>
      </w:r>
      <w:r>
        <w:rPr>
          <w:spacing w:val="80"/>
        </w:rPr>
        <w:t xml:space="preserve"> </w:t>
      </w:r>
      <w:r>
        <w:t>The value of these training systems will be jeopardised if they do not keep pace with new capabilities being introduced into service, and on the ‘who changes pays’ basis, it would be the responsibility of the new capability sponsor to fund any change to existing training solutions to incorporate the new capability.</w:t>
      </w:r>
    </w:p>
    <w:p w14:paraId="6B500D09" w14:textId="77777777" w:rsidR="00CB7ACF" w:rsidRDefault="00CB7ACF">
      <w:pPr>
        <w:pStyle w:val="BodyText"/>
        <w:spacing w:before="4"/>
        <w:rPr>
          <w:sz w:val="21"/>
        </w:rPr>
      </w:pPr>
    </w:p>
    <w:p w14:paraId="7911144E" w14:textId="77777777" w:rsidR="00CB7ACF" w:rsidRDefault="00000000">
      <w:pPr>
        <w:pStyle w:val="ListParagraph"/>
        <w:numPr>
          <w:ilvl w:val="3"/>
          <w:numId w:val="12"/>
        </w:numPr>
        <w:tabs>
          <w:tab w:val="left" w:pos="1379"/>
          <w:tab w:val="left" w:pos="1381"/>
          <w:tab w:val="left" w:pos="5719"/>
        </w:tabs>
        <w:ind w:left="812" w:right="516" w:firstLine="0"/>
      </w:pPr>
      <w:r>
        <w:rPr>
          <w:b/>
        </w:rPr>
        <w:t>Training Resource and Cost Estimates</w:t>
      </w:r>
      <w:r>
        <w:t>.</w:t>
      </w:r>
      <w:r>
        <w:tab/>
        <w:t>It is not possible to generate cost effective</w:t>
      </w:r>
      <w:r>
        <w:rPr>
          <w:spacing w:val="-2"/>
        </w:rPr>
        <w:t xml:space="preserve"> </w:t>
      </w:r>
      <w:r>
        <w:t>and</w:t>
      </w:r>
      <w:r>
        <w:rPr>
          <w:spacing w:val="-2"/>
        </w:rPr>
        <w:t xml:space="preserve"> </w:t>
      </w:r>
      <w:r>
        <w:t>optimised</w:t>
      </w:r>
      <w:r>
        <w:rPr>
          <w:spacing w:val="-2"/>
        </w:rPr>
        <w:t xml:space="preserve"> </w:t>
      </w:r>
      <w:r>
        <w:t>training</w:t>
      </w:r>
      <w:r>
        <w:rPr>
          <w:spacing w:val="-2"/>
        </w:rPr>
        <w:t xml:space="preserve"> </w:t>
      </w:r>
      <w:r>
        <w:t>without</w:t>
      </w:r>
      <w:r>
        <w:rPr>
          <w:spacing w:val="-5"/>
        </w:rPr>
        <w:t xml:space="preserve"> </w:t>
      </w:r>
      <w:r>
        <w:t>an</w:t>
      </w:r>
      <w:r>
        <w:rPr>
          <w:spacing w:val="-2"/>
        </w:rPr>
        <w:t xml:space="preserve"> </w:t>
      </w:r>
      <w:r>
        <w:t>understanding</w:t>
      </w:r>
      <w:r>
        <w:rPr>
          <w:spacing w:val="-2"/>
        </w:rPr>
        <w:t xml:space="preserve"> </w:t>
      </w:r>
      <w:r>
        <w:t>of</w:t>
      </w:r>
      <w:r>
        <w:rPr>
          <w:spacing w:val="-5"/>
        </w:rPr>
        <w:t xml:space="preserve"> </w:t>
      </w:r>
      <w:r>
        <w:t>the</w:t>
      </w:r>
      <w:r>
        <w:rPr>
          <w:spacing w:val="-2"/>
        </w:rPr>
        <w:t xml:space="preserve"> </w:t>
      </w:r>
      <w:r>
        <w:t>resource</w:t>
      </w:r>
      <w:r>
        <w:rPr>
          <w:spacing w:val="-2"/>
        </w:rPr>
        <w:t xml:space="preserve"> </w:t>
      </w:r>
      <w:r>
        <w:t>requirements</w:t>
      </w:r>
      <w:r>
        <w:rPr>
          <w:spacing w:val="-2"/>
        </w:rPr>
        <w:t xml:space="preserve"> </w:t>
      </w:r>
      <w:r>
        <w:t>of a given training solution.</w:t>
      </w:r>
      <w:r>
        <w:rPr>
          <w:spacing w:val="40"/>
        </w:rPr>
        <w:t xml:space="preserve"> </w:t>
      </w:r>
      <w:r>
        <w:t>There may be many ways to generate a training effect and it is essential that the SE begins the process of rationally justifying why a specific training solution is preferred.</w:t>
      </w:r>
      <w:r>
        <w:rPr>
          <w:spacing w:val="40"/>
        </w:rPr>
        <w:t xml:space="preserve"> </w:t>
      </w:r>
      <w:r>
        <w:t>Similarly, there is no point Defence</w:t>
      </w:r>
      <w:r>
        <w:rPr>
          <w:spacing w:val="-1"/>
        </w:rPr>
        <w:t xml:space="preserve"> </w:t>
      </w:r>
      <w:r>
        <w:t>committing to a given</w:t>
      </w:r>
      <w:r>
        <w:rPr>
          <w:spacing w:val="-1"/>
        </w:rPr>
        <w:t xml:space="preserve"> </w:t>
      </w:r>
      <w:r>
        <w:t>capability solution unaware of the training impact required to deliver that capability.</w:t>
      </w:r>
    </w:p>
    <w:p w14:paraId="1F44EA80" w14:textId="77777777" w:rsidR="00CB7ACF" w:rsidRDefault="00CB7ACF">
      <w:pPr>
        <w:pStyle w:val="BodyText"/>
        <w:spacing w:before="8"/>
        <w:rPr>
          <w:sz w:val="28"/>
        </w:rPr>
      </w:pPr>
    </w:p>
    <w:p w14:paraId="31E4F536" w14:textId="77777777" w:rsidR="00CB7ACF" w:rsidRDefault="00000000">
      <w:pPr>
        <w:pStyle w:val="ListParagraph"/>
        <w:numPr>
          <w:ilvl w:val="3"/>
          <w:numId w:val="12"/>
        </w:numPr>
        <w:tabs>
          <w:tab w:val="left" w:pos="1379"/>
          <w:tab w:val="left" w:pos="1381"/>
        </w:tabs>
        <w:ind w:left="811" w:right="461" w:firstLine="0"/>
      </w:pPr>
      <w:r>
        <w:t>Analysts should estimate potential</w:t>
      </w:r>
      <w:r>
        <w:rPr>
          <w:spacing w:val="-3"/>
        </w:rPr>
        <w:t xml:space="preserve"> </w:t>
      </w:r>
      <w:r>
        <w:t>WLC to defence</w:t>
      </w:r>
      <w:r>
        <w:rPr>
          <w:spacing w:val="-1"/>
        </w:rPr>
        <w:t xml:space="preserve"> </w:t>
      </w:r>
      <w:r>
        <w:t>of the Training DLoD in order to ensure sufficient funds are allocated.</w:t>
      </w:r>
      <w:r>
        <w:rPr>
          <w:spacing w:val="40"/>
        </w:rPr>
        <w:t xml:space="preserve"> </w:t>
      </w:r>
      <w:r>
        <w:t>Estimates should include costs which could arise from factors</w:t>
      </w:r>
      <w:r>
        <w:rPr>
          <w:spacing w:val="-1"/>
        </w:rPr>
        <w:t xml:space="preserve"> </w:t>
      </w:r>
      <w:r>
        <w:t>such</w:t>
      </w:r>
      <w:r>
        <w:rPr>
          <w:spacing w:val="-1"/>
        </w:rPr>
        <w:t xml:space="preserve"> </w:t>
      </w:r>
      <w:r>
        <w:t>as</w:t>
      </w:r>
      <w:r>
        <w:rPr>
          <w:spacing w:val="-1"/>
        </w:rPr>
        <w:t xml:space="preserve"> </w:t>
      </w:r>
      <w:r>
        <w:t>the</w:t>
      </w:r>
      <w:r>
        <w:rPr>
          <w:spacing w:val="-1"/>
        </w:rPr>
        <w:t xml:space="preserve"> </w:t>
      </w:r>
      <w:r>
        <w:t>ones</w:t>
      </w:r>
      <w:r>
        <w:rPr>
          <w:spacing w:val="-1"/>
        </w:rPr>
        <w:t xml:space="preserve"> </w:t>
      </w:r>
      <w:r>
        <w:t>below,</w:t>
      </w:r>
      <w:r>
        <w:rPr>
          <w:spacing w:val="-4"/>
        </w:rPr>
        <w:t xml:space="preserve"> </w:t>
      </w:r>
      <w:r>
        <w:t>as</w:t>
      </w:r>
      <w:r>
        <w:rPr>
          <w:spacing w:val="-1"/>
        </w:rPr>
        <w:t xml:space="preserve"> </w:t>
      </w:r>
      <w:r>
        <w:t>well</w:t>
      </w:r>
      <w:r>
        <w:rPr>
          <w:spacing w:val="-7"/>
        </w:rPr>
        <w:t xml:space="preserve"> </w:t>
      </w:r>
      <w:r>
        <w:t>as</w:t>
      </w:r>
      <w:r>
        <w:rPr>
          <w:spacing w:val="-1"/>
        </w:rPr>
        <w:t xml:space="preserve"> </w:t>
      </w:r>
      <w:r>
        <w:t>an</w:t>
      </w:r>
      <w:r>
        <w:rPr>
          <w:spacing w:val="-1"/>
        </w:rPr>
        <w:t xml:space="preserve"> </w:t>
      </w:r>
      <w:r>
        <w:t>indication</w:t>
      </w:r>
      <w:r>
        <w:rPr>
          <w:spacing w:val="-1"/>
        </w:rPr>
        <w:t xml:space="preserve"> </w:t>
      </w:r>
      <w:r>
        <w:t>of</w:t>
      </w:r>
      <w:r>
        <w:rPr>
          <w:spacing w:val="-6"/>
        </w:rPr>
        <w:t xml:space="preserve"> </w:t>
      </w:r>
      <w:r>
        <w:t>whether</w:t>
      </w:r>
      <w:r>
        <w:rPr>
          <w:spacing w:val="-4"/>
        </w:rPr>
        <w:t xml:space="preserve"> </w:t>
      </w:r>
      <w:r>
        <w:t>these</w:t>
      </w:r>
      <w:r>
        <w:rPr>
          <w:spacing w:val="-1"/>
        </w:rPr>
        <w:t xml:space="preserve"> </w:t>
      </w:r>
      <w:r>
        <w:t>are</w:t>
      </w:r>
      <w:r>
        <w:rPr>
          <w:spacing w:val="-5"/>
        </w:rPr>
        <w:t xml:space="preserve"> </w:t>
      </w:r>
      <w:r>
        <w:t>EPP</w:t>
      </w:r>
      <w:r>
        <w:rPr>
          <w:spacing w:val="-1"/>
        </w:rPr>
        <w:t xml:space="preserve"> </w:t>
      </w:r>
      <w:r>
        <w:t>or ESP funded items.</w:t>
      </w:r>
      <w:r>
        <w:rPr>
          <w:spacing w:val="40"/>
        </w:rPr>
        <w:t xml:space="preserve"> </w:t>
      </w:r>
      <w:r>
        <w:t>Any assumptions made regarding cost sources must be annotated in the MDAL, similarly any cost risks must be identified in the Risk Register.</w:t>
      </w:r>
    </w:p>
    <w:p w14:paraId="379FE1BF" w14:textId="77777777" w:rsidR="00CB7ACF" w:rsidRDefault="00CB7ACF">
      <w:pPr>
        <w:pStyle w:val="BodyText"/>
        <w:rPr>
          <w:sz w:val="20"/>
        </w:rPr>
      </w:pPr>
    </w:p>
    <w:p w14:paraId="0BA44105" w14:textId="77777777" w:rsidR="00CB7ACF" w:rsidRDefault="00CB7ACF">
      <w:pPr>
        <w:pStyle w:val="BodyText"/>
        <w:spacing w:before="7" w:after="1"/>
        <w:rPr>
          <w:sz w:val="24"/>
        </w:rPr>
      </w:pPr>
    </w:p>
    <w:tbl>
      <w:tblPr>
        <w:tblW w:w="0" w:type="auto"/>
        <w:tblInd w:w="487" w:type="dxa"/>
        <w:tblLayout w:type="fixed"/>
        <w:tblCellMar>
          <w:left w:w="0" w:type="dxa"/>
          <w:right w:w="0" w:type="dxa"/>
        </w:tblCellMar>
        <w:tblLook w:val="01E0" w:firstRow="1" w:lastRow="1" w:firstColumn="1" w:lastColumn="1" w:noHBand="0" w:noVBand="0"/>
      </w:tblPr>
      <w:tblGrid>
        <w:gridCol w:w="4082"/>
        <w:gridCol w:w="5097"/>
      </w:tblGrid>
      <w:tr w:rsidR="00CB7ACF" w14:paraId="0B26633B" w14:textId="77777777">
        <w:trPr>
          <w:trHeight w:val="507"/>
        </w:trPr>
        <w:tc>
          <w:tcPr>
            <w:tcW w:w="4082" w:type="dxa"/>
            <w:shd w:val="clear" w:color="auto" w:fill="000080"/>
          </w:tcPr>
          <w:p w14:paraId="375F0E1F" w14:textId="77777777" w:rsidR="00CB7ACF" w:rsidRDefault="00000000">
            <w:pPr>
              <w:pStyle w:val="TableParagraph"/>
              <w:spacing w:line="238" w:lineRule="exact"/>
              <w:ind w:left="1243"/>
              <w:rPr>
                <w:b/>
              </w:rPr>
            </w:pPr>
            <w:r>
              <w:rPr>
                <w:b/>
                <w:color w:val="FFFFFF"/>
              </w:rPr>
              <w:t>Capital</w:t>
            </w:r>
            <w:r>
              <w:rPr>
                <w:b/>
                <w:color w:val="FFFFFF"/>
                <w:spacing w:val="-10"/>
              </w:rPr>
              <w:t xml:space="preserve"> </w:t>
            </w:r>
            <w:r>
              <w:rPr>
                <w:b/>
                <w:color w:val="FFFFFF"/>
              </w:rPr>
              <w:t>Cost</w:t>
            </w:r>
            <w:r>
              <w:rPr>
                <w:b/>
                <w:color w:val="FFFFFF"/>
                <w:spacing w:val="-7"/>
              </w:rPr>
              <w:t xml:space="preserve"> </w:t>
            </w:r>
            <w:r>
              <w:rPr>
                <w:b/>
                <w:color w:val="FFFFFF"/>
                <w:spacing w:val="-4"/>
              </w:rPr>
              <w:t>Items</w:t>
            </w:r>
          </w:p>
          <w:p w14:paraId="54AD82AB" w14:textId="77777777" w:rsidR="00CB7ACF" w:rsidRDefault="00000000">
            <w:pPr>
              <w:pStyle w:val="TableParagraph"/>
              <w:spacing w:line="248" w:lineRule="exact"/>
              <w:ind w:left="1171"/>
            </w:pPr>
            <w:r>
              <w:rPr>
                <w:color w:val="FFFFFF"/>
              </w:rPr>
              <w:t>(usually</w:t>
            </w:r>
            <w:r>
              <w:rPr>
                <w:color w:val="FFFFFF"/>
                <w:spacing w:val="-13"/>
              </w:rPr>
              <w:t xml:space="preserve"> </w:t>
            </w:r>
            <w:r>
              <w:rPr>
                <w:color w:val="FFFFFF"/>
              </w:rPr>
              <w:t>EPP</w:t>
            </w:r>
            <w:r>
              <w:rPr>
                <w:color w:val="FFFFFF"/>
                <w:spacing w:val="-5"/>
              </w:rPr>
              <w:t xml:space="preserve"> </w:t>
            </w:r>
            <w:r>
              <w:rPr>
                <w:color w:val="FFFFFF"/>
                <w:spacing w:val="-2"/>
              </w:rPr>
              <w:t>funded)</w:t>
            </w:r>
          </w:p>
        </w:tc>
        <w:tc>
          <w:tcPr>
            <w:tcW w:w="5097" w:type="dxa"/>
            <w:shd w:val="clear" w:color="auto" w:fill="000080"/>
          </w:tcPr>
          <w:p w14:paraId="1F7AB7EF" w14:textId="77777777" w:rsidR="00CB7ACF" w:rsidRDefault="00000000">
            <w:pPr>
              <w:pStyle w:val="TableParagraph"/>
              <w:spacing w:line="238" w:lineRule="exact"/>
              <w:ind w:left="855" w:right="518"/>
              <w:jc w:val="center"/>
              <w:rPr>
                <w:b/>
              </w:rPr>
            </w:pPr>
            <w:r>
              <w:rPr>
                <w:b/>
                <w:color w:val="FFFFFF"/>
              </w:rPr>
              <w:t>Annual</w:t>
            </w:r>
            <w:r>
              <w:rPr>
                <w:b/>
                <w:color w:val="FFFFFF"/>
                <w:spacing w:val="-8"/>
              </w:rPr>
              <w:t xml:space="preserve"> </w:t>
            </w:r>
            <w:r>
              <w:rPr>
                <w:b/>
                <w:color w:val="FFFFFF"/>
              </w:rPr>
              <w:t>Through</w:t>
            </w:r>
            <w:r>
              <w:rPr>
                <w:b/>
                <w:color w:val="FFFFFF"/>
                <w:spacing w:val="-9"/>
              </w:rPr>
              <w:t xml:space="preserve"> </w:t>
            </w:r>
            <w:r>
              <w:rPr>
                <w:b/>
                <w:color w:val="FFFFFF"/>
              </w:rPr>
              <w:t>Life</w:t>
            </w:r>
            <w:r>
              <w:rPr>
                <w:b/>
                <w:color w:val="FFFFFF"/>
                <w:spacing w:val="-9"/>
              </w:rPr>
              <w:t xml:space="preserve"> </w:t>
            </w:r>
            <w:r>
              <w:rPr>
                <w:b/>
                <w:color w:val="FFFFFF"/>
              </w:rPr>
              <w:t>Support</w:t>
            </w:r>
            <w:r>
              <w:rPr>
                <w:b/>
                <w:color w:val="FFFFFF"/>
                <w:spacing w:val="-8"/>
              </w:rPr>
              <w:t xml:space="preserve"> </w:t>
            </w:r>
            <w:r>
              <w:rPr>
                <w:b/>
                <w:color w:val="FFFFFF"/>
                <w:spacing w:val="-2"/>
              </w:rPr>
              <w:t>Costs</w:t>
            </w:r>
          </w:p>
          <w:p w14:paraId="41EF0F2F" w14:textId="77777777" w:rsidR="00CB7ACF" w:rsidRDefault="00000000">
            <w:pPr>
              <w:pStyle w:val="TableParagraph"/>
              <w:spacing w:line="248" w:lineRule="exact"/>
              <w:ind w:left="849" w:right="518"/>
              <w:jc w:val="center"/>
            </w:pPr>
            <w:r>
              <w:rPr>
                <w:color w:val="FFFFFF"/>
              </w:rPr>
              <w:t>(usually</w:t>
            </w:r>
            <w:r>
              <w:rPr>
                <w:color w:val="FFFFFF"/>
                <w:spacing w:val="-13"/>
              </w:rPr>
              <w:t xml:space="preserve"> </w:t>
            </w:r>
            <w:r>
              <w:rPr>
                <w:color w:val="FFFFFF"/>
              </w:rPr>
              <w:t>ESP</w:t>
            </w:r>
            <w:r>
              <w:rPr>
                <w:color w:val="FFFFFF"/>
                <w:spacing w:val="-5"/>
              </w:rPr>
              <w:t xml:space="preserve"> </w:t>
            </w:r>
            <w:r>
              <w:rPr>
                <w:color w:val="FFFFFF"/>
                <w:spacing w:val="-2"/>
              </w:rPr>
              <w:t>funded)</w:t>
            </w:r>
          </w:p>
        </w:tc>
      </w:tr>
    </w:tbl>
    <w:p w14:paraId="5AB98A26" w14:textId="77777777" w:rsidR="00CB7ACF" w:rsidRDefault="00CB7ACF">
      <w:pPr>
        <w:pStyle w:val="BodyText"/>
        <w:rPr>
          <w:sz w:val="20"/>
        </w:rPr>
      </w:pPr>
    </w:p>
    <w:p w14:paraId="1AF5CB18" w14:textId="77777777" w:rsidR="00CB7ACF" w:rsidRDefault="00CB7ACF">
      <w:pPr>
        <w:pStyle w:val="BodyText"/>
        <w:rPr>
          <w:sz w:val="20"/>
        </w:rPr>
      </w:pPr>
    </w:p>
    <w:p w14:paraId="627D11C9" w14:textId="77777777" w:rsidR="00CB7ACF" w:rsidRDefault="00CB7ACF">
      <w:pPr>
        <w:pStyle w:val="BodyText"/>
        <w:rPr>
          <w:sz w:val="20"/>
        </w:rPr>
      </w:pPr>
    </w:p>
    <w:p w14:paraId="73204374" w14:textId="77777777" w:rsidR="00CB7ACF" w:rsidRDefault="00CB7ACF">
      <w:pPr>
        <w:pStyle w:val="BodyText"/>
        <w:rPr>
          <w:sz w:val="20"/>
        </w:rPr>
      </w:pPr>
    </w:p>
    <w:p w14:paraId="37C8A783" w14:textId="77777777" w:rsidR="00CB7ACF" w:rsidRDefault="00CB7ACF">
      <w:pPr>
        <w:pStyle w:val="BodyText"/>
        <w:rPr>
          <w:sz w:val="20"/>
        </w:rPr>
      </w:pPr>
    </w:p>
    <w:p w14:paraId="27CF157F" w14:textId="77777777" w:rsidR="00CB7ACF" w:rsidRDefault="00CB7ACF">
      <w:pPr>
        <w:pStyle w:val="BodyText"/>
        <w:rPr>
          <w:sz w:val="20"/>
        </w:rPr>
      </w:pPr>
    </w:p>
    <w:p w14:paraId="4E7878DC" w14:textId="77777777" w:rsidR="00CB7ACF" w:rsidRDefault="00CB7ACF">
      <w:pPr>
        <w:pStyle w:val="BodyText"/>
        <w:rPr>
          <w:sz w:val="20"/>
        </w:rPr>
      </w:pPr>
    </w:p>
    <w:p w14:paraId="7EC173F3" w14:textId="77777777" w:rsidR="00CB7ACF" w:rsidRDefault="00CB7ACF">
      <w:pPr>
        <w:pStyle w:val="BodyText"/>
        <w:rPr>
          <w:sz w:val="20"/>
        </w:rPr>
      </w:pPr>
    </w:p>
    <w:p w14:paraId="5E8A1DEC" w14:textId="77777777" w:rsidR="00CB7ACF" w:rsidRDefault="00CB7ACF">
      <w:pPr>
        <w:pStyle w:val="BodyText"/>
        <w:rPr>
          <w:sz w:val="20"/>
        </w:rPr>
      </w:pPr>
    </w:p>
    <w:p w14:paraId="73AACF42" w14:textId="77777777" w:rsidR="00CB7ACF" w:rsidRDefault="00CB7ACF">
      <w:pPr>
        <w:pStyle w:val="BodyText"/>
        <w:rPr>
          <w:sz w:val="20"/>
        </w:rPr>
      </w:pPr>
    </w:p>
    <w:p w14:paraId="7ADDFFB9" w14:textId="77777777" w:rsidR="00CB7ACF" w:rsidRDefault="00CB7ACF">
      <w:pPr>
        <w:pStyle w:val="BodyText"/>
        <w:rPr>
          <w:sz w:val="20"/>
        </w:rPr>
      </w:pPr>
    </w:p>
    <w:p w14:paraId="31A85A03" w14:textId="12C7E7A5" w:rsidR="00CB7ACF" w:rsidRDefault="00E36E80">
      <w:pPr>
        <w:pStyle w:val="BodyText"/>
        <w:spacing w:before="5"/>
        <w:rPr>
          <w:sz w:val="29"/>
        </w:rPr>
      </w:pPr>
      <w:r>
        <w:rPr>
          <w:noProof/>
        </w:rPr>
        <mc:AlternateContent>
          <mc:Choice Requires="wps">
            <w:drawing>
              <wp:anchor distT="0" distB="0" distL="0" distR="0" simplePos="0" relativeHeight="487592960" behindDoc="1" locked="0" layoutInCell="1" allowOverlap="1" wp14:anchorId="544E9411" wp14:editId="6C72FFB0">
                <wp:simplePos x="0" y="0"/>
                <wp:positionH relativeFrom="page">
                  <wp:posOffset>718820</wp:posOffset>
                </wp:positionH>
                <wp:positionV relativeFrom="paragraph">
                  <wp:posOffset>230505</wp:posOffset>
                </wp:positionV>
                <wp:extent cx="1828800" cy="7620"/>
                <wp:effectExtent l="0" t="0" r="0" b="0"/>
                <wp:wrapTopAndBottom/>
                <wp:docPr id="1357673462" name="docshape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69AC14" id="docshape17" o:spid="_x0000_s1026" style="position:absolute;margin-left:56.6pt;margin-top:18.15pt;width:2in;height:.6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rknSBN4AAAAJAQAADwAAAGRycy9kb3ducmV2LnhtbEyPwU7DMBBE&#10;70j8g7VI3KidpC0lxKkoEkckWjjQmxMvSdR4HWK3DXw9ywmOM/s0O1OsJ9eLE46h86QhmSkQSLW3&#10;HTUa3l6fblYgQjRkTe8JNXxhgHV5eVGY3PozbfG0i43gEAq50dDGOORShrpFZ8LMD0h8+/CjM5Hl&#10;2Eg7mjOHu16mSi2lMx3xh9YM+NhifdgdnYbN3Wrz+TKn5+9ttcf9e3VYpKPS+vpqergHEXGKfzD8&#10;1ufqUHKnyh/JBtGzTrKUUQ3ZMgPBwFwlbFRs3C5AloX8v6D8AQAA//8DAFBLAQItABQABgAIAAAA&#10;IQC2gziS/gAAAOEBAAATAAAAAAAAAAAAAAAAAAAAAABbQ29udGVudF9UeXBlc10ueG1sUEsBAi0A&#10;FAAGAAgAAAAhADj9If/WAAAAlAEAAAsAAAAAAAAAAAAAAAAALwEAAF9yZWxzLy5yZWxzUEsBAi0A&#10;FAAGAAgAAAAhADniUszlAQAAswMAAA4AAAAAAAAAAAAAAAAALgIAAGRycy9lMm9Eb2MueG1sUEsB&#10;Ai0AFAAGAAgAAAAhAK5J0gTeAAAACQEAAA8AAAAAAAAAAAAAAAAAPwQAAGRycy9kb3ducmV2Lnht&#10;bFBLBQYAAAAABAAEAPMAAABKBQAAAAA=&#10;" fillcolor="black" stroked="f">
                <w10:wrap type="topAndBottom" anchorx="page"/>
              </v:rect>
            </w:pict>
          </mc:Fallback>
        </mc:AlternateContent>
      </w:r>
    </w:p>
    <w:p w14:paraId="2291FE08" w14:textId="77777777" w:rsidR="00CB7ACF" w:rsidRDefault="00000000">
      <w:pPr>
        <w:spacing w:before="84" w:line="256" w:lineRule="auto"/>
        <w:ind w:left="243" w:right="259"/>
        <w:rPr>
          <w:sz w:val="16"/>
        </w:rPr>
      </w:pPr>
      <w:bookmarkStart w:id="44" w:name="_bookmark23"/>
      <w:bookmarkEnd w:id="44"/>
      <w:r>
        <w:rPr>
          <w:position w:val="8"/>
          <w:sz w:val="14"/>
        </w:rPr>
        <w:t>15</w:t>
      </w:r>
      <w:r>
        <w:rPr>
          <w:spacing w:val="18"/>
          <w:position w:val="8"/>
          <w:sz w:val="14"/>
        </w:rPr>
        <w:t xml:space="preserve"> </w:t>
      </w:r>
      <w:r>
        <w:rPr>
          <w:sz w:val="16"/>
        </w:rPr>
        <w:t>Analysts</w:t>
      </w:r>
      <w:r>
        <w:rPr>
          <w:spacing w:val="-2"/>
          <w:sz w:val="16"/>
        </w:rPr>
        <w:t xml:space="preserve"> </w:t>
      </w:r>
      <w:r>
        <w:rPr>
          <w:sz w:val="16"/>
        </w:rPr>
        <w:t>should</w:t>
      </w:r>
      <w:r>
        <w:rPr>
          <w:spacing w:val="-3"/>
          <w:sz w:val="16"/>
        </w:rPr>
        <w:t xml:space="preserve"> </w:t>
      </w:r>
      <w:r>
        <w:rPr>
          <w:sz w:val="16"/>
        </w:rPr>
        <w:t>always</w:t>
      </w:r>
      <w:r>
        <w:rPr>
          <w:spacing w:val="-6"/>
          <w:sz w:val="16"/>
        </w:rPr>
        <w:t xml:space="preserve"> </w:t>
      </w:r>
      <w:r>
        <w:rPr>
          <w:sz w:val="16"/>
        </w:rPr>
        <w:t>consider</w:t>
      </w:r>
      <w:r>
        <w:rPr>
          <w:spacing w:val="-7"/>
          <w:sz w:val="16"/>
        </w:rPr>
        <w:t xml:space="preserve"> </w:t>
      </w:r>
      <w:r>
        <w:rPr>
          <w:sz w:val="16"/>
        </w:rPr>
        <w:t>the</w:t>
      </w:r>
      <w:r>
        <w:rPr>
          <w:spacing w:val="-3"/>
          <w:sz w:val="16"/>
        </w:rPr>
        <w:t xml:space="preserve"> </w:t>
      </w:r>
      <w:r>
        <w:rPr>
          <w:sz w:val="16"/>
        </w:rPr>
        <w:t>‘do nothing’</w:t>
      </w:r>
      <w:r>
        <w:rPr>
          <w:spacing w:val="-1"/>
          <w:sz w:val="16"/>
        </w:rPr>
        <w:t xml:space="preserve"> </w:t>
      </w:r>
      <w:r>
        <w:rPr>
          <w:sz w:val="16"/>
        </w:rPr>
        <w:t>option</w:t>
      </w:r>
      <w:r>
        <w:rPr>
          <w:spacing w:val="-7"/>
          <w:sz w:val="16"/>
        </w:rPr>
        <w:t xml:space="preserve"> </w:t>
      </w:r>
      <w:r>
        <w:rPr>
          <w:sz w:val="16"/>
        </w:rPr>
        <w:t>and highlight</w:t>
      </w:r>
      <w:r>
        <w:rPr>
          <w:spacing w:val="-2"/>
          <w:sz w:val="16"/>
        </w:rPr>
        <w:t xml:space="preserve"> </w:t>
      </w:r>
      <w:r>
        <w:rPr>
          <w:sz w:val="16"/>
        </w:rPr>
        <w:t>any</w:t>
      </w:r>
      <w:r>
        <w:rPr>
          <w:spacing w:val="-6"/>
          <w:sz w:val="16"/>
        </w:rPr>
        <w:t xml:space="preserve"> </w:t>
      </w:r>
      <w:r>
        <w:rPr>
          <w:sz w:val="16"/>
        </w:rPr>
        <w:t>risks</w:t>
      </w:r>
      <w:r>
        <w:rPr>
          <w:spacing w:val="-6"/>
          <w:sz w:val="16"/>
        </w:rPr>
        <w:t xml:space="preserve"> </w:t>
      </w:r>
      <w:r>
        <w:rPr>
          <w:sz w:val="16"/>
        </w:rPr>
        <w:t>to</w:t>
      </w:r>
      <w:r>
        <w:rPr>
          <w:spacing w:val="-7"/>
          <w:sz w:val="16"/>
        </w:rPr>
        <w:t xml:space="preserve"> </w:t>
      </w:r>
      <w:r>
        <w:rPr>
          <w:sz w:val="16"/>
        </w:rPr>
        <w:t>capability</w:t>
      </w:r>
      <w:r>
        <w:rPr>
          <w:spacing w:val="-6"/>
          <w:sz w:val="16"/>
        </w:rPr>
        <w:t xml:space="preserve"> </w:t>
      </w:r>
      <w:r>
        <w:rPr>
          <w:sz w:val="16"/>
        </w:rPr>
        <w:t>and</w:t>
      </w:r>
      <w:r>
        <w:rPr>
          <w:spacing w:val="-3"/>
          <w:sz w:val="16"/>
        </w:rPr>
        <w:t xml:space="preserve"> </w:t>
      </w:r>
      <w:r>
        <w:rPr>
          <w:sz w:val="16"/>
        </w:rPr>
        <w:t>subsequent</w:t>
      </w:r>
      <w:r>
        <w:rPr>
          <w:spacing w:val="-2"/>
          <w:sz w:val="16"/>
        </w:rPr>
        <w:t xml:space="preserve"> </w:t>
      </w:r>
      <w:r>
        <w:rPr>
          <w:sz w:val="16"/>
        </w:rPr>
        <w:t>costs</w:t>
      </w:r>
      <w:r>
        <w:rPr>
          <w:spacing w:val="-10"/>
          <w:sz w:val="16"/>
        </w:rPr>
        <w:t xml:space="preserve"> </w:t>
      </w:r>
      <w:r>
        <w:rPr>
          <w:sz w:val="16"/>
        </w:rPr>
        <w:t>that</w:t>
      </w:r>
      <w:r>
        <w:rPr>
          <w:spacing w:val="-6"/>
          <w:sz w:val="16"/>
        </w:rPr>
        <w:t xml:space="preserve"> </w:t>
      </w:r>
      <w:r>
        <w:rPr>
          <w:sz w:val="16"/>
        </w:rPr>
        <w:t>this</w:t>
      </w:r>
      <w:r>
        <w:rPr>
          <w:spacing w:val="-6"/>
          <w:sz w:val="16"/>
        </w:rPr>
        <w:t xml:space="preserve"> </w:t>
      </w:r>
      <w:r>
        <w:rPr>
          <w:sz w:val="16"/>
        </w:rPr>
        <w:t xml:space="preserve">will </w:t>
      </w:r>
      <w:r>
        <w:rPr>
          <w:spacing w:val="-2"/>
          <w:sz w:val="16"/>
        </w:rPr>
        <w:t>present.</w:t>
      </w:r>
    </w:p>
    <w:p w14:paraId="55CB43AF" w14:textId="77777777" w:rsidR="00CB7ACF" w:rsidRDefault="00CB7ACF">
      <w:pPr>
        <w:spacing w:line="256" w:lineRule="auto"/>
        <w:rPr>
          <w:sz w:val="16"/>
        </w:rPr>
        <w:sectPr w:rsidR="00CB7ACF">
          <w:pgSz w:w="11920" w:h="16840"/>
          <w:pgMar w:top="1300" w:right="900" w:bottom="800" w:left="1000" w:header="569" w:footer="615" w:gutter="0"/>
          <w:cols w:space="720"/>
        </w:sectPr>
      </w:pPr>
    </w:p>
    <w:p w14:paraId="71F0750D" w14:textId="77777777" w:rsidR="00CB7ACF" w:rsidRDefault="00CB7ACF">
      <w:pPr>
        <w:pStyle w:val="BodyText"/>
        <w:rPr>
          <w:sz w:val="21"/>
        </w:rPr>
      </w:pPr>
    </w:p>
    <w:tbl>
      <w:tblPr>
        <w:tblW w:w="0" w:type="auto"/>
        <w:tblInd w:w="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96"/>
        <w:gridCol w:w="4784"/>
      </w:tblGrid>
      <w:tr w:rsidR="00CB7ACF" w14:paraId="1781D055" w14:textId="77777777">
        <w:trPr>
          <w:trHeight w:val="2959"/>
        </w:trPr>
        <w:tc>
          <w:tcPr>
            <w:tcW w:w="4396" w:type="dxa"/>
            <w:tcBorders>
              <w:top w:val="nil"/>
            </w:tcBorders>
          </w:tcPr>
          <w:p w14:paraId="30C763D1" w14:textId="77777777" w:rsidR="00CB7ACF" w:rsidRDefault="00000000">
            <w:pPr>
              <w:pStyle w:val="TableParagraph"/>
              <w:numPr>
                <w:ilvl w:val="0"/>
                <w:numId w:val="11"/>
              </w:numPr>
              <w:tabs>
                <w:tab w:val="left" w:pos="838"/>
                <w:tab w:val="left" w:pos="839"/>
              </w:tabs>
              <w:spacing w:before="3" w:line="269" w:lineRule="exact"/>
              <w:ind w:left="839"/>
            </w:pPr>
            <w:r>
              <w:t>Training</w:t>
            </w:r>
            <w:r>
              <w:rPr>
                <w:spacing w:val="-8"/>
              </w:rPr>
              <w:t xml:space="preserve"> </w:t>
            </w:r>
            <w:r>
              <w:rPr>
                <w:spacing w:val="-4"/>
              </w:rPr>
              <w:t>Media</w:t>
            </w:r>
          </w:p>
          <w:p w14:paraId="6C4D1892" w14:textId="77777777" w:rsidR="00CB7ACF" w:rsidRDefault="00000000">
            <w:pPr>
              <w:pStyle w:val="TableParagraph"/>
              <w:numPr>
                <w:ilvl w:val="0"/>
                <w:numId w:val="11"/>
              </w:numPr>
              <w:tabs>
                <w:tab w:val="left" w:pos="839"/>
                <w:tab w:val="left" w:pos="840"/>
              </w:tabs>
              <w:spacing w:before="1" w:line="237" w:lineRule="auto"/>
              <w:ind w:right="444"/>
            </w:pPr>
            <w:r>
              <w:rPr>
                <w:spacing w:val="-2"/>
              </w:rPr>
              <w:t>Integration</w:t>
            </w:r>
            <w:r>
              <w:rPr>
                <w:spacing w:val="-5"/>
              </w:rPr>
              <w:t xml:space="preserve"> </w:t>
            </w:r>
            <w:r>
              <w:rPr>
                <w:spacing w:val="-2"/>
              </w:rPr>
              <w:t>into</w:t>
            </w:r>
            <w:r>
              <w:rPr>
                <w:spacing w:val="-5"/>
              </w:rPr>
              <w:t xml:space="preserve"> </w:t>
            </w:r>
            <w:r>
              <w:rPr>
                <w:spacing w:val="-2"/>
              </w:rPr>
              <w:t>Existing</w:t>
            </w:r>
            <w:r>
              <w:rPr>
                <w:spacing w:val="-9"/>
              </w:rPr>
              <w:t xml:space="preserve"> </w:t>
            </w:r>
            <w:r>
              <w:rPr>
                <w:spacing w:val="-2"/>
              </w:rPr>
              <w:t>Training Solutions</w:t>
            </w:r>
          </w:p>
          <w:p w14:paraId="64B49C76" w14:textId="77777777" w:rsidR="00CB7ACF" w:rsidRDefault="00000000">
            <w:pPr>
              <w:pStyle w:val="TableParagraph"/>
              <w:numPr>
                <w:ilvl w:val="0"/>
                <w:numId w:val="11"/>
              </w:numPr>
              <w:tabs>
                <w:tab w:val="left" w:pos="838"/>
                <w:tab w:val="left" w:pos="839"/>
              </w:tabs>
              <w:spacing w:line="265" w:lineRule="exact"/>
              <w:ind w:hanging="365"/>
            </w:pPr>
            <w:r>
              <w:t>Training</w:t>
            </w:r>
            <w:r>
              <w:rPr>
                <w:spacing w:val="-7"/>
              </w:rPr>
              <w:t xml:space="preserve"> </w:t>
            </w:r>
            <w:r>
              <w:t>Support</w:t>
            </w:r>
            <w:r>
              <w:rPr>
                <w:spacing w:val="-13"/>
              </w:rPr>
              <w:t xml:space="preserve"> </w:t>
            </w:r>
            <w:r>
              <w:rPr>
                <w:spacing w:val="-2"/>
              </w:rPr>
              <w:t>Systems</w:t>
            </w:r>
          </w:p>
          <w:p w14:paraId="7FE34BC8" w14:textId="77777777" w:rsidR="00CB7ACF" w:rsidRDefault="00000000">
            <w:pPr>
              <w:pStyle w:val="TableParagraph"/>
              <w:numPr>
                <w:ilvl w:val="0"/>
                <w:numId w:val="11"/>
              </w:numPr>
              <w:tabs>
                <w:tab w:val="left" w:pos="838"/>
                <w:tab w:val="left" w:pos="839"/>
              </w:tabs>
              <w:spacing w:line="268" w:lineRule="exact"/>
              <w:ind w:hanging="365"/>
            </w:pPr>
            <w:r>
              <w:t>First</w:t>
            </w:r>
            <w:r>
              <w:rPr>
                <w:spacing w:val="-4"/>
              </w:rPr>
              <w:t xml:space="preserve"> </w:t>
            </w:r>
            <w:r>
              <w:t>of</w:t>
            </w:r>
            <w:r>
              <w:rPr>
                <w:spacing w:val="-7"/>
              </w:rPr>
              <w:t xml:space="preserve"> </w:t>
            </w:r>
            <w:r>
              <w:t>Class</w:t>
            </w:r>
            <w:r>
              <w:rPr>
                <w:spacing w:val="-8"/>
              </w:rPr>
              <w:t xml:space="preserve"> </w:t>
            </w:r>
            <w:r>
              <w:rPr>
                <w:spacing w:val="-2"/>
              </w:rPr>
              <w:t>Training</w:t>
            </w:r>
          </w:p>
          <w:p w14:paraId="4DDF2D98" w14:textId="77777777" w:rsidR="00CB7ACF" w:rsidRDefault="00000000">
            <w:pPr>
              <w:pStyle w:val="TableParagraph"/>
              <w:numPr>
                <w:ilvl w:val="0"/>
                <w:numId w:val="11"/>
              </w:numPr>
              <w:tabs>
                <w:tab w:val="left" w:pos="838"/>
                <w:tab w:val="left" w:pos="839"/>
              </w:tabs>
              <w:spacing w:line="268" w:lineRule="exact"/>
              <w:ind w:hanging="365"/>
            </w:pPr>
            <w:r>
              <w:t>Reference</w:t>
            </w:r>
            <w:r>
              <w:rPr>
                <w:spacing w:val="-9"/>
              </w:rPr>
              <w:t xml:space="preserve"> </w:t>
            </w:r>
            <w:r>
              <w:rPr>
                <w:spacing w:val="-2"/>
              </w:rPr>
              <w:t>Documentation</w:t>
            </w:r>
          </w:p>
          <w:p w14:paraId="05E4F677" w14:textId="77777777" w:rsidR="00CB7ACF" w:rsidRDefault="00000000">
            <w:pPr>
              <w:pStyle w:val="TableParagraph"/>
              <w:numPr>
                <w:ilvl w:val="0"/>
                <w:numId w:val="11"/>
              </w:numPr>
              <w:tabs>
                <w:tab w:val="left" w:pos="838"/>
                <w:tab w:val="left" w:pos="839"/>
              </w:tabs>
              <w:spacing w:line="269" w:lineRule="exact"/>
              <w:ind w:hanging="365"/>
            </w:pPr>
            <w:r>
              <w:t>Training</w:t>
            </w:r>
            <w:r>
              <w:rPr>
                <w:spacing w:val="-10"/>
              </w:rPr>
              <w:t xml:space="preserve"> </w:t>
            </w:r>
            <w:r>
              <w:rPr>
                <w:spacing w:val="-2"/>
              </w:rPr>
              <w:t>Design</w:t>
            </w:r>
          </w:p>
          <w:p w14:paraId="3BCFE954" w14:textId="77777777" w:rsidR="00CB7ACF" w:rsidRDefault="00000000">
            <w:pPr>
              <w:pStyle w:val="TableParagraph"/>
              <w:numPr>
                <w:ilvl w:val="0"/>
                <w:numId w:val="11"/>
              </w:numPr>
              <w:tabs>
                <w:tab w:val="left" w:pos="839"/>
                <w:tab w:val="left" w:pos="840"/>
              </w:tabs>
              <w:spacing w:before="9" w:line="232" w:lineRule="auto"/>
              <w:ind w:left="839" w:right="784" w:hanging="365"/>
            </w:pPr>
            <w:r>
              <w:t>New</w:t>
            </w:r>
            <w:r>
              <w:rPr>
                <w:spacing w:val="-20"/>
              </w:rPr>
              <w:t xml:space="preserve"> </w:t>
            </w:r>
            <w:r>
              <w:t>or</w:t>
            </w:r>
            <w:r>
              <w:rPr>
                <w:spacing w:val="-16"/>
              </w:rPr>
              <w:t xml:space="preserve"> </w:t>
            </w:r>
            <w:r>
              <w:t>Refurbished</w:t>
            </w:r>
            <w:r>
              <w:rPr>
                <w:spacing w:val="-16"/>
              </w:rPr>
              <w:t xml:space="preserve"> </w:t>
            </w:r>
            <w:r>
              <w:t xml:space="preserve">Training </w:t>
            </w:r>
            <w:r>
              <w:rPr>
                <w:spacing w:val="-2"/>
              </w:rPr>
              <w:t>Infrastructure</w:t>
            </w:r>
          </w:p>
          <w:p w14:paraId="32371AE7" w14:textId="77777777" w:rsidR="00CB7ACF" w:rsidRDefault="00000000">
            <w:pPr>
              <w:pStyle w:val="TableParagraph"/>
              <w:numPr>
                <w:ilvl w:val="0"/>
                <w:numId w:val="11"/>
              </w:numPr>
              <w:tabs>
                <w:tab w:val="left" w:pos="839"/>
                <w:tab w:val="left" w:pos="840"/>
              </w:tabs>
              <w:spacing w:before="2" w:line="267" w:lineRule="exact"/>
              <w:ind w:left="839" w:hanging="361"/>
            </w:pPr>
            <w:r>
              <w:t>IT</w:t>
            </w:r>
            <w:r>
              <w:rPr>
                <w:spacing w:val="-6"/>
              </w:rPr>
              <w:t xml:space="preserve"> </w:t>
            </w:r>
            <w:r>
              <w:rPr>
                <w:spacing w:val="-2"/>
              </w:rPr>
              <w:t>Infrastructure</w:t>
            </w:r>
          </w:p>
          <w:p w14:paraId="070FCC2A" w14:textId="77777777" w:rsidR="00CB7ACF" w:rsidRDefault="00000000">
            <w:pPr>
              <w:pStyle w:val="TableParagraph"/>
              <w:numPr>
                <w:ilvl w:val="0"/>
                <w:numId w:val="11"/>
              </w:numPr>
              <w:tabs>
                <w:tab w:val="left" w:pos="839"/>
                <w:tab w:val="left" w:pos="840"/>
              </w:tabs>
              <w:spacing w:line="267" w:lineRule="exact"/>
              <w:ind w:left="839" w:hanging="365"/>
            </w:pPr>
            <w:r>
              <w:t>Risk</w:t>
            </w:r>
            <w:r>
              <w:rPr>
                <w:spacing w:val="-3"/>
              </w:rPr>
              <w:t xml:space="preserve"> </w:t>
            </w:r>
            <w:r>
              <w:rPr>
                <w:spacing w:val="-2"/>
              </w:rPr>
              <w:t>Mitigation</w:t>
            </w:r>
          </w:p>
        </w:tc>
        <w:tc>
          <w:tcPr>
            <w:tcW w:w="4784" w:type="dxa"/>
            <w:tcBorders>
              <w:top w:val="nil"/>
            </w:tcBorders>
          </w:tcPr>
          <w:p w14:paraId="04181C3C" w14:textId="77777777" w:rsidR="00CB7ACF" w:rsidRDefault="00000000">
            <w:pPr>
              <w:pStyle w:val="TableParagraph"/>
              <w:numPr>
                <w:ilvl w:val="0"/>
                <w:numId w:val="10"/>
              </w:numPr>
              <w:tabs>
                <w:tab w:val="left" w:pos="834"/>
                <w:tab w:val="left" w:pos="835"/>
              </w:tabs>
              <w:spacing w:before="3" w:line="267" w:lineRule="exact"/>
              <w:ind w:hanging="365"/>
            </w:pPr>
            <w:r>
              <w:t>Live</w:t>
            </w:r>
            <w:r>
              <w:rPr>
                <w:spacing w:val="-4"/>
              </w:rPr>
              <w:t xml:space="preserve"> </w:t>
            </w:r>
            <w:r>
              <w:t>and</w:t>
            </w:r>
            <w:r>
              <w:rPr>
                <w:spacing w:val="-11"/>
              </w:rPr>
              <w:t xml:space="preserve"> </w:t>
            </w:r>
            <w:r>
              <w:t>Workplace</w:t>
            </w:r>
            <w:r>
              <w:rPr>
                <w:spacing w:val="-3"/>
              </w:rPr>
              <w:t xml:space="preserve"> </w:t>
            </w:r>
            <w:r>
              <w:rPr>
                <w:spacing w:val="-2"/>
              </w:rPr>
              <w:t>Training</w:t>
            </w:r>
          </w:p>
          <w:p w14:paraId="2BFFED62" w14:textId="77777777" w:rsidR="00CB7ACF" w:rsidRDefault="00000000">
            <w:pPr>
              <w:pStyle w:val="TableParagraph"/>
              <w:numPr>
                <w:ilvl w:val="0"/>
                <w:numId w:val="10"/>
              </w:numPr>
              <w:tabs>
                <w:tab w:val="left" w:pos="835"/>
                <w:tab w:val="left" w:pos="836"/>
              </w:tabs>
              <w:spacing w:line="266" w:lineRule="exact"/>
              <w:ind w:hanging="366"/>
            </w:pPr>
            <w:r>
              <w:rPr>
                <w:spacing w:val="-2"/>
              </w:rPr>
              <w:t>Instructors</w:t>
            </w:r>
          </w:p>
          <w:p w14:paraId="14429C4D" w14:textId="77777777" w:rsidR="00CB7ACF" w:rsidRDefault="00000000">
            <w:pPr>
              <w:pStyle w:val="TableParagraph"/>
              <w:numPr>
                <w:ilvl w:val="0"/>
                <w:numId w:val="10"/>
              </w:numPr>
              <w:tabs>
                <w:tab w:val="left" w:pos="835"/>
                <w:tab w:val="left" w:pos="836"/>
              </w:tabs>
              <w:spacing w:line="268" w:lineRule="exact"/>
              <w:ind w:hanging="365"/>
            </w:pPr>
            <w:r>
              <w:t>Train</w:t>
            </w:r>
            <w:r>
              <w:rPr>
                <w:spacing w:val="-8"/>
              </w:rPr>
              <w:t xml:space="preserve"> </w:t>
            </w:r>
            <w:r>
              <w:t>the</w:t>
            </w:r>
            <w:r>
              <w:rPr>
                <w:spacing w:val="-7"/>
              </w:rPr>
              <w:t xml:space="preserve"> </w:t>
            </w:r>
            <w:r>
              <w:t>Trainer</w:t>
            </w:r>
            <w:r>
              <w:rPr>
                <w:spacing w:val="-9"/>
              </w:rPr>
              <w:t xml:space="preserve"> </w:t>
            </w:r>
            <w:r>
              <w:rPr>
                <w:spacing w:val="-2"/>
              </w:rPr>
              <w:t>Courses</w:t>
            </w:r>
          </w:p>
          <w:p w14:paraId="5A72E553" w14:textId="77777777" w:rsidR="00CB7ACF" w:rsidRDefault="00000000">
            <w:pPr>
              <w:pStyle w:val="TableParagraph"/>
              <w:numPr>
                <w:ilvl w:val="0"/>
                <w:numId w:val="10"/>
              </w:numPr>
              <w:tabs>
                <w:tab w:val="left" w:pos="835"/>
                <w:tab w:val="left" w:pos="836"/>
              </w:tabs>
              <w:spacing w:line="268" w:lineRule="exact"/>
              <w:ind w:hanging="361"/>
            </w:pPr>
            <w:r>
              <w:t>Training</w:t>
            </w:r>
            <w:r>
              <w:rPr>
                <w:spacing w:val="-13"/>
              </w:rPr>
              <w:t xml:space="preserve"> </w:t>
            </w:r>
            <w:r>
              <w:t>Support</w:t>
            </w:r>
            <w:r>
              <w:rPr>
                <w:spacing w:val="-13"/>
              </w:rPr>
              <w:t xml:space="preserve"> </w:t>
            </w:r>
            <w:r>
              <w:rPr>
                <w:spacing w:val="-4"/>
              </w:rPr>
              <w:t>Staff</w:t>
            </w:r>
          </w:p>
          <w:p w14:paraId="04D49991" w14:textId="77777777" w:rsidR="00CB7ACF" w:rsidRDefault="00000000">
            <w:pPr>
              <w:pStyle w:val="TableParagraph"/>
              <w:numPr>
                <w:ilvl w:val="0"/>
                <w:numId w:val="10"/>
              </w:numPr>
              <w:tabs>
                <w:tab w:val="left" w:pos="835"/>
                <w:tab w:val="left" w:pos="836"/>
              </w:tabs>
              <w:spacing w:line="268" w:lineRule="exact"/>
              <w:ind w:hanging="361"/>
            </w:pPr>
            <w:r>
              <w:t>Training</w:t>
            </w:r>
            <w:r>
              <w:rPr>
                <w:spacing w:val="-8"/>
              </w:rPr>
              <w:t xml:space="preserve"> </w:t>
            </w:r>
            <w:r>
              <w:rPr>
                <w:spacing w:val="-2"/>
              </w:rPr>
              <w:t>Administrators</w:t>
            </w:r>
          </w:p>
          <w:p w14:paraId="6B13FF2E" w14:textId="77777777" w:rsidR="00CB7ACF" w:rsidRDefault="00000000">
            <w:pPr>
              <w:pStyle w:val="TableParagraph"/>
              <w:numPr>
                <w:ilvl w:val="0"/>
                <w:numId w:val="10"/>
              </w:numPr>
              <w:tabs>
                <w:tab w:val="left" w:pos="836"/>
                <w:tab w:val="left" w:pos="837"/>
              </w:tabs>
              <w:spacing w:line="268" w:lineRule="exact"/>
              <w:ind w:left="836" w:hanging="361"/>
            </w:pPr>
            <w:r>
              <w:t>Travel</w:t>
            </w:r>
            <w:r>
              <w:rPr>
                <w:spacing w:val="-9"/>
              </w:rPr>
              <w:t xml:space="preserve"> </w:t>
            </w:r>
            <w:r>
              <w:t>and</w:t>
            </w:r>
            <w:r>
              <w:rPr>
                <w:spacing w:val="-1"/>
              </w:rPr>
              <w:t xml:space="preserve"> </w:t>
            </w:r>
            <w:r>
              <w:rPr>
                <w:spacing w:val="-2"/>
              </w:rPr>
              <w:t>Subsistence</w:t>
            </w:r>
          </w:p>
          <w:p w14:paraId="793167B1" w14:textId="77777777" w:rsidR="00CB7ACF" w:rsidRDefault="00000000">
            <w:pPr>
              <w:pStyle w:val="TableParagraph"/>
              <w:numPr>
                <w:ilvl w:val="0"/>
                <w:numId w:val="10"/>
              </w:numPr>
              <w:tabs>
                <w:tab w:val="left" w:pos="836"/>
                <w:tab w:val="left" w:pos="837"/>
              </w:tabs>
              <w:spacing w:line="269" w:lineRule="exact"/>
              <w:ind w:left="836" w:hanging="361"/>
            </w:pPr>
            <w:r>
              <w:t>Consumables</w:t>
            </w:r>
            <w:r>
              <w:rPr>
                <w:spacing w:val="-9"/>
              </w:rPr>
              <w:t xml:space="preserve"> </w:t>
            </w:r>
            <w:r>
              <w:t>and</w:t>
            </w:r>
            <w:r>
              <w:rPr>
                <w:spacing w:val="-9"/>
              </w:rPr>
              <w:t xml:space="preserve"> </w:t>
            </w:r>
            <w:r>
              <w:rPr>
                <w:spacing w:val="-2"/>
              </w:rPr>
              <w:t>Utilities</w:t>
            </w:r>
          </w:p>
          <w:p w14:paraId="7763E55D" w14:textId="77777777" w:rsidR="00CB7ACF" w:rsidRDefault="00000000">
            <w:pPr>
              <w:pStyle w:val="TableParagraph"/>
              <w:numPr>
                <w:ilvl w:val="0"/>
                <w:numId w:val="10"/>
              </w:numPr>
              <w:tabs>
                <w:tab w:val="left" w:pos="835"/>
                <w:tab w:val="left" w:pos="836"/>
              </w:tabs>
              <w:spacing w:before="2" w:line="269" w:lineRule="exact"/>
              <w:ind w:hanging="361"/>
            </w:pPr>
            <w:r>
              <w:t>Training</w:t>
            </w:r>
            <w:r>
              <w:rPr>
                <w:spacing w:val="-10"/>
              </w:rPr>
              <w:t xml:space="preserve"> </w:t>
            </w:r>
            <w:r>
              <w:rPr>
                <w:spacing w:val="-2"/>
              </w:rPr>
              <w:t>Design</w:t>
            </w:r>
          </w:p>
          <w:p w14:paraId="4E63088F" w14:textId="77777777" w:rsidR="00CB7ACF" w:rsidRDefault="00000000">
            <w:pPr>
              <w:pStyle w:val="TableParagraph"/>
              <w:numPr>
                <w:ilvl w:val="0"/>
                <w:numId w:val="10"/>
              </w:numPr>
              <w:tabs>
                <w:tab w:val="left" w:pos="836"/>
                <w:tab w:val="left" w:pos="837"/>
              </w:tabs>
              <w:spacing w:line="268" w:lineRule="exact"/>
              <w:ind w:left="836" w:hanging="361"/>
            </w:pPr>
            <w:r>
              <w:t>Training</w:t>
            </w:r>
            <w:r>
              <w:rPr>
                <w:spacing w:val="-8"/>
              </w:rPr>
              <w:t xml:space="preserve"> </w:t>
            </w:r>
            <w:r>
              <w:rPr>
                <w:spacing w:val="-2"/>
              </w:rPr>
              <w:t>Publications</w:t>
            </w:r>
          </w:p>
          <w:p w14:paraId="484C45D1" w14:textId="77777777" w:rsidR="00CB7ACF" w:rsidRDefault="00000000">
            <w:pPr>
              <w:pStyle w:val="TableParagraph"/>
              <w:numPr>
                <w:ilvl w:val="0"/>
                <w:numId w:val="10"/>
              </w:numPr>
              <w:tabs>
                <w:tab w:val="left" w:pos="836"/>
                <w:tab w:val="left" w:pos="837"/>
              </w:tabs>
              <w:spacing w:line="262" w:lineRule="exact"/>
              <w:ind w:left="836" w:hanging="361"/>
            </w:pPr>
            <w:r>
              <w:t>FM</w:t>
            </w:r>
            <w:r>
              <w:rPr>
                <w:spacing w:val="-15"/>
              </w:rPr>
              <w:t xml:space="preserve"> </w:t>
            </w:r>
            <w:r>
              <w:t>(Hard</w:t>
            </w:r>
            <w:r>
              <w:rPr>
                <w:spacing w:val="-4"/>
              </w:rPr>
              <w:t xml:space="preserve"> </w:t>
            </w:r>
            <w:r>
              <w:t>and</w:t>
            </w:r>
            <w:r>
              <w:rPr>
                <w:spacing w:val="-3"/>
              </w:rPr>
              <w:t xml:space="preserve"> </w:t>
            </w:r>
            <w:r>
              <w:rPr>
                <w:spacing w:val="-4"/>
              </w:rPr>
              <w:t>Soft)</w:t>
            </w:r>
          </w:p>
          <w:p w14:paraId="311F4409" w14:textId="77777777" w:rsidR="00CB7ACF" w:rsidRDefault="00000000">
            <w:pPr>
              <w:pStyle w:val="TableParagraph"/>
              <w:numPr>
                <w:ilvl w:val="0"/>
                <w:numId w:val="10"/>
              </w:numPr>
              <w:tabs>
                <w:tab w:val="left" w:pos="834"/>
                <w:tab w:val="left" w:pos="835"/>
              </w:tabs>
              <w:spacing w:line="262" w:lineRule="exact"/>
              <w:ind w:hanging="365"/>
            </w:pPr>
            <w:r>
              <w:t>Tech</w:t>
            </w:r>
            <w:r>
              <w:rPr>
                <w:spacing w:val="-11"/>
              </w:rPr>
              <w:t xml:space="preserve"> </w:t>
            </w:r>
            <w:r>
              <w:t>Refresh</w:t>
            </w:r>
            <w:r>
              <w:rPr>
                <w:spacing w:val="-6"/>
              </w:rPr>
              <w:t xml:space="preserve"> </w:t>
            </w:r>
            <w:r>
              <w:t>for</w:t>
            </w:r>
            <w:r>
              <w:rPr>
                <w:spacing w:val="-13"/>
              </w:rPr>
              <w:t xml:space="preserve"> </w:t>
            </w:r>
            <w:r>
              <w:t>Training</w:t>
            </w:r>
            <w:r>
              <w:rPr>
                <w:spacing w:val="-6"/>
              </w:rPr>
              <w:t xml:space="preserve"> </w:t>
            </w:r>
            <w:r>
              <w:rPr>
                <w:spacing w:val="-2"/>
              </w:rPr>
              <w:t>Equipment</w:t>
            </w:r>
          </w:p>
        </w:tc>
      </w:tr>
    </w:tbl>
    <w:p w14:paraId="6A221628" w14:textId="77777777" w:rsidR="00CB7ACF" w:rsidRDefault="00CB7ACF">
      <w:pPr>
        <w:pStyle w:val="BodyText"/>
        <w:spacing w:before="6"/>
        <w:rPr>
          <w:sz w:val="13"/>
        </w:rPr>
      </w:pPr>
    </w:p>
    <w:p w14:paraId="38B8EF19" w14:textId="77777777" w:rsidR="00CB7ACF" w:rsidRDefault="00000000">
      <w:pPr>
        <w:pStyle w:val="ListParagraph"/>
        <w:numPr>
          <w:ilvl w:val="3"/>
          <w:numId w:val="12"/>
        </w:numPr>
        <w:tabs>
          <w:tab w:val="left" w:pos="1379"/>
          <w:tab w:val="left" w:pos="1381"/>
          <w:tab w:val="left" w:pos="2775"/>
        </w:tabs>
        <w:spacing w:before="93" w:line="242" w:lineRule="auto"/>
        <w:ind w:left="812" w:right="1043" w:hanging="1"/>
      </w:pPr>
      <w:r>
        <w:rPr>
          <w:b/>
        </w:rPr>
        <w:t>Audit Trail</w:t>
      </w:r>
      <w:r>
        <w:t>.</w:t>
      </w:r>
      <w:r>
        <w:tab/>
        <w:t>It</w:t>
      </w:r>
      <w:r>
        <w:rPr>
          <w:spacing w:val="-5"/>
        </w:rPr>
        <w:t xml:space="preserve"> </w:t>
      </w:r>
      <w:r>
        <w:t>is</w:t>
      </w:r>
      <w:r>
        <w:rPr>
          <w:spacing w:val="-2"/>
        </w:rPr>
        <w:t xml:space="preserve"> </w:t>
      </w:r>
      <w:r>
        <w:t>essential</w:t>
      </w:r>
      <w:r>
        <w:rPr>
          <w:spacing w:val="-12"/>
        </w:rPr>
        <w:t xml:space="preserve"> </w:t>
      </w:r>
      <w:r>
        <w:t>that</w:t>
      </w:r>
      <w:r>
        <w:rPr>
          <w:spacing w:val="-5"/>
        </w:rPr>
        <w:t xml:space="preserve"> </w:t>
      </w:r>
      <w:r>
        <w:t>an</w:t>
      </w:r>
      <w:r>
        <w:rPr>
          <w:spacing w:val="-6"/>
        </w:rPr>
        <w:t xml:space="preserve"> </w:t>
      </w:r>
      <w:r>
        <w:t>accurate</w:t>
      </w:r>
      <w:r>
        <w:rPr>
          <w:spacing w:val="-6"/>
        </w:rPr>
        <w:t xml:space="preserve"> </w:t>
      </w:r>
      <w:r>
        <w:t>audit</w:t>
      </w:r>
      <w:r>
        <w:rPr>
          <w:spacing w:val="-8"/>
        </w:rPr>
        <w:t xml:space="preserve"> </w:t>
      </w:r>
      <w:r>
        <w:t>trail</w:t>
      </w:r>
      <w:r>
        <w:rPr>
          <w:spacing w:val="-4"/>
        </w:rPr>
        <w:t xml:space="preserve"> </w:t>
      </w:r>
      <w:r>
        <w:t>is</w:t>
      </w:r>
      <w:r>
        <w:rPr>
          <w:spacing w:val="-2"/>
        </w:rPr>
        <w:t xml:space="preserve"> </w:t>
      </w:r>
      <w:r>
        <w:t>kept</w:t>
      </w:r>
      <w:r>
        <w:rPr>
          <w:spacing w:val="-8"/>
        </w:rPr>
        <w:t xml:space="preserve"> </w:t>
      </w:r>
      <w:r>
        <w:t>of</w:t>
      </w:r>
      <w:r>
        <w:rPr>
          <w:spacing w:val="-5"/>
        </w:rPr>
        <w:t xml:space="preserve"> </w:t>
      </w:r>
      <w:r>
        <w:t>all</w:t>
      </w:r>
      <w:r>
        <w:rPr>
          <w:spacing w:val="-8"/>
        </w:rPr>
        <w:t xml:space="preserve"> </w:t>
      </w:r>
      <w:r>
        <w:t>documents referred to, all</w:t>
      </w:r>
      <w:r>
        <w:rPr>
          <w:spacing w:val="-1"/>
        </w:rPr>
        <w:t xml:space="preserve"> </w:t>
      </w:r>
      <w:r>
        <w:t>key e-mail and telephone correspondence, and all relevant meetings attended.</w:t>
      </w:r>
      <w:r>
        <w:rPr>
          <w:spacing w:val="40"/>
        </w:rPr>
        <w:t xml:space="preserve"> </w:t>
      </w:r>
      <w:r>
        <w:t>These</w:t>
      </w:r>
      <w:r>
        <w:rPr>
          <w:spacing w:val="-2"/>
        </w:rPr>
        <w:t xml:space="preserve"> </w:t>
      </w:r>
      <w:r>
        <w:t>should be annotated as</w:t>
      </w:r>
      <w:r>
        <w:rPr>
          <w:spacing w:val="-2"/>
        </w:rPr>
        <w:t xml:space="preserve"> </w:t>
      </w:r>
      <w:r>
        <w:t>footnotes to the respective piece of</w:t>
      </w:r>
      <w:r>
        <w:rPr>
          <w:spacing w:val="-1"/>
        </w:rPr>
        <w:t xml:space="preserve"> </w:t>
      </w:r>
      <w:r>
        <w:t>text</w:t>
      </w:r>
      <w:r>
        <w:rPr>
          <w:spacing w:val="-1"/>
        </w:rPr>
        <w:t xml:space="preserve"> </w:t>
      </w:r>
      <w:r>
        <w:t>to validate its accuracy and add credibility to the analysis.</w:t>
      </w:r>
    </w:p>
    <w:p w14:paraId="29B96182" w14:textId="77777777" w:rsidR="00CB7ACF" w:rsidRDefault="00CB7ACF">
      <w:pPr>
        <w:pStyle w:val="BodyText"/>
        <w:rPr>
          <w:sz w:val="21"/>
        </w:rPr>
      </w:pPr>
    </w:p>
    <w:p w14:paraId="47DE8062" w14:textId="77777777" w:rsidR="00CB7ACF" w:rsidRDefault="00000000">
      <w:pPr>
        <w:pStyle w:val="ListParagraph"/>
        <w:numPr>
          <w:ilvl w:val="3"/>
          <w:numId w:val="12"/>
        </w:numPr>
        <w:tabs>
          <w:tab w:val="left" w:pos="1379"/>
          <w:tab w:val="left" w:pos="1380"/>
        </w:tabs>
        <w:spacing w:line="242" w:lineRule="auto"/>
        <w:ind w:right="915" w:firstLine="0"/>
      </w:pPr>
      <w:r>
        <w:rPr>
          <w:b/>
        </w:rPr>
        <w:t>Iterative Review</w:t>
      </w:r>
      <w:r>
        <w:t>.</w:t>
      </w:r>
      <w:r>
        <w:rPr>
          <w:spacing w:val="-2"/>
        </w:rPr>
        <w:t xml:space="preserve"> </w:t>
      </w:r>
      <w:r>
        <w:t>Analysts should review any</w:t>
      </w:r>
      <w:r>
        <w:rPr>
          <w:spacing w:val="-3"/>
        </w:rPr>
        <w:t xml:space="preserve"> </w:t>
      </w:r>
      <w:r>
        <w:t>previous analytical</w:t>
      </w:r>
      <w:r>
        <w:rPr>
          <w:spacing w:val="-1"/>
        </w:rPr>
        <w:t xml:space="preserve"> </w:t>
      </w:r>
      <w:r>
        <w:t>work and any additional</w:t>
      </w:r>
      <w:r>
        <w:rPr>
          <w:spacing w:val="-9"/>
        </w:rPr>
        <w:t xml:space="preserve"> </w:t>
      </w:r>
      <w:r>
        <w:t>pertinent</w:t>
      </w:r>
      <w:r>
        <w:rPr>
          <w:spacing w:val="-9"/>
        </w:rPr>
        <w:t xml:space="preserve"> </w:t>
      </w:r>
      <w:r>
        <w:t>documentation.</w:t>
      </w:r>
      <w:r>
        <w:rPr>
          <w:spacing w:val="-9"/>
        </w:rPr>
        <w:t xml:space="preserve"> </w:t>
      </w:r>
      <w:r>
        <w:t>The</w:t>
      </w:r>
      <w:r>
        <w:rPr>
          <w:spacing w:val="-6"/>
        </w:rPr>
        <w:t xml:space="preserve"> </w:t>
      </w:r>
      <w:r>
        <w:t>iterative</w:t>
      </w:r>
      <w:r>
        <w:rPr>
          <w:spacing w:val="-6"/>
        </w:rPr>
        <w:t xml:space="preserve"> </w:t>
      </w:r>
      <w:r>
        <w:t>review</w:t>
      </w:r>
      <w:r>
        <w:rPr>
          <w:spacing w:val="-10"/>
        </w:rPr>
        <w:t xml:space="preserve"> </w:t>
      </w:r>
      <w:r>
        <w:t>will</w:t>
      </w:r>
      <w:r>
        <w:rPr>
          <w:spacing w:val="-8"/>
        </w:rPr>
        <w:t xml:space="preserve"> </w:t>
      </w:r>
      <w:r>
        <w:t>also</w:t>
      </w:r>
      <w:r>
        <w:rPr>
          <w:spacing w:val="-6"/>
        </w:rPr>
        <w:t xml:space="preserve"> </w:t>
      </w:r>
      <w:r>
        <w:t>provide</w:t>
      </w:r>
      <w:r>
        <w:rPr>
          <w:spacing w:val="-6"/>
        </w:rPr>
        <w:t xml:space="preserve"> </w:t>
      </w:r>
      <w:r>
        <w:t>analysts</w:t>
      </w:r>
      <w:r>
        <w:rPr>
          <w:spacing w:val="-6"/>
        </w:rPr>
        <w:t xml:space="preserve"> </w:t>
      </w:r>
      <w:r>
        <w:t>with the opportunity to identify any important information that has changed since any previous analytical work was completed.</w:t>
      </w:r>
    </w:p>
    <w:p w14:paraId="3DF0065E" w14:textId="77777777" w:rsidR="00CB7ACF" w:rsidRDefault="00CB7ACF">
      <w:pPr>
        <w:spacing w:line="242" w:lineRule="auto"/>
        <w:sectPr w:rsidR="00CB7ACF">
          <w:pgSz w:w="11920" w:h="16840"/>
          <w:pgMar w:top="1300" w:right="900" w:bottom="800" w:left="1000" w:header="569" w:footer="615" w:gutter="0"/>
          <w:cols w:space="720"/>
        </w:sectPr>
      </w:pPr>
    </w:p>
    <w:p w14:paraId="3C312B07" w14:textId="77777777" w:rsidR="00CB7ACF" w:rsidRDefault="00CB7ACF">
      <w:pPr>
        <w:pStyle w:val="BodyText"/>
        <w:spacing w:before="10"/>
        <w:rPr>
          <w:sz w:val="11"/>
        </w:rPr>
      </w:pPr>
    </w:p>
    <w:p w14:paraId="454C6E14" w14:textId="77777777" w:rsidR="00CB7ACF" w:rsidRDefault="00000000">
      <w:pPr>
        <w:pStyle w:val="Heading3"/>
        <w:ind w:left="204"/>
      </w:pPr>
      <w:bookmarkStart w:id="45" w:name="TNA_SCOPING_EXERCISE_REPORT_QUALITY_CRIT"/>
      <w:bookmarkStart w:id="46" w:name="_bookmark24"/>
      <w:bookmarkEnd w:id="45"/>
      <w:bookmarkEnd w:id="46"/>
      <w:r>
        <w:t>TNA</w:t>
      </w:r>
      <w:r>
        <w:rPr>
          <w:spacing w:val="-22"/>
        </w:rPr>
        <w:t xml:space="preserve"> </w:t>
      </w:r>
      <w:r>
        <w:t>SCOPING</w:t>
      </w:r>
      <w:r>
        <w:rPr>
          <w:spacing w:val="-7"/>
        </w:rPr>
        <w:t xml:space="preserve"> </w:t>
      </w:r>
      <w:r>
        <w:t>EXERCISE</w:t>
      </w:r>
      <w:r>
        <w:rPr>
          <w:spacing w:val="-6"/>
        </w:rPr>
        <w:t xml:space="preserve"> </w:t>
      </w:r>
      <w:r>
        <w:t>REPORT</w:t>
      </w:r>
      <w:r>
        <w:rPr>
          <w:spacing w:val="-5"/>
        </w:rPr>
        <w:t xml:space="preserve"> </w:t>
      </w:r>
      <w:r>
        <w:t>QUALITY</w:t>
      </w:r>
      <w:r>
        <w:rPr>
          <w:spacing w:val="-9"/>
        </w:rPr>
        <w:t xml:space="preserve"> </w:t>
      </w:r>
      <w:r>
        <w:rPr>
          <w:spacing w:val="-2"/>
        </w:rPr>
        <w:t>CRITERIA</w:t>
      </w:r>
    </w:p>
    <w:p w14:paraId="2027DA7F" w14:textId="77777777" w:rsidR="00CB7ACF" w:rsidRDefault="00CB7ACF">
      <w:pPr>
        <w:pStyle w:val="BodyText"/>
        <w:spacing w:before="5"/>
        <w:rPr>
          <w:b/>
          <w:sz w:val="23"/>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68"/>
        <w:gridCol w:w="3404"/>
        <w:gridCol w:w="3968"/>
        <w:gridCol w:w="3684"/>
      </w:tblGrid>
      <w:tr w:rsidR="00CB7ACF" w14:paraId="7EF0F773" w14:textId="77777777">
        <w:trPr>
          <w:trHeight w:val="250"/>
        </w:trPr>
        <w:tc>
          <w:tcPr>
            <w:tcW w:w="14424" w:type="dxa"/>
            <w:gridSpan w:val="4"/>
          </w:tcPr>
          <w:p w14:paraId="33F5FCD3" w14:textId="77777777" w:rsidR="00CB7ACF" w:rsidRDefault="00000000">
            <w:pPr>
              <w:pStyle w:val="TableParagraph"/>
              <w:spacing w:line="230" w:lineRule="exact"/>
              <w:ind w:left="5370" w:right="5363"/>
              <w:jc w:val="center"/>
              <w:rPr>
                <w:b/>
              </w:rPr>
            </w:pPr>
            <w:r>
              <w:rPr>
                <w:b/>
              </w:rPr>
              <w:t>TNA</w:t>
            </w:r>
            <w:r>
              <w:rPr>
                <w:b/>
                <w:spacing w:val="-20"/>
              </w:rPr>
              <w:t xml:space="preserve"> </w:t>
            </w:r>
            <w:r>
              <w:rPr>
                <w:b/>
              </w:rPr>
              <w:t>SCOPING</w:t>
            </w:r>
            <w:r>
              <w:rPr>
                <w:b/>
                <w:spacing w:val="-4"/>
              </w:rPr>
              <w:t xml:space="preserve"> </w:t>
            </w:r>
            <w:r>
              <w:rPr>
                <w:b/>
              </w:rPr>
              <w:t>EXERCISE</w:t>
            </w:r>
            <w:r>
              <w:rPr>
                <w:b/>
                <w:spacing w:val="-3"/>
              </w:rPr>
              <w:t xml:space="preserve"> </w:t>
            </w:r>
            <w:r>
              <w:rPr>
                <w:b/>
                <w:spacing w:val="-2"/>
              </w:rPr>
              <w:t>REPORT</w:t>
            </w:r>
          </w:p>
        </w:tc>
      </w:tr>
      <w:tr w:rsidR="00CB7ACF" w14:paraId="263295FA" w14:textId="77777777">
        <w:trPr>
          <w:trHeight w:val="374"/>
        </w:trPr>
        <w:tc>
          <w:tcPr>
            <w:tcW w:w="3368" w:type="dxa"/>
            <w:shd w:val="clear" w:color="auto" w:fill="E6E6E6"/>
          </w:tcPr>
          <w:p w14:paraId="7D51FDF2" w14:textId="77777777" w:rsidR="00CB7ACF" w:rsidRDefault="00000000">
            <w:pPr>
              <w:pStyle w:val="TableParagraph"/>
              <w:spacing w:before="96"/>
              <w:ind w:left="799"/>
              <w:rPr>
                <w:b/>
              </w:rPr>
            </w:pPr>
            <w:r>
              <w:rPr>
                <w:b/>
              </w:rPr>
              <w:t>Task</w:t>
            </w:r>
            <w:r>
              <w:rPr>
                <w:b/>
                <w:spacing w:val="-5"/>
              </w:rPr>
              <w:t xml:space="preserve"> </w:t>
            </w:r>
            <w:r>
              <w:rPr>
                <w:b/>
                <w:spacing w:val="-2"/>
              </w:rPr>
              <w:t>Description</w:t>
            </w:r>
          </w:p>
        </w:tc>
        <w:tc>
          <w:tcPr>
            <w:tcW w:w="3404" w:type="dxa"/>
            <w:shd w:val="clear" w:color="auto" w:fill="E6E6E6"/>
          </w:tcPr>
          <w:p w14:paraId="4D8820D4" w14:textId="77777777" w:rsidR="00CB7ACF" w:rsidRDefault="00000000">
            <w:pPr>
              <w:pStyle w:val="TableParagraph"/>
              <w:spacing w:before="96"/>
              <w:ind w:left="666"/>
              <w:rPr>
                <w:b/>
              </w:rPr>
            </w:pPr>
            <w:r>
              <w:rPr>
                <w:b/>
              </w:rPr>
              <w:t>Lead</w:t>
            </w:r>
            <w:r>
              <w:rPr>
                <w:b/>
                <w:spacing w:val="-5"/>
              </w:rPr>
              <w:t xml:space="preserve"> </w:t>
            </w:r>
            <w:r>
              <w:rPr>
                <w:b/>
                <w:spacing w:val="-2"/>
              </w:rPr>
              <w:t>Responsibility</w:t>
            </w:r>
          </w:p>
        </w:tc>
        <w:tc>
          <w:tcPr>
            <w:tcW w:w="3968" w:type="dxa"/>
            <w:shd w:val="clear" w:color="auto" w:fill="E6E6E6"/>
          </w:tcPr>
          <w:p w14:paraId="7A603EDA" w14:textId="77777777" w:rsidR="00CB7ACF" w:rsidRDefault="00000000">
            <w:pPr>
              <w:pStyle w:val="TableParagraph"/>
              <w:spacing w:before="96"/>
              <w:ind w:left="978"/>
              <w:rPr>
                <w:b/>
              </w:rPr>
            </w:pPr>
            <w:r>
              <w:rPr>
                <w:b/>
              </w:rPr>
              <w:t>Source</w:t>
            </w:r>
            <w:r>
              <w:rPr>
                <w:b/>
                <w:spacing w:val="-2"/>
              </w:rPr>
              <w:t xml:space="preserve"> Information</w:t>
            </w:r>
          </w:p>
        </w:tc>
        <w:tc>
          <w:tcPr>
            <w:tcW w:w="3684" w:type="dxa"/>
            <w:shd w:val="clear" w:color="auto" w:fill="E6E6E6"/>
          </w:tcPr>
          <w:p w14:paraId="5958293B" w14:textId="77777777" w:rsidR="00CB7ACF" w:rsidRDefault="00000000">
            <w:pPr>
              <w:pStyle w:val="TableParagraph"/>
              <w:spacing w:before="103"/>
              <w:ind w:left="286"/>
              <w:rPr>
                <w:b/>
                <w:sz w:val="20"/>
              </w:rPr>
            </w:pPr>
            <w:r>
              <w:rPr>
                <w:b/>
                <w:sz w:val="20"/>
              </w:rPr>
              <w:t>Guidance</w:t>
            </w:r>
            <w:r>
              <w:rPr>
                <w:b/>
                <w:spacing w:val="-10"/>
                <w:sz w:val="20"/>
              </w:rPr>
              <w:t xml:space="preserve"> </w:t>
            </w:r>
            <w:r>
              <w:rPr>
                <w:b/>
                <w:sz w:val="20"/>
              </w:rPr>
              <w:t>Notes</w:t>
            </w:r>
            <w:r>
              <w:rPr>
                <w:b/>
                <w:spacing w:val="-9"/>
                <w:sz w:val="20"/>
              </w:rPr>
              <w:t xml:space="preserve"> </w:t>
            </w:r>
            <w:r>
              <w:rPr>
                <w:b/>
                <w:sz w:val="20"/>
              </w:rPr>
              <w:t>for</w:t>
            </w:r>
            <w:r>
              <w:rPr>
                <w:b/>
                <w:spacing w:val="-11"/>
                <w:sz w:val="20"/>
              </w:rPr>
              <w:t xml:space="preserve"> </w:t>
            </w:r>
            <w:r>
              <w:rPr>
                <w:b/>
                <w:spacing w:val="-2"/>
                <w:sz w:val="20"/>
              </w:rPr>
              <w:t>Practitioners</w:t>
            </w:r>
          </w:p>
        </w:tc>
      </w:tr>
      <w:tr w:rsidR="00CB7ACF" w14:paraId="16D0B9F3" w14:textId="77777777">
        <w:trPr>
          <w:trHeight w:val="249"/>
        </w:trPr>
        <w:tc>
          <w:tcPr>
            <w:tcW w:w="3368" w:type="dxa"/>
          </w:tcPr>
          <w:p w14:paraId="7DB04D9E" w14:textId="77777777" w:rsidR="00CB7ACF" w:rsidRDefault="00000000">
            <w:pPr>
              <w:pStyle w:val="TableParagraph"/>
              <w:spacing w:line="230" w:lineRule="exact"/>
              <w:ind w:left="110"/>
            </w:pPr>
            <w:r>
              <w:rPr>
                <w:spacing w:val="-2"/>
              </w:rPr>
              <w:t>Introduction</w:t>
            </w:r>
          </w:p>
        </w:tc>
        <w:tc>
          <w:tcPr>
            <w:tcW w:w="3404" w:type="dxa"/>
          </w:tcPr>
          <w:p w14:paraId="6F9E9045" w14:textId="77777777" w:rsidR="00CB7ACF" w:rsidRDefault="00000000">
            <w:pPr>
              <w:pStyle w:val="TableParagraph"/>
              <w:spacing w:line="230" w:lineRule="exact"/>
              <w:ind w:left="114"/>
            </w:pPr>
            <w:r>
              <w:rPr>
                <w:spacing w:val="-2"/>
              </w:rPr>
              <w:t>Sponsor</w:t>
            </w:r>
          </w:p>
        </w:tc>
        <w:tc>
          <w:tcPr>
            <w:tcW w:w="3968" w:type="dxa"/>
          </w:tcPr>
          <w:p w14:paraId="31119A3C" w14:textId="77777777" w:rsidR="00CB7ACF" w:rsidRDefault="00000000">
            <w:pPr>
              <w:pStyle w:val="TableParagraph"/>
              <w:spacing w:line="230" w:lineRule="exact"/>
              <w:ind w:left="111"/>
            </w:pPr>
            <w:r>
              <w:t>Concept</w:t>
            </w:r>
            <w:r>
              <w:rPr>
                <w:spacing w:val="-4"/>
              </w:rPr>
              <w:t xml:space="preserve"> </w:t>
            </w:r>
            <w:r>
              <w:rPr>
                <w:spacing w:val="-2"/>
              </w:rPr>
              <w:t>Studies</w:t>
            </w:r>
          </w:p>
        </w:tc>
        <w:tc>
          <w:tcPr>
            <w:tcW w:w="3684" w:type="dxa"/>
          </w:tcPr>
          <w:p w14:paraId="0B56AA52" w14:textId="77777777" w:rsidR="00CB7ACF" w:rsidRDefault="00CB7ACF">
            <w:pPr>
              <w:pStyle w:val="TableParagraph"/>
              <w:ind w:left="0"/>
              <w:rPr>
                <w:rFonts w:ascii="Times New Roman"/>
                <w:sz w:val="18"/>
              </w:rPr>
            </w:pPr>
          </w:p>
        </w:tc>
      </w:tr>
      <w:tr w:rsidR="00CB7ACF" w14:paraId="78EE6899" w14:textId="77777777">
        <w:trPr>
          <w:trHeight w:val="254"/>
        </w:trPr>
        <w:tc>
          <w:tcPr>
            <w:tcW w:w="3368" w:type="dxa"/>
          </w:tcPr>
          <w:p w14:paraId="607A4E8E" w14:textId="77777777" w:rsidR="00CB7ACF" w:rsidRDefault="00000000">
            <w:pPr>
              <w:pStyle w:val="TableParagraph"/>
              <w:spacing w:line="234" w:lineRule="exact"/>
              <w:ind w:left="110"/>
            </w:pPr>
            <w:r>
              <w:t>Aim/Scope</w:t>
            </w:r>
            <w:r>
              <w:rPr>
                <w:spacing w:val="-5"/>
              </w:rPr>
              <w:t xml:space="preserve"> </w:t>
            </w:r>
            <w:r>
              <w:t>of</w:t>
            </w:r>
            <w:r>
              <w:rPr>
                <w:spacing w:val="-8"/>
              </w:rPr>
              <w:t xml:space="preserve"> </w:t>
            </w:r>
            <w:r>
              <w:t>the</w:t>
            </w:r>
            <w:r>
              <w:rPr>
                <w:spacing w:val="-4"/>
              </w:rPr>
              <w:t xml:space="preserve"> </w:t>
            </w:r>
            <w:r>
              <w:rPr>
                <w:spacing w:val="-5"/>
              </w:rPr>
              <w:t>TNA</w:t>
            </w:r>
          </w:p>
        </w:tc>
        <w:tc>
          <w:tcPr>
            <w:tcW w:w="3404" w:type="dxa"/>
            <w:vMerge w:val="restart"/>
          </w:tcPr>
          <w:p w14:paraId="4F248F07" w14:textId="77777777" w:rsidR="00CB7ACF" w:rsidRDefault="00000000">
            <w:pPr>
              <w:pStyle w:val="TableParagraph"/>
              <w:spacing w:line="242" w:lineRule="auto"/>
              <w:ind w:left="114" w:right="420"/>
            </w:pPr>
            <w:r>
              <w:t>Sponsor,</w:t>
            </w:r>
            <w:r>
              <w:rPr>
                <w:spacing w:val="-16"/>
              </w:rPr>
              <w:t xml:space="preserve"> </w:t>
            </w:r>
            <w:r>
              <w:t>RM</w:t>
            </w:r>
            <w:r>
              <w:rPr>
                <w:spacing w:val="-21"/>
              </w:rPr>
              <w:t xml:space="preserve"> </w:t>
            </w:r>
            <w:r>
              <w:t>(in</w:t>
            </w:r>
            <w:r>
              <w:rPr>
                <w:spacing w:val="-15"/>
              </w:rPr>
              <w:t xml:space="preserve"> </w:t>
            </w:r>
            <w:r>
              <w:t>conjunction with the TNA author)</w:t>
            </w:r>
          </w:p>
        </w:tc>
        <w:tc>
          <w:tcPr>
            <w:tcW w:w="3968" w:type="dxa"/>
            <w:vMerge w:val="restart"/>
          </w:tcPr>
          <w:p w14:paraId="488FD988" w14:textId="77777777" w:rsidR="00CB7ACF" w:rsidRDefault="00000000">
            <w:pPr>
              <w:pStyle w:val="TableParagraph"/>
              <w:spacing w:line="242" w:lineRule="auto"/>
              <w:ind w:left="111" w:right="66"/>
            </w:pPr>
            <w:r>
              <w:t>URD;</w:t>
            </w:r>
            <w:r>
              <w:rPr>
                <w:spacing w:val="21"/>
              </w:rPr>
              <w:t xml:space="preserve"> </w:t>
            </w:r>
            <w:r>
              <w:t>Market</w:t>
            </w:r>
            <w:r>
              <w:rPr>
                <w:spacing w:val="-16"/>
              </w:rPr>
              <w:t xml:space="preserve"> </w:t>
            </w:r>
            <w:r>
              <w:t>Survey;</w:t>
            </w:r>
            <w:r>
              <w:rPr>
                <w:spacing w:val="24"/>
              </w:rPr>
              <w:t xml:space="preserve"> </w:t>
            </w:r>
            <w:r>
              <w:t>Feasibility Studies;</w:t>
            </w:r>
            <w:r>
              <w:rPr>
                <w:spacing w:val="40"/>
              </w:rPr>
              <w:t xml:space="preserve"> </w:t>
            </w:r>
            <w:r>
              <w:t>ILS use studies, EHFA</w:t>
            </w:r>
          </w:p>
        </w:tc>
        <w:tc>
          <w:tcPr>
            <w:tcW w:w="3684" w:type="dxa"/>
          </w:tcPr>
          <w:p w14:paraId="51991604" w14:textId="77777777" w:rsidR="00CB7ACF" w:rsidRDefault="00CB7ACF">
            <w:pPr>
              <w:pStyle w:val="TableParagraph"/>
              <w:ind w:left="0"/>
              <w:rPr>
                <w:rFonts w:ascii="Times New Roman"/>
                <w:sz w:val="18"/>
              </w:rPr>
            </w:pPr>
          </w:p>
        </w:tc>
      </w:tr>
      <w:tr w:rsidR="00CB7ACF" w14:paraId="2246F5AC" w14:textId="77777777">
        <w:trPr>
          <w:trHeight w:val="505"/>
        </w:trPr>
        <w:tc>
          <w:tcPr>
            <w:tcW w:w="3368" w:type="dxa"/>
          </w:tcPr>
          <w:p w14:paraId="6D2FAAEB" w14:textId="77777777" w:rsidR="00CB7ACF" w:rsidRDefault="00000000">
            <w:pPr>
              <w:pStyle w:val="TableParagraph"/>
              <w:spacing w:line="250" w:lineRule="exact"/>
              <w:ind w:left="110"/>
            </w:pPr>
            <w:r>
              <w:rPr>
                <w:spacing w:val="-2"/>
              </w:rPr>
              <w:t>Summary</w:t>
            </w:r>
            <w:r>
              <w:rPr>
                <w:spacing w:val="-11"/>
              </w:rPr>
              <w:t xml:space="preserve"> </w:t>
            </w:r>
            <w:r>
              <w:rPr>
                <w:spacing w:val="-2"/>
              </w:rPr>
              <w:t>of</w:t>
            </w:r>
            <w:r>
              <w:rPr>
                <w:spacing w:val="-11"/>
              </w:rPr>
              <w:t xml:space="preserve"> </w:t>
            </w:r>
            <w:r>
              <w:rPr>
                <w:spacing w:val="-2"/>
              </w:rPr>
              <w:t>new/changed</w:t>
            </w:r>
          </w:p>
          <w:p w14:paraId="58BCE498" w14:textId="77777777" w:rsidR="00CB7ACF" w:rsidRDefault="00000000">
            <w:pPr>
              <w:pStyle w:val="TableParagraph"/>
              <w:spacing w:before="3" w:line="233" w:lineRule="exact"/>
              <w:ind w:left="110"/>
            </w:pPr>
            <w:r>
              <w:rPr>
                <w:spacing w:val="-2"/>
              </w:rPr>
              <w:t>requirement</w:t>
            </w:r>
          </w:p>
        </w:tc>
        <w:tc>
          <w:tcPr>
            <w:tcW w:w="3404" w:type="dxa"/>
            <w:vMerge/>
            <w:tcBorders>
              <w:top w:val="nil"/>
            </w:tcBorders>
          </w:tcPr>
          <w:p w14:paraId="619A725C" w14:textId="77777777" w:rsidR="00CB7ACF" w:rsidRDefault="00CB7ACF">
            <w:pPr>
              <w:rPr>
                <w:sz w:val="2"/>
                <w:szCs w:val="2"/>
              </w:rPr>
            </w:pPr>
          </w:p>
        </w:tc>
        <w:tc>
          <w:tcPr>
            <w:tcW w:w="3968" w:type="dxa"/>
            <w:vMerge/>
            <w:tcBorders>
              <w:top w:val="nil"/>
            </w:tcBorders>
          </w:tcPr>
          <w:p w14:paraId="7D2216C6" w14:textId="77777777" w:rsidR="00CB7ACF" w:rsidRDefault="00CB7ACF">
            <w:pPr>
              <w:rPr>
                <w:sz w:val="2"/>
                <w:szCs w:val="2"/>
              </w:rPr>
            </w:pPr>
          </w:p>
        </w:tc>
        <w:tc>
          <w:tcPr>
            <w:tcW w:w="3684" w:type="dxa"/>
          </w:tcPr>
          <w:p w14:paraId="1FD0A497" w14:textId="77777777" w:rsidR="00CB7ACF" w:rsidRDefault="00CB7ACF">
            <w:pPr>
              <w:pStyle w:val="TableParagraph"/>
              <w:ind w:left="0"/>
              <w:rPr>
                <w:rFonts w:ascii="Times New Roman"/>
                <w:sz w:val="20"/>
              </w:rPr>
            </w:pPr>
          </w:p>
        </w:tc>
      </w:tr>
      <w:tr w:rsidR="00CB7ACF" w14:paraId="261B640B" w14:textId="77777777">
        <w:trPr>
          <w:trHeight w:val="1262"/>
        </w:trPr>
        <w:tc>
          <w:tcPr>
            <w:tcW w:w="3368" w:type="dxa"/>
          </w:tcPr>
          <w:p w14:paraId="174B7F89" w14:textId="77777777" w:rsidR="00CB7ACF" w:rsidRDefault="00000000">
            <w:pPr>
              <w:pStyle w:val="TableParagraph"/>
              <w:spacing w:line="246" w:lineRule="exact"/>
              <w:ind w:left="110"/>
            </w:pPr>
            <w:r>
              <w:rPr>
                <w:spacing w:val="-2"/>
              </w:rPr>
              <w:t>Policy</w:t>
            </w:r>
          </w:p>
        </w:tc>
        <w:tc>
          <w:tcPr>
            <w:tcW w:w="3404" w:type="dxa"/>
          </w:tcPr>
          <w:p w14:paraId="46685926" w14:textId="77777777" w:rsidR="00CB7ACF" w:rsidRDefault="00000000">
            <w:pPr>
              <w:pStyle w:val="TableParagraph"/>
              <w:spacing w:line="246" w:lineRule="exact"/>
              <w:ind w:left="114"/>
            </w:pPr>
            <w:r>
              <w:rPr>
                <w:spacing w:val="-2"/>
              </w:rPr>
              <w:t>Sponsor</w:t>
            </w:r>
          </w:p>
        </w:tc>
        <w:tc>
          <w:tcPr>
            <w:tcW w:w="3968" w:type="dxa"/>
          </w:tcPr>
          <w:p w14:paraId="2C30F15B" w14:textId="77777777" w:rsidR="00CB7ACF" w:rsidRDefault="00000000">
            <w:pPr>
              <w:pStyle w:val="TableParagraph"/>
              <w:ind w:left="111"/>
            </w:pPr>
            <w:r>
              <w:t>As</w:t>
            </w:r>
            <w:r>
              <w:rPr>
                <w:spacing w:val="-10"/>
              </w:rPr>
              <w:t xml:space="preserve"> </w:t>
            </w:r>
            <w:r>
              <w:t>S1</w:t>
            </w:r>
            <w:r>
              <w:rPr>
                <w:spacing w:val="-14"/>
              </w:rPr>
              <w:t xml:space="preserve"> </w:t>
            </w:r>
            <w:r>
              <w:t>&amp;</w:t>
            </w:r>
            <w:r>
              <w:rPr>
                <w:spacing w:val="-14"/>
              </w:rPr>
              <w:t xml:space="preserve"> </w:t>
            </w:r>
            <w:r>
              <w:t>S2</w:t>
            </w:r>
            <w:r>
              <w:rPr>
                <w:spacing w:val="-14"/>
              </w:rPr>
              <w:t xml:space="preserve"> </w:t>
            </w:r>
            <w:r>
              <w:t>plus</w:t>
            </w:r>
            <w:r>
              <w:rPr>
                <w:spacing w:val="-14"/>
              </w:rPr>
              <w:t xml:space="preserve"> </w:t>
            </w:r>
            <w:r>
              <w:t>governing</w:t>
            </w:r>
            <w:r>
              <w:rPr>
                <w:spacing w:val="-14"/>
              </w:rPr>
              <w:t xml:space="preserve"> </w:t>
            </w:r>
            <w:r>
              <w:t>legislation eg. DCDS Procedures, Health and Safety;</w:t>
            </w:r>
            <w:r>
              <w:rPr>
                <w:spacing w:val="40"/>
              </w:rPr>
              <w:t xml:space="preserve"> </w:t>
            </w:r>
            <w:r>
              <w:t>Training Policy eg. Impact of</w:t>
            </w:r>
          </w:p>
          <w:p w14:paraId="6CA7EEC5" w14:textId="77777777" w:rsidR="00CB7ACF" w:rsidRDefault="00000000">
            <w:pPr>
              <w:pStyle w:val="TableParagraph"/>
              <w:spacing w:before="11" w:line="236" w:lineRule="exact"/>
              <w:ind w:left="111" w:right="22"/>
            </w:pPr>
            <w:r>
              <w:t>Embedded</w:t>
            </w:r>
            <w:r>
              <w:rPr>
                <w:spacing w:val="-9"/>
              </w:rPr>
              <w:t xml:space="preserve"> </w:t>
            </w:r>
            <w:r>
              <w:t>Training;</w:t>
            </w:r>
            <w:r>
              <w:rPr>
                <w:spacing w:val="23"/>
              </w:rPr>
              <w:t xml:space="preserve"> </w:t>
            </w:r>
            <w:r>
              <w:t>PPP</w:t>
            </w:r>
            <w:r>
              <w:rPr>
                <w:spacing w:val="-9"/>
              </w:rPr>
              <w:t xml:space="preserve"> </w:t>
            </w:r>
            <w:r>
              <w:t>Initiatives; RN Training Strategy papers</w:t>
            </w:r>
          </w:p>
        </w:tc>
        <w:tc>
          <w:tcPr>
            <w:tcW w:w="3684" w:type="dxa"/>
          </w:tcPr>
          <w:p w14:paraId="017FFD0C" w14:textId="77777777" w:rsidR="00CB7ACF" w:rsidRDefault="00CB7ACF">
            <w:pPr>
              <w:pStyle w:val="TableParagraph"/>
              <w:ind w:left="0"/>
              <w:rPr>
                <w:rFonts w:ascii="Times New Roman"/>
                <w:sz w:val="20"/>
              </w:rPr>
            </w:pPr>
          </w:p>
        </w:tc>
      </w:tr>
      <w:tr w:rsidR="00CB7ACF" w14:paraId="7DDD184C" w14:textId="77777777">
        <w:trPr>
          <w:trHeight w:val="762"/>
        </w:trPr>
        <w:tc>
          <w:tcPr>
            <w:tcW w:w="3368" w:type="dxa"/>
          </w:tcPr>
          <w:p w14:paraId="03D9B3B2" w14:textId="77777777" w:rsidR="00CB7ACF" w:rsidRDefault="00000000">
            <w:pPr>
              <w:pStyle w:val="TableParagraph"/>
              <w:spacing w:line="250" w:lineRule="exact"/>
              <w:ind w:left="110"/>
            </w:pPr>
            <w:r>
              <w:t>Target</w:t>
            </w:r>
            <w:r>
              <w:rPr>
                <w:spacing w:val="-12"/>
              </w:rPr>
              <w:t xml:space="preserve"> </w:t>
            </w:r>
            <w:r>
              <w:t>Audience</w:t>
            </w:r>
            <w:r>
              <w:rPr>
                <w:spacing w:val="-4"/>
              </w:rPr>
              <w:t xml:space="preserve"> </w:t>
            </w:r>
            <w:r>
              <w:rPr>
                <w:spacing w:val="-2"/>
              </w:rPr>
              <w:t>Description</w:t>
            </w:r>
          </w:p>
        </w:tc>
        <w:tc>
          <w:tcPr>
            <w:tcW w:w="3404" w:type="dxa"/>
          </w:tcPr>
          <w:p w14:paraId="51CF6D65" w14:textId="77777777" w:rsidR="00CB7ACF" w:rsidRDefault="00000000">
            <w:pPr>
              <w:pStyle w:val="TableParagraph"/>
              <w:ind w:left="114"/>
            </w:pPr>
            <w:r>
              <w:t>Sponsor,</w:t>
            </w:r>
            <w:r>
              <w:rPr>
                <w:spacing w:val="-16"/>
              </w:rPr>
              <w:t xml:space="preserve"> </w:t>
            </w:r>
            <w:r>
              <w:t>RM</w:t>
            </w:r>
            <w:r>
              <w:rPr>
                <w:spacing w:val="-15"/>
              </w:rPr>
              <w:t xml:space="preserve"> </w:t>
            </w:r>
            <w:r>
              <w:t>(to</w:t>
            </w:r>
            <w:r>
              <w:rPr>
                <w:spacing w:val="-12"/>
              </w:rPr>
              <w:t xml:space="preserve"> </w:t>
            </w:r>
            <w:r>
              <w:t>liaise</w:t>
            </w:r>
            <w:r>
              <w:rPr>
                <w:spacing w:val="-9"/>
              </w:rPr>
              <w:t xml:space="preserve"> </w:t>
            </w:r>
            <w:r>
              <w:t>with</w:t>
            </w:r>
            <w:r>
              <w:rPr>
                <w:spacing w:val="-12"/>
              </w:rPr>
              <w:t xml:space="preserve"> </w:t>
            </w:r>
            <w:r>
              <w:t>HFI and Prime Contractor)</w:t>
            </w:r>
          </w:p>
        </w:tc>
        <w:tc>
          <w:tcPr>
            <w:tcW w:w="3968" w:type="dxa"/>
            <w:vMerge w:val="restart"/>
          </w:tcPr>
          <w:p w14:paraId="1DA4A6F4" w14:textId="77777777" w:rsidR="00CB7ACF" w:rsidRDefault="00000000">
            <w:pPr>
              <w:pStyle w:val="TableParagraph"/>
              <w:ind w:left="111" w:right="66"/>
            </w:pPr>
            <w:r>
              <w:rPr>
                <w:spacing w:val="-2"/>
              </w:rPr>
              <w:t>HFI</w:t>
            </w:r>
            <w:r>
              <w:rPr>
                <w:spacing w:val="-4"/>
              </w:rPr>
              <w:t xml:space="preserve"> </w:t>
            </w:r>
            <w:r>
              <w:rPr>
                <w:spacing w:val="-2"/>
              </w:rPr>
              <w:t>requirements</w:t>
            </w:r>
            <w:r>
              <w:rPr>
                <w:spacing w:val="-5"/>
              </w:rPr>
              <w:t xml:space="preserve"> </w:t>
            </w:r>
            <w:r>
              <w:rPr>
                <w:spacing w:val="-2"/>
              </w:rPr>
              <w:t>regarding</w:t>
            </w:r>
            <w:r>
              <w:rPr>
                <w:spacing w:val="-5"/>
              </w:rPr>
              <w:t xml:space="preserve"> </w:t>
            </w:r>
            <w:r>
              <w:rPr>
                <w:spacing w:val="-2"/>
              </w:rPr>
              <w:t xml:space="preserve">Physical, </w:t>
            </w:r>
            <w:r>
              <w:t>Functional</w:t>
            </w:r>
            <w:r>
              <w:rPr>
                <w:spacing w:val="-1"/>
              </w:rPr>
              <w:t xml:space="preserve"> </w:t>
            </w:r>
            <w:r>
              <w:t>and Environmental</w:t>
            </w:r>
            <w:r>
              <w:rPr>
                <w:spacing w:val="-2"/>
              </w:rPr>
              <w:t xml:space="preserve"> </w:t>
            </w:r>
            <w:r>
              <w:t>specs for Prime Equipment;</w:t>
            </w:r>
            <w:r>
              <w:rPr>
                <w:spacing w:val="40"/>
              </w:rPr>
              <w:t xml:space="preserve"> </w:t>
            </w:r>
            <w:r>
              <w:t>previous and associated TNAs;</w:t>
            </w:r>
            <w:r>
              <w:rPr>
                <w:spacing w:val="40"/>
              </w:rPr>
              <w:t xml:space="preserve"> </w:t>
            </w:r>
            <w:r>
              <w:t>IPR limitations regarding</w:t>
            </w:r>
            <w:r>
              <w:rPr>
                <w:spacing w:val="-5"/>
              </w:rPr>
              <w:t xml:space="preserve"> </w:t>
            </w:r>
            <w:r>
              <w:t>access</w:t>
            </w:r>
            <w:r>
              <w:rPr>
                <w:spacing w:val="-5"/>
              </w:rPr>
              <w:t xml:space="preserve"> </w:t>
            </w:r>
            <w:r>
              <w:t>to</w:t>
            </w:r>
            <w:r>
              <w:rPr>
                <w:spacing w:val="-5"/>
              </w:rPr>
              <w:t xml:space="preserve"> </w:t>
            </w:r>
            <w:r>
              <w:t>information</w:t>
            </w:r>
            <w:r>
              <w:rPr>
                <w:spacing w:val="-5"/>
              </w:rPr>
              <w:t xml:space="preserve"> </w:t>
            </w:r>
            <w:r>
              <w:t>from Prime Contractor/Partner</w:t>
            </w:r>
          </w:p>
        </w:tc>
        <w:tc>
          <w:tcPr>
            <w:tcW w:w="3684" w:type="dxa"/>
          </w:tcPr>
          <w:p w14:paraId="50A5A5F9" w14:textId="77777777" w:rsidR="00CB7ACF" w:rsidRDefault="00CB7ACF">
            <w:pPr>
              <w:pStyle w:val="TableParagraph"/>
              <w:ind w:left="0"/>
              <w:rPr>
                <w:rFonts w:ascii="Times New Roman"/>
                <w:sz w:val="20"/>
              </w:rPr>
            </w:pPr>
          </w:p>
        </w:tc>
      </w:tr>
      <w:tr w:rsidR="00CB7ACF" w14:paraId="53603683" w14:textId="77777777">
        <w:trPr>
          <w:trHeight w:val="997"/>
        </w:trPr>
        <w:tc>
          <w:tcPr>
            <w:tcW w:w="3368" w:type="dxa"/>
          </w:tcPr>
          <w:p w14:paraId="25FA0975" w14:textId="77777777" w:rsidR="00CB7ACF" w:rsidRDefault="00000000">
            <w:pPr>
              <w:pStyle w:val="TableParagraph"/>
              <w:spacing w:line="246" w:lineRule="exact"/>
              <w:ind w:left="110"/>
            </w:pPr>
            <w:r>
              <w:rPr>
                <w:spacing w:val="-2"/>
              </w:rPr>
              <w:t>Constraints</w:t>
            </w:r>
          </w:p>
        </w:tc>
        <w:tc>
          <w:tcPr>
            <w:tcW w:w="3404" w:type="dxa"/>
          </w:tcPr>
          <w:p w14:paraId="04498C13" w14:textId="77777777" w:rsidR="00CB7ACF" w:rsidRDefault="00000000">
            <w:pPr>
              <w:pStyle w:val="TableParagraph"/>
              <w:spacing w:line="246" w:lineRule="exact"/>
              <w:ind w:left="114"/>
            </w:pPr>
            <w:r>
              <w:rPr>
                <w:spacing w:val="-5"/>
              </w:rPr>
              <w:t>All</w:t>
            </w:r>
          </w:p>
        </w:tc>
        <w:tc>
          <w:tcPr>
            <w:tcW w:w="3968" w:type="dxa"/>
            <w:vMerge/>
            <w:tcBorders>
              <w:top w:val="nil"/>
            </w:tcBorders>
          </w:tcPr>
          <w:p w14:paraId="148F5BB8" w14:textId="77777777" w:rsidR="00CB7ACF" w:rsidRDefault="00CB7ACF">
            <w:pPr>
              <w:rPr>
                <w:sz w:val="2"/>
                <w:szCs w:val="2"/>
              </w:rPr>
            </w:pPr>
          </w:p>
        </w:tc>
        <w:tc>
          <w:tcPr>
            <w:tcW w:w="3684" w:type="dxa"/>
          </w:tcPr>
          <w:p w14:paraId="5ABE58C4" w14:textId="77777777" w:rsidR="00CB7ACF" w:rsidRDefault="00CB7ACF">
            <w:pPr>
              <w:pStyle w:val="TableParagraph"/>
              <w:ind w:left="0"/>
              <w:rPr>
                <w:rFonts w:ascii="Times New Roman"/>
                <w:sz w:val="20"/>
              </w:rPr>
            </w:pPr>
          </w:p>
        </w:tc>
      </w:tr>
      <w:tr w:rsidR="00CB7ACF" w14:paraId="7710845B" w14:textId="77777777">
        <w:trPr>
          <w:trHeight w:val="253"/>
        </w:trPr>
        <w:tc>
          <w:tcPr>
            <w:tcW w:w="3368" w:type="dxa"/>
          </w:tcPr>
          <w:p w14:paraId="2D181B3B" w14:textId="77777777" w:rsidR="00CB7ACF" w:rsidRDefault="00000000">
            <w:pPr>
              <w:pStyle w:val="TableParagraph"/>
              <w:spacing w:line="234" w:lineRule="exact"/>
              <w:ind w:left="110"/>
            </w:pPr>
            <w:r>
              <w:rPr>
                <w:spacing w:val="-2"/>
              </w:rPr>
              <w:t>Previous/Associated</w:t>
            </w:r>
            <w:r>
              <w:rPr>
                <w:spacing w:val="14"/>
              </w:rPr>
              <w:t xml:space="preserve"> </w:t>
            </w:r>
            <w:r>
              <w:rPr>
                <w:spacing w:val="-2"/>
              </w:rPr>
              <w:t>studies</w:t>
            </w:r>
          </w:p>
        </w:tc>
        <w:tc>
          <w:tcPr>
            <w:tcW w:w="3404" w:type="dxa"/>
          </w:tcPr>
          <w:p w14:paraId="10D95F88" w14:textId="77777777" w:rsidR="00CB7ACF" w:rsidRDefault="00000000">
            <w:pPr>
              <w:pStyle w:val="TableParagraph"/>
              <w:spacing w:line="234" w:lineRule="exact"/>
              <w:ind w:left="114"/>
            </w:pPr>
            <w:r>
              <w:t>TNA</w:t>
            </w:r>
            <w:r>
              <w:rPr>
                <w:spacing w:val="-4"/>
              </w:rPr>
              <w:t xml:space="preserve"> </w:t>
            </w:r>
            <w:r>
              <w:rPr>
                <w:spacing w:val="-2"/>
              </w:rPr>
              <w:t>Author</w:t>
            </w:r>
          </w:p>
        </w:tc>
        <w:tc>
          <w:tcPr>
            <w:tcW w:w="3968" w:type="dxa"/>
          </w:tcPr>
          <w:p w14:paraId="7E32A79D" w14:textId="77777777" w:rsidR="00CB7ACF" w:rsidRDefault="00CB7ACF">
            <w:pPr>
              <w:pStyle w:val="TableParagraph"/>
              <w:ind w:left="0"/>
              <w:rPr>
                <w:rFonts w:ascii="Times New Roman"/>
                <w:sz w:val="18"/>
              </w:rPr>
            </w:pPr>
          </w:p>
        </w:tc>
        <w:tc>
          <w:tcPr>
            <w:tcW w:w="3684" w:type="dxa"/>
          </w:tcPr>
          <w:p w14:paraId="78552F9D" w14:textId="77777777" w:rsidR="00CB7ACF" w:rsidRDefault="00CB7ACF">
            <w:pPr>
              <w:pStyle w:val="TableParagraph"/>
              <w:ind w:left="0"/>
              <w:rPr>
                <w:rFonts w:ascii="Times New Roman"/>
                <w:sz w:val="18"/>
              </w:rPr>
            </w:pPr>
          </w:p>
        </w:tc>
      </w:tr>
      <w:tr w:rsidR="00CB7ACF" w14:paraId="72D09560" w14:textId="77777777">
        <w:trPr>
          <w:trHeight w:val="2026"/>
        </w:trPr>
        <w:tc>
          <w:tcPr>
            <w:tcW w:w="3368" w:type="dxa"/>
          </w:tcPr>
          <w:p w14:paraId="4FB28DAB" w14:textId="77777777" w:rsidR="00CB7ACF" w:rsidRDefault="00000000">
            <w:pPr>
              <w:pStyle w:val="TableParagraph"/>
              <w:spacing w:line="250" w:lineRule="exact"/>
              <w:ind w:left="110"/>
            </w:pPr>
            <w:r>
              <w:rPr>
                <w:spacing w:val="-4"/>
              </w:rPr>
              <w:t>Risks</w:t>
            </w:r>
          </w:p>
        </w:tc>
        <w:tc>
          <w:tcPr>
            <w:tcW w:w="3404" w:type="dxa"/>
          </w:tcPr>
          <w:p w14:paraId="0FF1C7A5" w14:textId="77777777" w:rsidR="00CB7ACF" w:rsidRDefault="00000000">
            <w:pPr>
              <w:pStyle w:val="TableParagraph"/>
              <w:spacing w:line="250" w:lineRule="exact"/>
              <w:ind w:left="114"/>
            </w:pPr>
            <w:r>
              <w:rPr>
                <w:spacing w:val="-5"/>
              </w:rPr>
              <w:t>All</w:t>
            </w:r>
          </w:p>
        </w:tc>
        <w:tc>
          <w:tcPr>
            <w:tcW w:w="3968" w:type="dxa"/>
          </w:tcPr>
          <w:p w14:paraId="4984B558" w14:textId="77777777" w:rsidR="00CB7ACF" w:rsidRDefault="00000000">
            <w:pPr>
              <w:pStyle w:val="TableParagraph"/>
              <w:spacing w:line="250" w:lineRule="exact"/>
              <w:ind w:left="111"/>
            </w:pPr>
            <w:r>
              <w:t>Project</w:t>
            </w:r>
            <w:r>
              <w:rPr>
                <w:spacing w:val="-5"/>
              </w:rPr>
              <w:t xml:space="preserve"> </w:t>
            </w:r>
            <w:r>
              <w:t>Online</w:t>
            </w:r>
            <w:r>
              <w:rPr>
                <w:spacing w:val="-2"/>
              </w:rPr>
              <w:t xml:space="preserve"> </w:t>
            </w:r>
            <w:r>
              <w:t>(POL),</w:t>
            </w:r>
            <w:r>
              <w:rPr>
                <w:spacing w:val="-4"/>
              </w:rPr>
              <w:t xml:space="preserve"> </w:t>
            </w:r>
            <w:r>
              <w:t>JSP</w:t>
            </w:r>
            <w:r>
              <w:rPr>
                <w:spacing w:val="-9"/>
              </w:rPr>
              <w:t xml:space="preserve"> </w:t>
            </w:r>
            <w:r>
              <w:rPr>
                <w:spacing w:val="-5"/>
              </w:rPr>
              <w:t>892</w:t>
            </w:r>
          </w:p>
        </w:tc>
        <w:tc>
          <w:tcPr>
            <w:tcW w:w="3684" w:type="dxa"/>
          </w:tcPr>
          <w:p w14:paraId="032DD7D9" w14:textId="77777777" w:rsidR="00CB7ACF" w:rsidRDefault="00000000">
            <w:pPr>
              <w:pStyle w:val="TableParagraph"/>
              <w:ind w:left="114" w:right="161"/>
            </w:pPr>
            <w:r>
              <w:t>Analysts should identify all known training</w:t>
            </w:r>
            <w:r>
              <w:rPr>
                <w:spacing w:val="-15"/>
              </w:rPr>
              <w:t xml:space="preserve"> </w:t>
            </w:r>
            <w:r>
              <w:t>risks</w:t>
            </w:r>
            <w:r>
              <w:rPr>
                <w:spacing w:val="-15"/>
              </w:rPr>
              <w:t xml:space="preserve"> </w:t>
            </w:r>
            <w:r>
              <w:t>and</w:t>
            </w:r>
            <w:r>
              <w:rPr>
                <w:spacing w:val="-15"/>
              </w:rPr>
              <w:t xml:space="preserve"> </w:t>
            </w:r>
            <w:r>
              <w:t>annotate</w:t>
            </w:r>
            <w:r>
              <w:rPr>
                <w:spacing w:val="-15"/>
              </w:rPr>
              <w:t xml:space="preserve"> </w:t>
            </w:r>
            <w:r>
              <w:t>them</w:t>
            </w:r>
            <w:r>
              <w:rPr>
                <w:spacing w:val="-13"/>
              </w:rPr>
              <w:t xml:space="preserve"> </w:t>
            </w:r>
            <w:r>
              <w:t>at an Annex, as well as summarise key risks. They should be presented in the same format as the project’s risk register (if</w:t>
            </w:r>
          </w:p>
          <w:p w14:paraId="10BE625F" w14:textId="77777777" w:rsidR="00CB7ACF" w:rsidRDefault="00000000">
            <w:pPr>
              <w:pStyle w:val="TableParagraph"/>
              <w:spacing w:before="8" w:line="240" w:lineRule="exact"/>
              <w:ind w:right="161" w:hanging="1"/>
            </w:pPr>
            <w:r>
              <w:t>applicable)</w:t>
            </w:r>
            <w:r>
              <w:rPr>
                <w:spacing w:val="-9"/>
              </w:rPr>
              <w:t xml:space="preserve"> </w:t>
            </w:r>
            <w:r>
              <w:t>to</w:t>
            </w:r>
            <w:r>
              <w:rPr>
                <w:spacing w:val="-10"/>
              </w:rPr>
              <w:t xml:space="preserve"> </w:t>
            </w:r>
            <w:r>
              <w:t>enable</w:t>
            </w:r>
            <w:r>
              <w:rPr>
                <w:spacing w:val="-10"/>
              </w:rPr>
              <w:t xml:space="preserve"> </w:t>
            </w:r>
            <w:r>
              <w:t>training</w:t>
            </w:r>
            <w:r>
              <w:rPr>
                <w:spacing w:val="-10"/>
              </w:rPr>
              <w:t xml:space="preserve"> </w:t>
            </w:r>
            <w:r>
              <w:t>risks to inform that register.</w:t>
            </w:r>
          </w:p>
        </w:tc>
      </w:tr>
    </w:tbl>
    <w:p w14:paraId="46FF83ED" w14:textId="77777777" w:rsidR="00CB7ACF" w:rsidRDefault="00CB7ACF">
      <w:pPr>
        <w:spacing w:line="240" w:lineRule="exact"/>
        <w:sectPr w:rsidR="00CB7ACF">
          <w:headerReference w:type="default" r:id="rId20"/>
          <w:footerReference w:type="default" r:id="rId21"/>
          <w:pgSz w:w="16840" w:h="11920" w:orient="landscape"/>
          <w:pgMar w:top="1400" w:right="1040" w:bottom="800" w:left="1160" w:header="569" w:footer="615" w:gutter="0"/>
          <w:cols w:space="720"/>
        </w:sectPr>
      </w:pPr>
    </w:p>
    <w:p w14:paraId="53750545" w14:textId="77777777" w:rsidR="00CB7ACF" w:rsidRDefault="00CB7ACF">
      <w:pPr>
        <w:pStyle w:val="BodyText"/>
        <w:spacing w:before="6"/>
        <w:rPr>
          <w:b/>
          <w:sz w:val="1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68"/>
        <w:gridCol w:w="3404"/>
        <w:gridCol w:w="3968"/>
        <w:gridCol w:w="3684"/>
      </w:tblGrid>
      <w:tr w:rsidR="00CB7ACF" w14:paraId="299D955B" w14:textId="77777777">
        <w:trPr>
          <w:trHeight w:val="1774"/>
        </w:trPr>
        <w:tc>
          <w:tcPr>
            <w:tcW w:w="3368" w:type="dxa"/>
          </w:tcPr>
          <w:p w14:paraId="4B5810AA" w14:textId="77777777" w:rsidR="00CB7ACF" w:rsidRDefault="00000000">
            <w:pPr>
              <w:pStyle w:val="TableParagraph"/>
              <w:ind w:left="110"/>
            </w:pPr>
            <w:r>
              <w:rPr>
                <w:spacing w:val="-2"/>
              </w:rPr>
              <w:t>Assumptions</w:t>
            </w:r>
          </w:p>
        </w:tc>
        <w:tc>
          <w:tcPr>
            <w:tcW w:w="3404" w:type="dxa"/>
          </w:tcPr>
          <w:p w14:paraId="0C84397B" w14:textId="77777777" w:rsidR="00CB7ACF" w:rsidRDefault="00000000">
            <w:pPr>
              <w:pStyle w:val="TableParagraph"/>
              <w:ind w:left="114"/>
            </w:pPr>
            <w:r>
              <w:rPr>
                <w:spacing w:val="-5"/>
              </w:rPr>
              <w:t>All</w:t>
            </w:r>
          </w:p>
        </w:tc>
        <w:tc>
          <w:tcPr>
            <w:tcW w:w="3968" w:type="dxa"/>
          </w:tcPr>
          <w:p w14:paraId="479DD07E" w14:textId="77777777" w:rsidR="00CB7ACF" w:rsidRDefault="00000000">
            <w:pPr>
              <w:pStyle w:val="TableParagraph"/>
              <w:ind w:left="111"/>
            </w:pPr>
            <w:r>
              <w:t>Project</w:t>
            </w:r>
            <w:r>
              <w:rPr>
                <w:spacing w:val="-6"/>
              </w:rPr>
              <w:t xml:space="preserve"> </w:t>
            </w:r>
            <w:r>
              <w:rPr>
                <w:spacing w:val="-4"/>
              </w:rPr>
              <w:t>MDAL</w:t>
            </w:r>
          </w:p>
        </w:tc>
        <w:tc>
          <w:tcPr>
            <w:tcW w:w="3684" w:type="dxa"/>
          </w:tcPr>
          <w:p w14:paraId="0C543D14" w14:textId="77777777" w:rsidR="00CB7ACF" w:rsidRDefault="00000000">
            <w:pPr>
              <w:pStyle w:val="TableParagraph"/>
              <w:ind w:left="146"/>
            </w:pPr>
            <w:r>
              <w:t>Should be drafted in the same format as the project’s MDAL to enable easy transfer of training assumptions</w:t>
            </w:r>
            <w:r>
              <w:rPr>
                <w:spacing w:val="-16"/>
              </w:rPr>
              <w:t xml:space="preserve"> </w:t>
            </w:r>
            <w:r>
              <w:t>into</w:t>
            </w:r>
            <w:r>
              <w:rPr>
                <w:spacing w:val="-15"/>
              </w:rPr>
              <w:t xml:space="preserve"> </w:t>
            </w:r>
            <w:r>
              <w:t>the</w:t>
            </w:r>
            <w:r>
              <w:rPr>
                <w:spacing w:val="-15"/>
              </w:rPr>
              <w:t xml:space="preserve"> </w:t>
            </w:r>
            <w:r>
              <w:t>MDAL,</w:t>
            </w:r>
            <w:r>
              <w:rPr>
                <w:spacing w:val="-16"/>
              </w:rPr>
              <w:t xml:space="preserve"> </w:t>
            </w:r>
            <w:r>
              <w:t>and provide the analyst with ready</w:t>
            </w:r>
          </w:p>
          <w:p w14:paraId="16B7F0CD" w14:textId="77777777" w:rsidR="00CB7ACF" w:rsidRDefault="00000000">
            <w:pPr>
              <w:pStyle w:val="TableParagraph"/>
              <w:spacing w:before="14" w:line="223" w:lineRule="auto"/>
              <w:ind w:left="146" w:hanging="1"/>
            </w:pPr>
            <w:r>
              <w:t>access</w:t>
            </w:r>
            <w:r>
              <w:rPr>
                <w:spacing w:val="-8"/>
              </w:rPr>
              <w:t xml:space="preserve"> </w:t>
            </w:r>
            <w:r>
              <w:t>to</w:t>
            </w:r>
            <w:r>
              <w:rPr>
                <w:spacing w:val="-8"/>
              </w:rPr>
              <w:t xml:space="preserve"> </w:t>
            </w:r>
            <w:r>
              <w:t>the</w:t>
            </w:r>
            <w:r>
              <w:rPr>
                <w:spacing w:val="-8"/>
              </w:rPr>
              <w:t xml:space="preserve"> </w:t>
            </w:r>
            <w:r>
              <w:t>MDAL</w:t>
            </w:r>
            <w:r>
              <w:rPr>
                <w:spacing w:val="-8"/>
              </w:rPr>
              <w:t xml:space="preserve"> </w:t>
            </w:r>
            <w:r>
              <w:t>to</w:t>
            </w:r>
            <w:r>
              <w:rPr>
                <w:spacing w:val="-8"/>
              </w:rPr>
              <w:t xml:space="preserve"> </w:t>
            </w:r>
            <w:r>
              <w:t>inform training analysis.</w:t>
            </w:r>
          </w:p>
        </w:tc>
      </w:tr>
      <w:tr w:rsidR="00CB7ACF" w14:paraId="2509A589" w14:textId="77777777">
        <w:trPr>
          <w:trHeight w:val="506"/>
        </w:trPr>
        <w:tc>
          <w:tcPr>
            <w:tcW w:w="3368" w:type="dxa"/>
          </w:tcPr>
          <w:p w14:paraId="1D779655" w14:textId="77777777" w:rsidR="00CB7ACF" w:rsidRDefault="00000000">
            <w:pPr>
              <w:pStyle w:val="TableParagraph"/>
              <w:spacing w:line="250" w:lineRule="exact"/>
              <w:ind w:left="110"/>
            </w:pPr>
            <w:r>
              <w:rPr>
                <w:spacing w:val="-2"/>
              </w:rPr>
              <w:t>Methodology</w:t>
            </w:r>
          </w:p>
        </w:tc>
        <w:tc>
          <w:tcPr>
            <w:tcW w:w="3404" w:type="dxa"/>
          </w:tcPr>
          <w:p w14:paraId="0FCEFF4B" w14:textId="77777777" w:rsidR="00CB7ACF" w:rsidRDefault="00000000">
            <w:pPr>
              <w:pStyle w:val="TableParagraph"/>
              <w:spacing w:line="243" w:lineRule="exact"/>
              <w:ind w:left="114"/>
            </w:pPr>
            <w:r>
              <w:t>TNA</w:t>
            </w:r>
            <w:r>
              <w:rPr>
                <w:spacing w:val="-10"/>
              </w:rPr>
              <w:t xml:space="preserve"> </w:t>
            </w:r>
            <w:r>
              <w:rPr>
                <w:spacing w:val="-5"/>
              </w:rPr>
              <w:t>QA</w:t>
            </w:r>
          </w:p>
          <w:p w14:paraId="13248D81" w14:textId="77777777" w:rsidR="00CB7ACF" w:rsidRDefault="00000000">
            <w:pPr>
              <w:pStyle w:val="TableParagraph"/>
              <w:spacing w:line="243" w:lineRule="exact"/>
              <w:ind w:left="114"/>
            </w:pPr>
            <w:r>
              <w:rPr>
                <w:spacing w:val="-2"/>
              </w:rPr>
              <w:t>Sponsor</w:t>
            </w:r>
          </w:p>
        </w:tc>
        <w:tc>
          <w:tcPr>
            <w:tcW w:w="3968" w:type="dxa"/>
          </w:tcPr>
          <w:p w14:paraId="7C555C9C" w14:textId="77777777" w:rsidR="00CB7ACF" w:rsidRDefault="00CB7ACF">
            <w:pPr>
              <w:pStyle w:val="TableParagraph"/>
              <w:ind w:left="0"/>
              <w:rPr>
                <w:rFonts w:ascii="Times New Roman"/>
              </w:rPr>
            </w:pPr>
          </w:p>
        </w:tc>
        <w:tc>
          <w:tcPr>
            <w:tcW w:w="3684" w:type="dxa"/>
          </w:tcPr>
          <w:p w14:paraId="71CEC933" w14:textId="77777777" w:rsidR="00CB7ACF" w:rsidRDefault="00CB7ACF">
            <w:pPr>
              <w:pStyle w:val="TableParagraph"/>
              <w:ind w:left="0"/>
              <w:rPr>
                <w:rFonts w:ascii="Times New Roman"/>
              </w:rPr>
            </w:pPr>
          </w:p>
        </w:tc>
      </w:tr>
      <w:tr w:rsidR="00CB7ACF" w14:paraId="384E25FD" w14:textId="77777777">
        <w:trPr>
          <w:trHeight w:val="1770"/>
        </w:trPr>
        <w:tc>
          <w:tcPr>
            <w:tcW w:w="3368" w:type="dxa"/>
          </w:tcPr>
          <w:p w14:paraId="7E2043EB" w14:textId="77777777" w:rsidR="00CB7ACF" w:rsidRDefault="00000000">
            <w:pPr>
              <w:pStyle w:val="TableParagraph"/>
              <w:ind w:left="110" w:right="490"/>
            </w:pPr>
            <w:r>
              <w:t>Findings</w:t>
            </w:r>
            <w:r>
              <w:rPr>
                <w:spacing w:val="-16"/>
              </w:rPr>
              <w:t xml:space="preserve"> </w:t>
            </w:r>
            <w:r>
              <w:t>–</w:t>
            </w:r>
            <w:r>
              <w:rPr>
                <w:spacing w:val="-16"/>
              </w:rPr>
              <w:t xml:space="preserve"> </w:t>
            </w:r>
            <w:r>
              <w:t>Potential</w:t>
            </w:r>
            <w:r>
              <w:rPr>
                <w:spacing w:val="-19"/>
              </w:rPr>
              <w:t xml:space="preserve"> </w:t>
            </w:r>
            <w:r>
              <w:t xml:space="preserve">Training </w:t>
            </w:r>
            <w:r>
              <w:rPr>
                <w:spacing w:val="-4"/>
              </w:rPr>
              <w:t>Gap</w:t>
            </w:r>
          </w:p>
        </w:tc>
        <w:tc>
          <w:tcPr>
            <w:tcW w:w="3404" w:type="dxa"/>
          </w:tcPr>
          <w:p w14:paraId="36DA95B1" w14:textId="77777777" w:rsidR="00CB7ACF" w:rsidRDefault="00000000">
            <w:pPr>
              <w:pStyle w:val="TableParagraph"/>
              <w:spacing w:line="250" w:lineRule="exact"/>
              <w:ind w:left="114"/>
            </w:pPr>
            <w:r>
              <w:t>TNA</w:t>
            </w:r>
            <w:r>
              <w:rPr>
                <w:spacing w:val="-4"/>
              </w:rPr>
              <w:t xml:space="preserve"> </w:t>
            </w:r>
            <w:r>
              <w:rPr>
                <w:spacing w:val="-2"/>
              </w:rPr>
              <w:t>Author</w:t>
            </w:r>
          </w:p>
        </w:tc>
        <w:tc>
          <w:tcPr>
            <w:tcW w:w="3968" w:type="dxa"/>
          </w:tcPr>
          <w:p w14:paraId="7AAD82EF" w14:textId="77777777" w:rsidR="00CB7ACF" w:rsidRDefault="00000000">
            <w:pPr>
              <w:pStyle w:val="TableParagraph"/>
              <w:ind w:left="111"/>
            </w:pPr>
            <w:r>
              <w:t>MDAL;</w:t>
            </w:r>
            <w:r>
              <w:rPr>
                <w:spacing w:val="24"/>
              </w:rPr>
              <w:t xml:space="preserve"> </w:t>
            </w:r>
            <w:r>
              <w:t>Responsibility</w:t>
            </w:r>
            <w:r>
              <w:rPr>
                <w:spacing w:val="-14"/>
              </w:rPr>
              <w:t xml:space="preserve"> </w:t>
            </w:r>
            <w:r>
              <w:t>Matrix;</w:t>
            </w:r>
            <w:r>
              <w:rPr>
                <w:spacing w:val="24"/>
              </w:rPr>
              <w:t xml:space="preserve"> </w:t>
            </w:r>
            <w:r>
              <w:t>Whole Life Cost Model,</w:t>
            </w:r>
            <w:r>
              <w:rPr>
                <w:spacing w:val="40"/>
              </w:rPr>
              <w:t xml:space="preserve"> </w:t>
            </w:r>
            <w:r>
              <w:t xml:space="preserve">Current training </w:t>
            </w:r>
            <w:r>
              <w:rPr>
                <w:spacing w:val="-2"/>
              </w:rPr>
              <w:t>systems</w:t>
            </w:r>
          </w:p>
        </w:tc>
        <w:tc>
          <w:tcPr>
            <w:tcW w:w="3684" w:type="dxa"/>
          </w:tcPr>
          <w:p w14:paraId="6D8510A5" w14:textId="77777777" w:rsidR="00CB7ACF" w:rsidRDefault="00000000">
            <w:pPr>
              <w:pStyle w:val="TableParagraph"/>
              <w:ind w:left="114"/>
            </w:pPr>
            <w:r>
              <w:t>Initial estimate of the performance requirements</w:t>
            </w:r>
            <w:r>
              <w:rPr>
                <w:spacing w:val="-16"/>
              </w:rPr>
              <w:t xml:space="preserve"> </w:t>
            </w:r>
            <w:r>
              <w:t>of</w:t>
            </w:r>
            <w:r>
              <w:rPr>
                <w:spacing w:val="-15"/>
              </w:rPr>
              <w:t xml:space="preserve"> </w:t>
            </w:r>
            <w:r>
              <w:t>the</w:t>
            </w:r>
            <w:r>
              <w:rPr>
                <w:spacing w:val="-15"/>
              </w:rPr>
              <w:t xml:space="preserve"> </w:t>
            </w:r>
            <w:r>
              <w:t>new</w:t>
            </w:r>
            <w:r>
              <w:rPr>
                <w:spacing w:val="-17"/>
              </w:rPr>
              <w:t xml:space="preserve"> </w:t>
            </w:r>
            <w:r>
              <w:t>capability, who will be responsible for this performance</w:t>
            </w:r>
            <w:r>
              <w:rPr>
                <w:spacing w:val="-16"/>
              </w:rPr>
              <w:t xml:space="preserve"> </w:t>
            </w:r>
            <w:r>
              <w:t>and</w:t>
            </w:r>
            <w:r>
              <w:rPr>
                <w:spacing w:val="-15"/>
              </w:rPr>
              <w:t xml:space="preserve"> </w:t>
            </w:r>
            <w:r>
              <w:t>what</w:t>
            </w:r>
            <w:r>
              <w:rPr>
                <w:spacing w:val="-14"/>
              </w:rPr>
              <w:t xml:space="preserve"> </w:t>
            </w:r>
            <w:r>
              <w:t>elements</w:t>
            </w:r>
            <w:r>
              <w:rPr>
                <w:spacing w:val="-16"/>
              </w:rPr>
              <w:t xml:space="preserve"> </w:t>
            </w:r>
            <w:r>
              <w:t>of the capability performance</w:t>
            </w:r>
          </w:p>
          <w:p w14:paraId="24DC73AB" w14:textId="77777777" w:rsidR="00CB7ACF" w:rsidRDefault="00000000">
            <w:pPr>
              <w:pStyle w:val="TableParagraph"/>
              <w:spacing w:before="14" w:line="223" w:lineRule="auto"/>
              <w:ind w:right="161" w:hanging="1"/>
            </w:pPr>
            <w:r>
              <w:t>requirements</w:t>
            </w:r>
            <w:r>
              <w:rPr>
                <w:spacing w:val="-8"/>
              </w:rPr>
              <w:t xml:space="preserve"> </w:t>
            </w:r>
            <w:r>
              <w:t>will</w:t>
            </w:r>
            <w:r>
              <w:rPr>
                <w:spacing w:val="-10"/>
              </w:rPr>
              <w:t xml:space="preserve"> </w:t>
            </w:r>
            <w:r>
              <w:t>need</w:t>
            </w:r>
            <w:r>
              <w:rPr>
                <w:spacing w:val="-8"/>
              </w:rPr>
              <w:t xml:space="preserve"> </w:t>
            </w:r>
            <w:r>
              <w:t>to</w:t>
            </w:r>
            <w:r>
              <w:rPr>
                <w:spacing w:val="-8"/>
              </w:rPr>
              <w:t xml:space="preserve"> </w:t>
            </w:r>
            <w:r>
              <w:t xml:space="preserve">be </w:t>
            </w:r>
            <w:r>
              <w:rPr>
                <w:spacing w:val="-2"/>
              </w:rPr>
              <w:t>trained.</w:t>
            </w:r>
          </w:p>
        </w:tc>
      </w:tr>
      <w:tr w:rsidR="00CB7ACF" w14:paraId="72DF1FBD" w14:textId="77777777">
        <w:trPr>
          <w:trHeight w:val="1009"/>
        </w:trPr>
        <w:tc>
          <w:tcPr>
            <w:tcW w:w="3368" w:type="dxa"/>
          </w:tcPr>
          <w:p w14:paraId="29141D99" w14:textId="77777777" w:rsidR="00CB7ACF" w:rsidRDefault="00000000">
            <w:pPr>
              <w:pStyle w:val="TableParagraph"/>
              <w:ind w:left="110" w:right="538"/>
            </w:pPr>
            <w:r>
              <w:t>Findings</w:t>
            </w:r>
            <w:r>
              <w:rPr>
                <w:spacing w:val="-16"/>
              </w:rPr>
              <w:t xml:space="preserve"> </w:t>
            </w:r>
            <w:r>
              <w:t>-</w:t>
            </w:r>
            <w:r>
              <w:rPr>
                <w:spacing w:val="-15"/>
              </w:rPr>
              <w:t xml:space="preserve"> </w:t>
            </w:r>
            <w:r>
              <w:t>Potential</w:t>
            </w:r>
            <w:r>
              <w:rPr>
                <w:spacing w:val="-19"/>
              </w:rPr>
              <w:t xml:space="preserve"> </w:t>
            </w:r>
            <w:r>
              <w:t xml:space="preserve">Training </w:t>
            </w:r>
            <w:r>
              <w:rPr>
                <w:spacing w:val="-2"/>
              </w:rPr>
              <w:t>Systems</w:t>
            </w:r>
          </w:p>
        </w:tc>
        <w:tc>
          <w:tcPr>
            <w:tcW w:w="3404" w:type="dxa"/>
          </w:tcPr>
          <w:p w14:paraId="03C04363" w14:textId="77777777" w:rsidR="00CB7ACF" w:rsidRDefault="00000000">
            <w:pPr>
              <w:pStyle w:val="TableParagraph"/>
              <w:spacing w:line="250" w:lineRule="exact"/>
              <w:ind w:left="114"/>
            </w:pPr>
            <w:r>
              <w:t>TNA</w:t>
            </w:r>
            <w:r>
              <w:rPr>
                <w:spacing w:val="-4"/>
              </w:rPr>
              <w:t xml:space="preserve"> </w:t>
            </w:r>
            <w:r>
              <w:rPr>
                <w:spacing w:val="-2"/>
              </w:rPr>
              <w:t>Author</w:t>
            </w:r>
          </w:p>
        </w:tc>
        <w:tc>
          <w:tcPr>
            <w:tcW w:w="3968" w:type="dxa"/>
          </w:tcPr>
          <w:p w14:paraId="01E5E76A" w14:textId="77777777" w:rsidR="00CB7ACF" w:rsidRDefault="00000000">
            <w:pPr>
              <w:pStyle w:val="TableParagraph"/>
              <w:ind w:left="111"/>
            </w:pPr>
            <w:r>
              <w:t>MDAL;</w:t>
            </w:r>
            <w:r>
              <w:rPr>
                <w:spacing w:val="24"/>
              </w:rPr>
              <w:t xml:space="preserve"> </w:t>
            </w:r>
            <w:r>
              <w:t>Responsibility</w:t>
            </w:r>
            <w:r>
              <w:rPr>
                <w:spacing w:val="-14"/>
              </w:rPr>
              <w:t xml:space="preserve"> </w:t>
            </w:r>
            <w:r>
              <w:t>Matrix;</w:t>
            </w:r>
            <w:r>
              <w:rPr>
                <w:spacing w:val="24"/>
              </w:rPr>
              <w:t xml:space="preserve"> </w:t>
            </w:r>
            <w:r>
              <w:t>Whole Life Cost Model,</w:t>
            </w:r>
            <w:r>
              <w:rPr>
                <w:spacing w:val="40"/>
              </w:rPr>
              <w:t xml:space="preserve"> </w:t>
            </w:r>
            <w:r>
              <w:t xml:space="preserve">Current training </w:t>
            </w:r>
            <w:r>
              <w:rPr>
                <w:spacing w:val="-2"/>
              </w:rPr>
              <w:t>systems</w:t>
            </w:r>
          </w:p>
        </w:tc>
        <w:tc>
          <w:tcPr>
            <w:tcW w:w="3684" w:type="dxa"/>
          </w:tcPr>
          <w:p w14:paraId="6BEB74B1" w14:textId="77777777" w:rsidR="00CB7ACF" w:rsidRDefault="00000000">
            <w:pPr>
              <w:pStyle w:val="TableParagraph"/>
              <w:ind w:left="114" w:right="161"/>
            </w:pPr>
            <w:r>
              <w:t>Analysts should provide an estimate</w:t>
            </w:r>
            <w:r>
              <w:rPr>
                <w:spacing w:val="-10"/>
              </w:rPr>
              <w:t xml:space="preserve"> </w:t>
            </w:r>
            <w:r>
              <w:t>of</w:t>
            </w:r>
            <w:r>
              <w:rPr>
                <w:spacing w:val="-11"/>
              </w:rPr>
              <w:t xml:space="preserve"> </w:t>
            </w:r>
            <w:r>
              <w:t>the</w:t>
            </w:r>
            <w:r>
              <w:rPr>
                <w:spacing w:val="-7"/>
              </w:rPr>
              <w:t xml:space="preserve"> </w:t>
            </w:r>
            <w:r>
              <w:t>ROM</w:t>
            </w:r>
            <w:r>
              <w:rPr>
                <w:spacing w:val="-13"/>
              </w:rPr>
              <w:t xml:space="preserve"> </w:t>
            </w:r>
            <w:r>
              <w:t>costs</w:t>
            </w:r>
            <w:r>
              <w:rPr>
                <w:spacing w:val="-4"/>
              </w:rPr>
              <w:t xml:space="preserve"> </w:t>
            </w:r>
            <w:r>
              <w:t>of</w:t>
            </w:r>
            <w:r>
              <w:rPr>
                <w:spacing w:val="-10"/>
              </w:rPr>
              <w:t xml:space="preserve"> </w:t>
            </w:r>
            <w:r>
              <w:rPr>
                <w:spacing w:val="-5"/>
              </w:rPr>
              <w:t>the</w:t>
            </w:r>
          </w:p>
          <w:p w14:paraId="42E8AA6E" w14:textId="77777777" w:rsidR="00CB7ACF" w:rsidRDefault="00000000">
            <w:pPr>
              <w:pStyle w:val="TableParagraph"/>
              <w:spacing w:before="13" w:line="223" w:lineRule="auto"/>
              <w:ind w:right="161" w:hanging="1"/>
            </w:pPr>
            <w:r>
              <w:rPr>
                <w:spacing w:val="-2"/>
              </w:rPr>
              <w:t>potential</w:t>
            </w:r>
            <w:r>
              <w:rPr>
                <w:spacing w:val="-8"/>
              </w:rPr>
              <w:t xml:space="preserve"> </w:t>
            </w:r>
            <w:r>
              <w:rPr>
                <w:spacing w:val="-2"/>
              </w:rPr>
              <w:t>training</w:t>
            </w:r>
            <w:r>
              <w:rPr>
                <w:spacing w:val="-5"/>
              </w:rPr>
              <w:t xml:space="preserve"> </w:t>
            </w:r>
            <w:r>
              <w:rPr>
                <w:spacing w:val="-2"/>
              </w:rPr>
              <w:t>options</w:t>
            </w:r>
            <w:r>
              <w:rPr>
                <w:spacing w:val="-5"/>
              </w:rPr>
              <w:t xml:space="preserve"> </w:t>
            </w:r>
            <w:r>
              <w:rPr>
                <w:spacing w:val="-2"/>
              </w:rPr>
              <w:t xml:space="preserve">through </w:t>
            </w:r>
            <w:r>
              <w:t>the life of the capability.</w:t>
            </w:r>
          </w:p>
        </w:tc>
      </w:tr>
      <w:tr w:rsidR="00CB7ACF" w14:paraId="2E53A7EA" w14:textId="77777777">
        <w:trPr>
          <w:trHeight w:val="510"/>
        </w:trPr>
        <w:tc>
          <w:tcPr>
            <w:tcW w:w="3368" w:type="dxa"/>
          </w:tcPr>
          <w:p w14:paraId="74D1976F" w14:textId="77777777" w:rsidR="00CB7ACF" w:rsidRDefault="00000000">
            <w:pPr>
              <w:pStyle w:val="TableParagraph"/>
              <w:spacing w:line="250" w:lineRule="exact"/>
              <w:ind w:left="110"/>
            </w:pPr>
            <w:r>
              <w:rPr>
                <w:spacing w:val="-2"/>
              </w:rPr>
              <w:t>Management</w:t>
            </w:r>
          </w:p>
        </w:tc>
        <w:tc>
          <w:tcPr>
            <w:tcW w:w="3404" w:type="dxa"/>
          </w:tcPr>
          <w:p w14:paraId="27AB6E3E" w14:textId="77777777" w:rsidR="00CB7ACF" w:rsidRDefault="00000000">
            <w:pPr>
              <w:pStyle w:val="TableParagraph"/>
              <w:spacing w:line="252" w:lineRule="exact"/>
              <w:ind w:left="114" w:right="2236"/>
            </w:pPr>
            <w:r>
              <w:t>TSG</w:t>
            </w:r>
            <w:r>
              <w:rPr>
                <w:spacing w:val="-16"/>
              </w:rPr>
              <w:t xml:space="preserve"> </w:t>
            </w:r>
            <w:r>
              <w:t>Chair TNA</w:t>
            </w:r>
            <w:r>
              <w:rPr>
                <w:spacing w:val="-12"/>
              </w:rPr>
              <w:t xml:space="preserve"> </w:t>
            </w:r>
            <w:r>
              <w:t>QA</w:t>
            </w:r>
          </w:p>
        </w:tc>
        <w:tc>
          <w:tcPr>
            <w:tcW w:w="3968" w:type="dxa"/>
          </w:tcPr>
          <w:p w14:paraId="76B1102B" w14:textId="77777777" w:rsidR="00CB7ACF" w:rsidRDefault="00000000">
            <w:pPr>
              <w:pStyle w:val="TableParagraph"/>
              <w:spacing w:line="250" w:lineRule="exact"/>
              <w:ind w:left="111"/>
            </w:pPr>
            <w:r>
              <w:t>JSP</w:t>
            </w:r>
            <w:r>
              <w:rPr>
                <w:spacing w:val="-5"/>
              </w:rPr>
              <w:t xml:space="preserve"> </w:t>
            </w:r>
            <w:r>
              <w:t>822,</w:t>
            </w:r>
            <w:r>
              <w:rPr>
                <w:spacing w:val="-6"/>
              </w:rPr>
              <w:t xml:space="preserve"> </w:t>
            </w:r>
            <w:r>
              <w:rPr>
                <w:spacing w:val="-5"/>
              </w:rPr>
              <w:t>ASG</w:t>
            </w:r>
          </w:p>
        </w:tc>
        <w:tc>
          <w:tcPr>
            <w:tcW w:w="3684" w:type="dxa"/>
          </w:tcPr>
          <w:p w14:paraId="01C6450D" w14:textId="77777777" w:rsidR="00CB7ACF" w:rsidRDefault="00CB7ACF">
            <w:pPr>
              <w:pStyle w:val="TableParagraph"/>
              <w:ind w:left="0"/>
              <w:rPr>
                <w:rFonts w:ascii="Times New Roman"/>
              </w:rPr>
            </w:pPr>
          </w:p>
        </w:tc>
      </w:tr>
      <w:tr w:rsidR="00CB7ACF" w14:paraId="7616E08D" w14:textId="77777777">
        <w:trPr>
          <w:trHeight w:val="250"/>
        </w:trPr>
        <w:tc>
          <w:tcPr>
            <w:tcW w:w="3368" w:type="dxa"/>
          </w:tcPr>
          <w:p w14:paraId="5A5D8B95" w14:textId="77777777" w:rsidR="00CB7ACF" w:rsidRDefault="00000000">
            <w:pPr>
              <w:pStyle w:val="TableParagraph"/>
              <w:spacing w:line="230" w:lineRule="exact"/>
              <w:ind w:left="110"/>
            </w:pPr>
            <w:r>
              <w:t>TNA</w:t>
            </w:r>
            <w:r>
              <w:rPr>
                <w:spacing w:val="-8"/>
              </w:rPr>
              <w:t xml:space="preserve"> </w:t>
            </w:r>
            <w:r>
              <w:rPr>
                <w:spacing w:val="-4"/>
              </w:rPr>
              <w:t>Plan</w:t>
            </w:r>
          </w:p>
        </w:tc>
        <w:tc>
          <w:tcPr>
            <w:tcW w:w="3404" w:type="dxa"/>
          </w:tcPr>
          <w:p w14:paraId="51C0C039" w14:textId="77777777" w:rsidR="00CB7ACF" w:rsidRDefault="00000000">
            <w:pPr>
              <w:pStyle w:val="TableParagraph"/>
              <w:spacing w:line="230" w:lineRule="exact"/>
              <w:ind w:left="114"/>
            </w:pPr>
            <w:r>
              <w:t>RM/TNA</w:t>
            </w:r>
            <w:r>
              <w:rPr>
                <w:spacing w:val="-9"/>
              </w:rPr>
              <w:t xml:space="preserve"> </w:t>
            </w:r>
            <w:r>
              <w:rPr>
                <w:spacing w:val="-2"/>
              </w:rPr>
              <w:t>Author</w:t>
            </w:r>
          </w:p>
        </w:tc>
        <w:tc>
          <w:tcPr>
            <w:tcW w:w="3968" w:type="dxa"/>
          </w:tcPr>
          <w:p w14:paraId="6A9B3687" w14:textId="77777777" w:rsidR="00CB7ACF" w:rsidRDefault="00000000">
            <w:pPr>
              <w:pStyle w:val="TableParagraph"/>
              <w:spacing w:line="230" w:lineRule="exact"/>
              <w:ind w:left="111"/>
            </w:pPr>
            <w:r>
              <w:t>Training</w:t>
            </w:r>
            <w:r>
              <w:rPr>
                <w:spacing w:val="-8"/>
              </w:rPr>
              <w:t xml:space="preserve"> </w:t>
            </w:r>
            <w:r>
              <w:t>Level</w:t>
            </w:r>
            <w:r>
              <w:rPr>
                <w:spacing w:val="-11"/>
              </w:rPr>
              <w:t xml:space="preserve"> </w:t>
            </w:r>
            <w:r>
              <w:t>1</w:t>
            </w:r>
            <w:r>
              <w:rPr>
                <w:spacing w:val="-1"/>
              </w:rPr>
              <w:t xml:space="preserve"> </w:t>
            </w:r>
            <w:r>
              <w:rPr>
                <w:spacing w:val="-4"/>
              </w:rPr>
              <w:t>Plan</w:t>
            </w:r>
          </w:p>
        </w:tc>
        <w:tc>
          <w:tcPr>
            <w:tcW w:w="3684" w:type="dxa"/>
          </w:tcPr>
          <w:p w14:paraId="5F87C17E" w14:textId="77777777" w:rsidR="00CB7ACF" w:rsidRDefault="00CB7ACF">
            <w:pPr>
              <w:pStyle w:val="TableParagraph"/>
              <w:ind w:left="0"/>
              <w:rPr>
                <w:rFonts w:ascii="Times New Roman"/>
                <w:sz w:val="18"/>
              </w:rPr>
            </w:pPr>
          </w:p>
        </w:tc>
      </w:tr>
      <w:tr w:rsidR="00CB7ACF" w14:paraId="60364FF3" w14:textId="77777777">
        <w:trPr>
          <w:trHeight w:val="757"/>
        </w:trPr>
        <w:tc>
          <w:tcPr>
            <w:tcW w:w="3368" w:type="dxa"/>
          </w:tcPr>
          <w:p w14:paraId="66B182FF" w14:textId="77777777" w:rsidR="00CB7ACF" w:rsidRDefault="00000000">
            <w:pPr>
              <w:pStyle w:val="TableParagraph"/>
              <w:spacing w:line="250" w:lineRule="exact"/>
              <w:ind w:left="110"/>
            </w:pPr>
            <w:r>
              <w:rPr>
                <w:spacing w:val="-2"/>
              </w:rPr>
              <w:t>Resource</w:t>
            </w:r>
            <w:r>
              <w:rPr>
                <w:spacing w:val="-4"/>
              </w:rPr>
              <w:t xml:space="preserve"> </w:t>
            </w:r>
            <w:r>
              <w:rPr>
                <w:spacing w:val="-2"/>
              </w:rPr>
              <w:t>for</w:t>
            </w:r>
            <w:r>
              <w:rPr>
                <w:spacing w:val="-4"/>
              </w:rPr>
              <w:t xml:space="preserve"> </w:t>
            </w:r>
            <w:r>
              <w:rPr>
                <w:spacing w:val="-2"/>
              </w:rPr>
              <w:t>conducting</w:t>
            </w:r>
            <w:r>
              <w:rPr>
                <w:spacing w:val="-1"/>
              </w:rPr>
              <w:t xml:space="preserve"> </w:t>
            </w:r>
            <w:r>
              <w:rPr>
                <w:spacing w:val="-5"/>
              </w:rPr>
              <w:t>TNA</w:t>
            </w:r>
          </w:p>
          <w:p w14:paraId="42FB618E" w14:textId="77777777" w:rsidR="00CB7ACF" w:rsidRDefault="00000000">
            <w:pPr>
              <w:pStyle w:val="TableParagraph"/>
              <w:spacing w:before="17" w:line="223" w:lineRule="auto"/>
              <w:ind w:left="110"/>
            </w:pPr>
            <w:r>
              <w:t xml:space="preserve">and implementing the </w:t>
            </w:r>
            <w:r>
              <w:rPr>
                <w:spacing w:val="-2"/>
              </w:rPr>
              <w:t>recommended</w:t>
            </w:r>
            <w:r>
              <w:rPr>
                <w:spacing w:val="-14"/>
              </w:rPr>
              <w:t xml:space="preserve"> </w:t>
            </w:r>
            <w:r>
              <w:rPr>
                <w:spacing w:val="-2"/>
              </w:rPr>
              <w:t>solution.</w:t>
            </w:r>
          </w:p>
        </w:tc>
        <w:tc>
          <w:tcPr>
            <w:tcW w:w="3404" w:type="dxa"/>
          </w:tcPr>
          <w:p w14:paraId="40DA5429" w14:textId="77777777" w:rsidR="00CB7ACF" w:rsidRDefault="00000000">
            <w:pPr>
              <w:pStyle w:val="TableParagraph"/>
              <w:spacing w:line="250" w:lineRule="exact"/>
              <w:ind w:left="114"/>
            </w:pPr>
            <w:r>
              <w:t>Sponsor,</w:t>
            </w:r>
            <w:r>
              <w:rPr>
                <w:spacing w:val="-19"/>
              </w:rPr>
              <w:t xml:space="preserve"> </w:t>
            </w:r>
            <w:r>
              <w:t>RM,</w:t>
            </w:r>
            <w:r>
              <w:rPr>
                <w:spacing w:val="-16"/>
              </w:rPr>
              <w:t xml:space="preserve"> </w:t>
            </w:r>
            <w:r>
              <w:t>ILSM,</w:t>
            </w:r>
            <w:r>
              <w:rPr>
                <w:spacing w:val="-15"/>
              </w:rPr>
              <w:t xml:space="preserve"> </w:t>
            </w:r>
            <w:r>
              <w:t>P&amp;T,</w:t>
            </w:r>
            <w:r>
              <w:rPr>
                <w:spacing w:val="-6"/>
              </w:rPr>
              <w:t xml:space="preserve"> </w:t>
            </w:r>
            <w:r>
              <w:rPr>
                <w:spacing w:val="-4"/>
              </w:rPr>
              <w:t>FGen</w:t>
            </w:r>
          </w:p>
        </w:tc>
        <w:tc>
          <w:tcPr>
            <w:tcW w:w="3968" w:type="dxa"/>
          </w:tcPr>
          <w:p w14:paraId="12DB7EFD" w14:textId="77777777" w:rsidR="00CB7ACF" w:rsidRDefault="00000000">
            <w:pPr>
              <w:pStyle w:val="TableParagraph"/>
              <w:spacing w:line="242" w:lineRule="auto"/>
              <w:ind w:left="111"/>
            </w:pPr>
            <w:r>
              <w:t>SLAs/CSA;</w:t>
            </w:r>
            <w:r>
              <w:rPr>
                <w:spacing w:val="4"/>
              </w:rPr>
              <w:t xml:space="preserve"> </w:t>
            </w:r>
            <w:r>
              <w:t>Alternative</w:t>
            </w:r>
            <w:r>
              <w:rPr>
                <w:spacing w:val="-15"/>
              </w:rPr>
              <w:t xml:space="preserve"> </w:t>
            </w:r>
            <w:r>
              <w:t>Assumptions; TLB</w:t>
            </w:r>
            <w:r>
              <w:rPr>
                <w:spacing w:val="-3"/>
              </w:rPr>
              <w:t xml:space="preserve"> </w:t>
            </w:r>
            <w:r>
              <w:t>Transfers;</w:t>
            </w:r>
            <w:r>
              <w:rPr>
                <w:spacing w:val="34"/>
              </w:rPr>
              <w:t xml:space="preserve"> </w:t>
            </w:r>
            <w:r>
              <w:t>PFI/PPP/CLS</w:t>
            </w:r>
            <w:r>
              <w:rPr>
                <w:spacing w:val="-2"/>
              </w:rPr>
              <w:t xml:space="preserve"> issues</w:t>
            </w:r>
          </w:p>
        </w:tc>
        <w:tc>
          <w:tcPr>
            <w:tcW w:w="3684" w:type="dxa"/>
          </w:tcPr>
          <w:p w14:paraId="09A37E70" w14:textId="77777777" w:rsidR="00CB7ACF" w:rsidRDefault="00CB7ACF">
            <w:pPr>
              <w:pStyle w:val="TableParagraph"/>
              <w:ind w:left="0"/>
              <w:rPr>
                <w:rFonts w:ascii="Times New Roman"/>
              </w:rPr>
            </w:pPr>
          </w:p>
        </w:tc>
      </w:tr>
      <w:tr w:rsidR="00CB7ACF" w14:paraId="743A24BF" w14:textId="77777777">
        <w:trPr>
          <w:trHeight w:val="253"/>
        </w:trPr>
        <w:tc>
          <w:tcPr>
            <w:tcW w:w="3368" w:type="dxa"/>
          </w:tcPr>
          <w:p w14:paraId="1EA5FF23" w14:textId="77777777" w:rsidR="00CB7ACF" w:rsidRDefault="00000000">
            <w:pPr>
              <w:pStyle w:val="TableParagraph"/>
              <w:spacing w:line="234" w:lineRule="exact"/>
              <w:ind w:left="110"/>
            </w:pPr>
            <w:r>
              <w:t>Acquisition</w:t>
            </w:r>
            <w:r>
              <w:rPr>
                <w:spacing w:val="-14"/>
              </w:rPr>
              <w:t xml:space="preserve"> </w:t>
            </w:r>
            <w:r>
              <w:rPr>
                <w:spacing w:val="-2"/>
              </w:rPr>
              <w:t>strategy</w:t>
            </w:r>
          </w:p>
        </w:tc>
        <w:tc>
          <w:tcPr>
            <w:tcW w:w="3404" w:type="dxa"/>
          </w:tcPr>
          <w:p w14:paraId="61399DBB" w14:textId="77777777" w:rsidR="00CB7ACF" w:rsidRDefault="00000000">
            <w:pPr>
              <w:pStyle w:val="TableParagraph"/>
              <w:spacing w:line="234" w:lineRule="exact"/>
              <w:ind w:left="114"/>
            </w:pPr>
            <w:r>
              <w:rPr>
                <w:spacing w:val="-5"/>
              </w:rPr>
              <w:t>RM</w:t>
            </w:r>
          </w:p>
        </w:tc>
        <w:tc>
          <w:tcPr>
            <w:tcW w:w="3968" w:type="dxa"/>
          </w:tcPr>
          <w:p w14:paraId="7A64FBBA" w14:textId="77777777" w:rsidR="00CB7ACF" w:rsidRDefault="00000000">
            <w:pPr>
              <w:pStyle w:val="TableParagraph"/>
              <w:spacing w:line="234" w:lineRule="exact"/>
              <w:ind w:left="111"/>
            </w:pPr>
            <w:r>
              <w:t>SMART</w:t>
            </w:r>
            <w:r>
              <w:rPr>
                <w:spacing w:val="-9"/>
              </w:rPr>
              <w:t xml:space="preserve"> </w:t>
            </w:r>
            <w:r>
              <w:rPr>
                <w:spacing w:val="-2"/>
              </w:rPr>
              <w:t>strategies</w:t>
            </w:r>
          </w:p>
        </w:tc>
        <w:tc>
          <w:tcPr>
            <w:tcW w:w="3684" w:type="dxa"/>
          </w:tcPr>
          <w:p w14:paraId="0F1A04E3" w14:textId="77777777" w:rsidR="00CB7ACF" w:rsidRDefault="00CB7ACF">
            <w:pPr>
              <w:pStyle w:val="TableParagraph"/>
              <w:ind w:left="0"/>
              <w:rPr>
                <w:rFonts w:ascii="Times New Roman"/>
                <w:sz w:val="18"/>
              </w:rPr>
            </w:pPr>
          </w:p>
        </w:tc>
      </w:tr>
      <w:tr w:rsidR="00CB7ACF" w14:paraId="0CCF9266" w14:textId="77777777">
        <w:trPr>
          <w:trHeight w:val="250"/>
        </w:trPr>
        <w:tc>
          <w:tcPr>
            <w:tcW w:w="3368" w:type="dxa"/>
          </w:tcPr>
          <w:p w14:paraId="75A09AA3" w14:textId="77777777" w:rsidR="00CB7ACF" w:rsidRDefault="00000000">
            <w:pPr>
              <w:pStyle w:val="TableParagraph"/>
              <w:spacing w:line="230" w:lineRule="exact"/>
              <w:ind w:left="110"/>
            </w:pPr>
            <w:r>
              <w:t>ILS</w:t>
            </w:r>
            <w:r>
              <w:rPr>
                <w:spacing w:val="-1"/>
              </w:rPr>
              <w:t xml:space="preserve"> </w:t>
            </w:r>
            <w:r>
              <w:rPr>
                <w:spacing w:val="-2"/>
              </w:rPr>
              <w:t>Programme</w:t>
            </w:r>
          </w:p>
        </w:tc>
        <w:tc>
          <w:tcPr>
            <w:tcW w:w="3404" w:type="dxa"/>
          </w:tcPr>
          <w:p w14:paraId="2D5944BF" w14:textId="77777777" w:rsidR="00CB7ACF" w:rsidRDefault="00000000">
            <w:pPr>
              <w:pStyle w:val="TableParagraph"/>
              <w:spacing w:line="230" w:lineRule="exact"/>
              <w:ind w:left="114"/>
            </w:pPr>
            <w:r>
              <w:rPr>
                <w:spacing w:val="-4"/>
              </w:rPr>
              <w:t>ILSM</w:t>
            </w:r>
          </w:p>
        </w:tc>
        <w:tc>
          <w:tcPr>
            <w:tcW w:w="3968" w:type="dxa"/>
          </w:tcPr>
          <w:p w14:paraId="54AF0BA8" w14:textId="77777777" w:rsidR="00CB7ACF" w:rsidRDefault="00000000">
            <w:pPr>
              <w:pStyle w:val="TableParagraph"/>
              <w:spacing w:line="230" w:lineRule="exact"/>
              <w:ind w:left="111"/>
            </w:pPr>
            <w:r>
              <w:rPr>
                <w:spacing w:val="-5"/>
              </w:rPr>
              <w:t>ILS</w:t>
            </w:r>
          </w:p>
        </w:tc>
        <w:tc>
          <w:tcPr>
            <w:tcW w:w="3684" w:type="dxa"/>
          </w:tcPr>
          <w:p w14:paraId="5A5F15AE" w14:textId="77777777" w:rsidR="00CB7ACF" w:rsidRDefault="00CB7ACF">
            <w:pPr>
              <w:pStyle w:val="TableParagraph"/>
              <w:ind w:left="0"/>
              <w:rPr>
                <w:rFonts w:ascii="Times New Roman"/>
                <w:sz w:val="18"/>
              </w:rPr>
            </w:pPr>
          </w:p>
        </w:tc>
      </w:tr>
      <w:tr w:rsidR="00CB7ACF" w14:paraId="66D52B9C" w14:textId="77777777">
        <w:trPr>
          <w:trHeight w:val="254"/>
        </w:trPr>
        <w:tc>
          <w:tcPr>
            <w:tcW w:w="3368" w:type="dxa"/>
          </w:tcPr>
          <w:p w14:paraId="123012E6" w14:textId="77777777" w:rsidR="00CB7ACF" w:rsidRDefault="00000000">
            <w:pPr>
              <w:pStyle w:val="TableParagraph"/>
              <w:spacing w:line="234" w:lineRule="exact"/>
              <w:ind w:left="110"/>
            </w:pPr>
            <w:r>
              <w:t>HFI</w:t>
            </w:r>
            <w:r>
              <w:rPr>
                <w:spacing w:val="-7"/>
              </w:rPr>
              <w:t xml:space="preserve"> </w:t>
            </w:r>
            <w:r>
              <w:t>Plan</w:t>
            </w:r>
            <w:r>
              <w:rPr>
                <w:spacing w:val="-4"/>
              </w:rPr>
              <w:t xml:space="preserve"> </w:t>
            </w:r>
            <w:r>
              <w:t>(if</w:t>
            </w:r>
            <w:r>
              <w:rPr>
                <w:spacing w:val="-3"/>
              </w:rPr>
              <w:t xml:space="preserve"> </w:t>
            </w:r>
            <w:r>
              <w:rPr>
                <w:spacing w:val="-2"/>
              </w:rPr>
              <w:t>appropriate)</w:t>
            </w:r>
          </w:p>
        </w:tc>
        <w:tc>
          <w:tcPr>
            <w:tcW w:w="3404" w:type="dxa"/>
          </w:tcPr>
          <w:p w14:paraId="5951ABBD" w14:textId="77777777" w:rsidR="00CB7ACF" w:rsidRDefault="00000000">
            <w:pPr>
              <w:pStyle w:val="TableParagraph"/>
              <w:spacing w:line="234" w:lineRule="exact"/>
              <w:ind w:left="114"/>
            </w:pPr>
            <w:r>
              <w:t>RM/</w:t>
            </w:r>
            <w:r>
              <w:rPr>
                <w:spacing w:val="-6"/>
              </w:rPr>
              <w:t xml:space="preserve"> </w:t>
            </w:r>
            <w:r>
              <w:rPr>
                <w:spacing w:val="-5"/>
              </w:rPr>
              <w:t>HF</w:t>
            </w:r>
          </w:p>
        </w:tc>
        <w:tc>
          <w:tcPr>
            <w:tcW w:w="3968" w:type="dxa"/>
          </w:tcPr>
          <w:p w14:paraId="2D36559E" w14:textId="77777777" w:rsidR="00CB7ACF" w:rsidRDefault="00000000">
            <w:pPr>
              <w:pStyle w:val="TableParagraph"/>
              <w:spacing w:line="234" w:lineRule="exact"/>
              <w:ind w:left="111"/>
            </w:pPr>
            <w:r>
              <w:t>HFI</w:t>
            </w:r>
            <w:r>
              <w:rPr>
                <w:spacing w:val="-2"/>
              </w:rPr>
              <w:t xml:space="preserve"> </w:t>
            </w:r>
            <w:r>
              <w:t>&amp;</w:t>
            </w:r>
            <w:r>
              <w:rPr>
                <w:spacing w:val="-4"/>
              </w:rPr>
              <w:t xml:space="preserve"> </w:t>
            </w:r>
            <w:r>
              <w:rPr>
                <w:spacing w:val="-2"/>
              </w:rPr>
              <w:t>research</w:t>
            </w:r>
          </w:p>
        </w:tc>
        <w:tc>
          <w:tcPr>
            <w:tcW w:w="3684" w:type="dxa"/>
          </w:tcPr>
          <w:p w14:paraId="187F4DB7" w14:textId="77777777" w:rsidR="00CB7ACF" w:rsidRDefault="00CB7ACF">
            <w:pPr>
              <w:pStyle w:val="TableParagraph"/>
              <w:ind w:left="0"/>
              <w:rPr>
                <w:rFonts w:ascii="Times New Roman"/>
                <w:sz w:val="18"/>
              </w:rPr>
            </w:pPr>
          </w:p>
        </w:tc>
      </w:tr>
      <w:tr w:rsidR="00CB7ACF" w14:paraId="25F50F87" w14:textId="77777777">
        <w:trPr>
          <w:trHeight w:val="253"/>
        </w:trPr>
        <w:tc>
          <w:tcPr>
            <w:tcW w:w="3368" w:type="dxa"/>
          </w:tcPr>
          <w:p w14:paraId="1AF7007A" w14:textId="77777777" w:rsidR="00CB7ACF" w:rsidRDefault="00000000">
            <w:pPr>
              <w:pStyle w:val="TableParagraph"/>
              <w:spacing w:line="234" w:lineRule="exact"/>
              <w:ind w:left="110"/>
            </w:pPr>
            <w:r>
              <w:t>Training</w:t>
            </w:r>
            <w:r>
              <w:rPr>
                <w:spacing w:val="-13"/>
              </w:rPr>
              <w:t xml:space="preserve"> </w:t>
            </w:r>
            <w:r>
              <w:t>Support</w:t>
            </w:r>
            <w:r>
              <w:rPr>
                <w:spacing w:val="-13"/>
              </w:rPr>
              <w:t xml:space="preserve"> </w:t>
            </w:r>
            <w:r>
              <w:rPr>
                <w:spacing w:val="-4"/>
              </w:rPr>
              <w:t>Plan</w:t>
            </w:r>
          </w:p>
        </w:tc>
        <w:tc>
          <w:tcPr>
            <w:tcW w:w="3404" w:type="dxa"/>
          </w:tcPr>
          <w:p w14:paraId="10DA0504" w14:textId="77777777" w:rsidR="00CB7ACF" w:rsidRDefault="00000000">
            <w:pPr>
              <w:pStyle w:val="TableParagraph"/>
              <w:spacing w:line="234" w:lineRule="exact"/>
              <w:ind w:left="114"/>
            </w:pPr>
            <w:r>
              <w:t>RM,</w:t>
            </w:r>
            <w:r>
              <w:rPr>
                <w:spacing w:val="-6"/>
              </w:rPr>
              <w:t xml:space="preserve"> </w:t>
            </w:r>
            <w:r>
              <w:rPr>
                <w:spacing w:val="-4"/>
              </w:rPr>
              <w:t>ILSM</w:t>
            </w:r>
          </w:p>
        </w:tc>
        <w:tc>
          <w:tcPr>
            <w:tcW w:w="3968" w:type="dxa"/>
          </w:tcPr>
          <w:p w14:paraId="16FF22E1" w14:textId="77777777" w:rsidR="00CB7ACF" w:rsidRDefault="00000000">
            <w:pPr>
              <w:pStyle w:val="TableParagraph"/>
              <w:spacing w:line="234" w:lineRule="exact"/>
              <w:ind w:left="111"/>
            </w:pPr>
            <w:r>
              <w:t>ILS</w:t>
            </w:r>
            <w:r>
              <w:rPr>
                <w:spacing w:val="-5"/>
              </w:rPr>
              <w:t xml:space="preserve"> </w:t>
            </w:r>
            <w:r>
              <w:rPr>
                <w:spacing w:val="-2"/>
              </w:rPr>
              <w:t>Tasks</w:t>
            </w:r>
          </w:p>
        </w:tc>
        <w:tc>
          <w:tcPr>
            <w:tcW w:w="3684" w:type="dxa"/>
          </w:tcPr>
          <w:p w14:paraId="54E9BC99" w14:textId="77777777" w:rsidR="00CB7ACF" w:rsidRDefault="00CB7ACF">
            <w:pPr>
              <w:pStyle w:val="TableParagraph"/>
              <w:ind w:left="0"/>
              <w:rPr>
                <w:rFonts w:ascii="Times New Roman"/>
                <w:sz w:val="18"/>
              </w:rPr>
            </w:pPr>
          </w:p>
        </w:tc>
      </w:tr>
      <w:tr w:rsidR="00CB7ACF" w14:paraId="6624A8ED" w14:textId="77777777">
        <w:trPr>
          <w:trHeight w:val="249"/>
        </w:trPr>
        <w:tc>
          <w:tcPr>
            <w:tcW w:w="3368" w:type="dxa"/>
          </w:tcPr>
          <w:p w14:paraId="45616EA2" w14:textId="77777777" w:rsidR="00CB7ACF" w:rsidRDefault="00000000">
            <w:pPr>
              <w:pStyle w:val="TableParagraph"/>
              <w:spacing w:line="230" w:lineRule="exact"/>
              <w:ind w:left="110"/>
            </w:pPr>
            <w:r>
              <w:t>Audit</w:t>
            </w:r>
            <w:r>
              <w:rPr>
                <w:spacing w:val="-11"/>
              </w:rPr>
              <w:t xml:space="preserve"> </w:t>
            </w:r>
            <w:r>
              <w:rPr>
                <w:spacing w:val="-2"/>
              </w:rPr>
              <w:t>Trail</w:t>
            </w:r>
          </w:p>
        </w:tc>
        <w:tc>
          <w:tcPr>
            <w:tcW w:w="3404" w:type="dxa"/>
          </w:tcPr>
          <w:p w14:paraId="45DE065B" w14:textId="77777777" w:rsidR="00CB7ACF" w:rsidRDefault="00000000">
            <w:pPr>
              <w:pStyle w:val="TableParagraph"/>
              <w:spacing w:line="230" w:lineRule="exact"/>
              <w:ind w:left="114"/>
            </w:pPr>
            <w:r>
              <w:t>Analyst/TNA</w:t>
            </w:r>
            <w:r>
              <w:rPr>
                <w:spacing w:val="-8"/>
              </w:rPr>
              <w:t xml:space="preserve"> </w:t>
            </w:r>
            <w:r>
              <w:rPr>
                <w:spacing w:val="-2"/>
              </w:rPr>
              <w:t>Author</w:t>
            </w:r>
          </w:p>
        </w:tc>
        <w:tc>
          <w:tcPr>
            <w:tcW w:w="3968" w:type="dxa"/>
          </w:tcPr>
          <w:p w14:paraId="71A6B22A" w14:textId="77777777" w:rsidR="00CB7ACF" w:rsidRDefault="00000000">
            <w:pPr>
              <w:pStyle w:val="TableParagraph"/>
              <w:spacing w:line="230" w:lineRule="exact"/>
              <w:ind w:left="111"/>
            </w:pPr>
            <w:r>
              <w:t>Reference</w:t>
            </w:r>
            <w:r>
              <w:rPr>
                <w:spacing w:val="-6"/>
              </w:rPr>
              <w:t xml:space="preserve"> </w:t>
            </w:r>
            <w:r>
              <w:t>to</w:t>
            </w:r>
            <w:r>
              <w:rPr>
                <w:spacing w:val="-9"/>
              </w:rPr>
              <w:t xml:space="preserve"> </w:t>
            </w:r>
            <w:r>
              <w:t>all</w:t>
            </w:r>
            <w:r>
              <w:rPr>
                <w:spacing w:val="-10"/>
              </w:rPr>
              <w:t xml:space="preserve"> </w:t>
            </w:r>
            <w:r>
              <w:rPr>
                <w:spacing w:val="-2"/>
              </w:rPr>
              <w:t>above</w:t>
            </w:r>
          </w:p>
        </w:tc>
        <w:tc>
          <w:tcPr>
            <w:tcW w:w="3684" w:type="dxa"/>
          </w:tcPr>
          <w:p w14:paraId="230DDEAF" w14:textId="77777777" w:rsidR="00CB7ACF" w:rsidRDefault="00CB7ACF">
            <w:pPr>
              <w:pStyle w:val="TableParagraph"/>
              <w:ind w:left="0"/>
              <w:rPr>
                <w:rFonts w:ascii="Times New Roman"/>
                <w:sz w:val="18"/>
              </w:rPr>
            </w:pPr>
          </w:p>
        </w:tc>
      </w:tr>
      <w:tr w:rsidR="00CB7ACF" w14:paraId="1DAFF4CC" w14:textId="77777777">
        <w:trPr>
          <w:trHeight w:val="254"/>
        </w:trPr>
        <w:tc>
          <w:tcPr>
            <w:tcW w:w="3368" w:type="dxa"/>
          </w:tcPr>
          <w:p w14:paraId="277185A2" w14:textId="77777777" w:rsidR="00CB7ACF" w:rsidRDefault="00000000">
            <w:pPr>
              <w:pStyle w:val="TableParagraph"/>
              <w:spacing w:line="234" w:lineRule="exact"/>
              <w:ind w:left="110"/>
            </w:pPr>
            <w:r>
              <w:rPr>
                <w:spacing w:val="-2"/>
              </w:rPr>
              <w:t>Document</w:t>
            </w:r>
            <w:r>
              <w:rPr>
                <w:spacing w:val="4"/>
              </w:rPr>
              <w:t xml:space="preserve"> </w:t>
            </w:r>
            <w:r>
              <w:rPr>
                <w:spacing w:val="-2"/>
              </w:rPr>
              <w:t>configuration</w:t>
            </w:r>
            <w:r>
              <w:rPr>
                <w:spacing w:val="7"/>
              </w:rPr>
              <w:t xml:space="preserve"> </w:t>
            </w:r>
            <w:r>
              <w:rPr>
                <w:spacing w:val="-2"/>
              </w:rPr>
              <w:t>Policy</w:t>
            </w:r>
          </w:p>
        </w:tc>
        <w:tc>
          <w:tcPr>
            <w:tcW w:w="3404" w:type="dxa"/>
          </w:tcPr>
          <w:p w14:paraId="49206327" w14:textId="77777777" w:rsidR="00CB7ACF" w:rsidRDefault="00000000">
            <w:pPr>
              <w:pStyle w:val="TableParagraph"/>
              <w:spacing w:line="234" w:lineRule="exact"/>
              <w:ind w:left="114"/>
            </w:pPr>
            <w:r>
              <w:t>TNA</w:t>
            </w:r>
            <w:r>
              <w:rPr>
                <w:spacing w:val="-5"/>
              </w:rPr>
              <w:t xml:space="preserve"> </w:t>
            </w:r>
            <w:r>
              <w:t>Author,</w:t>
            </w:r>
            <w:r>
              <w:rPr>
                <w:spacing w:val="-4"/>
              </w:rPr>
              <w:t xml:space="preserve"> </w:t>
            </w:r>
            <w:r>
              <w:rPr>
                <w:spacing w:val="-2"/>
              </w:rPr>
              <w:t>Sponsor</w:t>
            </w:r>
          </w:p>
        </w:tc>
        <w:tc>
          <w:tcPr>
            <w:tcW w:w="3968" w:type="dxa"/>
          </w:tcPr>
          <w:p w14:paraId="7A88BE0F" w14:textId="77777777" w:rsidR="00CB7ACF" w:rsidRDefault="00CB7ACF">
            <w:pPr>
              <w:pStyle w:val="TableParagraph"/>
              <w:ind w:left="0"/>
              <w:rPr>
                <w:rFonts w:ascii="Times New Roman"/>
                <w:sz w:val="18"/>
              </w:rPr>
            </w:pPr>
          </w:p>
        </w:tc>
        <w:tc>
          <w:tcPr>
            <w:tcW w:w="3684" w:type="dxa"/>
          </w:tcPr>
          <w:p w14:paraId="6AF03F0E" w14:textId="77777777" w:rsidR="00CB7ACF" w:rsidRDefault="00CB7ACF">
            <w:pPr>
              <w:pStyle w:val="TableParagraph"/>
              <w:ind w:left="0"/>
              <w:rPr>
                <w:rFonts w:ascii="Times New Roman"/>
                <w:sz w:val="18"/>
              </w:rPr>
            </w:pPr>
          </w:p>
        </w:tc>
      </w:tr>
      <w:tr w:rsidR="00CB7ACF" w14:paraId="1CFC0A9D" w14:textId="77777777">
        <w:trPr>
          <w:trHeight w:val="250"/>
        </w:trPr>
        <w:tc>
          <w:tcPr>
            <w:tcW w:w="3368" w:type="dxa"/>
          </w:tcPr>
          <w:p w14:paraId="024F0191" w14:textId="77777777" w:rsidR="00CB7ACF" w:rsidRDefault="00000000">
            <w:pPr>
              <w:pStyle w:val="TableParagraph"/>
              <w:spacing w:line="230" w:lineRule="exact"/>
              <w:ind w:left="110"/>
            </w:pPr>
            <w:r>
              <w:t>Endorsement</w:t>
            </w:r>
            <w:r>
              <w:rPr>
                <w:spacing w:val="-7"/>
              </w:rPr>
              <w:t xml:space="preserve"> </w:t>
            </w:r>
            <w:r>
              <w:t>by</w:t>
            </w:r>
            <w:r>
              <w:rPr>
                <w:spacing w:val="-12"/>
              </w:rPr>
              <w:t xml:space="preserve"> </w:t>
            </w:r>
            <w:r>
              <w:rPr>
                <w:spacing w:val="-5"/>
              </w:rPr>
              <w:t>SG</w:t>
            </w:r>
          </w:p>
        </w:tc>
        <w:tc>
          <w:tcPr>
            <w:tcW w:w="3404" w:type="dxa"/>
          </w:tcPr>
          <w:p w14:paraId="2BFBC7C8" w14:textId="77777777" w:rsidR="00CB7ACF" w:rsidRDefault="00000000">
            <w:pPr>
              <w:pStyle w:val="TableParagraph"/>
              <w:spacing w:line="230" w:lineRule="exact"/>
              <w:ind w:left="114"/>
            </w:pPr>
            <w:r>
              <w:t>Endorsing</w:t>
            </w:r>
            <w:r>
              <w:rPr>
                <w:spacing w:val="-12"/>
              </w:rPr>
              <w:t xml:space="preserve"> </w:t>
            </w:r>
            <w:r>
              <w:rPr>
                <w:spacing w:val="-2"/>
              </w:rPr>
              <w:t>members</w:t>
            </w:r>
          </w:p>
        </w:tc>
        <w:tc>
          <w:tcPr>
            <w:tcW w:w="3968" w:type="dxa"/>
          </w:tcPr>
          <w:p w14:paraId="752C0EA9" w14:textId="77777777" w:rsidR="00CB7ACF" w:rsidRDefault="00CB7ACF">
            <w:pPr>
              <w:pStyle w:val="TableParagraph"/>
              <w:ind w:left="0"/>
              <w:rPr>
                <w:rFonts w:ascii="Times New Roman"/>
                <w:sz w:val="18"/>
              </w:rPr>
            </w:pPr>
          </w:p>
        </w:tc>
        <w:tc>
          <w:tcPr>
            <w:tcW w:w="3684" w:type="dxa"/>
          </w:tcPr>
          <w:p w14:paraId="363B536B" w14:textId="77777777" w:rsidR="00CB7ACF" w:rsidRDefault="00CB7ACF">
            <w:pPr>
              <w:pStyle w:val="TableParagraph"/>
              <w:ind w:left="0"/>
              <w:rPr>
                <w:rFonts w:ascii="Times New Roman"/>
                <w:sz w:val="18"/>
              </w:rPr>
            </w:pPr>
          </w:p>
        </w:tc>
      </w:tr>
    </w:tbl>
    <w:p w14:paraId="0C2FDB3E" w14:textId="77777777" w:rsidR="00CB7ACF" w:rsidRDefault="00CB7ACF">
      <w:pPr>
        <w:rPr>
          <w:rFonts w:ascii="Times New Roman"/>
          <w:sz w:val="18"/>
        </w:rPr>
        <w:sectPr w:rsidR="00CB7ACF">
          <w:pgSz w:w="16840" w:h="11920" w:orient="landscape"/>
          <w:pgMar w:top="1400" w:right="1040" w:bottom="800" w:left="1160" w:header="569" w:footer="615" w:gutter="0"/>
          <w:cols w:space="720"/>
        </w:sectPr>
      </w:pPr>
    </w:p>
    <w:p w14:paraId="22FA8176" w14:textId="77777777" w:rsidR="00CB7ACF" w:rsidRDefault="00000000">
      <w:pPr>
        <w:pStyle w:val="Heading3"/>
        <w:spacing w:before="171"/>
        <w:ind w:left="404"/>
      </w:pPr>
      <w:bookmarkStart w:id="47" w:name="_bookmark26"/>
      <w:bookmarkStart w:id="48" w:name="ROLE_SCALAR_HIERARCHY"/>
      <w:bookmarkStart w:id="49" w:name="_bookmark25"/>
      <w:bookmarkEnd w:id="47"/>
      <w:bookmarkEnd w:id="48"/>
      <w:bookmarkEnd w:id="49"/>
      <w:r>
        <w:lastRenderedPageBreak/>
        <w:t>ROLE</w:t>
      </w:r>
      <w:r>
        <w:rPr>
          <w:spacing w:val="-11"/>
        </w:rPr>
        <w:t xml:space="preserve"> </w:t>
      </w:r>
      <w:r>
        <w:t>SCALAR</w:t>
      </w:r>
      <w:r>
        <w:rPr>
          <w:spacing w:val="-6"/>
        </w:rPr>
        <w:t xml:space="preserve"> </w:t>
      </w:r>
      <w:r>
        <w:rPr>
          <w:spacing w:val="-2"/>
        </w:rPr>
        <w:t>HIERARCHY</w:t>
      </w:r>
    </w:p>
    <w:p w14:paraId="7F455E96" w14:textId="77777777" w:rsidR="00CB7ACF" w:rsidRDefault="00CB7ACF">
      <w:pPr>
        <w:pStyle w:val="BodyText"/>
        <w:spacing w:before="1"/>
        <w:rPr>
          <w:b/>
        </w:rPr>
      </w:pPr>
    </w:p>
    <w:p w14:paraId="234A8EB7" w14:textId="77777777" w:rsidR="00CB7ACF" w:rsidRDefault="00000000">
      <w:pPr>
        <w:pStyle w:val="ListParagraph"/>
        <w:numPr>
          <w:ilvl w:val="0"/>
          <w:numId w:val="9"/>
        </w:numPr>
        <w:tabs>
          <w:tab w:val="left" w:pos="972"/>
          <w:tab w:val="left" w:pos="973"/>
        </w:tabs>
        <w:spacing w:before="1" w:line="242" w:lineRule="auto"/>
        <w:ind w:right="1186" w:hanging="1"/>
      </w:pPr>
      <w:r>
        <w:rPr>
          <w:b/>
        </w:rPr>
        <w:t>Duties</w:t>
      </w:r>
      <w:r>
        <w:t>. Duties are the major functions, or areas of responsibility, of the Role. They have</w:t>
      </w:r>
      <w:r>
        <w:rPr>
          <w:spacing w:val="-5"/>
        </w:rPr>
        <w:t xml:space="preserve"> </w:t>
      </w:r>
      <w:r>
        <w:t>no</w:t>
      </w:r>
      <w:r>
        <w:rPr>
          <w:spacing w:val="-1"/>
        </w:rPr>
        <w:t xml:space="preserve"> </w:t>
      </w:r>
      <w:r>
        <w:t>specific</w:t>
      </w:r>
      <w:r>
        <w:rPr>
          <w:spacing w:val="-1"/>
        </w:rPr>
        <w:t xml:space="preserve"> </w:t>
      </w:r>
      <w:r>
        <w:t>start</w:t>
      </w:r>
      <w:r>
        <w:rPr>
          <w:spacing w:val="-4"/>
        </w:rPr>
        <w:t xml:space="preserve"> </w:t>
      </w:r>
      <w:r>
        <w:t>or finish</w:t>
      </w:r>
      <w:r>
        <w:rPr>
          <w:spacing w:val="-1"/>
        </w:rPr>
        <w:t xml:space="preserve"> </w:t>
      </w:r>
      <w:r>
        <w:t>and</w:t>
      </w:r>
      <w:r>
        <w:rPr>
          <w:spacing w:val="-1"/>
        </w:rPr>
        <w:t xml:space="preserve"> </w:t>
      </w:r>
      <w:r>
        <w:t>tend</w:t>
      </w:r>
      <w:r>
        <w:rPr>
          <w:spacing w:val="-1"/>
        </w:rPr>
        <w:t xml:space="preserve"> </w:t>
      </w:r>
      <w:r>
        <w:t>to</w:t>
      </w:r>
      <w:r>
        <w:rPr>
          <w:spacing w:val="-5"/>
        </w:rPr>
        <w:t xml:space="preserve"> </w:t>
      </w:r>
      <w:r>
        <w:t>be</w:t>
      </w:r>
      <w:r>
        <w:rPr>
          <w:spacing w:val="-1"/>
        </w:rPr>
        <w:t xml:space="preserve"> </w:t>
      </w:r>
      <w:r>
        <w:t>general</w:t>
      </w:r>
      <w:r>
        <w:rPr>
          <w:spacing w:val="-3"/>
        </w:rPr>
        <w:t xml:space="preserve"> </w:t>
      </w:r>
      <w:r>
        <w:t>in</w:t>
      </w:r>
      <w:r>
        <w:rPr>
          <w:spacing w:val="-1"/>
        </w:rPr>
        <w:t xml:space="preserve"> </w:t>
      </w:r>
      <w:r>
        <w:t>nature.</w:t>
      </w:r>
      <w:r>
        <w:rPr>
          <w:spacing w:val="-4"/>
        </w:rPr>
        <w:t xml:space="preserve"> </w:t>
      </w:r>
      <w:r>
        <w:t>A</w:t>
      </w:r>
      <w:r>
        <w:rPr>
          <w:spacing w:val="-2"/>
        </w:rPr>
        <w:t xml:space="preserve"> </w:t>
      </w:r>
      <w:r>
        <w:t>duty</w:t>
      </w:r>
      <w:r>
        <w:rPr>
          <w:spacing w:val="-5"/>
        </w:rPr>
        <w:t xml:space="preserve"> </w:t>
      </w:r>
      <w:r>
        <w:t>may</w:t>
      </w:r>
      <w:r>
        <w:rPr>
          <w:spacing w:val="-5"/>
        </w:rPr>
        <w:t xml:space="preserve"> </w:t>
      </w:r>
      <w:r>
        <w:t>be</w:t>
      </w:r>
      <w:r>
        <w:rPr>
          <w:spacing w:val="-1"/>
        </w:rPr>
        <w:t xml:space="preserve"> </w:t>
      </w:r>
      <w:r>
        <w:t>common</w:t>
      </w:r>
      <w:r>
        <w:rPr>
          <w:spacing w:val="-1"/>
        </w:rPr>
        <w:t xml:space="preserve"> </w:t>
      </w:r>
      <w:r>
        <w:t>to more than one Role. For complex Roles, or when analysing groups of Roles that share Duties, it may be necessary to apply more than one layer of Duties to build a meaningful Role</w:t>
      </w:r>
      <w:r>
        <w:rPr>
          <w:spacing w:val="-3"/>
        </w:rPr>
        <w:t xml:space="preserve"> </w:t>
      </w:r>
      <w:r>
        <w:t>Scalar;</w:t>
      </w:r>
      <w:r>
        <w:rPr>
          <w:spacing w:val="-6"/>
        </w:rPr>
        <w:t xml:space="preserve"> </w:t>
      </w:r>
      <w:r>
        <w:t>this is</w:t>
      </w:r>
      <w:r>
        <w:rPr>
          <w:spacing w:val="-3"/>
        </w:rPr>
        <w:t xml:space="preserve"> </w:t>
      </w:r>
      <w:r>
        <w:t>permissible where</w:t>
      </w:r>
      <w:r>
        <w:rPr>
          <w:spacing w:val="-3"/>
        </w:rPr>
        <w:t xml:space="preserve"> </w:t>
      </w:r>
      <w:r>
        <w:t>warranted.</w:t>
      </w:r>
      <w:r>
        <w:rPr>
          <w:spacing w:val="-6"/>
        </w:rPr>
        <w:t xml:space="preserve"> </w:t>
      </w:r>
      <w:r>
        <w:t>The</w:t>
      </w:r>
      <w:r>
        <w:rPr>
          <w:spacing w:val="-3"/>
        </w:rPr>
        <w:t xml:space="preserve"> </w:t>
      </w:r>
      <w:r>
        <w:t>Scalar</w:t>
      </w:r>
      <w:r>
        <w:rPr>
          <w:spacing w:val="-6"/>
        </w:rPr>
        <w:t xml:space="preserve"> </w:t>
      </w:r>
      <w:r>
        <w:t>numbering</w:t>
      </w:r>
      <w:r>
        <w:rPr>
          <w:spacing w:val="-3"/>
        </w:rPr>
        <w:t xml:space="preserve"> </w:t>
      </w:r>
      <w:r>
        <w:t>system should</w:t>
      </w:r>
      <w:r>
        <w:rPr>
          <w:spacing w:val="-3"/>
        </w:rPr>
        <w:t xml:space="preserve"> </w:t>
      </w:r>
      <w:r>
        <w:t>be adjusted accordingly to ensure consistency with the RPS.</w:t>
      </w:r>
    </w:p>
    <w:p w14:paraId="7E51BD72" w14:textId="77777777" w:rsidR="00CB7ACF" w:rsidRDefault="00CB7ACF">
      <w:pPr>
        <w:pStyle w:val="BodyText"/>
        <w:spacing w:before="8"/>
        <w:rPr>
          <w:sz w:val="20"/>
        </w:rPr>
      </w:pPr>
    </w:p>
    <w:p w14:paraId="20DDBCBF" w14:textId="77777777" w:rsidR="00CB7ACF" w:rsidRDefault="00000000">
      <w:pPr>
        <w:pStyle w:val="ListParagraph"/>
        <w:numPr>
          <w:ilvl w:val="0"/>
          <w:numId w:val="9"/>
        </w:numPr>
        <w:tabs>
          <w:tab w:val="left" w:pos="973"/>
          <w:tab w:val="left" w:pos="974"/>
        </w:tabs>
        <w:ind w:left="973"/>
      </w:pPr>
      <w:r>
        <w:rPr>
          <w:b/>
        </w:rPr>
        <w:t>Tasks</w:t>
      </w:r>
      <w:r>
        <w:t>.</w:t>
      </w:r>
      <w:r>
        <w:rPr>
          <w:spacing w:val="51"/>
        </w:rPr>
        <w:t xml:space="preserve"> </w:t>
      </w:r>
      <w:r>
        <w:t>Tasks</w:t>
      </w:r>
      <w:r>
        <w:rPr>
          <w:spacing w:val="-5"/>
        </w:rPr>
        <w:t xml:space="preserve"> </w:t>
      </w:r>
      <w:r>
        <w:t>are</w:t>
      </w:r>
      <w:r>
        <w:rPr>
          <w:spacing w:val="-9"/>
        </w:rPr>
        <w:t xml:space="preserve"> </w:t>
      </w:r>
      <w:r>
        <w:t>the</w:t>
      </w:r>
      <w:r>
        <w:rPr>
          <w:spacing w:val="-9"/>
        </w:rPr>
        <w:t xml:space="preserve"> </w:t>
      </w:r>
      <w:r>
        <w:t>fundamental</w:t>
      </w:r>
      <w:r>
        <w:rPr>
          <w:spacing w:val="-11"/>
        </w:rPr>
        <w:t xml:space="preserve"> </w:t>
      </w:r>
      <w:r>
        <w:t>building</w:t>
      </w:r>
      <w:r>
        <w:rPr>
          <w:spacing w:val="-5"/>
        </w:rPr>
        <w:t xml:space="preserve"> </w:t>
      </w:r>
      <w:r>
        <w:t>blocks</w:t>
      </w:r>
      <w:r>
        <w:rPr>
          <w:spacing w:val="-5"/>
        </w:rPr>
        <w:t xml:space="preserve"> </w:t>
      </w:r>
      <w:r>
        <w:t>of</w:t>
      </w:r>
      <w:r>
        <w:rPr>
          <w:spacing w:val="-4"/>
        </w:rPr>
        <w:t xml:space="preserve"> </w:t>
      </w:r>
      <w:r>
        <w:t>a</w:t>
      </w:r>
      <w:r>
        <w:rPr>
          <w:spacing w:val="-5"/>
        </w:rPr>
        <w:t xml:space="preserve"> </w:t>
      </w:r>
      <w:r>
        <w:t>Role.</w:t>
      </w:r>
      <w:r>
        <w:rPr>
          <w:spacing w:val="-8"/>
        </w:rPr>
        <w:t xml:space="preserve"> </w:t>
      </w:r>
      <w:r>
        <w:t>A</w:t>
      </w:r>
      <w:r>
        <w:rPr>
          <w:spacing w:val="-5"/>
        </w:rPr>
        <w:t xml:space="preserve"> </w:t>
      </w:r>
      <w:r>
        <w:t>task</w:t>
      </w:r>
      <w:r>
        <w:rPr>
          <w:spacing w:val="-4"/>
        </w:rPr>
        <w:t xml:space="preserve"> </w:t>
      </w:r>
      <w:r>
        <w:rPr>
          <w:spacing w:val="-5"/>
        </w:rPr>
        <w:t>is:</w:t>
      </w:r>
    </w:p>
    <w:p w14:paraId="759EA873" w14:textId="77777777" w:rsidR="00CB7ACF" w:rsidRDefault="00CB7ACF">
      <w:pPr>
        <w:pStyle w:val="BodyText"/>
        <w:spacing w:before="6"/>
      </w:pPr>
    </w:p>
    <w:p w14:paraId="62B14567" w14:textId="77777777" w:rsidR="00CB7ACF" w:rsidRDefault="00000000">
      <w:pPr>
        <w:pStyle w:val="ListParagraph"/>
        <w:numPr>
          <w:ilvl w:val="1"/>
          <w:numId w:val="9"/>
        </w:numPr>
        <w:tabs>
          <w:tab w:val="left" w:pos="1537"/>
          <w:tab w:val="left" w:pos="1538"/>
        </w:tabs>
      </w:pPr>
      <w:r>
        <w:t>A</w:t>
      </w:r>
      <w:r>
        <w:rPr>
          <w:spacing w:val="-9"/>
        </w:rPr>
        <w:t xml:space="preserve"> </w:t>
      </w:r>
      <w:r>
        <w:t>specific</w:t>
      </w:r>
      <w:r>
        <w:rPr>
          <w:spacing w:val="-7"/>
        </w:rPr>
        <w:t xml:space="preserve"> </w:t>
      </w:r>
      <w:r>
        <w:rPr>
          <w:spacing w:val="-2"/>
        </w:rPr>
        <w:t>action</w:t>
      </w:r>
    </w:p>
    <w:p w14:paraId="45C0638C" w14:textId="77777777" w:rsidR="00CB7ACF" w:rsidRDefault="00CB7ACF">
      <w:pPr>
        <w:pStyle w:val="BodyText"/>
        <w:spacing w:before="2"/>
      </w:pPr>
    </w:p>
    <w:p w14:paraId="00B7D79E" w14:textId="77777777" w:rsidR="00CB7ACF" w:rsidRDefault="00000000">
      <w:pPr>
        <w:pStyle w:val="ListParagraph"/>
        <w:numPr>
          <w:ilvl w:val="1"/>
          <w:numId w:val="9"/>
        </w:numPr>
        <w:tabs>
          <w:tab w:val="left" w:pos="1537"/>
          <w:tab w:val="left" w:pos="1538"/>
        </w:tabs>
        <w:ind w:left="1538"/>
      </w:pPr>
      <w:r>
        <w:t>Performed</w:t>
      </w:r>
      <w:r>
        <w:rPr>
          <w:spacing w:val="-8"/>
        </w:rPr>
        <w:t xml:space="preserve"> </w:t>
      </w:r>
      <w:r>
        <w:t>by</w:t>
      </w:r>
      <w:r>
        <w:rPr>
          <w:spacing w:val="-7"/>
        </w:rPr>
        <w:t xml:space="preserve"> </w:t>
      </w:r>
      <w:r>
        <w:t xml:space="preserve">an </w:t>
      </w:r>
      <w:r>
        <w:rPr>
          <w:spacing w:val="-2"/>
        </w:rPr>
        <w:t>individual.</w:t>
      </w:r>
    </w:p>
    <w:p w14:paraId="27D76F23" w14:textId="77777777" w:rsidR="00CB7ACF" w:rsidRDefault="00CB7ACF">
      <w:pPr>
        <w:pStyle w:val="BodyText"/>
        <w:spacing w:before="10"/>
        <w:rPr>
          <w:sz w:val="21"/>
        </w:rPr>
      </w:pPr>
    </w:p>
    <w:p w14:paraId="0ECF6809" w14:textId="77777777" w:rsidR="00CB7ACF" w:rsidRDefault="00000000">
      <w:pPr>
        <w:pStyle w:val="ListParagraph"/>
        <w:numPr>
          <w:ilvl w:val="1"/>
          <w:numId w:val="9"/>
        </w:numPr>
        <w:tabs>
          <w:tab w:val="left" w:pos="1535"/>
          <w:tab w:val="left" w:pos="1537"/>
        </w:tabs>
        <w:ind w:left="1536"/>
      </w:pPr>
      <w:r>
        <w:t>Recognised</w:t>
      </w:r>
      <w:r>
        <w:rPr>
          <w:spacing w:val="-6"/>
        </w:rPr>
        <w:t xml:space="preserve"> </w:t>
      </w:r>
      <w:r>
        <w:t>by</w:t>
      </w:r>
      <w:r>
        <w:rPr>
          <w:spacing w:val="-12"/>
        </w:rPr>
        <w:t xml:space="preserve"> </w:t>
      </w:r>
      <w:r>
        <w:t>a</w:t>
      </w:r>
      <w:r>
        <w:rPr>
          <w:spacing w:val="-9"/>
        </w:rPr>
        <w:t xml:space="preserve"> </w:t>
      </w:r>
      <w:r>
        <w:t>definite</w:t>
      </w:r>
      <w:r>
        <w:rPr>
          <w:spacing w:val="-9"/>
        </w:rPr>
        <w:t xml:space="preserve"> </w:t>
      </w:r>
      <w:r>
        <w:t>beginning</w:t>
      </w:r>
      <w:r>
        <w:rPr>
          <w:spacing w:val="-1"/>
        </w:rPr>
        <w:t xml:space="preserve"> </w:t>
      </w:r>
      <w:r>
        <w:t>and</w:t>
      </w:r>
      <w:r>
        <w:rPr>
          <w:spacing w:val="-9"/>
        </w:rPr>
        <w:t xml:space="preserve"> </w:t>
      </w:r>
      <w:r>
        <w:t>an</w:t>
      </w:r>
      <w:r>
        <w:rPr>
          <w:spacing w:val="-5"/>
        </w:rPr>
        <w:t xml:space="preserve"> </w:t>
      </w:r>
      <w:r>
        <w:rPr>
          <w:spacing w:val="-4"/>
        </w:rPr>
        <w:t>end.</w:t>
      </w:r>
    </w:p>
    <w:p w14:paraId="45D6E9D6" w14:textId="77777777" w:rsidR="00CB7ACF" w:rsidRDefault="00CB7ACF">
      <w:pPr>
        <w:pStyle w:val="BodyText"/>
        <w:spacing w:before="2"/>
      </w:pPr>
    </w:p>
    <w:p w14:paraId="60D5A0A7" w14:textId="77777777" w:rsidR="00CB7ACF" w:rsidRDefault="00000000">
      <w:pPr>
        <w:pStyle w:val="ListParagraph"/>
        <w:numPr>
          <w:ilvl w:val="1"/>
          <w:numId w:val="9"/>
        </w:numPr>
        <w:tabs>
          <w:tab w:val="left" w:pos="1535"/>
          <w:tab w:val="left" w:pos="1537"/>
        </w:tabs>
        <w:ind w:left="1536"/>
      </w:pPr>
      <w:r>
        <w:t>Performed</w:t>
      </w:r>
      <w:r>
        <w:rPr>
          <w:spacing w:val="-16"/>
        </w:rPr>
        <w:t xml:space="preserve"> </w:t>
      </w:r>
      <w:r>
        <w:t>for</w:t>
      </w:r>
      <w:r>
        <w:rPr>
          <w:spacing w:val="-8"/>
        </w:rPr>
        <w:t xml:space="preserve"> </w:t>
      </w:r>
      <w:r>
        <w:t>a</w:t>
      </w:r>
      <w:r>
        <w:rPr>
          <w:spacing w:val="-5"/>
        </w:rPr>
        <w:t xml:space="preserve"> </w:t>
      </w:r>
      <w:r>
        <w:t>relatively</w:t>
      </w:r>
      <w:r>
        <w:rPr>
          <w:spacing w:val="-9"/>
        </w:rPr>
        <w:t xml:space="preserve"> </w:t>
      </w:r>
      <w:r>
        <w:t>short</w:t>
      </w:r>
      <w:r>
        <w:rPr>
          <w:spacing w:val="-9"/>
        </w:rPr>
        <w:t xml:space="preserve"> </w:t>
      </w:r>
      <w:r>
        <w:t>period</w:t>
      </w:r>
      <w:r>
        <w:rPr>
          <w:spacing w:val="-5"/>
        </w:rPr>
        <w:t xml:space="preserve"> </w:t>
      </w:r>
      <w:r>
        <w:t>of</w:t>
      </w:r>
      <w:r>
        <w:rPr>
          <w:spacing w:val="-8"/>
        </w:rPr>
        <w:t xml:space="preserve"> </w:t>
      </w:r>
      <w:r>
        <w:t>time</w:t>
      </w:r>
      <w:r>
        <w:rPr>
          <w:spacing w:val="-5"/>
        </w:rPr>
        <w:t xml:space="preserve"> </w:t>
      </w:r>
      <w:r>
        <w:t>(could</w:t>
      </w:r>
      <w:r>
        <w:rPr>
          <w:spacing w:val="-6"/>
        </w:rPr>
        <w:t xml:space="preserve"> </w:t>
      </w:r>
      <w:r>
        <w:t>be</w:t>
      </w:r>
      <w:r>
        <w:rPr>
          <w:spacing w:val="-5"/>
        </w:rPr>
        <w:t xml:space="preserve"> </w:t>
      </w:r>
      <w:r>
        <w:t>hours</w:t>
      </w:r>
      <w:r>
        <w:rPr>
          <w:spacing w:val="-9"/>
        </w:rPr>
        <w:t xml:space="preserve"> </w:t>
      </w:r>
      <w:r>
        <w:t>but</w:t>
      </w:r>
      <w:r>
        <w:rPr>
          <w:spacing w:val="-8"/>
        </w:rPr>
        <w:t xml:space="preserve"> </w:t>
      </w:r>
      <w:r>
        <w:t>rarely</w:t>
      </w:r>
      <w:r>
        <w:rPr>
          <w:spacing w:val="-8"/>
        </w:rPr>
        <w:t xml:space="preserve"> </w:t>
      </w:r>
      <w:r>
        <w:rPr>
          <w:spacing w:val="-2"/>
        </w:rPr>
        <w:t>days).</w:t>
      </w:r>
    </w:p>
    <w:p w14:paraId="7E810A05" w14:textId="77777777" w:rsidR="00CB7ACF" w:rsidRDefault="00CB7ACF">
      <w:pPr>
        <w:pStyle w:val="BodyText"/>
        <w:spacing w:before="9"/>
        <w:rPr>
          <w:sz w:val="21"/>
        </w:rPr>
      </w:pPr>
    </w:p>
    <w:p w14:paraId="376A5C7A" w14:textId="77777777" w:rsidR="00CB7ACF" w:rsidRDefault="00000000">
      <w:pPr>
        <w:pStyle w:val="ListParagraph"/>
        <w:numPr>
          <w:ilvl w:val="1"/>
          <w:numId w:val="9"/>
        </w:numPr>
        <w:tabs>
          <w:tab w:val="left" w:pos="1536"/>
          <w:tab w:val="left" w:pos="1537"/>
        </w:tabs>
        <w:spacing w:before="1"/>
        <w:ind w:left="1536"/>
      </w:pPr>
      <w:r>
        <w:t>Observable</w:t>
      </w:r>
      <w:r>
        <w:rPr>
          <w:spacing w:val="-11"/>
        </w:rPr>
        <w:t xml:space="preserve"> </w:t>
      </w:r>
      <w:r>
        <w:t>and</w:t>
      </w:r>
      <w:r>
        <w:rPr>
          <w:spacing w:val="-11"/>
        </w:rPr>
        <w:t xml:space="preserve"> </w:t>
      </w:r>
      <w:r>
        <w:rPr>
          <w:spacing w:val="-2"/>
        </w:rPr>
        <w:t>measurable.</w:t>
      </w:r>
    </w:p>
    <w:p w14:paraId="066A7523" w14:textId="77777777" w:rsidR="00CB7ACF" w:rsidRDefault="00CB7ACF">
      <w:pPr>
        <w:pStyle w:val="BodyText"/>
        <w:spacing w:before="5"/>
        <w:rPr>
          <w:sz w:val="21"/>
        </w:rPr>
      </w:pPr>
    </w:p>
    <w:p w14:paraId="3D1C77C3" w14:textId="77777777" w:rsidR="00CB7ACF" w:rsidRDefault="00000000">
      <w:pPr>
        <w:pStyle w:val="ListParagraph"/>
        <w:numPr>
          <w:ilvl w:val="0"/>
          <w:numId w:val="9"/>
        </w:numPr>
        <w:tabs>
          <w:tab w:val="left" w:pos="967"/>
          <w:tab w:val="left" w:pos="968"/>
        </w:tabs>
        <w:ind w:left="403" w:right="1037" w:firstLine="0"/>
      </w:pPr>
      <w:r>
        <w:rPr>
          <w:b/>
        </w:rPr>
        <w:t>Sub-tasks</w:t>
      </w:r>
      <w:r>
        <w:t>.</w:t>
      </w:r>
      <w:r>
        <w:rPr>
          <w:spacing w:val="-4"/>
        </w:rPr>
        <w:t xml:space="preserve"> </w:t>
      </w:r>
      <w:r>
        <w:t>Subordinate</w:t>
      </w:r>
      <w:r>
        <w:rPr>
          <w:spacing w:val="-6"/>
        </w:rPr>
        <w:t xml:space="preserve"> </w:t>
      </w:r>
      <w:r>
        <w:t>Tasks,</w:t>
      </w:r>
      <w:r>
        <w:rPr>
          <w:spacing w:val="-4"/>
        </w:rPr>
        <w:t xml:space="preserve"> </w:t>
      </w:r>
      <w:r>
        <w:t>usually</w:t>
      </w:r>
      <w:r>
        <w:rPr>
          <w:spacing w:val="-5"/>
        </w:rPr>
        <w:t xml:space="preserve"> </w:t>
      </w:r>
      <w:r>
        <w:t>referred</w:t>
      </w:r>
      <w:r>
        <w:rPr>
          <w:spacing w:val="-5"/>
        </w:rPr>
        <w:t xml:space="preserve"> </w:t>
      </w:r>
      <w:r>
        <w:t>to</w:t>
      </w:r>
      <w:r>
        <w:rPr>
          <w:spacing w:val="-1"/>
        </w:rPr>
        <w:t xml:space="preserve"> </w:t>
      </w:r>
      <w:r>
        <w:t>as</w:t>
      </w:r>
      <w:r>
        <w:rPr>
          <w:spacing w:val="-1"/>
        </w:rPr>
        <w:t xml:space="preserve"> </w:t>
      </w:r>
      <w:r>
        <w:t>‘Sub-Tasks’,</w:t>
      </w:r>
      <w:r>
        <w:rPr>
          <w:spacing w:val="-4"/>
        </w:rPr>
        <w:t xml:space="preserve"> </w:t>
      </w:r>
      <w:r>
        <w:t>are</w:t>
      </w:r>
      <w:r>
        <w:rPr>
          <w:spacing w:val="-5"/>
        </w:rPr>
        <w:t xml:space="preserve"> </w:t>
      </w:r>
      <w:r>
        <w:t>the</w:t>
      </w:r>
      <w:r>
        <w:rPr>
          <w:spacing w:val="-5"/>
        </w:rPr>
        <w:t xml:space="preserve"> </w:t>
      </w:r>
      <w:r>
        <w:t>component parts of a primary task.</w:t>
      </w:r>
      <w:r>
        <w:rPr>
          <w:spacing w:val="40"/>
        </w:rPr>
        <w:t xml:space="preserve"> </w:t>
      </w:r>
      <w:r>
        <w:t>Typically, they are carried out as part of a primary task, but not for their</w:t>
      </w:r>
      <w:r>
        <w:rPr>
          <w:spacing w:val="-1"/>
        </w:rPr>
        <w:t xml:space="preserve"> </w:t>
      </w:r>
      <w:r>
        <w:t>own sake.</w:t>
      </w:r>
      <w:r>
        <w:rPr>
          <w:spacing w:val="40"/>
        </w:rPr>
        <w:t xml:space="preserve"> </w:t>
      </w:r>
      <w:r>
        <w:t>Depending on</w:t>
      </w:r>
      <w:r>
        <w:rPr>
          <w:spacing w:val="-3"/>
        </w:rPr>
        <w:t xml:space="preserve"> </w:t>
      </w:r>
      <w:r>
        <w:t>the</w:t>
      </w:r>
      <w:r>
        <w:rPr>
          <w:spacing w:val="-3"/>
        </w:rPr>
        <w:t xml:space="preserve"> </w:t>
      </w:r>
      <w:r>
        <w:t>nature</w:t>
      </w:r>
      <w:r>
        <w:rPr>
          <w:spacing w:val="-3"/>
        </w:rPr>
        <w:t xml:space="preserve"> </w:t>
      </w:r>
      <w:r>
        <w:t>of</w:t>
      </w:r>
      <w:r>
        <w:rPr>
          <w:spacing w:val="-1"/>
        </w:rPr>
        <w:t xml:space="preserve"> </w:t>
      </w:r>
      <w:r>
        <w:t>the</w:t>
      </w:r>
      <w:r>
        <w:rPr>
          <w:spacing w:val="-3"/>
        </w:rPr>
        <w:t xml:space="preserve"> </w:t>
      </w:r>
      <w:r>
        <w:t>primary</w:t>
      </w:r>
      <w:r>
        <w:rPr>
          <w:spacing w:val="-6"/>
        </w:rPr>
        <w:t xml:space="preserve"> </w:t>
      </w:r>
      <w:r>
        <w:t>task,</w:t>
      </w:r>
      <w:r>
        <w:rPr>
          <w:spacing w:val="-1"/>
        </w:rPr>
        <w:t xml:space="preserve"> </w:t>
      </w:r>
      <w:r>
        <w:t>there</w:t>
      </w:r>
      <w:r>
        <w:rPr>
          <w:spacing w:val="-3"/>
        </w:rPr>
        <w:t xml:space="preserve"> </w:t>
      </w:r>
      <w:r>
        <w:t>may</w:t>
      </w:r>
      <w:r>
        <w:rPr>
          <w:spacing w:val="-6"/>
        </w:rPr>
        <w:t xml:space="preserve"> </w:t>
      </w:r>
      <w:r>
        <w:t>be</w:t>
      </w:r>
      <w:r>
        <w:rPr>
          <w:spacing w:val="-3"/>
        </w:rPr>
        <w:t xml:space="preserve"> </w:t>
      </w:r>
      <w:r>
        <w:t>a</w:t>
      </w:r>
      <w:r>
        <w:rPr>
          <w:spacing w:val="-3"/>
        </w:rPr>
        <w:t xml:space="preserve"> </w:t>
      </w:r>
      <w:r>
        <w:t>variety</w:t>
      </w:r>
      <w:r>
        <w:rPr>
          <w:spacing w:val="-3"/>
        </w:rPr>
        <w:t xml:space="preserve"> </w:t>
      </w:r>
      <w:r>
        <w:t>of</w:t>
      </w:r>
      <w:r>
        <w:rPr>
          <w:spacing w:val="-1"/>
        </w:rPr>
        <w:t xml:space="preserve"> </w:t>
      </w:r>
      <w:r>
        <w:t xml:space="preserve">sub- tasks at various levels within the hierarchy, with some sub-tasks subordinate to other sub- </w:t>
      </w:r>
      <w:r>
        <w:rPr>
          <w:spacing w:val="-2"/>
        </w:rPr>
        <w:t>tasks.</w:t>
      </w:r>
    </w:p>
    <w:p w14:paraId="082B4896" w14:textId="77777777" w:rsidR="00CB7ACF" w:rsidRDefault="00CB7ACF">
      <w:pPr>
        <w:pStyle w:val="BodyText"/>
        <w:spacing w:before="10"/>
        <w:rPr>
          <w:sz w:val="21"/>
        </w:rPr>
      </w:pPr>
    </w:p>
    <w:p w14:paraId="7F8C66AC" w14:textId="77777777" w:rsidR="00CB7ACF" w:rsidRDefault="00000000">
      <w:pPr>
        <w:pStyle w:val="ListParagraph"/>
        <w:numPr>
          <w:ilvl w:val="0"/>
          <w:numId w:val="9"/>
        </w:numPr>
        <w:tabs>
          <w:tab w:val="left" w:pos="968"/>
          <w:tab w:val="left" w:pos="969"/>
        </w:tabs>
        <w:spacing w:line="242" w:lineRule="auto"/>
        <w:ind w:left="404" w:right="1427" w:firstLine="0"/>
      </w:pPr>
      <w:r>
        <w:rPr>
          <w:b/>
        </w:rPr>
        <w:t>Task</w:t>
      </w:r>
      <w:r>
        <w:rPr>
          <w:b/>
          <w:spacing w:val="-2"/>
        </w:rPr>
        <w:t xml:space="preserve"> </w:t>
      </w:r>
      <w:r>
        <w:rPr>
          <w:b/>
        </w:rPr>
        <w:t>Elements.</w:t>
      </w:r>
      <w:r>
        <w:rPr>
          <w:b/>
          <w:spacing w:val="-5"/>
        </w:rPr>
        <w:t xml:space="preserve"> </w:t>
      </w:r>
      <w:r>
        <w:t>Task</w:t>
      </w:r>
      <w:r>
        <w:rPr>
          <w:spacing w:val="-2"/>
        </w:rPr>
        <w:t xml:space="preserve"> </w:t>
      </w:r>
      <w:r>
        <w:t>elements</w:t>
      </w:r>
      <w:r>
        <w:rPr>
          <w:spacing w:val="-2"/>
        </w:rPr>
        <w:t xml:space="preserve"> </w:t>
      </w:r>
      <w:r>
        <w:t>are</w:t>
      </w:r>
      <w:r>
        <w:rPr>
          <w:spacing w:val="-2"/>
        </w:rPr>
        <w:t xml:space="preserve"> </w:t>
      </w:r>
      <w:r>
        <w:t>sequenced</w:t>
      </w:r>
      <w:r>
        <w:rPr>
          <w:spacing w:val="-2"/>
        </w:rPr>
        <w:t xml:space="preserve"> </w:t>
      </w:r>
      <w:r>
        <w:t>step-by-step</w:t>
      </w:r>
      <w:r>
        <w:rPr>
          <w:spacing w:val="-2"/>
        </w:rPr>
        <w:t xml:space="preserve"> </w:t>
      </w:r>
      <w:r>
        <w:t>component</w:t>
      </w:r>
      <w:r>
        <w:rPr>
          <w:spacing w:val="-5"/>
        </w:rPr>
        <w:t xml:space="preserve"> </w:t>
      </w:r>
      <w:r>
        <w:t>of</w:t>
      </w:r>
      <w:r>
        <w:rPr>
          <w:spacing w:val="-5"/>
        </w:rPr>
        <w:t xml:space="preserve"> </w:t>
      </w:r>
      <w:r>
        <w:t>a</w:t>
      </w:r>
      <w:r>
        <w:rPr>
          <w:spacing w:val="-2"/>
        </w:rPr>
        <w:t xml:space="preserve"> </w:t>
      </w:r>
      <w:r>
        <w:t>sub- task. Where there is a need for a Process</w:t>
      </w:r>
      <w:r>
        <w:rPr>
          <w:spacing w:val="-1"/>
        </w:rPr>
        <w:t xml:space="preserve"> </w:t>
      </w:r>
      <w:r>
        <w:t>Standard for a Task but no such standard is laid down in a referenced publication, Sub-tasks and Task Elements may be used to construct a Process Standard within an RPS.</w:t>
      </w:r>
    </w:p>
    <w:p w14:paraId="484BDFED" w14:textId="77777777" w:rsidR="00CB7ACF" w:rsidRDefault="00CB7ACF">
      <w:pPr>
        <w:pStyle w:val="BodyText"/>
        <w:spacing w:before="8"/>
        <w:rPr>
          <w:sz w:val="21"/>
        </w:rPr>
      </w:pPr>
    </w:p>
    <w:p w14:paraId="21DA624A" w14:textId="77777777" w:rsidR="00CB7ACF" w:rsidRDefault="00000000">
      <w:pPr>
        <w:pStyle w:val="ListParagraph"/>
        <w:numPr>
          <w:ilvl w:val="0"/>
          <w:numId w:val="9"/>
        </w:numPr>
        <w:tabs>
          <w:tab w:val="left" w:pos="975"/>
        </w:tabs>
        <w:ind w:right="916" w:firstLine="0"/>
        <w:jc w:val="both"/>
      </w:pPr>
      <w:r>
        <w:t>The usual convention for levels in a Role Scalar is shown below in Figure 2. Note that use of Task elements should be minimal and only where justified; Sub-Sub-Tasks will carry through to the RPS and should therefore usually be used instead.</w:t>
      </w:r>
    </w:p>
    <w:p w14:paraId="51F96688" w14:textId="77777777" w:rsidR="00CB7ACF" w:rsidRDefault="00CB7ACF">
      <w:pPr>
        <w:pStyle w:val="BodyText"/>
        <w:rPr>
          <w:sz w:val="20"/>
        </w:rPr>
      </w:pPr>
    </w:p>
    <w:p w14:paraId="67DF4B57" w14:textId="77777777" w:rsidR="00CB7ACF" w:rsidRDefault="00000000">
      <w:pPr>
        <w:pStyle w:val="BodyText"/>
        <w:spacing w:before="2"/>
        <w:rPr>
          <w:sz w:val="25"/>
        </w:rPr>
      </w:pPr>
      <w:r>
        <w:rPr>
          <w:noProof/>
        </w:rPr>
        <w:drawing>
          <wp:anchor distT="0" distB="0" distL="0" distR="0" simplePos="0" relativeHeight="11" behindDoc="0" locked="0" layoutInCell="1" allowOverlap="1" wp14:anchorId="659339BF" wp14:editId="5C1B51F7">
            <wp:simplePos x="0" y="0"/>
            <wp:positionH relativeFrom="page">
              <wp:posOffset>1496060</wp:posOffset>
            </wp:positionH>
            <wp:positionV relativeFrom="paragraph">
              <wp:posOffset>199534</wp:posOffset>
            </wp:positionV>
            <wp:extent cx="4561688" cy="1614487"/>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22" cstate="print"/>
                    <a:stretch>
                      <a:fillRect/>
                    </a:stretch>
                  </pic:blipFill>
                  <pic:spPr>
                    <a:xfrm>
                      <a:off x="0" y="0"/>
                      <a:ext cx="4561688" cy="1614487"/>
                    </a:xfrm>
                    <a:prstGeom prst="rect">
                      <a:avLst/>
                    </a:prstGeom>
                  </pic:spPr>
                </pic:pic>
              </a:graphicData>
            </a:graphic>
          </wp:anchor>
        </w:drawing>
      </w:r>
    </w:p>
    <w:p w14:paraId="7C5A43EF" w14:textId="77777777" w:rsidR="00CB7ACF" w:rsidRDefault="00000000">
      <w:pPr>
        <w:spacing w:before="6"/>
        <w:ind w:left="3160" w:right="3650"/>
        <w:jc w:val="center"/>
        <w:rPr>
          <w:b/>
          <w:sz w:val="20"/>
        </w:rPr>
      </w:pPr>
      <w:r>
        <w:rPr>
          <w:b/>
          <w:sz w:val="20"/>
        </w:rPr>
        <w:t>Figure</w:t>
      </w:r>
      <w:r>
        <w:rPr>
          <w:b/>
          <w:spacing w:val="-8"/>
          <w:sz w:val="20"/>
        </w:rPr>
        <w:t xml:space="preserve"> </w:t>
      </w:r>
      <w:r>
        <w:rPr>
          <w:b/>
          <w:sz w:val="20"/>
        </w:rPr>
        <w:t>2:</w:t>
      </w:r>
      <w:r>
        <w:rPr>
          <w:b/>
          <w:spacing w:val="-5"/>
          <w:sz w:val="20"/>
        </w:rPr>
        <w:t xml:space="preserve"> </w:t>
      </w:r>
      <w:r>
        <w:rPr>
          <w:b/>
          <w:sz w:val="20"/>
        </w:rPr>
        <w:t>Role</w:t>
      </w:r>
      <w:r>
        <w:rPr>
          <w:b/>
          <w:spacing w:val="-7"/>
          <w:sz w:val="20"/>
        </w:rPr>
        <w:t xml:space="preserve"> </w:t>
      </w:r>
      <w:r>
        <w:rPr>
          <w:b/>
          <w:spacing w:val="-2"/>
          <w:sz w:val="20"/>
        </w:rPr>
        <w:t>Scalar</w:t>
      </w:r>
      <w:hyperlink w:anchor="_bookmark26" w:history="1">
        <w:r>
          <w:rPr>
            <w:b/>
            <w:spacing w:val="-2"/>
            <w:sz w:val="20"/>
            <w:vertAlign w:val="superscript"/>
          </w:rPr>
          <w:t>16</w:t>
        </w:r>
      </w:hyperlink>
    </w:p>
    <w:p w14:paraId="2DED2747" w14:textId="77777777" w:rsidR="00CB7ACF" w:rsidRDefault="00CB7ACF">
      <w:pPr>
        <w:pStyle w:val="BodyText"/>
        <w:spacing w:before="5"/>
        <w:rPr>
          <w:b/>
          <w:sz w:val="28"/>
        </w:rPr>
      </w:pPr>
    </w:p>
    <w:p w14:paraId="7E08A794" w14:textId="77777777" w:rsidR="00CB7ACF" w:rsidRDefault="00000000">
      <w:pPr>
        <w:pStyle w:val="ListParagraph"/>
        <w:numPr>
          <w:ilvl w:val="0"/>
          <w:numId w:val="9"/>
        </w:numPr>
        <w:tabs>
          <w:tab w:val="left" w:pos="971"/>
          <w:tab w:val="left" w:pos="972"/>
        </w:tabs>
        <w:spacing w:line="242" w:lineRule="auto"/>
        <w:ind w:left="404" w:right="875" w:hanging="1"/>
      </w:pPr>
      <w:r>
        <w:rPr>
          <w:b/>
        </w:rPr>
        <w:t>Role Scalar numbering system</w:t>
      </w:r>
      <w:r>
        <w:t>. It is important to employ a hierarchical numbering system within a Role Scalar, as often it is cross-referenced to other training documentation. The</w:t>
      </w:r>
      <w:r>
        <w:rPr>
          <w:spacing w:val="-2"/>
        </w:rPr>
        <w:t xml:space="preserve"> </w:t>
      </w:r>
      <w:r>
        <w:t>numbering</w:t>
      </w:r>
      <w:r>
        <w:rPr>
          <w:spacing w:val="-6"/>
        </w:rPr>
        <w:t xml:space="preserve"> </w:t>
      </w:r>
      <w:r>
        <w:t>system</w:t>
      </w:r>
      <w:r>
        <w:rPr>
          <w:spacing w:val="-7"/>
        </w:rPr>
        <w:t xml:space="preserve"> </w:t>
      </w:r>
      <w:r>
        <w:t>should</w:t>
      </w:r>
      <w:r>
        <w:rPr>
          <w:spacing w:val="-2"/>
        </w:rPr>
        <w:t xml:space="preserve"> </w:t>
      </w:r>
      <w:r>
        <w:t>indicate</w:t>
      </w:r>
      <w:r>
        <w:rPr>
          <w:spacing w:val="-6"/>
        </w:rPr>
        <w:t xml:space="preserve"> </w:t>
      </w:r>
      <w:r>
        <w:t>the</w:t>
      </w:r>
      <w:r>
        <w:rPr>
          <w:spacing w:val="-6"/>
        </w:rPr>
        <w:t xml:space="preserve"> </w:t>
      </w:r>
      <w:r>
        <w:t>level</w:t>
      </w:r>
      <w:r>
        <w:rPr>
          <w:spacing w:val="-11"/>
        </w:rPr>
        <w:t xml:space="preserve"> </w:t>
      </w:r>
      <w:r>
        <w:t>and</w:t>
      </w:r>
      <w:r>
        <w:rPr>
          <w:spacing w:val="-6"/>
        </w:rPr>
        <w:t xml:space="preserve"> </w:t>
      </w:r>
      <w:r>
        <w:t>relationship</w:t>
      </w:r>
      <w:r>
        <w:rPr>
          <w:spacing w:val="-6"/>
        </w:rPr>
        <w:t xml:space="preserve"> </w:t>
      </w:r>
      <w:r>
        <w:t>of</w:t>
      </w:r>
      <w:r>
        <w:rPr>
          <w:spacing w:val="-5"/>
        </w:rPr>
        <w:t xml:space="preserve"> </w:t>
      </w:r>
      <w:r>
        <w:t>the</w:t>
      </w:r>
      <w:r>
        <w:rPr>
          <w:spacing w:val="-6"/>
        </w:rPr>
        <w:t xml:space="preserve"> </w:t>
      </w:r>
      <w:r>
        <w:t>particular</w:t>
      </w:r>
      <w:r>
        <w:rPr>
          <w:spacing w:val="-5"/>
        </w:rPr>
        <w:t xml:space="preserve"> </w:t>
      </w:r>
      <w:r>
        <w:t>components of the Role. An example of a numbering system is shown in Figure 3:</w:t>
      </w:r>
    </w:p>
    <w:p w14:paraId="2D11E256" w14:textId="77777777" w:rsidR="00CB7ACF" w:rsidRDefault="00CB7ACF">
      <w:pPr>
        <w:spacing w:line="242" w:lineRule="auto"/>
        <w:sectPr w:rsidR="00CB7ACF">
          <w:headerReference w:type="default" r:id="rId23"/>
          <w:footerReference w:type="default" r:id="rId24"/>
          <w:pgSz w:w="11920" w:h="16840"/>
          <w:pgMar w:top="1460" w:right="540" w:bottom="1420" w:left="1020" w:header="569" w:footer="1224" w:gutter="0"/>
          <w:cols w:space="720"/>
        </w:sectPr>
      </w:pPr>
    </w:p>
    <w:p w14:paraId="2224C39A" w14:textId="77777777" w:rsidR="00CB7ACF" w:rsidRDefault="00CB7ACF">
      <w:pPr>
        <w:pStyle w:val="BodyText"/>
        <w:rPr>
          <w:sz w:val="20"/>
        </w:rPr>
      </w:pPr>
    </w:p>
    <w:p w14:paraId="7770B3EC" w14:textId="77777777" w:rsidR="00CB7ACF" w:rsidRDefault="00CB7ACF">
      <w:pPr>
        <w:pStyle w:val="BodyText"/>
        <w:rPr>
          <w:sz w:val="20"/>
        </w:rPr>
      </w:pPr>
    </w:p>
    <w:p w14:paraId="39B361CA" w14:textId="77777777" w:rsidR="00CB7ACF" w:rsidRDefault="00CB7ACF">
      <w:pPr>
        <w:pStyle w:val="BodyText"/>
        <w:spacing w:before="2"/>
        <w:rPr>
          <w:sz w:val="10"/>
        </w:rPr>
      </w:pPr>
    </w:p>
    <w:p w14:paraId="31BB625E" w14:textId="77777777" w:rsidR="00CB7ACF" w:rsidRDefault="00000000">
      <w:pPr>
        <w:pStyle w:val="BodyText"/>
        <w:ind w:left="1244"/>
        <w:rPr>
          <w:sz w:val="20"/>
        </w:rPr>
      </w:pPr>
      <w:bookmarkStart w:id="50" w:name="_bookmark27"/>
      <w:bookmarkEnd w:id="50"/>
      <w:r>
        <w:rPr>
          <w:noProof/>
          <w:sz w:val="20"/>
        </w:rPr>
        <w:drawing>
          <wp:inline distT="0" distB="0" distL="0" distR="0" wp14:anchorId="1F245B0E" wp14:editId="50C5F842">
            <wp:extent cx="4633865" cy="1751361"/>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25" cstate="print"/>
                    <a:stretch>
                      <a:fillRect/>
                    </a:stretch>
                  </pic:blipFill>
                  <pic:spPr>
                    <a:xfrm>
                      <a:off x="0" y="0"/>
                      <a:ext cx="4633865" cy="1751361"/>
                    </a:xfrm>
                    <a:prstGeom prst="rect">
                      <a:avLst/>
                    </a:prstGeom>
                  </pic:spPr>
                </pic:pic>
              </a:graphicData>
            </a:graphic>
          </wp:inline>
        </w:drawing>
      </w:r>
    </w:p>
    <w:p w14:paraId="7CB97DC5" w14:textId="77777777" w:rsidR="00CB7ACF" w:rsidRDefault="00000000">
      <w:pPr>
        <w:spacing w:before="61"/>
        <w:ind w:left="3153" w:right="3650"/>
        <w:jc w:val="center"/>
        <w:rPr>
          <w:b/>
          <w:sz w:val="20"/>
        </w:rPr>
      </w:pPr>
      <w:r>
        <w:rPr>
          <w:b/>
          <w:sz w:val="20"/>
        </w:rPr>
        <w:t>Figure</w:t>
      </w:r>
      <w:r>
        <w:rPr>
          <w:b/>
          <w:spacing w:val="-14"/>
          <w:sz w:val="20"/>
        </w:rPr>
        <w:t xml:space="preserve"> </w:t>
      </w:r>
      <w:r>
        <w:rPr>
          <w:b/>
          <w:sz w:val="20"/>
        </w:rPr>
        <w:t>3:</w:t>
      </w:r>
      <w:r>
        <w:rPr>
          <w:b/>
          <w:spacing w:val="-14"/>
          <w:sz w:val="20"/>
        </w:rPr>
        <w:t xml:space="preserve"> </w:t>
      </w:r>
      <w:r>
        <w:rPr>
          <w:b/>
          <w:sz w:val="20"/>
        </w:rPr>
        <w:t>Role</w:t>
      </w:r>
      <w:r>
        <w:rPr>
          <w:b/>
          <w:spacing w:val="-14"/>
          <w:sz w:val="20"/>
        </w:rPr>
        <w:t xml:space="preserve"> </w:t>
      </w:r>
      <w:r>
        <w:rPr>
          <w:b/>
          <w:sz w:val="20"/>
        </w:rPr>
        <w:t>Scalar</w:t>
      </w:r>
      <w:r>
        <w:rPr>
          <w:b/>
          <w:spacing w:val="-14"/>
          <w:sz w:val="20"/>
        </w:rPr>
        <w:t xml:space="preserve"> </w:t>
      </w:r>
      <w:r>
        <w:rPr>
          <w:b/>
          <w:sz w:val="20"/>
        </w:rPr>
        <w:t xml:space="preserve">Numbering </w:t>
      </w:r>
      <w:r>
        <w:rPr>
          <w:b/>
          <w:spacing w:val="-2"/>
          <w:sz w:val="20"/>
        </w:rPr>
        <w:t>System</w:t>
      </w:r>
      <w:hyperlink w:anchor="_bookmark27" w:history="1">
        <w:r>
          <w:rPr>
            <w:b/>
            <w:spacing w:val="-2"/>
            <w:sz w:val="20"/>
            <w:vertAlign w:val="superscript"/>
          </w:rPr>
          <w:t>17</w:t>
        </w:r>
      </w:hyperlink>
    </w:p>
    <w:p w14:paraId="731AF5A9" w14:textId="77777777" w:rsidR="00CB7ACF" w:rsidRDefault="00CB7ACF">
      <w:pPr>
        <w:pStyle w:val="BodyText"/>
        <w:spacing w:before="8"/>
        <w:rPr>
          <w:b/>
        </w:rPr>
      </w:pPr>
    </w:p>
    <w:p w14:paraId="6C4F416A" w14:textId="77777777" w:rsidR="00CB7ACF" w:rsidRDefault="00000000">
      <w:pPr>
        <w:pStyle w:val="ListParagraph"/>
        <w:numPr>
          <w:ilvl w:val="0"/>
          <w:numId w:val="9"/>
        </w:numPr>
        <w:tabs>
          <w:tab w:val="left" w:pos="971"/>
          <w:tab w:val="left" w:pos="972"/>
        </w:tabs>
        <w:ind w:left="404" w:right="1336" w:hanging="1"/>
      </w:pPr>
      <w:r>
        <w:t>If</w:t>
      </w:r>
      <w:r>
        <w:rPr>
          <w:spacing w:val="-2"/>
        </w:rPr>
        <w:t xml:space="preserve"> </w:t>
      </w:r>
      <w:r>
        <w:t>changes</w:t>
      </w:r>
      <w:r>
        <w:rPr>
          <w:spacing w:val="-3"/>
        </w:rPr>
        <w:t xml:space="preserve"> </w:t>
      </w:r>
      <w:r>
        <w:t>to</w:t>
      </w:r>
      <w:r>
        <w:rPr>
          <w:spacing w:val="-3"/>
        </w:rPr>
        <w:t xml:space="preserve"> </w:t>
      </w:r>
      <w:r>
        <w:t>an</w:t>
      </w:r>
      <w:r>
        <w:rPr>
          <w:spacing w:val="-3"/>
        </w:rPr>
        <w:t xml:space="preserve"> </w:t>
      </w:r>
      <w:r>
        <w:t>extant</w:t>
      </w:r>
      <w:r>
        <w:rPr>
          <w:spacing w:val="-6"/>
        </w:rPr>
        <w:t xml:space="preserve"> </w:t>
      </w:r>
      <w:r>
        <w:t>RPS</w:t>
      </w:r>
      <w:r>
        <w:rPr>
          <w:spacing w:val="-3"/>
        </w:rPr>
        <w:t xml:space="preserve"> </w:t>
      </w:r>
      <w:r>
        <w:t>are</w:t>
      </w:r>
      <w:r>
        <w:rPr>
          <w:spacing w:val="-3"/>
        </w:rPr>
        <w:t xml:space="preserve"> </w:t>
      </w:r>
      <w:r>
        <w:t>being</w:t>
      </w:r>
      <w:r>
        <w:rPr>
          <w:spacing w:val="-3"/>
        </w:rPr>
        <w:t xml:space="preserve"> </w:t>
      </w:r>
      <w:r>
        <w:t>considered,</w:t>
      </w:r>
      <w:r>
        <w:rPr>
          <w:spacing w:val="-2"/>
        </w:rPr>
        <w:t xml:space="preserve"> </w:t>
      </w:r>
      <w:r>
        <w:t>analysts should</w:t>
      </w:r>
      <w:r>
        <w:rPr>
          <w:spacing w:val="-3"/>
        </w:rPr>
        <w:t xml:space="preserve"> </w:t>
      </w:r>
      <w:r>
        <w:t>investigate</w:t>
      </w:r>
      <w:r>
        <w:rPr>
          <w:spacing w:val="-3"/>
        </w:rPr>
        <w:t xml:space="preserve"> </w:t>
      </w:r>
      <w:r>
        <w:t>and take in to account the impact of any changes upon cross-references to the extant Role Scalar(s)</w:t>
      </w:r>
      <w:r>
        <w:rPr>
          <w:spacing w:val="-6"/>
        </w:rPr>
        <w:t xml:space="preserve"> </w:t>
      </w:r>
      <w:r>
        <w:t>from existing</w:t>
      </w:r>
      <w:r>
        <w:rPr>
          <w:spacing w:val="-3"/>
        </w:rPr>
        <w:t xml:space="preserve"> </w:t>
      </w:r>
      <w:r>
        <w:t>training</w:t>
      </w:r>
      <w:r>
        <w:rPr>
          <w:spacing w:val="-3"/>
        </w:rPr>
        <w:t xml:space="preserve"> </w:t>
      </w:r>
      <w:r>
        <w:t>documentation.</w:t>
      </w:r>
      <w:r>
        <w:rPr>
          <w:spacing w:val="-7"/>
        </w:rPr>
        <w:t xml:space="preserve"> </w:t>
      </w:r>
      <w:r>
        <w:t>This</w:t>
      </w:r>
      <w:r>
        <w:rPr>
          <w:spacing w:val="-3"/>
        </w:rPr>
        <w:t xml:space="preserve"> </w:t>
      </w:r>
      <w:r>
        <w:t>should</w:t>
      </w:r>
      <w:r>
        <w:rPr>
          <w:spacing w:val="-3"/>
        </w:rPr>
        <w:t xml:space="preserve"> </w:t>
      </w:r>
      <w:r>
        <w:t>normally</w:t>
      </w:r>
      <w:r>
        <w:rPr>
          <w:spacing w:val="-3"/>
        </w:rPr>
        <w:t xml:space="preserve"> </w:t>
      </w:r>
      <w:r>
        <w:t>include</w:t>
      </w:r>
      <w:r>
        <w:rPr>
          <w:spacing w:val="-3"/>
        </w:rPr>
        <w:t xml:space="preserve"> </w:t>
      </w:r>
      <w:r>
        <w:t>consultation with the custodian(s) of such training documentation.</w:t>
      </w:r>
    </w:p>
    <w:p w14:paraId="378D6470" w14:textId="77777777" w:rsidR="00CB7ACF" w:rsidRDefault="00CB7ACF">
      <w:pPr>
        <w:sectPr w:rsidR="00CB7ACF">
          <w:headerReference w:type="default" r:id="rId26"/>
          <w:footerReference w:type="default" r:id="rId27"/>
          <w:pgSz w:w="11920" w:h="16840"/>
          <w:pgMar w:top="1460" w:right="540" w:bottom="1420" w:left="1020" w:header="569" w:footer="1224" w:gutter="0"/>
          <w:cols w:space="720"/>
        </w:sectPr>
      </w:pPr>
    </w:p>
    <w:p w14:paraId="4652E9F0" w14:textId="77777777" w:rsidR="00CB7ACF" w:rsidRDefault="00CB7ACF">
      <w:pPr>
        <w:pStyle w:val="BodyText"/>
        <w:spacing w:before="9"/>
        <w:rPr>
          <w:sz w:val="16"/>
        </w:rPr>
      </w:pPr>
    </w:p>
    <w:p w14:paraId="75E58070" w14:textId="77777777" w:rsidR="00CB7ACF" w:rsidRDefault="00000000">
      <w:pPr>
        <w:pStyle w:val="Heading3"/>
      </w:pPr>
      <w:bookmarkStart w:id="51" w:name="DIFFICULTY,_IMPORTANCE,_FREQUENCY_(DIF)_"/>
      <w:bookmarkStart w:id="52" w:name="_bookmark28"/>
      <w:bookmarkEnd w:id="51"/>
      <w:bookmarkEnd w:id="52"/>
      <w:r>
        <w:t>DIFFICULTY,</w:t>
      </w:r>
      <w:r>
        <w:rPr>
          <w:spacing w:val="-15"/>
        </w:rPr>
        <w:t xml:space="preserve"> </w:t>
      </w:r>
      <w:r>
        <w:t>IMPORTANCE,</w:t>
      </w:r>
      <w:r>
        <w:rPr>
          <w:spacing w:val="-12"/>
        </w:rPr>
        <w:t xml:space="preserve"> </w:t>
      </w:r>
      <w:r>
        <w:t>FREQUENCY</w:t>
      </w:r>
      <w:r>
        <w:rPr>
          <w:spacing w:val="-15"/>
        </w:rPr>
        <w:t xml:space="preserve"> </w:t>
      </w:r>
      <w:r>
        <w:t>(DIF)</w:t>
      </w:r>
      <w:r>
        <w:rPr>
          <w:spacing w:val="-5"/>
        </w:rPr>
        <w:t xml:space="preserve"> </w:t>
      </w:r>
      <w:r>
        <w:rPr>
          <w:spacing w:val="-2"/>
        </w:rPr>
        <w:t>ANALYSIS</w:t>
      </w:r>
    </w:p>
    <w:p w14:paraId="007D4A3E" w14:textId="77777777" w:rsidR="00CB7ACF" w:rsidRDefault="00CB7ACF">
      <w:pPr>
        <w:pStyle w:val="BodyText"/>
        <w:spacing w:before="6"/>
        <w:rPr>
          <w:b/>
        </w:rPr>
      </w:pPr>
    </w:p>
    <w:p w14:paraId="6195E23F" w14:textId="77777777" w:rsidR="00CB7ACF" w:rsidRDefault="00000000">
      <w:pPr>
        <w:pStyle w:val="ListParagraph"/>
        <w:numPr>
          <w:ilvl w:val="0"/>
          <w:numId w:val="8"/>
        </w:numPr>
        <w:tabs>
          <w:tab w:val="left" w:pos="832"/>
          <w:tab w:val="left" w:pos="833"/>
        </w:tabs>
        <w:spacing w:before="1"/>
        <w:ind w:right="764" w:firstLine="0"/>
      </w:pPr>
      <w:r>
        <w:t>Every Task should be analysed for its respective DIF. It should not be assumed that Sub- Tasks will</w:t>
      </w:r>
      <w:r>
        <w:rPr>
          <w:spacing w:val="-6"/>
        </w:rPr>
        <w:t xml:space="preserve"> </w:t>
      </w:r>
      <w:r>
        <w:t>share</w:t>
      </w:r>
      <w:r>
        <w:rPr>
          <w:spacing w:val="-4"/>
        </w:rPr>
        <w:t xml:space="preserve"> </w:t>
      </w:r>
      <w:r>
        <w:t>the</w:t>
      </w:r>
      <w:r>
        <w:rPr>
          <w:spacing w:val="-4"/>
        </w:rPr>
        <w:t xml:space="preserve"> </w:t>
      </w:r>
      <w:r>
        <w:t>same</w:t>
      </w:r>
      <w:r>
        <w:rPr>
          <w:spacing w:val="-4"/>
        </w:rPr>
        <w:t xml:space="preserve"> </w:t>
      </w:r>
      <w:r>
        <w:t>DIF profile</w:t>
      </w:r>
      <w:r>
        <w:rPr>
          <w:spacing w:val="-4"/>
        </w:rPr>
        <w:t xml:space="preserve"> </w:t>
      </w:r>
      <w:r>
        <w:t>as</w:t>
      </w:r>
      <w:r>
        <w:rPr>
          <w:spacing w:val="-4"/>
        </w:rPr>
        <w:t xml:space="preserve"> </w:t>
      </w:r>
      <w:r>
        <w:t>their</w:t>
      </w:r>
      <w:r>
        <w:rPr>
          <w:spacing w:val="-3"/>
        </w:rPr>
        <w:t xml:space="preserve"> </w:t>
      </w:r>
      <w:r>
        <w:t>parent</w:t>
      </w:r>
      <w:r>
        <w:rPr>
          <w:spacing w:val="-7"/>
        </w:rPr>
        <w:t xml:space="preserve"> </w:t>
      </w:r>
      <w:r>
        <w:t>Task,</w:t>
      </w:r>
      <w:r>
        <w:rPr>
          <w:spacing w:val="-6"/>
        </w:rPr>
        <w:t xml:space="preserve"> </w:t>
      </w:r>
      <w:r>
        <w:t>or</w:t>
      </w:r>
      <w:r>
        <w:rPr>
          <w:spacing w:val="-7"/>
        </w:rPr>
        <w:t xml:space="preserve"> </w:t>
      </w:r>
      <w:r>
        <w:t>other</w:t>
      </w:r>
      <w:r>
        <w:rPr>
          <w:spacing w:val="-3"/>
        </w:rPr>
        <w:t xml:space="preserve"> </w:t>
      </w:r>
      <w:r>
        <w:t>Sub-Tasks of</w:t>
      </w:r>
      <w:r>
        <w:rPr>
          <w:spacing w:val="-7"/>
        </w:rPr>
        <w:t xml:space="preserve"> </w:t>
      </w:r>
      <w:r>
        <w:t>the</w:t>
      </w:r>
      <w:r>
        <w:rPr>
          <w:spacing w:val="-4"/>
        </w:rPr>
        <w:t xml:space="preserve"> </w:t>
      </w:r>
      <w:r>
        <w:t>parent</w:t>
      </w:r>
      <w:r>
        <w:rPr>
          <w:spacing w:val="-7"/>
        </w:rPr>
        <w:t xml:space="preserve"> </w:t>
      </w:r>
      <w:r>
        <w:t>Task. Sound DIF analysis requires analysts to consult a suitable range of SMEs to get as balanced as possible a view of Task and Sub-Task difficulty, importance and frequency, and their respective discriminators. Table below should be used as criteria to discriminate between the levels of difficulty, importance and frequency for each task.</w:t>
      </w:r>
    </w:p>
    <w:p w14:paraId="4E156DCB" w14:textId="77777777" w:rsidR="00CB7ACF" w:rsidRDefault="00CB7ACF">
      <w:pPr>
        <w:pStyle w:val="BodyText"/>
      </w:pPr>
    </w:p>
    <w:p w14:paraId="2721E10F" w14:textId="77777777" w:rsidR="00CB7ACF" w:rsidRDefault="00000000">
      <w:pPr>
        <w:pStyle w:val="ListParagraph"/>
        <w:numPr>
          <w:ilvl w:val="0"/>
          <w:numId w:val="8"/>
        </w:numPr>
        <w:tabs>
          <w:tab w:val="left" w:pos="833"/>
          <w:tab w:val="left" w:pos="834"/>
        </w:tabs>
        <w:ind w:left="113" w:right="793" w:firstLine="0"/>
      </w:pPr>
      <w:r>
        <w:t>When</w:t>
      </w:r>
      <w:r>
        <w:rPr>
          <w:spacing w:val="-2"/>
        </w:rPr>
        <w:t xml:space="preserve"> </w:t>
      </w:r>
      <w:r>
        <w:t>DIF</w:t>
      </w:r>
      <w:r>
        <w:rPr>
          <w:spacing w:val="-6"/>
        </w:rPr>
        <w:t xml:space="preserve"> </w:t>
      </w:r>
      <w:r>
        <w:t>analysis includes</w:t>
      </w:r>
      <w:r>
        <w:rPr>
          <w:spacing w:val="-2"/>
        </w:rPr>
        <w:t xml:space="preserve"> </w:t>
      </w:r>
      <w:r>
        <w:t>multiple</w:t>
      </w:r>
      <w:r>
        <w:rPr>
          <w:spacing w:val="-2"/>
        </w:rPr>
        <w:t xml:space="preserve"> </w:t>
      </w:r>
      <w:r>
        <w:t>participants,</w:t>
      </w:r>
      <w:r>
        <w:rPr>
          <w:spacing w:val="-5"/>
        </w:rPr>
        <w:t xml:space="preserve"> </w:t>
      </w:r>
      <w:r>
        <w:t>disagreement</w:t>
      </w:r>
      <w:r>
        <w:rPr>
          <w:spacing w:val="-5"/>
        </w:rPr>
        <w:t xml:space="preserve"> </w:t>
      </w:r>
      <w:r>
        <w:t>and</w:t>
      </w:r>
      <w:r>
        <w:rPr>
          <w:spacing w:val="-2"/>
        </w:rPr>
        <w:t xml:space="preserve"> </w:t>
      </w:r>
      <w:r>
        <w:t>debate</w:t>
      </w:r>
      <w:r>
        <w:rPr>
          <w:spacing w:val="-2"/>
        </w:rPr>
        <w:t xml:space="preserve"> </w:t>
      </w:r>
      <w:r>
        <w:t>is</w:t>
      </w:r>
      <w:r>
        <w:rPr>
          <w:spacing w:val="-2"/>
        </w:rPr>
        <w:t xml:space="preserve"> </w:t>
      </w:r>
      <w:r>
        <w:t>normal</w:t>
      </w:r>
      <w:r>
        <w:rPr>
          <w:spacing w:val="-8"/>
        </w:rPr>
        <w:t xml:space="preserve"> </w:t>
      </w:r>
      <w:r>
        <w:t>and is usually very constructive. Once consolidated difficulty, importance and frequency</w:t>
      </w:r>
      <w:r>
        <w:rPr>
          <w:spacing w:val="-2"/>
        </w:rPr>
        <w:t xml:space="preserve"> </w:t>
      </w:r>
      <w:r>
        <w:t>conclusions have been reached for</w:t>
      </w:r>
      <w:r>
        <w:rPr>
          <w:spacing w:val="-3"/>
        </w:rPr>
        <w:t xml:space="preserve"> </w:t>
      </w:r>
      <w:r>
        <w:t>each Task and Sub Task should be taken forward to generate preliminary Training Categories for that Task/Sub Task using the algorithm in the table below. Variances between</w:t>
      </w:r>
      <w:r>
        <w:rPr>
          <w:spacing w:val="-1"/>
        </w:rPr>
        <w:t xml:space="preserve"> </w:t>
      </w:r>
      <w:r>
        <w:t>SME</w:t>
      </w:r>
      <w:r>
        <w:rPr>
          <w:spacing w:val="-5"/>
        </w:rPr>
        <w:t xml:space="preserve"> </w:t>
      </w:r>
      <w:r>
        <w:t>views</w:t>
      </w:r>
      <w:r>
        <w:rPr>
          <w:spacing w:val="-1"/>
        </w:rPr>
        <w:t xml:space="preserve"> </w:t>
      </w:r>
      <w:r>
        <w:t>should</w:t>
      </w:r>
      <w:r>
        <w:rPr>
          <w:spacing w:val="-1"/>
        </w:rPr>
        <w:t xml:space="preserve"> </w:t>
      </w:r>
      <w:r>
        <w:t>be</w:t>
      </w:r>
      <w:r>
        <w:rPr>
          <w:spacing w:val="-1"/>
        </w:rPr>
        <w:t xml:space="preserve"> </w:t>
      </w:r>
      <w:r>
        <w:t>resolved</w:t>
      </w:r>
      <w:r>
        <w:rPr>
          <w:spacing w:val="-1"/>
        </w:rPr>
        <w:t xml:space="preserve"> </w:t>
      </w:r>
      <w:r>
        <w:t>before</w:t>
      </w:r>
      <w:r>
        <w:rPr>
          <w:spacing w:val="-1"/>
        </w:rPr>
        <w:t xml:space="preserve"> </w:t>
      </w:r>
      <w:r>
        <w:t>calculating</w:t>
      </w:r>
      <w:r>
        <w:rPr>
          <w:spacing w:val="-1"/>
        </w:rPr>
        <w:t xml:space="preserve"> </w:t>
      </w:r>
      <w:r>
        <w:t>the</w:t>
      </w:r>
      <w:r>
        <w:rPr>
          <w:spacing w:val="-1"/>
        </w:rPr>
        <w:t xml:space="preserve"> </w:t>
      </w:r>
      <w:r>
        <w:t>provisional</w:t>
      </w:r>
      <w:r>
        <w:rPr>
          <w:spacing w:val="-7"/>
        </w:rPr>
        <w:t xml:space="preserve"> </w:t>
      </w:r>
      <w:r>
        <w:t>Training Category; it is not acceptable to calculate a set of provisional Training Category numbers and then use the average number as the provisional training category.</w:t>
      </w:r>
    </w:p>
    <w:p w14:paraId="59C3CDE5" w14:textId="77777777" w:rsidR="00CB7ACF" w:rsidRDefault="00CB7ACF">
      <w:pPr>
        <w:pStyle w:val="BodyText"/>
        <w:spacing w:before="8"/>
        <w:rPr>
          <w:sz w:val="21"/>
        </w:rPr>
      </w:pPr>
    </w:p>
    <w:p w14:paraId="47BEB50A" w14:textId="77777777" w:rsidR="00CB7ACF" w:rsidRDefault="00000000">
      <w:pPr>
        <w:pStyle w:val="ListParagraph"/>
        <w:numPr>
          <w:ilvl w:val="0"/>
          <w:numId w:val="8"/>
        </w:numPr>
        <w:tabs>
          <w:tab w:val="left" w:pos="971"/>
          <w:tab w:val="left" w:pos="972"/>
        </w:tabs>
        <w:ind w:left="111" w:right="1421" w:firstLine="0"/>
        <w:jc w:val="both"/>
      </w:pPr>
      <w:r>
        <w:t>Detailed</w:t>
      </w:r>
      <w:r>
        <w:rPr>
          <w:spacing w:val="-7"/>
        </w:rPr>
        <w:t xml:space="preserve"> </w:t>
      </w:r>
      <w:r>
        <w:t>records</w:t>
      </w:r>
      <w:r>
        <w:rPr>
          <w:spacing w:val="-11"/>
        </w:rPr>
        <w:t xml:space="preserve"> </w:t>
      </w:r>
      <w:r>
        <w:t>of</w:t>
      </w:r>
      <w:r>
        <w:rPr>
          <w:spacing w:val="-10"/>
        </w:rPr>
        <w:t xml:space="preserve"> </w:t>
      </w:r>
      <w:r>
        <w:t>DIF</w:t>
      </w:r>
      <w:r>
        <w:rPr>
          <w:spacing w:val="-11"/>
        </w:rPr>
        <w:t xml:space="preserve"> </w:t>
      </w:r>
      <w:r>
        <w:t>analysis,</w:t>
      </w:r>
      <w:r>
        <w:rPr>
          <w:spacing w:val="-10"/>
        </w:rPr>
        <w:t xml:space="preserve"> </w:t>
      </w:r>
      <w:r>
        <w:t>detailing intermediate</w:t>
      </w:r>
      <w:r>
        <w:rPr>
          <w:spacing w:val="-7"/>
        </w:rPr>
        <w:t xml:space="preserve"> </w:t>
      </w:r>
      <w:r>
        <w:t>scores,</w:t>
      </w:r>
      <w:r>
        <w:rPr>
          <w:spacing w:val="-14"/>
        </w:rPr>
        <w:t xml:space="preserve"> </w:t>
      </w:r>
      <w:r>
        <w:t>variances</w:t>
      </w:r>
      <w:r>
        <w:rPr>
          <w:spacing w:val="-7"/>
        </w:rPr>
        <w:t xml:space="preserve"> </w:t>
      </w:r>
      <w:r>
        <w:t>between SME views and how significant disagreements were resolved, should be kept by the analyst(s) and made available to the customer/sponsor.</w:t>
      </w:r>
    </w:p>
    <w:p w14:paraId="7A341B38" w14:textId="77777777" w:rsidR="00CB7ACF" w:rsidRDefault="00CB7ACF">
      <w:pPr>
        <w:pStyle w:val="BodyText"/>
        <w:spacing w:before="7"/>
      </w:pPr>
    </w:p>
    <w:tbl>
      <w:tblPr>
        <w:tblW w:w="0" w:type="auto"/>
        <w:tblInd w:w="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6"/>
        <w:gridCol w:w="2732"/>
        <w:gridCol w:w="2736"/>
        <w:gridCol w:w="2736"/>
      </w:tblGrid>
      <w:tr w:rsidR="00CB7ACF" w14:paraId="4E45F017" w14:textId="77777777">
        <w:trPr>
          <w:trHeight w:val="421"/>
        </w:trPr>
        <w:tc>
          <w:tcPr>
            <w:tcW w:w="1296" w:type="dxa"/>
            <w:shd w:val="clear" w:color="auto" w:fill="DADADA"/>
          </w:tcPr>
          <w:p w14:paraId="3C052456" w14:textId="77777777" w:rsidR="00CB7ACF" w:rsidRDefault="00CB7ACF">
            <w:pPr>
              <w:pStyle w:val="TableParagraph"/>
              <w:ind w:left="0"/>
              <w:rPr>
                <w:rFonts w:ascii="Times New Roman"/>
                <w:sz w:val="20"/>
              </w:rPr>
            </w:pPr>
          </w:p>
        </w:tc>
        <w:tc>
          <w:tcPr>
            <w:tcW w:w="2732" w:type="dxa"/>
            <w:shd w:val="clear" w:color="auto" w:fill="DADADA"/>
          </w:tcPr>
          <w:p w14:paraId="2C4FCDC9" w14:textId="77777777" w:rsidR="00CB7ACF" w:rsidRDefault="00000000">
            <w:pPr>
              <w:pStyle w:val="TableParagraph"/>
              <w:spacing w:before="83"/>
              <w:ind w:left="1136" w:right="1127"/>
              <w:jc w:val="center"/>
              <w:rPr>
                <w:b/>
                <w:sz w:val="20"/>
              </w:rPr>
            </w:pPr>
            <w:r>
              <w:rPr>
                <w:b/>
                <w:spacing w:val="-4"/>
                <w:sz w:val="20"/>
              </w:rPr>
              <w:t>Very</w:t>
            </w:r>
          </w:p>
        </w:tc>
        <w:tc>
          <w:tcPr>
            <w:tcW w:w="2736" w:type="dxa"/>
            <w:shd w:val="clear" w:color="auto" w:fill="DADADA"/>
          </w:tcPr>
          <w:p w14:paraId="0C9669FF" w14:textId="77777777" w:rsidR="00CB7ACF" w:rsidRDefault="00000000">
            <w:pPr>
              <w:pStyle w:val="TableParagraph"/>
              <w:spacing w:before="83"/>
              <w:ind w:left="913" w:right="898"/>
              <w:jc w:val="center"/>
              <w:rPr>
                <w:b/>
                <w:sz w:val="20"/>
              </w:rPr>
            </w:pPr>
            <w:r>
              <w:rPr>
                <w:b/>
                <w:spacing w:val="-2"/>
                <w:sz w:val="20"/>
              </w:rPr>
              <w:t>Moderate</w:t>
            </w:r>
          </w:p>
        </w:tc>
        <w:tc>
          <w:tcPr>
            <w:tcW w:w="2736" w:type="dxa"/>
            <w:shd w:val="clear" w:color="auto" w:fill="DADADA"/>
          </w:tcPr>
          <w:p w14:paraId="016D042D" w14:textId="77777777" w:rsidR="00CB7ACF" w:rsidRDefault="00000000">
            <w:pPr>
              <w:pStyle w:val="TableParagraph"/>
              <w:spacing w:before="83"/>
              <w:ind w:left="907" w:right="898"/>
              <w:jc w:val="center"/>
              <w:rPr>
                <w:b/>
                <w:sz w:val="20"/>
              </w:rPr>
            </w:pPr>
            <w:r>
              <w:rPr>
                <w:b/>
                <w:spacing w:val="-5"/>
                <w:sz w:val="20"/>
              </w:rPr>
              <w:t>Low</w:t>
            </w:r>
          </w:p>
        </w:tc>
      </w:tr>
      <w:tr w:rsidR="00CB7ACF" w14:paraId="20A33EB7" w14:textId="77777777">
        <w:trPr>
          <w:trHeight w:val="2678"/>
        </w:trPr>
        <w:tc>
          <w:tcPr>
            <w:tcW w:w="1296" w:type="dxa"/>
          </w:tcPr>
          <w:p w14:paraId="6C186F9B" w14:textId="77777777" w:rsidR="00CB7ACF" w:rsidRDefault="00CB7ACF">
            <w:pPr>
              <w:pStyle w:val="TableParagraph"/>
              <w:ind w:left="0"/>
            </w:pPr>
          </w:p>
          <w:p w14:paraId="007E7D08" w14:textId="77777777" w:rsidR="00CB7ACF" w:rsidRDefault="00CB7ACF">
            <w:pPr>
              <w:pStyle w:val="TableParagraph"/>
              <w:ind w:left="0"/>
            </w:pPr>
          </w:p>
          <w:p w14:paraId="0F8F48CB" w14:textId="77777777" w:rsidR="00CB7ACF" w:rsidRDefault="00CB7ACF">
            <w:pPr>
              <w:pStyle w:val="TableParagraph"/>
              <w:ind w:left="0"/>
            </w:pPr>
          </w:p>
          <w:p w14:paraId="06E83FA9" w14:textId="77777777" w:rsidR="00CB7ACF" w:rsidRDefault="00CB7ACF">
            <w:pPr>
              <w:pStyle w:val="TableParagraph"/>
              <w:ind w:left="0"/>
            </w:pPr>
          </w:p>
          <w:p w14:paraId="16DEDFF2" w14:textId="77777777" w:rsidR="00CB7ACF" w:rsidRDefault="00CB7ACF">
            <w:pPr>
              <w:pStyle w:val="TableParagraph"/>
              <w:spacing w:before="4"/>
              <w:ind w:left="0"/>
              <w:rPr>
                <w:sz w:val="17"/>
              </w:rPr>
            </w:pPr>
          </w:p>
          <w:p w14:paraId="7F4202D1" w14:textId="77777777" w:rsidR="00CB7ACF" w:rsidRDefault="00000000">
            <w:pPr>
              <w:pStyle w:val="TableParagraph"/>
              <w:ind w:left="219"/>
              <w:rPr>
                <w:b/>
                <w:sz w:val="20"/>
              </w:rPr>
            </w:pPr>
            <w:r>
              <w:rPr>
                <w:b/>
                <w:spacing w:val="-2"/>
                <w:sz w:val="20"/>
              </w:rPr>
              <w:t>Difficulty</w:t>
            </w:r>
          </w:p>
        </w:tc>
        <w:tc>
          <w:tcPr>
            <w:tcW w:w="2732" w:type="dxa"/>
          </w:tcPr>
          <w:p w14:paraId="22730174" w14:textId="77777777" w:rsidR="00CB7ACF" w:rsidRDefault="00000000">
            <w:pPr>
              <w:pStyle w:val="TableParagraph"/>
              <w:spacing w:before="67"/>
              <w:ind w:left="103" w:right="60"/>
              <w:rPr>
                <w:sz w:val="20"/>
              </w:rPr>
            </w:pPr>
            <w:r>
              <w:rPr>
                <w:sz w:val="20"/>
              </w:rPr>
              <w:t>Requires high level of intellect</w:t>
            </w:r>
            <w:r>
              <w:rPr>
                <w:spacing w:val="-14"/>
                <w:sz w:val="20"/>
              </w:rPr>
              <w:t xml:space="preserve"> </w:t>
            </w:r>
            <w:r>
              <w:rPr>
                <w:sz w:val="20"/>
              </w:rPr>
              <w:t>and</w:t>
            </w:r>
            <w:r>
              <w:rPr>
                <w:spacing w:val="-14"/>
                <w:sz w:val="20"/>
              </w:rPr>
              <w:t xml:space="preserve"> </w:t>
            </w:r>
            <w:r>
              <w:rPr>
                <w:sz w:val="20"/>
              </w:rPr>
              <w:t>/</w:t>
            </w:r>
            <w:r>
              <w:rPr>
                <w:spacing w:val="-14"/>
                <w:sz w:val="20"/>
              </w:rPr>
              <w:t xml:space="preserve"> </w:t>
            </w:r>
            <w:r>
              <w:rPr>
                <w:sz w:val="20"/>
              </w:rPr>
              <w:t>or</w:t>
            </w:r>
            <w:r>
              <w:rPr>
                <w:spacing w:val="-14"/>
                <w:sz w:val="20"/>
              </w:rPr>
              <w:t xml:space="preserve"> </w:t>
            </w:r>
            <w:r>
              <w:rPr>
                <w:sz w:val="20"/>
              </w:rPr>
              <w:t>precision</w:t>
            </w:r>
            <w:r>
              <w:rPr>
                <w:spacing w:val="-14"/>
                <w:sz w:val="20"/>
              </w:rPr>
              <w:t xml:space="preserve"> </w:t>
            </w:r>
            <w:r>
              <w:rPr>
                <w:sz w:val="20"/>
              </w:rPr>
              <w:t>to conduct task.</w:t>
            </w:r>
          </w:p>
          <w:p w14:paraId="310B8234" w14:textId="77777777" w:rsidR="00CB7ACF" w:rsidRDefault="00000000">
            <w:pPr>
              <w:pStyle w:val="TableParagraph"/>
              <w:spacing w:before="2"/>
              <w:ind w:left="103" w:right="60"/>
              <w:rPr>
                <w:sz w:val="20"/>
              </w:rPr>
            </w:pPr>
            <w:r>
              <w:rPr>
                <w:sz w:val="20"/>
              </w:rPr>
              <w:t>Is</w:t>
            </w:r>
            <w:r>
              <w:rPr>
                <w:spacing w:val="-14"/>
                <w:sz w:val="20"/>
              </w:rPr>
              <w:t xml:space="preserve"> </w:t>
            </w:r>
            <w:r>
              <w:rPr>
                <w:sz w:val="20"/>
              </w:rPr>
              <w:t>a</w:t>
            </w:r>
            <w:r>
              <w:rPr>
                <w:spacing w:val="-14"/>
                <w:sz w:val="20"/>
              </w:rPr>
              <w:t xml:space="preserve"> </w:t>
            </w:r>
            <w:r>
              <w:rPr>
                <w:sz w:val="20"/>
              </w:rPr>
              <w:t>complex</w:t>
            </w:r>
            <w:r>
              <w:rPr>
                <w:spacing w:val="-16"/>
                <w:sz w:val="20"/>
              </w:rPr>
              <w:t xml:space="preserve"> </w:t>
            </w:r>
            <w:r>
              <w:rPr>
                <w:sz w:val="20"/>
              </w:rPr>
              <w:t>task</w:t>
            </w:r>
            <w:r>
              <w:rPr>
                <w:spacing w:val="-14"/>
                <w:sz w:val="20"/>
              </w:rPr>
              <w:t xml:space="preserve"> </w:t>
            </w:r>
            <w:r>
              <w:rPr>
                <w:sz w:val="20"/>
              </w:rPr>
              <w:t xml:space="preserve">requiring ability to assimilate information from multiple </w:t>
            </w:r>
            <w:r>
              <w:rPr>
                <w:spacing w:val="-2"/>
                <w:sz w:val="20"/>
              </w:rPr>
              <w:t>sources.</w:t>
            </w:r>
          </w:p>
          <w:p w14:paraId="218ECE2C" w14:textId="77777777" w:rsidR="00CB7ACF" w:rsidRDefault="00000000">
            <w:pPr>
              <w:pStyle w:val="TableParagraph"/>
              <w:ind w:left="103" w:right="507"/>
              <w:rPr>
                <w:sz w:val="20"/>
              </w:rPr>
            </w:pPr>
            <w:r>
              <w:rPr>
                <w:sz w:val="20"/>
              </w:rPr>
              <w:t>Will</w:t>
            </w:r>
            <w:r>
              <w:rPr>
                <w:spacing w:val="-14"/>
                <w:sz w:val="20"/>
              </w:rPr>
              <w:t xml:space="preserve"> </w:t>
            </w:r>
            <w:r>
              <w:rPr>
                <w:sz w:val="20"/>
              </w:rPr>
              <w:t>be</w:t>
            </w:r>
            <w:r>
              <w:rPr>
                <w:spacing w:val="-15"/>
                <w:sz w:val="20"/>
              </w:rPr>
              <w:t xml:space="preserve"> </w:t>
            </w:r>
            <w:r>
              <w:rPr>
                <w:sz w:val="20"/>
              </w:rPr>
              <w:t>performed</w:t>
            </w:r>
            <w:r>
              <w:rPr>
                <w:spacing w:val="-14"/>
                <w:sz w:val="20"/>
              </w:rPr>
              <w:t xml:space="preserve"> </w:t>
            </w:r>
            <w:r>
              <w:rPr>
                <w:sz w:val="20"/>
              </w:rPr>
              <w:t xml:space="preserve">under extremely challenging </w:t>
            </w:r>
            <w:r>
              <w:rPr>
                <w:spacing w:val="-2"/>
                <w:sz w:val="20"/>
              </w:rPr>
              <w:t>conditions.</w:t>
            </w:r>
          </w:p>
          <w:p w14:paraId="7E883A2F" w14:textId="77777777" w:rsidR="00CB7ACF" w:rsidRDefault="00000000">
            <w:pPr>
              <w:pStyle w:val="TableParagraph"/>
              <w:spacing w:line="228" w:lineRule="exact"/>
              <w:ind w:left="103"/>
              <w:rPr>
                <w:sz w:val="20"/>
              </w:rPr>
            </w:pPr>
            <w:r>
              <w:rPr>
                <w:sz w:val="20"/>
              </w:rPr>
              <w:t>Is</w:t>
            </w:r>
            <w:r>
              <w:rPr>
                <w:spacing w:val="-8"/>
                <w:sz w:val="20"/>
              </w:rPr>
              <w:t xml:space="preserve"> </w:t>
            </w:r>
            <w:r>
              <w:rPr>
                <w:sz w:val="20"/>
              </w:rPr>
              <w:t>physically</w:t>
            </w:r>
            <w:r>
              <w:rPr>
                <w:spacing w:val="-7"/>
                <w:sz w:val="20"/>
              </w:rPr>
              <w:t xml:space="preserve"> </w:t>
            </w:r>
            <w:r>
              <w:rPr>
                <w:spacing w:val="-2"/>
                <w:sz w:val="20"/>
              </w:rPr>
              <w:t>arduous.</w:t>
            </w:r>
          </w:p>
        </w:tc>
        <w:tc>
          <w:tcPr>
            <w:tcW w:w="2736" w:type="dxa"/>
          </w:tcPr>
          <w:p w14:paraId="4B2D12DC" w14:textId="77777777" w:rsidR="00CB7ACF" w:rsidRDefault="00000000">
            <w:pPr>
              <w:pStyle w:val="TableParagraph"/>
              <w:spacing w:before="67"/>
              <w:ind w:left="107" w:right="199"/>
              <w:rPr>
                <w:sz w:val="20"/>
              </w:rPr>
            </w:pPr>
            <w:r>
              <w:rPr>
                <w:sz w:val="20"/>
              </w:rPr>
              <w:t xml:space="preserve">Moderate level of intellect required to conduct task. Task is of moderate </w:t>
            </w:r>
            <w:r>
              <w:rPr>
                <w:spacing w:val="-2"/>
                <w:sz w:val="20"/>
              </w:rPr>
              <w:t>complexity</w:t>
            </w:r>
            <w:r>
              <w:rPr>
                <w:spacing w:val="-7"/>
                <w:sz w:val="20"/>
              </w:rPr>
              <w:t xml:space="preserve"> </w:t>
            </w:r>
            <w:r>
              <w:rPr>
                <w:spacing w:val="-2"/>
                <w:sz w:val="20"/>
              </w:rPr>
              <w:t>requiring</w:t>
            </w:r>
            <w:r>
              <w:rPr>
                <w:spacing w:val="-6"/>
                <w:sz w:val="20"/>
              </w:rPr>
              <w:t xml:space="preserve"> </w:t>
            </w:r>
            <w:r>
              <w:rPr>
                <w:spacing w:val="-2"/>
                <w:sz w:val="20"/>
              </w:rPr>
              <w:t xml:space="preserve">ability </w:t>
            </w:r>
            <w:r>
              <w:rPr>
                <w:sz w:val="20"/>
              </w:rPr>
              <w:t>to</w:t>
            </w:r>
            <w:r>
              <w:rPr>
                <w:spacing w:val="-14"/>
                <w:sz w:val="20"/>
              </w:rPr>
              <w:t xml:space="preserve"> </w:t>
            </w:r>
            <w:r>
              <w:rPr>
                <w:sz w:val="20"/>
              </w:rPr>
              <w:t>handle</w:t>
            </w:r>
            <w:r>
              <w:rPr>
                <w:spacing w:val="-14"/>
                <w:sz w:val="20"/>
              </w:rPr>
              <w:t xml:space="preserve"> </w:t>
            </w:r>
            <w:r>
              <w:rPr>
                <w:sz w:val="20"/>
              </w:rPr>
              <w:t>information</w:t>
            </w:r>
            <w:r>
              <w:rPr>
                <w:spacing w:val="-14"/>
                <w:sz w:val="20"/>
              </w:rPr>
              <w:t xml:space="preserve"> </w:t>
            </w:r>
            <w:r>
              <w:rPr>
                <w:sz w:val="20"/>
              </w:rPr>
              <w:t>from single or few sources.</w:t>
            </w:r>
          </w:p>
          <w:p w14:paraId="1B397072" w14:textId="77777777" w:rsidR="00CB7ACF" w:rsidRDefault="00000000">
            <w:pPr>
              <w:pStyle w:val="TableParagraph"/>
              <w:spacing w:line="242" w:lineRule="auto"/>
              <w:ind w:left="106" w:right="199"/>
              <w:rPr>
                <w:sz w:val="20"/>
              </w:rPr>
            </w:pPr>
            <w:r>
              <w:rPr>
                <w:spacing w:val="-2"/>
                <w:sz w:val="20"/>
              </w:rPr>
              <w:t>Will</w:t>
            </w:r>
            <w:r>
              <w:rPr>
                <w:spacing w:val="-12"/>
                <w:sz w:val="20"/>
              </w:rPr>
              <w:t xml:space="preserve"> </w:t>
            </w:r>
            <w:r>
              <w:rPr>
                <w:spacing w:val="-2"/>
                <w:sz w:val="20"/>
              </w:rPr>
              <w:t>be</w:t>
            </w:r>
            <w:r>
              <w:rPr>
                <w:spacing w:val="-15"/>
                <w:sz w:val="20"/>
              </w:rPr>
              <w:t xml:space="preserve"> </w:t>
            </w:r>
            <w:r>
              <w:rPr>
                <w:spacing w:val="-2"/>
                <w:sz w:val="20"/>
              </w:rPr>
              <w:t>performed</w:t>
            </w:r>
            <w:r>
              <w:rPr>
                <w:spacing w:val="-11"/>
                <w:sz w:val="20"/>
              </w:rPr>
              <w:t xml:space="preserve"> </w:t>
            </w:r>
            <w:r>
              <w:rPr>
                <w:spacing w:val="-2"/>
                <w:sz w:val="20"/>
              </w:rPr>
              <w:t xml:space="preserve">under </w:t>
            </w:r>
            <w:r>
              <w:rPr>
                <w:sz w:val="20"/>
              </w:rPr>
              <w:t>difficult conditions.</w:t>
            </w:r>
          </w:p>
          <w:p w14:paraId="059B75D2" w14:textId="77777777" w:rsidR="00CB7ACF" w:rsidRDefault="00000000">
            <w:pPr>
              <w:pStyle w:val="TableParagraph"/>
              <w:spacing w:line="242" w:lineRule="auto"/>
              <w:ind w:left="106" w:right="199"/>
              <w:rPr>
                <w:sz w:val="20"/>
              </w:rPr>
            </w:pPr>
            <w:r>
              <w:rPr>
                <w:spacing w:val="-2"/>
                <w:sz w:val="20"/>
              </w:rPr>
              <w:t>Requires</w:t>
            </w:r>
            <w:r>
              <w:rPr>
                <w:spacing w:val="-13"/>
                <w:sz w:val="20"/>
              </w:rPr>
              <w:t xml:space="preserve"> </w:t>
            </w:r>
            <w:r>
              <w:rPr>
                <w:spacing w:val="-2"/>
                <w:sz w:val="20"/>
              </w:rPr>
              <w:t>some</w:t>
            </w:r>
            <w:r>
              <w:rPr>
                <w:spacing w:val="-12"/>
                <w:sz w:val="20"/>
              </w:rPr>
              <w:t xml:space="preserve"> </w:t>
            </w:r>
            <w:r>
              <w:rPr>
                <w:spacing w:val="-2"/>
                <w:sz w:val="20"/>
              </w:rPr>
              <w:t>physical rigour.</w:t>
            </w:r>
          </w:p>
        </w:tc>
        <w:tc>
          <w:tcPr>
            <w:tcW w:w="2736" w:type="dxa"/>
          </w:tcPr>
          <w:p w14:paraId="3803B9CE" w14:textId="77777777" w:rsidR="00CB7ACF" w:rsidRDefault="00000000">
            <w:pPr>
              <w:pStyle w:val="TableParagraph"/>
              <w:spacing w:before="67"/>
              <w:ind w:left="94" w:right="165"/>
              <w:rPr>
                <w:sz w:val="20"/>
              </w:rPr>
            </w:pPr>
            <w:r>
              <w:rPr>
                <w:sz w:val="20"/>
              </w:rPr>
              <w:t>Requires little significant intellectual</w:t>
            </w:r>
            <w:r>
              <w:rPr>
                <w:spacing w:val="-14"/>
                <w:sz w:val="20"/>
              </w:rPr>
              <w:t xml:space="preserve"> </w:t>
            </w:r>
            <w:r>
              <w:rPr>
                <w:sz w:val="20"/>
              </w:rPr>
              <w:t>ability</w:t>
            </w:r>
            <w:r>
              <w:rPr>
                <w:spacing w:val="-16"/>
                <w:sz w:val="20"/>
              </w:rPr>
              <w:t xml:space="preserve"> </w:t>
            </w:r>
            <w:r>
              <w:rPr>
                <w:sz w:val="20"/>
              </w:rPr>
              <w:t>to</w:t>
            </w:r>
            <w:r>
              <w:rPr>
                <w:spacing w:val="-14"/>
                <w:sz w:val="20"/>
              </w:rPr>
              <w:t xml:space="preserve"> </w:t>
            </w:r>
            <w:r>
              <w:rPr>
                <w:sz w:val="20"/>
              </w:rPr>
              <w:t xml:space="preserve">conduct </w:t>
            </w:r>
            <w:r>
              <w:rPr>
                <w:spacing w:val="-2"/>
                <w:sz w:val="20"/>
              </w:rPr>
              <w:t>task.</w:t>
            </w:r>
          </w:p>
          <w:p w14:paraId="01FBD660" w14:textId="77777777" w:rsidR="00CB7ACF" w:rsidRDefault="00000000">
            <w:pPr>
              <w:pStyle w:val="TableParagraph"/>
              <w:spacing w:before="2"/>
              <w:ind w:left="94" w:right="520"/>
              <w:rPr>
                <w:sz w:val="20"/>
              </w:rPr>
            </w:pPr>
            <w:r>
              <w:rPr>
                <w:sz w:val="20"/>
              </w:rPr>
              <w:t>Task is not complex. Will</w:t>
            </w:r>
            <w:r>
              <w:rPr>
                <w:spacing w:val="-14"/>
                <w:sz w:val="20"/>
              </w:rPr>
              <w:t xml:space="preserve"> </w:t>
            </w:r>
            <w:r>
              <w:rPr>
                <w:sz w:val="20"/>
              </w:rPr>
              <w:t>be</w:t>
            </w:r>
            <w:r>
              <w:rPr>
                <w:spacing w:val="-15"/>
                <w:sz w:val="20"/>
              </w:rPr>
              <w:t xml:space="preserve"> </w:t>
            </w:r>
            <w:r>
              <w:rPr>
                <w:sz w:val="20"/>
              </w:rPr>
              <w:t>performed</w:t>
            </w:r>
            <w:r>
              <w:rPr>
                <w:spacing w:val="-14"/>
                <w:sz w:val="20"/>
              </w:rPr>
              <w:t xml:space="preserve"> </w:t>
            </w:r>
            <w:r>
              <w:rPr>
                <w:sz w:val="20"/>
              </w:rPr>
              <w:t>under benign conditions.</w:t>
            </w:r>
          </w:p>
          <w:p w14:paraId="355BDFBE" w14:textId="77777777" w:rsidR="00CB7ACF" w:rsidRDefault="00000000">
            <w:pPr>
              <w:pStyle w:val="TableParagraph"/>
              <w:ind w:left="90" w:right="199" w:firstLine="4"/>
              <w:rPr>
                <w:sz w:val="20"/>
              </w:rPr>
            </w:pPr>
            <w:r>
              <w:rPr>
                <w:spacing w:val="-2"/>
                <w:sz w:val="20"/>
              </w:rPr>
              <w:t>Routine</w:t>
            </w:r>
            <w:r>
              <w:rPr>
                <w:spacing w:val="-12"/>
                <w:sz w:val="20"/>
              </w:rPr>
              <w:t xml:space="preserve"> </w:t>
            </w:r>
            <w:r>
              <w:rPr>
                <w:spacing w:val="-2"/>
                <w:sz w:val="20"/>
              </w:rPr>
              <w:t>physical</w:t>
            </w:r>
            <w:r>
              <w:rPr>
                <w:spacing w:val="-10"/>
                <w:sz w:val="20"/>
              </w:rPr>
              <w:t xml:space="preserve"> </w:t>
            </w:r>
            <w:r>
              <w:rPr>
                <w:spacing w:val="-2"/>
                <w:sz w:val="20"/>
              </w:rPr>
              <w:t xml:space="preserve">demands. </w:t>
            </w:r>
            <w:r>
              <w:rPr>
                <w:sz w:val="20"/>
              </w:rPr>
              <w:t xml:space="preserve">Performance at lower standards is not </w:t>
            </w:r>
            <w:r>
              <w:rPr>
                <w:spacing w:val="-2"/>
                <w:sz w:val="20"/>
              </w:rPr>
              <w:t>catastrophic.</w:t>
            </w:r>
          </w:p>
        </w:tc>
      </w:tr>
    </w:tbl>
    <w:p w14:paraId="31A9AFEC" w14:textId="77777777" w:rsidR="00CB7ACF" w:rsidRDefault="00CB7ACF">
      <w:pPr>
        <w:rPr>
          <w:sz w:val="20"/>
        </w:rPr>
        <w:sectPr w:rsidR="00CB7ACF">
          <w:headerReference w:type="default" r:id="rId28"/>
          <w:footerReference w:type="default" r:id="rId29"/>
          <w:pgSz w:w="11920" w:h="16840"/>
          <w:pgMar w:top="1460" w:right="540" w:bottom="800" w:left="1020" w:header="569" w:footer="615" w:gutter="0"/>
          <w:pgNumType w:start="1"/>
          <w:cols w:space="720"/>
        </w:sectPr>
      </w:pPr>
    </w:p>
    <w:p w14:paraId="55CEC879" w14:textId="77777777" w:rsidR="00CB7ACF" w:rsidRDefault="00CB7ACF">
      <w:pPr>
        <w:pStyle w:val="BodyText"/>
        <w:spacing w:before="4"/>
        <w:rPr>
          <w:sz w:val="7"/>
        </w:rPr>
      </w:pPr>
    </w:p>
    <w:tbl>
      <w:tblPr>
        <w:tblW w:w="0" w:type="auto"/>
        <w:tblInd w:w="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6"/>
        <w:gridCol w:w="2732"/>
        <w:gridCol w:w="2736"/>
        <w:gridCol w:w="2736"/>
      </w:tblGrid>
      <w:tr w:rsidR="00CB7ACF" w14:paraId="30928B9B" w14:textId="77777777">
        <w:trPr>
          <w:trHeight w:val="421"/>
        </w:trPr>
        <w:tc>
          <w:tcPr>
            <w:tcW w:w="1296" w:type="dxa"/>
            <w:shd w:val="clear" w:color="auto" w:fill="DADADA"/>
          </w:tcPr>
          <w:p w14:paraId="78EDBEB1" w14:textId="77777777" w:rsidR="00CB7ACF" w:rsidRDefault="00CB7ACF">
            <w:pPr>
              <w:pStyle w:val="TableParagraph"/>
              <w:ind w:left="0"/>
              <w:rPr>
                <w:rFonts w:ascii="Times New Roman"/>
                <w:sz w:val="18"/>
              </w:rPr>
            </w:pPr>
          </w:p>
        </w:tc>
        <w:tc>
          <w:tcPr>
            <w:tcW w:w="2732" w:type="dxa"/>
            <w:shd w:val="clear" w:color="auto" w:fill="DADADA"/>
          </w:tcPr>
          <w:p w14:paraId="53B98C5A" w14:textId="77777777" w:rsidR="00CB7ACF" w:rsidRDefault="00000000">
            <w:pPr>
              <w:pStyle w:val="TableParagraph"/>
              <w:spacing w:before="87"/>
              <w:ind w:left="1136" w:right="1127"/>
              <w:jc w:val="center"/>
              <w:rPr>
                <w:b/>
                <w:sz w:val="20"/>
              </w:rPr>
            </w:pPr>
            <w:r>
              <w:rPr>
                <w:b/>
                <w:spacing w:val="-4"/>
                <w:sz w:val="20"/>
              </w:rPr>
              <w:t>Very</w:t>
            </w:r>
          </w:p>
        </w:tc>
        <w:tc>
          <w:tcPr>
            <w:tcW w:w="2736" w:type="dxa"/>
            <w:shd w:val="clear" w:color="auto" w:fill="DADADA"/>
          </w:tcPr>
          <w:p w14:paraId="104A42DF" w14:textId="77777777" w:rsidR="00CB7ACF" w:rsidRDefault="00000000">
            <w:pPr>
              <w:pStyle w:val="TableParagraph"/>
              <w:spacing w:before="87"/>
              <w:ind w:left="913" w:right="898"/>
              <w:jc w:val="center"/>
              <w:rPr>
                <w:b/>
                <w:sz w:val="20"/>
              </w:rPr>
            </w:pPr>
            <w:r>
              <w:rPr>
                <w:b/>
                <w:spacing w:val="-2"/>
                <w:sz w:val="20"/>
              </w:rPr>
              <w:t>Moderate</w:t>
            </w:r>
          </w:p>
        </w:tc>
        <w:tc>
          <w:tcPr>
            <w:tcW w:w="2736" w:type="dxa"/>
            <w:shd w:val="clear" w:color="auto" w:fill="DADADA"/>
          </w:tcPr>
          <w:p w14:paraId="0BF42740" w14:textId="77777777" w:rsidR="00CB7ACF" w:rsidRDefault="00000000">
            <w:pPr>
              <w:pStyle w:val="TableParagraph"/>
              <w:spacing w:before="87"/>
              <w:ind w:left="907" w:right="898"/>
              <w:jc w:val="center"/>
              <w:rPr>
                <w:b/>
                <w:sz w:val="20"/>
              </w:rPr>
            </w:pPr>
            <w:r>
              <w:rPr>
                <w:b/>
                <w:spacing w:val="-5"/>
                <w:sz w:val="20"/>
              </w:rPr>
              <w:t>Low</w:t>
            </w:r>
          </w:p>
        </w:tc>
      </w:tr>
      <w:tr w:rsidR="00CB7ACF" w14:paraId="1E1A43B5" w14:textId="77777777">
        <w:trPr>
          <w:trHeight w:val="5434"/>
        </w:trPr>
        <w:tc>
          <w:tcPr>
            <w:tcW w:w="1296" w:type="dxa"/>
          </w:tcPr>
          <w:p w14:paraId="01028C7C" w14:textId="77777777" w:rsidR="00CB7ACF" w:rsidRDefault="00CB7ACF">
            <w:pPr>
              <w:pStyle w:val="TableParagraph"/>
              <w:ind w:left="0"/>
            </w:pPr>
          </w:p>
          <w:p w14:paraId="59D415FC" w14:textId="77777777" w:rsidR="00CB7ACF" w:rsidRDefault="00CB7ACF">
            <w:pPr>
              <w:pStyle w:val="TableParagraph"/>
              <w:ind w:left="0"/>
            </w:pPr>
          </w:p>
          <w:p w14:paraId="385C5371" w14:textId="77777777" w:rsidR="00CB7ACF" w:rsidRDefault="00CB7ACF">
            <w:pPr>
              <w:pStyle w:val="TableParagraph"/>
              <w:ind w:left="0"/>
            </w:pPr>
          </w:p>
          <w:p w14:paraId="48F9F4C3" w14:textId="77777777" w:rsidR="00CB7ACF" w:rsidRDefault="00CB7ACF">
            <w:pPr>
              <w:pStyle w:val="TableParagraph"/>
              <w:ind w:left="0"/>
            </w:pPr>
          </w:p>
          <w:p w14:paraId="382FA718" w14:textId="77777777" w:rsidR="00CB7ACF" w:rsidRDefault="00CB7ACF">
            <w:pPr>
              <w:pStyle w:val="TableParagraph"/>
              <w:ind w:left="0"/>
            </w:pPr>
          </w:p>
          <w:p w14:paraId="172A1DC9" w14:textId="77777777" w:rsidR="00CB7ACF" w:rsidRDefault="00CB7ACF">
            <w:pPr>
              <w:pStyle w:val="TableParagraph"/>
              <w:ind w:left="0"/>
            </w:pPr>
          </w:p>
          <w:p w14:paraId="45C5683C" w14:textId="77777777" w:rsidR="00CB7ACF" w:rsidRDefault="00CB7ACF">
            <w:pPr>
              <w:pStyle w:val="TableParagraph"/>
              <w:ind w:left="0"/>
            </w:pPr>
          </w:p>
          <w:p w14:paraId="413C92D3" w14:textId="77777777" w:rsidR="00CB7ACF" w:rsidRDefault="00CB7ACF">
            <w:pPr>
              <w:pStyle w:val="TableParagraph"/>
              <w:ind w:left="0"/>
            </w:pPr>
          </w:p>
          <w:p w14:paraId="4BD97800" w14:textId="77777777" w:rsidR="00CB7ACF" w:rsidRDefault="00CB7ACF">
            <w:pPr>
              <w:pStyle w:val="TableParagraph"/>
              <w:ind w:left="0"/>
            </w:pPr>
          </w:p>
          <w:p w14:paraId="70DD7F8C" w14:textId="77777777" w:rsidR="00CB7ACF" w:rsidRDefault="00CB7ACF">
            <w:pPr>
              <w:pStyle w:val="TableParagraph"/>
              <w:spacing w:before="4"/>
              <w:ind w:left="0"/>
              <w:rPr>
                <w:sz w:val="27"/>
              </w:rPr>
            </w:pPr>
          </w:p>
          <w:p w14:paraId="7C731F1B" w14:textId="77777777" w:rsidR="00CB7ACF" w:rsidRDefault="00000000">
            <w:pPr>
              <w:pStyle w:val="TableParagraph"/>
              <w:ind w:left="111" w:right="76"/>
              <w:jc w:val="center"/>
              <w:rPr>
                <w:b/>
                <w:sz w:val="20"/>
              </w:rPr>
            </w:pPr>
            <w:r>
              <w:rPr>
                <w:b/>
                <w:spacing w:val="-2"/>
                <w:sz w:val="20"/>
              </w:rPr>
              <w:t>Importance</w:t>
            </w:r>
          </w:p>
        </w:tc>
        <w:tc>
          <w:tcPr>
            <w:tcW w:w="2732" w:type="dxa"/>
          </w:tcPr>
          <w:p w14:paraId="677D5BBF" w14:textId="77777777" w:rsidR="00CB7ACF" w:rsidRDefault="00000000">
            <w:pPr>
              <w:pStyle w:val="TableParagraph"/>
              <w:spacing w:before="71"/>
              <w:ind w:left="103" w:right="60"/>
              <w:rPr>
                <w:sz w:val="20"/>
              </w:rPr>
            </w:pPr>
            <w:r>
              <w:rPr>
                <w:spacing w:val="-2"/>
                <w:sz w:val="20"/>
              </w:rPr>
              <w:t>Critical</w:t>
            </w:r>
            <w:r>
              <w:rPr>
                <w:spacing w:val="-11"/>
                <w:sz w:val="20"/>
              </w:rPr>
              <w:t xml:space="preserve"> </w:t>
            </w:r>
            <w:r>
              <w:rPr>
                <w:spacing w:val="-2"/>
                <w:sz w:val="20"/>
              </w:rPr>
              <w:t>to</w:t>
            </w:r>
            <w:r>
              <w:rPr>
                <w:spacing w:val="-14"/>
                <w:sz w:val="20"/>
              </w:rPr>
              <w:t xml:space="preserve"> </w:t>
            </w:r>
            <w:r>
              <w:rPr>
                <w:spacing w:val="-2"/>
                <w:sz w:val="20"/>
              </w:rPr>
              <w:t>success</w:t>
            </w:r>
            <w:r>
              <w:rPr>
                <w:spacing w:val="-15"/>
                <w:sz w:val="20"/>
              </w:rPr>
              <w:t xml:space="preserve"> </w:t>
            </w:r>
            <w:r>
              <w:rPr>
                <w:spacing w:val="-2"/>
                <w:sz w:val="20"/>
              </w:rPr>
              <w:t>of operations.</w:t>
            </w:r>
          </w:p>
          <w:p w14:paraId="4F35A1DA" w14:textId="77777777" w:rsidR="00CB7ACF" w:rsidRDefault="00000000">
            <w:pPr>
              <w:pStyle w:val="TableParagraph"/>
              <w:spacing w:line="242" w:lineRule="auto"/>
              <w:ind w:left="103" w:right="60"/>
              <w:rPr>
                <w:sz w:val="20"/>
              </w:rPr>
            </w:pPr>
            <w:r>
              <w:rPr>
                <w:spacing w:val="-2"/>
                <w:sz w:val="20"/>
              </w:rPr>
              <w:t>Critical</w:t>
            </w:r>
            <w:r>
              <w:rPr>
                <w:spacing w:val="-5"/>
                <w:sz w:val="20"/>
              </w:rPr>
              <w:t xml:space="preserve"> </w:t>
            </w:r>
            <w:r>
              <w:rPr>
                <w:spacing w:val="-2"/>
                <w:sz w:val="20"/>
              </w:rPr>
              <w:t>enabler</w:t>
            </w:r>
            <w:r>
              <w:rPr>
                <w:spacing w:val="-9"/>
                <w:sz w:val="20"/>
              </w:rPr>
              <w:t xml:space="preserve"> </w:t>
            </w:r>
            <w:r>
              <w:rPr>
                <w:spacing w:val="-2"/>
                <w:sz w:val="20"/>
              </w:rPr>
              <w:t>in</w:t>
            </w:r>
            <w:r>
              <w:rPr>
                <w:spacing w:val="-9"/>
                <w:sz w:val="20"/>
              </w:rPr>
              <w:t xml:space="preserve"> </w:t>
            </w:r>
            <w:r>
              <w:rPr>
                <w:spacing w:val="-2"/>
                <w:sz w:val="20"/>
              </w:rPr>
              <w:t xml:space="preserve">delivering </w:t>
            </w:r>
            <w:r>
              <w:rPr>
                <w:sz w:val="20"/>
              </w:rPr>
              <w:t>desired effect.</w:t>
            </w:r>
          </w:p>
          <w:p w14:paraId="578EFE83" w14:textId="77777777" w:rsidR="00CB7ACF" w:rsidRDefault="00000000">
            <w:pPr>
              <w:pStyle w:val="TableParagraph"/>
              <w:ind w:left="103" w:right="60"/>
              <w:rPr>
                <w:sz w:val="20"/>
              </w:rPr>
            </w:pPr>
            <w:r>
              <w:rPr>
                <w:sz w:val="20"/>
              </w:rPr>
              <w:t>Carries</w:t>
            </w:r>
            <w:r>
              <w:rPr>
                <w:spacing w:val="-14"/>
                <w:sz w:val="20"/>
              </w:rPr>
              <w:t xml:space="preserve"> </w:t>
            </w:r>
            <w:r>
              <w:rPr>
                <w:sz w:val="20"/>
              </w:rPr>
              <w:t>high</w:t>
            </w:r>
            <w:r>
              <w:rPr>
                <w:spacing w:val="-14"/>
                <w:sz w:val="20"/>
              </w:rPr>
              <w:t xml:space="preserve"> </w:t>
            </w:r>
            <w:r>
              <w:rPr>
                <w:sz w:val="20"/>
              </w:rPr>
              <w:t>risk</w:t>
            </w:r>
            <w:r>
              <w:rPr>
                <w:spacing w:val="-14"/>
                <w:sz w:val="20"/>
              </w:rPr>
              <w:t xml:space="preserve"> </w:t>
            </w:r>
            <w:r>
              <w:rPr>
                <w:sz w:val="20"/>
              </w:rPr>
              <w:t>of</w:t>
            </w:r>
            <w:r>
              <w:rPr>
                <w:spacing w:val="-14"/>
                <w:sz w:val="20"/>
              </w:rPr>
              <w:t xml:space="preserve"> </w:t>
            </w:r>
            <w:r>
              <w:rPr>
                <w:sz w:val="20"/>
              </w:rPr>
              <w:t>death</w:t>
            </w:r>
            <w:r>
              <w:rPr>
                <w:spacing w:val="-14"/>
                <w:sz w:val="20"/>
              </w:rPr>
              <w:t xml:space="preserve"> </w:t>
            </w:r>
            <w:r>
              <w:rPr>
                <w:sz w:val="20"/>
              </w:rPr>
              <w:t>or serious injury if not performed correctly.</w:t>
            </w:r>
          </w:p>
          <w:p w14:paraId="23C6CB06" w14:textId="77777777" w:rsidR="00CB7ACF" w:rsidRDefault="00000000">
            <w:pPr>
              <w:pStyle w:val="TableParagraph"/>
              <w:ind w:left="103" w:right="60"/>
              <w:rPr>
                <w:sz w:val="20"/>
              </w:rPr>
            </w:pPr>
            <w:r>
              <w:rPr>
                <w:sz w:val="20"/>
              </w:rPr>
              <w:t xml:space="preserve">Could result in serious </w:t>
            </w:r>
            <w:r>
              <w:rPr>
                <w:spacing w:val="-2"/>
                <w:sz w:val="20"/>
              </w:rPr>
              <w:t>damage</w:t>
            </w:r>
            <w:r>
              <w:rPr>
                <w:spacing w:val="-15"/>
                <w:sz w:val="20"/>
              </w:rPr>
              <w:t xml:space="preserve"> </w:t>
            </w:r>
            <w:r>
              <w:rPr>
                <w:spacing w:val="-2"/>
                <w:sz w:val="20"/>
              </w:rPr>
              <w:t>to</w:t>
            </w:r>
            <w:r>
              <w:rPr>
                <w:spacing w:val="-15"/>
                <w:sz w:val="20"/>
              </w:rPr>
              <w:t xml:space="preserve"> </w:t>
            </w:r>
            <w:r>
              <w:rPr>
                <w:spacing w:val="-2"/>
                <w:sz w:val="20"/>
              </w:rPr>
              <w:t>equipment</w:t>
            </w:r>
            <w:r>
              <w:rPr>
                <w:spacing w:val="-16"/>
                <w:sz w:val="20"/>
              </w:rPr>
              <w:t xml:space="preserve"> </w:t>
            </w:r>
            <w:r>
              <w:rPr>
                <w:spacing w:val="-2"/>
                <w:sz w:val="20"/>
              </w:rPr>
              <w:t xml:space="preserve">or </w:t>
            </w:r>
            <w:r>
              <w:rPr>
                <w:sz w:val="20"/>
              </w:rPr>
              <w:t>infrastructure if not conducted correctly.</w:t>
            </w:r>
          </w:p>
          <w:p w14:paraId="1C675A15" w14:textId="77777777" w:rsidR="00CB7ACF" w:rsidRDefault="00000000">
            <w:pPr>
              <w:pStyle w:val="TableParagraph"/>
              <w:ind w:left="103" w:right="287"/>
              <w:rPr>
                <w:sz w:val="20"/>
              </w:rPr>
            </w:pPr>
            <w:r>
              <w:rPr>
                <w:sz w:val="20"/>
              </w:rPr>
              <w:t>Could compromise Top Secret</w:t>
            </w:r>
            <w:r>
              <w:rPr>
                <w:spacing w:val="-14"/>
                <w:sz w:val="20"/>
              </w:rPr>
              <w:t xml:space="preserve"> </w:t>
            </w:r>
            <w:r>
              <w:rPr>
                <w:sz w:val="20"/>
              </w:rPr>
              <w:t>or</w:t>
            </w:r>
            <w:r>
              <w:rPr>
                <w:spacing w:val="-14"/>
                <w:sz w:val="20"/>
              </w:rPr>
              <w:t xml:space="preserve"> </w:t>
            </w:r>
            <w:r>
              <w:rPr>
                <w:sz w:val="20"/>
              </w:rPr>
              <w:t>Secret</w:t>
            </w:r>
            <w:r>
              <w:rPr>
                <w:spacing w:val="-14"/>
                <w:sz w:val="20"/>
              </w:rPr>
              <w:t xml:space="preserve"> </w:t>
            </w:r>
            <w:r>
              <w:rPr>
                <w:sz w:val="20"/>
              </w:rPr>
              <w:t>material</w:t>
            </w:r>
            <w:r>
              <w:rPr>
                <w:spacing w:val="-14"/>
                <w:sz w:val="20"/>
              </w:rPr>
              <w:t xml:space="preserve"> </w:t>
            </w:r>
            <w:r>
              <w:rPr>
                <w:sz w:val="20"/>
              </w:rPr>
              <w:t>if not conducted correctly.</w:t>
            </w:r>
          </w:p>
          <w:p w14:paraId="43F7943F" w14:textId="77777777" w:rsidR="00CB7ACF" w:rsidRDefault="00000000">
            <w:pPr>
              <w:pStyle w:val="TableParagraph"/>
              <w:ind w:left="102" w:right="355"/>
              <w:rPr>
                <w:sz w:val="20"/>
              </w:rPr>
            </w:pPr>
            <w:r>
              <w:rPr>
                <w:sz w:val="20"/>
              </w:rPr>
              <w:t>Could</w:t>
            </w:r>
            <w:r>
              <w:rPr>
                <w:spacing w:val="-15"/>
                <w:sz w:val="20"/>
              </w:rPr>
              <w:t xml:space="preserve"> </w:t>
            </w:r>
            <w:r>
              <w:rPr>
                <w:sz w:val="20"/>
              </w:rPr>
              <w:t>jeopardise</w:t>
            </w:r>
            <w:r>
              <w:rPr>
                <w:spacing w:val="-15"/>
                <w:sz w:val="20"/>
              </w:rPr>
              <w:t xml:space="preserve"> </w:t>
            </w:r>
            <w:r>
              <w:rPr>
                <w:sz w:val="20"/>
              </w:rPr>
              <w:t>ability</w:t>
            </w:r>
            <w:r>
              <w:rPr>
                <w:spacing w:val="-16"/>
                <w:sz w:val="20"/>
              </w:rPr>
              <w:t xml:space="preserve"> </w:t>
            </w:r>
            <w:r>
              <w:rPr>
                <w:sz w:val="20"/>
              </w:rPr>
              <w:t>to interoperate if not performed correctly.</w:t>
            </w:r>
          </w:p>
          <w:p w14:paraId="0BFF0CB5" w14:textId="77777777" w:rsidR="00CB7ACF" w:rsidRDefault="00000000">
            <w:pPr>
              <w:pStyle w:val="TableParagraph"/>
              <w:ind w:left="103" w:right="933"/>
              <w:jc w:val="both"/>
              <w:rPr>
                <w:sz w:val="20"/>
              </w:rPr>
            </w:pPr>
            <w:r>
              <w:rPr>
                <w:sz w:val="20"/>
              </w:rPr>
              <w:t>Failure</w:t>
            </w:r>
            <w:r>
              <w:rPr>
                <w:spacing w:val="-14"/>
                <w:sz w:val="20"/>
              </w:rPr>
              <w:t xml:space="preserve"> </w:t>
            </w:r>
            <w:r>
              <w:rPr>
                <w:sz w:val="20"/>
              </w:rPr>
              <w:t>would</w:t>
            </w:r>
            <w:r>
              <w:rPr>
                <w:spacing w:val="-14"/>
                <w:sz w:val="20"/>
              </w:rPr>
              <w:t xml:space="preserve"> </w:t>
            </w:r>
            <w:r>
              <w:rPr>
                <w:sz w:val="20"/>
              </w:rPr>
              <w:t>have significant</w:t>
            </w:r>
            <w:r>
              <w:rPr>
                <w:spacing w:val="-14"/>
                <w:sz w:val="20"/>
              </w:rPr>
              <w:t xml:space="preserve"> </w:t>
            </w:r>
            <w:r>
              <w:rPr>
                <w:sz w:val="20"/>
              </w:rPr>
              <w:t xml:space="preserve">financial </w:t>
            </w:r>
            <w:r>
              <w:rPr>
                <w:spacing w:val="-2"/>
                <w:sz w:val="20"/>
              </w:rPr>
              <w:t>ramifications.</w:t>
            </w:r>
          </w:p>
          <w:p w14:paraId="52972ABC" w14:textId="77777777" w:rsidR="00CB7ACF" w:rsidRDefault="00000000">
            <w:pPr>
              <w:pStyle w:val="TableParagraph"/>
              <w:ind w:left="103" w:right="213"/>
              <w:jc w:val="both"/>
              <w:rPr>
                <w:sz w:val="20"/>
              </w:rPr>
            </w:pPr>
            <w:r>
              <w:rPr>
                <w:sz w:val="20"/>
              </w:rPr>
              <w:t>Legally</w:t>
            </w:r>
            <w:r>
              <w:rPr>
                <w:spacing w:val="-14"/>
                <w:sz w:val="20"/>
              </w:rPr>
              <w:t xml:space="preserve"> </w:t>
            </w:r>
            <w:r>
              <w:rPr>
                <w:sz w:val="20"/>
              </w:rPr>
              <w:t>required</w:t>
            </w:r>
            <w:r>
              <w:rPr>
                <w:spacing w:val="-13"/>
                <w:sz w:val="20"/>
              </w:rPr>
              <w:t xml:space="preserve"> </w:t>
            </w:r>
            <w:r>
              <w:rPr>
                <w:sz w:val="20"/>
              </w:rPr>
              <w:t>to</w:t>
            </w:r>
            <w:r>
              <w:rPr>
                <w:spacing w:val="-10"/>
                <w:sz w:val="20"/>
              </w:rPr>
              <w:t xml:space="preserve"> </w:t>
            </w:r>
            <w:r>
              <w:rPr>
                <w:sz w:val="20"/>
              </w:rPr>
              <w:t>conduct task correctly.</w:t>
            </w:r>
          </w:p>
        </w:tc>
        <w:tc>
          <w:tcPr>
            <w:tcW w:w="2736" w:type="dxa"/>
          </w:tcPr>
          <w:p w14:paraId="0C4F43DE" w14:textId="77777777" w:rsidR="00CB7ACF" w:rsidRDefault="00000000">
            <w:pPr>
              <w:pStyle w:val="TableParagraph"/>
              <w:spacing w:before="71"/>
              <w:ind w:left="106" w:right="401"/>
              <w:rPr>
                <w:sz w:val="20"/>
              </w:rPr>
            </w:pPr>
            <w:r>
              <w:rPr>
                <w:sz w:val="20"/>
              </w:rPr>
              <w:t>Contributes</w:t>
            </w:r>
            <w:r>
              <w:rPr>
                <w:spacing w:val="-16"/>
                <w:sz w:val="20"/>
              </w:rPr>
              <w:t xml:space="preserve"> </w:t>
            </w:r>
            <w:r>
              <w:rPr>
                <w:sz w:val="20"/>
              </w:rPr>
              <w:t>to</w:t>
            </w:r>
            <w:r>
              <w:rPr>
                <w:spacing w:val="-15"/>
                <w:sz w:val="20"/>
              </w:rPr>
              <w:t xml:space="preserve"> </w:t>
            </w:r>
            <w:r>
              <w:rPr>
                <w:sz w:val="20"/>
              </w:rPr>
              <w:t>success</w:t>
            </w:r>
            <w:r>
              <w:rPr>
                <w:spacing w:val="-16"/>
                <w:sz w:val="20"/>
              </w:rPr>
              <w:t xml:space="preserve"> </w:t>
            </w:r>
            <w:r>
              <w:rPr>
                <w:sz w:val="20"/>
              </w:rPr>
              <w:t xml:space="preserve">of </w:t>
            </w:r>
            <w:r>
              <w:rPr>
                <w:spacing w:val="-2"/>
                <w:sz w:val="20"/>
              </w:rPr>
              <w:t>operations.</w:t>
            </w:r>
          </w:p>
          <w:p w14:paraId="57EB5FC2" w14:textId="77777777" w:rsidR="00CB7ACF" w:rsidRDefault="00000000">
            <w:pPr>
              <w:pStyle w:val="TableParagraph"/>
              <w:spacing w:line="242" w:lineRule="auto"/>
              <w:ind w:left="106" w:right="434"/>
              <w:rPr>
                <w:sz w:val="20"/>
              </w:rPr>
            </w:pPr>
            <w:r>
              <w:rPr>
                <w:sz w:val="20"/>
              </w:rPr>
              <w:t>Contributes</w:t>
            </w:r>
            <w:r>
              <w:rPr>
                <w:spacing w:val="-16"/>
                <w:sz w:val="20"/>
              </w:rPr>
              <w:t xml:space="preserve"> </w:t>
            </w:r>
            <w:r>
              <w:rPr>
                <w:sz w:val="20"/>
              </w:rPr>
              <w:t>to</w:t>
            </w:r>
            <w:r>
              <w:rPr>
                <w:spacing w:val="-15"/>
                <w:sz w:val="20"/>
              </w:rPr>
              <w:t xml:space="preserve"> </w:t>
            </w:r>
            <w:r>
              <w:rPr>
                <w:sz w:val="20"/>
              </w:rPr>
              <w:t>delivery</w:t>
            </w:r>
            <w:r>
              <w:rPr>
                <w:spacing w:val="-16"/>
                <w:sz w:val="20"/>
              </w:rPr>
              <w:t xml:space="preserve"> </w:t>
            </w:r>
            <w:r>
              <w:rPr>
                <w:sz w:val="20"/>
              </w:rPr>
              <w:t>of desired effect.</w:t>
            </w:r>
          </w:p>
          <w:p w14:paraId="7BC57395" w14:textId="77777777" w:rsidR="00CB7ACF" w:rsidRDefault="00000000">
            <w:pPr>
              <w:pStyle w:val="TableParagraph"/>
              <w:ind w:left="107" w:right="199"/>
              <w:rPr>
                <w:sz w:val="20"/>
              </w:rPr>
            </w:pPr>
            <w:r>
              <w:rPr>
                <w:spacing w:val="-2"/>
                <w:sz w:val="20"/>
              </w:rPr>
              <w:t>Carries</w:t>
            </w:r>
            <w:r>
              <w:rPr>
                <w:spacing w:val="-15"/>
                <w:sz w:val="20"/>
              </w:rPr>
              <w:t xml:space="preserve"> </w:t>
            </w:r>
            <w:r>
              <w:rPr>
                <w:spacing w:val="-2"/>
                <w:sz w:val="20"/>
              </w:rPr>
              <w:t>moderate</w:t>
            </w:r>
            <w:r>
              <w:rPr>
                <w:spacing w:val="-14"/>
                <w:sz w:val="20"/>
              </w:rPr>
              <w:t xml:space="preserve"> </w:t>
            </w:r>
            <w:r>
              <w:rPr>
                <w:spacing w:val="-2"/>
                <w:sz w:val="20"/>
              </w:rPr>
              <w:t>risk</w:t>
            </w:r>
            <w:r>
              <w:rPr>
                <w:spacing w:val="-10"/>
                <w:sz w:val="20"/>
              </w:rPr>
              <w:t xml:space="preserve"> </w:t>
            </w:r>
            <w:r>
              <w:rPr>
                <w:spacing w:val="-2"/>
                <w:sz w:val="20"/>
              </w:rPr>
              <w:t xml:space="preserve">of </w:t>
            </w:r>
            <w:r>
              <w:rPr>
                <w:sz w:val="20"/>
              </w:rPr>
              <w:t>serious injury if not performed correctly.</w:t>
            </w:r>
          </w:p>
          <w:p w14:paraId="60F020B9" w14:textId="77777777" w:rsidR="00CB7ACF" w:rsidRDefault="00000000">
            <w:pPr>
              <w:pStyle w:val="TableParagraph"/>
              <w:ind w:left="107" w:right="199"/>
              <w:rPr>
                <w:sz w:val="20"/>
              </w:rPr>
            </w:pPr>
            <w:r>
              <w:rPr>
                <w:sz w:val="20"/>
              </w:rPr>
              <w:t xml:space="preserve">Could result in minor </w:t>
            </w:r>
            <w:r>
              <w:rPr>
                <w:spacing w:val="-2"/>
                <w:sz w:val="20"/>
              </w:rPr>
              <w:t>damage</w:t>
            </w:r>
            <w:r>
              <w:rPr>
                <w:spacing w:val="-15"/>
                <w:sz w:val="20"/>
              </w:rPr>
              <w:t xml:space="preserve"> </w:t>
            </w:r>
            <w:r>
              <w:rPr>
                <w:spacing w:val="-2"/>
                <w:sz w:val="20"/>
              </w:rPr>
              <w:t>to</w:t>
            </w:r>
            <w:r>
              <w:rPr>
                <w:spacing w:val="-15"/>
                <w:sz w:val="20"/>
              </w:rPr>
              <w:t xml:space="preserve"> </w:t>
            </w:r>
            <w:r>
              <w:rPr>
                <w:spacing w:val="-2"/>
                <w:sz w:val="20"/>
              </w:rPr>
              <w:t>equipment</w:t>
            </w:r>
            <w:r>
              <w:rPr>
                <w:spacing w:val="-16"/>
                <w:sz w:val="20"/>
              </w:rPr>
              <w:t xml:space="preserve"> </w:t>
            </w:r>
            <w:r>
              <w:rPr>
                <w:spacing w:val="-2"/>
                <w:sz w:val="20"/>
              </w:rPr>
              <w:t xml:space="preserve">or </w:t>
            </w:r>
            <w:r>
              <w:rPr>
                <w:sz w:val="20"/>
              </w:rPr>
              <w:t>infrastructure if not performed correctly.</w:t>
            </w:r>
          </w:p>
          <w:p w14:paraId="77245450" w14:textId="77777777" w:rsidR="00CB7ACF" w:rsidRDefault="00000000">
            <w:pPr>
              <w:pStyle w:val="TableParagraph"/>
              <w:ind w:left="107" w:right="330"/>
              <w:rPr>
                <w:sz w:val="20"/>
              </w:rPr>
            </w:pPr>
            <w:r>
              <w:rPr>
                <w:sz w:val="20"/>
              </w:rPr>
              <w:t>Could compromise Confidential</w:t>
            </w:r>
            <w:r>
              <w:rPr>
                <w:spacing w:val="-14"/>
                <w:sz w:val="20"/>
              </w:rPr>
              <w:t xml:space="preserve"> </w:t>
            </w:r>
            <w:r>
              <w:rPr>
                <w:sz w:val="20"/>
              </w:rPr>
              <w:t>material</w:t>
            </w:r>
            <w:r>
              <w:rPr>
                <w:spacing w:val="-14"/>
                <w:sz w:val="20"/>
              </w:rPr>
              <w:t xml:space="preserve"> </w:t>
            </w:r>
            <w:r>
              <w:rPr>
                <w:sz w:val="20"/>
              </w:rPr>
              <w:t>if</w:t>
            </w:r>
            <w:r>
              <w:rPr>
                <w:spacing w:val="-16"/>
                <w:sz w:val="20"/>
              </w:rPr>
              <w:t xml:space="preserve"> </w:t>
            </w:r>
            <w:r>
              <w:rPr>
                <w:sz w:val="20"/>
              </w:rPr>
              <w:t>not conducted correctly.</w:t>
            </w:r>
          </w:p>
          <w:p w14:paraId="47C36B9C" w14:textId="77777777" w:rsidR="00CB7ACF" w:rsidRDefault="00000000">
            <w:pPr>
              <w:pStyle w:val="TableParagraph"/>
              <w:ind w:left="107" w:right="199"/>
              <w:rPr>
                <w:sz w:val="20"/>
              </w:rPr>
            </w:pPr>
            <w:r>
              <w:rPr>
                <w:sz w:val="20"/>
              </w:rPr>
              <w:t>Could</w:t>
            </w:r>
            <w:r>
              <w:rPr>
                <w:spacing w:val="-14"/>
                <w:sz w:val="20"/>
              </w:rPr>
              <w:t xml:space="preserve"> </w:t>
            </w:r>
            <w:r>
              <w:rPr>
                <w:sz w:val="20"/>
              </w:rPr>
              <w:t>hinder</w:t>
            </w:r>
            <w:r>
              <w:rPr>
                <w:spacing w:val="-14"/>
                <w:sz w:val="20"/>
              </w:rPr>
              <w:t xml:space="preserve"> </w:t>
            </w:r>
            <w:r>
              <w:rPr>
                <w:sz w:val="20"/>
              </w:rPr>
              <w:t>ability</w:t>
            </w:r>
            <w:r>
              <w:rPr>
                <w:spacing w:val="-14"/>
                <w:sz w:val="20"/>
              </w:rPr>
              <w:t xml:space="preserve"> </w:t>
            </w:r>
            <w:r>
              <w:rPr>
                <w:sz w:val="20"/>
              </w:rPr>
              <w:t>to</w:t>
            </w:r>
            <w:r>
              <w:rPr>
                <w:spacing w:val="-14"/>
                <w:sz w:val="20"/>
              </w:rPr>
              <w:t xml:space="preserve"> </w:t>
            </w:r>
            <w:r>
              <w:rPr>
                <w:sz w:val="20"/>
              </w:rPr>
              <w:t>fully interoperate if not conducted correctly.</w:t>
            </w:r>
          </w:p>
          <w:p w14:paraId="2F0424E7" w14:textId="77777777" w:rsidR="00CB7ACF" w:rsidRDefault="00000000">
            <w:pPr>
              <w:pStyle w:val="TableParagraph"/>
              <w:spacing w:line="242" w:lineRule="auto"/>
              <w:ind w:left="107" w:right="199"/>
              <w:rPr>
                <w:sz w:val="20"/>
              </w:rPr>
            </w:pPr>
            <w:r>
              <w:rPr>
                <w:spacing w:val="-2"/>
                <w:sz w:val="20"/>
              </w:rPr>
              <w:t>Failure</w:t>
            </w:r>
            <w:r>
              <w:rPr>
                <w:spacing w:val="-9"/>
                <w:sz w:val="20"/>
              </w:rPr>
              <w:t xml:space="preserve"> </w:t>
            </w:r>
            <w:r>
              <w:rPr>
                <w:spacing w:val="-2"/>
                <w:sz w:val="20"/>
              </w:rPr>
              <w:t>could</w:t>
            </w:r>
            <w:r>
              <w:rPr>
                <w:spacing w:val="-9"/>
                <w:sz w:val="20"/>
              </w:rPr>
              <w:t xml:space="preserve"> </w:t>
            </w:r>
            <w:r>
              <w:rPr>
                <w:spacing w:val="-2"/>
                <w:sz w:val="20"/>
              </w:rPr>
              <w:t>have</w:t>
            </w:r>
            <w:r>
              <w:rPr>
                <w:spacing w:val="-9"/>
                <w:sz w:val="20"/>
              </w:rPr>
              <w:t xml:space="preserve"> </w:t>
            </w:r>
            <w:r>
              <w:rPr>
                <w:spacing w:val="-2"/>
                <w:sz w:val="20"/>
              </w:rPr>
              <w:t xml:space="preserve">financial </w:t>
            </w:r>
            <w:r>
              <w:rPr>
                <w:sz w:val="20"/>
              </w:rPr>
              <w:t>impact up to £1m.</w:t>
            </w:r>
          </w:p>
          <w:p w14:paraId="4D08749B" w14:textId="77777777" w:rsidR="00CB7ACF" w:rsidRDefault="00000000">
            <w:pPr>
              <w:pStyle w:val="TableParagraph"/>
              <w:spacing w:line="242" w:lineRule="auto"/>
              <w:ind w:left="107" w:right="176"/>
              <w:rPr>
                <w:sz w:val="20"/>
              </w:rPr>
            </w:pPr>
            <w:r>
              <w:rPr>
                <w:sz w:val="20"/>
              </w:rPr>
              <w:t>Policy</w:t>
            </w:r>
            <w:r>
              <w:rPr>
                <w:spacing w:val="-16"/>
                <w:sz w:val="20"/>
              </w:rPr>
              <w:t xml:space="preserve"> </w:t>
            </w:r>
            <w:r>
              <w:rPr>
                <w:sz w:val="20"/>
              </w:rPr>
              <w:t>guidelines</w:t>
            </w:r>
            <w:r>
              <w:rPr>
                <w:spacing w:val="-16"/>
                <w:sz w:val="20"/>
              </w:rPr>
              <w:t xml:space="preserve"> </w:t>
            </w:r>
            <w:r>
              <w:rPr>
                <w:sz w:val="20"/>
              </w:rPr>
              <w:t>to</w:t>
            </w:r>
            <w:r>
              <w:rPr>
                <w:spacing w:val="-14"/>
                <w:sz w:val="20"/>
              </w:rPr>
              <w:t xml:space="preserve"> </w:t>
            </w:r>
            <w:r>
              <w:rPr>
                <w:sz w:val="20"/>
              </w:rPr>
              <w:t xml:space="preserve">conduct </w:t>
            </w:r>
            <w:r>
              <w:rPr>
                <w:spacing w:val="-2"/>
                <w:sz w:val="20"/>
              </w:rPr>
              <w:t>task.</w:t>
            </w:r>
          </w:p>
        </w:tc>
        <w:tc>
          <w:tcPr>
            <w:tcW w:w="2736" w:type="dxa"/>
          </w:tcPr>
          <w:p w14:paraId="586E2B1C" w14:textId="77777777" w:rsidR="00CB7ACF" w:rsidRDefault="00000000">
            <w:pPr>
              <w:pStyle w:val="TableParagraph"/>
              <w:spacing w:before="71"/>
              <w:ind w:left="95" w:right="199"/>
              <w:rPr>
                <w:sz w:val="20"/>
              </w:rPr>
            </w:pPr>
            <w:r>
              <w:rPr>
                <w:sz w:val="20"/>
              </w:rPr>
              <w:t>Has</w:t>
            </w:r>
            <w:r>
              <w:rPr>
                <w:spacing w:val="-14"/>
                <w:sz w:val="20"/>
              </w:rPr>
              <w:t xml:space="preserve"> </w:t>
            </w:r>
            <w:r>
              <w:rPr>
                <w:sz w:val="20"/>
              </w:rPr>
              <w:t>little</w:t>
            </w:r>
            <w:r>
              <w:rPr>
                <w:spacing w:val="-14"/>
                <w:sz w:val="20"/>
              </w:rPr>
              <w:t xml:space="preserve"> </w:t>
            </w:r>
            <w:r>
              <w:rPr>
                <w:sz w:val="20"/>
              </w:rPr>
              <w:t>impact</w:t>
            </w:r>
            <w:r>
              <w:rPr>
                <w:spacing w:val="-14"/>
                <w:sz w:val="20"/>
              </w:rPr>
              <w:t xml:space="preserve"> </w:t>
            </w:r>
            <w:r>
              <w:rPr>
                <w:sz w:val="20"/>
              </w:rPr>
              <w:t>on</w:t>
            </w:r>
            <w:r>
              <w:rPr>
                <w:spacing w:val="-14"/>
                <w:sz w:val="20"/>
              </w:rPr>
              <w:t xml:space="preserve"> </w:t>
            </w:r>
            <w:r>
              <w:rPr>
                <w:sz w:val="20"/>
              </w:rPr>
              <w:t>success of operations.</w:t>
            </w:r>
          </w:p>
          <w:p w14:paraId="1578B1FB" w14:textId="77777777" w:rsidR="00CB7ACF" w:rsidRDefault="00000000">
            <w:pPr>
              <w:pStyle w:val="TableParagraph"/>
              <w:spacing w:line="242" w:lineRule="auto"/>
              <w:ind w:left="94" w:right="199"/>
              <w:rPr>
                <w:sz w:val="20"/>
              </w:rPr>
            </w:pPr>
            <w:r>
              <w:rPr>
                <w:sz w:val="20"/>
              </w:rPr>
              <w:t>Has</w:t>
            </w:r>
            <w:r>
              <w:rPr>
                <w:spacing w:val="-14"/>
                <w:sz w:val="20"/>
              </w:rPr>
              <w:t xml:space="preserve"> </w:t>
            </w:r>
            <w:r>
              <w:rPr>
                <w:sz w:val="20"/>
              </w:rPr>
              <w:t>little</w:t>
            </w:r>
            <w:r>
              <w:rPr>
                <w:spacing w:val="-14"/>
                <w:sz w:val="20"/>
              </w:rPr>
              <w:t xml:space="preserve"> </w:t>
            </w:r>
            <w:r>
              <w:rPr>
                <w:sz w:val="20"/>
              </w:rPr>
              <w:t>impact</w:t>
            </w:r>
            <w:r>
              <w:rPr>
                <w:spacing w:val="-14"/>
                <w:sz w:val="20"/>
              </w:rPr>
              <w:t xml:space="preserve"> </w:t>
            </w:r>
            <w:r>
              <w:rPr>
                <w:sz w:val="20"/>
              </w:rPr>
              <w:t>on</w:t>
            </w:r>
            <w:r>
              <w:rPr>
                <w:spacing w:val="-14"/>
                <w:sz w:val="20"/>
              </w:rPr>
              <w:t xml:space="preserve"> </w:t>
            </w:r>
            <w:r>
              <w:rPr>
                <w:sz w:val="20"/>
              </w:rPr>
              <w:t>delivery of desired effect.</w:t>
            </w:r>
          </w:p>
          <w:p w14:paraId="5250B7BC" w14:textId="77777777" w:rsidR="00CB7ACF" w:rsidRDefault="00000000">
            <w:pPr>
              <w:pStyle w:val="TableParagraph"/>
              <w:spacing w:line="242" w:lineRule="auto"/>
              <w:ind w:left="94" w:right="199"/>
              <w:rPr>
                <w:sz w:val="20"/>
              </w:rPr>
            </w:pPr>
            <w:r>
              <w:rPr>
                <w:sz w:val="20"/>
              </w:rPr>
              <w:t>Carries</w:t>
            </w:r>
            <w:r>
              <w:rPr>
                <w:spacing w:val="-14"/>
                <w:sz w:val="20"/>
              </w:rPr>
              <w:t xml:space="preserve"> </w:t>
            </w:r>
            <w:r>
              <w:rPr>
                <w:sz w:val="20"/>
              </w:rPr>
              <w:t>some</w:t>
            </w:r>
            <w:r>
              <w:rPr>
                <w:spacing w:val="-14"/>
                <w:sz w:val="20"/>
              </w:rPr>
              <w:t xml:space="preserve"> </w:t>
            </w:r>
            <w:r>
              <w:rPr>
                <w:sz w:val="20"/>
              </w:rPr>
              <w:t>risk</w:t>
            </w:r>
            <w:r>
              <w:rPr>
                <w:spacing w:val="-14"/>
                <w:sz w:val="20"/>
              </w:rPr>
              <w:t xml:space="preserve"> </w:t>
            </w:r>
            <w:r>
              <w:rPr>
                <w:sz w:val="20"/>
              </w:rPr>
              <w:t>of</w:t>
            </w:r>
            <w:r>
              <w:rPr>
                <w:spacing w:val="-14"/>
                <w:sz w:val="20"/>
              </w:rPr>
              <w:t xml:space="preserve"> </w:t>
            </w:r>
            <w:r>
              <w:rPr>
                <w:sz w:val="20"/>
              </w:rPr>
              <w:t xml:space="preserve">minor </w:t>
            </w:r>
            <w:r>
              <w:rPr>
                <w:spacing w:val="-2"/>
                <w:sz w:val="20"/>
              </w:rPr>
              <w:t>injury.</w:t>
            </w:r>
          </w:p>
          <w:p w14:paraId="7DA5810F" w14:textId="77777777" w:rsidR="00CB7ACF" w:rsidRDefault="00000000">
            <w:pPr>
              <w:pStyle w:val="TableParagraph"/>
              <w:spacing w:line="242" w:lineRule="auto"/>
              <w:ind w:left="94" w:right="215"/>
              <w:rPr>
                <w:sz w:val="20"/>
              </w:rPr>
            </w:pPr>
            <w:r>
              <w:rPr>
                <w:sz w:val="20"/>
              </w:rPr>
              <w:t>Unlikely</w:t>
            </w:r>
            <w:r>
              <w:rPr>
                <w:spacing w:val="-16"/>
                <w:sz w:val="20"/>
              </w:rPr>
              <w:t xml:space="preserve"> </w:t>
            </w:r>
            <w:r>
              <w:rPr>
                <w:sz w:val="20"/>
              </w:rPr>
              <w:t>to</w:t>
            </w:r>
            <w:r>
              <w:rPr>
                <w:spacing w:val="-14"/>
                <w:sz w:val="20"/>
              </w:rPr>
              <w:t xml:space="preserve"> </w:t>
            </w:r>
            <w:r>
              <w:rPr>
                <w:sz w:val="20"/>
              </w:rPr>
              <w:t>result</w:t>
            </w:r>
            <w:r>
              <w:rPr>
                <w:spacing w:val="-16"/>
                <w:sz w:val="20"/>
              </w:rPr>
              <w:t xml:space="preserve"> </w:t>
            </w:r>
            <w:r>
              <w:rPr>
                <w:sz w:val="20"/>
              </w:rPr>
              <w:t>in</w:t>
            </w:r>
            <w:r>
              <w:rPr>
                <w:spacing w:val="-14"/>
                <w:sz w:val="20"/>
              </w:rPr>
              <w:t xml:space="preserve"> </w:t>
            </w:r>
            <w:r>
              <w:rPr>
                <w:sz w:val="20"/>
              </w:rPr>
              <w:t xml:space="preserve">damage to equipment or </w:t>
            </w:r>
            <w:r>
              <w:rPr>
                <w:spacing w:val="-2"/>
                <w:sz w:val="20"/>
              </w:rPr>
              <w:t>infrastructure.</w:t>
            </w:r>
          </w:p>
          <w:p w14:paraId="51550D84" w14:textId="77777777" w:rsidR="00CB7ACF" w:rsidRDefault="00000000">
            <w:pPr>
              <w:pStyle w:val="TableParagraph"/>
              <w:spacing w:line="242" w:lineRule="auto"/>
              <w:ind w:left="94" w:right="867"/>
              <w:rPr>
                <w:sz w:val="20"/>
              </w:rPr>
            </w:pPr>
            <w:r>
              <w:rPr>
                <w:sz w:val="20"/>
              </w:rPr>
              <w:t>No</w:t>
            </w:r>
            <w:r>
              <w:rPr>
                <w:spacing w:val="-15"/>
                <w:sz w:val="20"/>
              </w:rPr>
              <w:t xml:space="preserve"> </w:t>
            </w:r>
            <w:r>
              <w:rPr>
                <w:sz w:val="20"/>
              </w:rPr>
              <w:t>significant</w:t>
            </w:r>
            <w:r>
              <w:rPr>
                <w:spacing w:val="-16"/>
                <w:sz w:val="20"/>
              </w:rPr>
              <w:t xml:space="preserve"> </w:t>
            </w:r>
            <w:r>
              <w:rPr>
                <w:sz w:val="20"/>
              </w:rPr>
              <w:t>risk</w:t>
            </w:r>
            <w:r>
              <w:rPr>
                <w:spacing w:val="-14"/>
                <w:sz w:val="20"/>
              </w:rPr>
              <w:t xml:space="preserve"> </w:t>
            </w:r>
            <w:r>
              <w:rPr>
                <w:sz w:val="20"/>
              </w:rPr>
              <w:t xml:space="preserve">to </w:t>
            </w:r>
            <w:r>
              <w:rPr>
                <w:spacing w:val="-2"/>
                <w:sz w:val="20"/>
              </w:rPr>
              <w:t>security.</w:t>
            </w:r>
          </w:p>
          <w:p w14:paraId="46F45E8A" w14:textId="77777777" w:rsidR="00CB7ACF" w:rsidRDefault="00000000">
            <w:pPr>
              <w:pStyle w:val="TableParagraph"/>
              <w:spacing w:line="242" w:lineRule="auto"/>
              <w:ind w:left="94" w:right="578"/>
              <w:rPr>
                <w:sz w:val="20"/>
              </w:rPr>
            </w:pPr>
            <w:r>
              <w:rPr>
                <w:sz w:val="20"/>
              </w:rPr>
              <w:t>Will</w:t>
            </w:r>
            <w:r>
              <w:rPr>
                <w:spacing w:val="-14"/>
                <w:sz w:val="20"/>
              </w:rPr>
              <w:t xml:space="preserve"> </w:t>
            </w:r>
            <w:r>
              <w:rPr>
                <w:sz w:val="20"/>
              </w:rPr>
              <w:t>not</w:t>
            </w:r>
            <w:r>
              <w:rPr>
                <w:spacing w:val="-14"/>
                <w:sz w:val="20"/>
              </w:rPr>
              <w:t xml:space="preserve"> </w:t>
            </w:r>
            <w:r>
              <w:rPr>
                <w:sz w:val="20"/>
              </w:rPr>
              <w:t>impact</w:t>
            </w:r>
            <w:r>
              <w:rPr>
                <w:spacing w:val="-14"/>
                <w:sz w:val="20"/>
              </w:rPr>
              <w:t xml:space="preserve"> </w:t>
            </w:r>
            <w:r>
              <w:rPr>
                <w:sz w:val="20"/>
              </w:rPr>
              <w:t>ability</w:t>
            </w:r>
            <w:r>
              <w:rPr>
                <w:spacing w:val="-14"/>
                <w:sz w:val="20"/>
              </w:rPr>
              <w:t xml:space="preserve"> </w:t>
            </w:r>
            <w:r>
              <w:rPr>
                <w:sz w:val="20"/>
              </w:rPr>
              <w:t xml:space="preserve">to </w:t>
            </w:r>
            <w:r>
              <w:rPr>
                <w:spacing w:val="-2"/>
                <w:sz w:val="20"/>
              </w:rPr>
              <w:t>interoperate.</w:t>
            </w:r>
          </w:p>
          <w:p w14:paraId="27DBA8F4" w14:textId="77777777" w:rsidR="00CB7ACF" w:rsidRDefault="00000000">
            <w:pPr>
              <w:pStyle w:val="TableParagraph"/>
              <w:spacing w:line="242" w:lineRule="auto"/>
              <w:ind w:left="94" w:right="588"/>
              <w:rPr>
                <w:sz w:val="20"/>
              </w:rPr>
            </w:pPr>
            <w:r>
              <w:rPr>
                <w:sz w:val="20"/>
              </w:rPr>
              <w:t>Failure</w:t>
            </w:r>
            <w:r>
              <w:rPr>
                <w:spacing w:val="-15"/>
                <w:sz w:val="20"/>
              </w:rPr>
              <w:t xml:space="preserve"> </w:t>
            </w:r>
            <w:r>
              <w:rPr>
                <w:sz w:val="20"/>
              </w:rPr>
              <w:t>will</w:t>
            </w:r>
            <w:r>
              <w:rPr>
                <w:spacing w:val="-14"/>
                <w:sz w:val="20"/>
              </w:rPr>
              <w:t xml:space="preserve"> </w:t>
            </w:r>
            <w:r>
              <w:rPr>
                <w:sz w:val="20"/>
              </w:rPr>
              <w:t>have</w:t>
            </w:r>
            <w:r>
              <w:rPr>
                <w:spacing w:val="-15"/>
                <w:sz w:val="20"/>
              </w:rPr>
              <w:t xml:space="preserve"> </w:t>
            </w:r>
            <w:r>
              <w:rPr>
                <w:sz w:val="20"/>
              </w:rPr>
              <w:t>limited financial impact.</w:t>
            </w:r>
          </w:p>
          <w:p w14:paraId="30ED63CC" w14:textId="77777777" w:rsidR="00CB7ACF" w:rsidRDefault="00000000">
            <w:pPr>
              <w:pStyle w:val="TableParagraph"/>
              <w:spacing w:line="225" w:lineRule="exact"/>
              <w:ind w:left="90"/>
              <w:rPr>
                <w:sz w:val="20"/>
              </w:rPr>
            </w:pPr>
            <w:r>
              <w:rPr>
                <w:sz w:val="20"/>
              </w:rPr>
              <w:t>No</w:t>
            </w:r>
            <w:r>
              <w:rPr>
                <w:spacing w:val="-8"/>
                <w:sz w:val="20"/>
              </w:rPr>
              <w:t xml:space="preserve"> </w:t>
            </w:r>
            <w:r>
              <w:rPr>
                <w:sz w:val="20"/>
              </w:rPr>
              <w:t>policy</w:t>
            </w:r>
            <w:r>
              <w:rPr>
                <w:spacing w:val="-9"/>
                <w:sz w:val="20"/>
              </w:rPr>
              <w:t xml:space="preserve"> </w:t>
            </w:r>
            <w:r>
              <w:rPr>
                <w:sz w:val="20"/>
              </w:rPr>
              <w:t>or</w:t>
            </w:r>
            <w:r>
              <w:rPr>
                <w:spacing w:val="-4"/>
                <w:sz w:val="20"/>
              </w:rPr>
              <w:t xml:space="preserve"> </w:t>
            </w:r>
            <w:r>
              <w:rPr>
                <w:sz w:val="20"/>
              </w:rPr>
              <w:t>legal</w:t>
            </w:r>
            <w:r>
              <w:rPr>
                <w:spacing w:val="-5"/>
                <w:sz w:val="20"/>
              </w:rPr>
              <w:t xml:space="preserve"> </w:t>
            </w:r>
            <w:r>
              <w:rPr>
                <w:spacing w:val="-2"/>
                <w:sz w:val="20"/>
              </w:rPr>
              <w:t>directions.</w:t>
            </w:r>
          </w:p>
        </w:tc>
      </w:tr>
      <w:tr w:rsidR="00CB7ACF" w14:paraId="1C3E2192" w14:textId="77777777">
        <w:trPr>
          <w:trHeight w:val="834"/>
        </w:trPr>
        <w:tc>
          <w:tcPr>
            <w:tcW w:w="1296" w:type="dxa"/>
          </w:tcPr>
          <w:p w14:paraId="70A42BE0" w14:textId="77777777" w:rsidR="00CB7ACF" w:rsidRDefault="00CB7ACF">
            <w:pPr>
              <w:pStyle w:val="TableParagraph"/>
              <w:spacing w:before="3"/>
              <w:ind w:left="0"/>
              <w:rPr>
                <w:sz w:val="25"/>
              </w:rPr>
            </w:pPr>
          </w:p>
          <w:p w14:paraId="65342842" w14:textId="77777777" w:rsidR="00CB7ACF" w:rsidRDefault="00000000">
            <w:pPr>
              <w:pStyle w:val="TableParagraph"/>
              <w:spacing w:before="1"/>
              <w:ind w:left="111" w:right="76"/>
              <w:jc w:val="center"/>
              <w:rPr>
                <w:b/>
                <w:sz w:val="20"/>
              </w:rPr>
            </w:pPr>
            <w:r>
              <w:rPr>
                <w:b/>
                <w:spacing w:val="-2"/>
                <w:sz w:val="20"/>
              </w:rPr>
              <w:t>Frequency</w:t>
            </w:r>
          </w:p>
        </w:tc>
        <w:tc>
          <w:tcPr>
            <w:tcW w:w="2732" w:type="dxa"/>
          </w:tcPr>
          <w:p w14:paraId="1CF95DCC" w14:textId="77777777" w:rsidR="00CB7ACF" w:rsidRDefault="00000000">
            <w:pPr>
              <w:pStyle w:val="TableParagraph"/>
              <w:spacing w:before="67" w:line="242" w:lineRule="auto"/>
              <w:ind w:left="103" w:right="60"/>
              <w:rPr>
                <w:sz w:val="20"/>
              </w:rPr>
            </w:pPr>
            <w:r>
              <w:rPr>
                <w:sz w:val="20"/>
              </w:rPr>
              <w:t>Performed</w:t>
            </w:r>
            <w:r>
              <w:rPr>
                <w:spacing w:val="-10"/>
                <w:sz w:val="20"/>
              </w:rPr>
              <w:t xml:space="preserve"> </w:t>
            </w:r>
            <w:r>
              <w:rPr>
                <w:sz w:val="20"/>
              </w:rPr>
              <w:t>daily,</w:t>
            </w:r>
            <w:r>
              <w:rPr>
                <w:spacing w:val="-11"/>
                <w:sz w:val="20"/>
              </w:rPr>
              <w:t xml:space="preserve"> </w:t>
            </w:r>
            <w:r>
              <w:rPr>
                <w:sz w:val="20"/>
              </w:rPr>
              <w:t>weekly</w:t>
            </w:r>
            <w:r>
              <w:rPr>
                <w:spacing w:val="-14"/>
                <w:sz w:val="20"/>
              </w:rPr>
              <w:t xml:space="preserve"> </w:t>
            </w:r>
            <w:r>
              <w:rPr>
                <w:sz w:val="20"/>
              </w:rPr>
              <w:t>or more</w:t>
            </w:r>
            <w:r>
              <w:rPr>
                <w:spacing w:val="-13"/>
                <w:sz w:val="20"/>
              </w:rPr>
              <w:t xml:space="preserve"> </w:t>
            </w:r>
            <w:r>
              <w:rPr>
                <w:sz w:val="20"/>
              </w:rPr>
              <w:t>than</w:t>
            </w:r>
            <w:r>
              <w:rPr>
                <w:spacing w:val="-13"/>
                <w:sz w:val="20"/>
              </w:rPr>
              <w:t xml:space="preserve"> </w:t>
            </w:r>
            <w:r>
              <w:rPr>
                <w:sz w:val="20"/>
              </w:rPr>
              <w:t>once</w:t>
            </w:r>
            <w:r>
              <w:rPr>
                <w:spacing w:val="-13"/>
                <w:sz w:val="20"/>
              </w:rPr>
              <w:t xml:space="preserve"> </w:t>
            </w:r>
            <w:r>
              <w:rPr>
                <w:sz w:val="20"/>
              </w:rPr>
              <w:t>per</w:t>
            </w:r>
            <w:r>
              <w:rPr>
                <w:spacing w:val="-8"/>
                <w:sz w:val="20"/>
              </w:rPr>
              <w:t xml:space="preserve"> </w:t>
            </w:r>
            <w:r>
              <w:rPr>
                <w:spacing w:val="-2"/>
                <w:sz w:val="20"/>
              </w:rPr>
              <w:t>month.</w:t>
            </w:r>
          </w:p>
        </w:tc>
        <w:tc>
          <w:tcPr>
            <w:tcW w:w="2736" w:type="dxa"/>
          </w:tcPr>
          <w:p w14:paraId="25900B37" w14:textId="77777777" w:rsidR="00CB7ACF" w:rsidRDefault="00000000">
            <w:pPr>
              <w:pStyle w:val="TableParagraph"/>
              <w:spacing w:before="67"/>
              <w:ind w:left="106" w:right="199"/>
              <w:rPr>
                <w:sz w:val="20"/>
              </w:rPr>
            </w:pPr>
            <w:r>
              <w:rPr>
                <w:spacing w:val="-2"/>
                <w:sz w:val="20"/>
              </w:rPr>
              <w:t>Performed</w:t>
            </w:r>
            <w:r>
              <w:rPr>
                <w:spacing w:val="-8"/>
                <w:sz w:val="20"/>
              </w:rPr>
              <w:t xml:space="preserve"> </w:t>
            </w:r>
            <w:r>
              <w:rPr>
                <w:spacing w:val="-2"/>
                <w:sz w:val="20"/>
              </w:rPr>
              <w:t>monthly</w:t>
            </w:r>
            <w:r>
              <w:rPr>
                <w:spacing w:val="-12"/>
                <w:sz w:val="20"/>
              </w:rPr>
              <w:t xml:space="preserve"> </w:t>
            </w:r>
            <w:r>
              <w:rPr>
                <w:spacing w:val="-2"/>
                <w:sz w:val="20"/>
              </w:rPr>
              <w:t>or</w:t>
            </w:r>
            <w:r>
              <w:rPr>
                <w:spacing w:val="-12"/>
                <w:sz w:val="20"/>
              </w:rPr>
              <w:t xml:space="preserve"> </w:t>
            </w:r>
            <w:r>
              <w:rPr>
                <w:spacing w:val="-2"/>
                <w:sz w:val="20"/>
              </w:rPr>
              <w:t xml:space="preserve">more </w:t>
            </w:r>
            <w:r>
              <w:rPr>
                <w:sz w:val="20"/>
              </w:rPr>
              <w:t xml:space="preserve">than once every three </w:t>
            </w:r>
            <w:r>
              <w:rPr>
                <w:spacing w:val="-2"/>
                <w:sz w:val="20"/>
              </w:rPr>
              <w:t>months.</w:t>
            </w:r>
          </w:p>
        </w:tc>
        <w:tc>
          <w:tcPr>
            <w:tcW w:w="2736" w:type="dxa"/>
          </w:tcPr>
          <w:p w14:paraId="220B07FC" w14:textId="77777777" w:rsidR="00CB7ACF" w:rsidRDefault="00000000">
            <w:pPr>
              <w:pStyle w:val="TableParagraph"/>
              <w:spacing w:before="67" w:line="242" w:lineRule="auto"/>
              <w:ind w:left="91" w:right="180"/>
              <w:rPr>
                <w:sz w:val="20"/>
              </w:rPr>
            </w:pPr>
            <w:r>
              <w:rPr>
                <w:sz w:val="20"/>
              </w:rPr>
              <w:t>Performed</w:t>
            </w:r>
            <w:r>
              <w:rPr>
                <w:spacing w:val="-14"/>
                <w:sz w:val="20"/>
              </w:rPr>
              <w:t xml:space="preserve"> </w:t>
            </w:r>
            <w:r>
              <w:rPr>
                <w:sz w:val="20"/>
              </w:rPr>
              <w:t>once</w:t>
            </w:r>
            <w:r>
              <w:rPr>
                <w:spacing w:val="-14"/>
                <w:sz w:val="20"/>
              </w:rPr>
              <w:t xml:space="preserve"> </w:t>
            </w:r>
            <w:r>
              <w:rPr>
                <w:sz w:val="20"/>
              </w:rPr>
              <w:t>every</w:t>
            </w:r>
            <w:r>
              <w:rPr>
                <w:spacing w:val="-16"/>
                <w:sz w:val="20"/>
              </w:rPr>
              <w:t xml:space="preserve"> </w:t>
            </w:r>
            <w:r>
              <w:rPr>
                <w:sz w:val="20"/>
              </w:rPr>
              <w:t>three months or less often.</w:t>
            </w:r>
          </w:p>
        </w:tc>
      </w:tr>
    </w:tbl>
    <w:p w14:paraId="169A9B68" w14:textId="77777777" w:rsidR="00CB7ACF" w:rsidRDefault="00CB7ACF">
      <w:pPr>
        <w:pStyle w:val="BodyText"/>
        <w:spacing w:before="4"/>
        <w:rPr>
          <w:sz w:val="12"/>
        </w:rPr>
      </w:pPr>
    </w:p>
    <w:p w14:paraId="4448B58E" w14:textId="77777777" w:rsidR="00CB7ACF" w:rsidRDefault="00000000">
      <w:pPr>
        <w:spacing w:before="94"/>
        <w:ind w:left="3436"/>
        <w:rPr>
          <w:sz w:val="20"/>
        </w:rPr>
      </w:pPr>
      <w:r>
        <w:rPr>
          <w:sz w:val="20"/>
        </w:rPr>
        <w:t>Figure</w:t>
      </w:r>
      <w:r>
        <w:rPr>
          <w:spacing w:val="-5"/>
          <w:sz w:val="20"/>
        </w:rPr>
        <w:t xml:space="preserve"> </w:t>
      </w:r>
      <w:r>
        <w:rPr>
          <w:sz w:val="20"/>
        </w:rPr>
        <w:t>1</w:t>
      </w:r>
      <w:r>
        <w:rPr>
          <w:spacing w:val="-1"/>
          <w:sz w:val="20"/>
        </w:rPr>
        <w:t xml:space="preserve"> </w:t>
      </w:r>
      <w:r>
        <w:rPr>
          <w:sz w:val="20"/>
        </w:rPr>
        <w:t>-</w:t>
      </w:r>
      <w:r>
        <w:rPr>
          <w:spacing w:val="-1"/>
          <w:sz w:val="20"/>
        </w:rPr>
        <w:t xml:space="preserve"> </w:t>
      </w:r>
      <w:r>
        <w:rPr>
          <w:sz w:val="20"/>
        </w:rPr>
        <w:t>DIF</w:t>
      </w:r>
      <w:r>
        <w:rPr>
          <w:spacing w:val="-4"/>
          <w:sz w:val="20"/>
        </w:rPr>
        <w:t xml:space="preserve"> </w:t>
      </w:r>
      <w:r>
        <w:rPr>
          <w:sz w:val="20"/>
        </w:rPr>
        <w:t>Analysis</w:t>
      </w:r>
      <w:r>
        <w:rPr>
          <w:spacing w:val="-9"/>
          <w:sz w:val="20"/>
        </w:rPr>
        <w:t xml:space="preserve"> </w:t>
      </w:r>
      <w:r>
        <w:rPr>
          <w:spacing w:val="-2"/>
          <w:sz w:val="20"/>
        </w:rPr>
        <w:t>Definitions</w:t>
      </w:r>
    </w:p>
    <w:p w14:paraId="3469DB15" w14:textId="77777777" w:rsidR="00CB7ACF" w:rsidRDefault="00CB7ACF">
      <w:pPr>
        <w:pStyle w:val="BodyText"/>
        <w:rPr>
          <w:sz w:val="20"/>
        </w:rPr>
      </w:pPr>
    </w:p>
    <w:p w14:paraId="5C068DF1" w14:textId="77777777" w:rsidR="00CB7ACF" w:rsidRDefault="00000000">
      <w:pPr>
        <w:pStyle w:val="BodyText"/>
        <w:rPr>
          <w:sz w:val="19"/>
        </w:rPr>
      </w:pPr>
      <w:r>
        <w:rPr>
          <w:noProof/>
        </w:rPr>
        <w:drawing>
          <wp:anchor distT="0" distB="0" distL="0" distR="0" simplePos="0" relativeHeight="12" behindDoc="0" locked="0" layoutInCell="1" allowOverlap="1" wp14:anchorId="55D1E374" wp14:editId="700FAD0F">
            <wp:simplePos x="0" y="0"/>
            <wp:positionH relativeFrom="page">
              <wp:posOffset>1884656</wp:posOffset>
            </wp:positionH>
            <wp:positionV relativeFrom="paragraph">
              <wp:posOffset>154199</wp:posOffset>
            </wp:positionV>
            <wp:extent cx="3979458" cy="3171825"/>
            <wp:effectExtent l="0" t="0" r="0" b="0"/>
            <wp:wrapTopAndBottom/>
            <wp:docPr id="7" name="image5.png" descr="Graphical user interface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30" cstate="print"/>
                    <a:stretch>
                      <a:fillRect/>
                    </a:stretch>
                  </pic:blipFill>
                  <pic:spPr>
                    <a:xfrm>
                      <a:off x="0" y="0"/>
                      <a:ext cx="3979458" cy="3171825"/>
                    </a:xfrm>
                    <a:prstGeom prst="rect">
                      <a:avLst/>
                    </a:prstGeom>
                  </pic:spPr>
                </pic:pic>
              </a:graphicData>
            </a:graphic>
          </wp:anchor>
        </w:drawing>
      </w:r>
    </w:p>
    <w:p w14:paraId="0280442D" w14:textId="77777777" w:rsidR="00CB7ACF" w:rsidRDefault="00CB7ACF">
      <w:pPr>
        <w:pStyle w:val="BodyText"/>
      </w:pPr>
    </w:p>
    <w:p w14:paraId="0DC41BDC" w14:textId="77777777" w:rsidR="00CB7ACF" w:rsidRDefault="00CB7ACF">
      <w:pPr>
        <w:pStyle w:val="BodyText"/>
        <w:spacing w:before="9"/>
        <w:rPr>
          <w:sz w:val="21"/>
        </w:rPr>
      </w:pPr>
    </w:p>
    <w:p w14:paraId="376D9287" w14:textId="77777777" w:rsidR="00CB7ACF" w:rsidRDefault="00000000">
      <w:pPr>
        <w:pStyle w:val="Heading4"/>
        <w:ind w:left="2986" w:right="3175"/>
        <w:jc w:val="center"/>
      </w:pPr>
      <w:bookmarkStart w:id="53" w:name="Figure_2_-_DIF_Analysis_Algorithm17F"/>
      <w:bookmarkEnd w:id="53"/>
      <w:r>
        <w:t>Figure</w:t>
      </w:r>
      <w:r>
        <w:rPr>
          <w:spacing w:val="-4"/>
        </w:rPr>
        <w:t xml:space="preserve"> </w:t>
      </w:r>
      <w:r>
        <w:t>2</w:t>
      </w:r>
      <w:r>
        <w:rPr>
          <w:spacing w:val="-3"/>
        </w:rPr>
        <w:t xml:space="preserve"> </w:t>
      </w:r>
      <w:r>
        <w:t>-</w:t>
      </w:r>
      <w:r>
        <w:rPr>
          <w:spacing w:val="-6"/>
        </w:rPr>
        <w:t xml:space="preserve"> </w:t>
      </w:r>
      <w:r>
        <w:t>DIF Analysis</w:t>
      </w:r>
      <w:r>
        <w:rPr>
          <w:spacing w:val="1"/>
        </w:rPr>
        <w:t xml:space="preserve"> </w:t>
      </w:r>
      <w:r>
        <w:rPr>
          <w:spacing w:val="-2"/>
        </w:rPr>
        <w:t>Algorithm</w:t>
      </w:r>
      <w:hyperlink w:anchor="_bookmark29" w:history="1">
        <w:r>
          <w:rPr>
            <w:spacing w:val="-2"/>
            <w:vertAlign w:val="superscript"/>
          </w:rPr>
          <w:t>18</w:t>
        </w:r>
      </w:hyperlink>
    </w:p>
    <w:p w14:paraId="019B1A17" w14:textId="77777777" w:rsidR="00CB7ACF" w:rsidRDefault="00CB7ACF">
      <w:pPr>
        <w:pStyle w:val="BodyText"/>
        <w:rPr>
          <w:b/>
          <w:sz w:val="20"/>
        </w:rPr>
      </w:pPr>
    </w:p>
    <w:p w14:paraId="36449E0D" w14:textId="357E10C2" w:rsidR="00CB7ACF" w:rsidRDefault="00E36E80">
      <w:pPr>
        <w:pStyle w:val="BodyText"/>
        <w:spacing w:before="7"/>
        <w:rPr>
          <w:b/>
          <w:sz w:val="15"/>
        </w:rPr>
      </w:pPr>
      <w:r>
        <w:rPr>
          <w:noProof/>
        </w:rPr>
        <mc:AlternateContent>
          <mc:Choice Requires="wps">
            <w:drawing>
              <wp:anchor distT="0" distB="0" distL="0" distR="0" simplePos="0" relativeHeight="487594496" behindDoc="1" locked="0" layoutInCell="1" allowOverlap="1" wp14:anchorId="246F0313" wp14:editId="1B3E0622">
                <wp:simplePos x="0" y="0"/>
                <wp:positionH relativeFrom="page">
                  <wp:posOffset>718820</wp:posOffset>
                </wp:positionH>
                <wp:positionV relativeFrom="paragraph">
                  <wp:posOffset>129540</wp:posOffset>
                </wp:positionV>
                <wp:extent cx="1828800" cy="7620"/>
                <wp:effectExtent l="0" t="0" r="0" b="0"/>
                <wp:wrapTopAndBottom/>
                <wp:docPr id="1369305351" name="docshape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8499B9" id="docshape30" o:spid="_x0000_s1026" style="position:absolute;margin-left:56.6pt;margin-top:10.2pt;width:2in;height:.6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B3GH2d4AAAAJAQAADwAAAGRycy9kb3ducmV2LnhtbEyPwU7DMBBE&#10;70j8g7VI3KidEKo2jVNRJI5ItHCgNydekqjxOsRuG/h6llM5zuzT7EyxnlwvTjiGzpOGZKZAINXe&#10;dtRoeH97vluACNGQNb0n1PCNAdbl9VVhcuvPtMXTLjaCQyjkRkMb45BLGeoWnQkzPyDx7dOPzkSW&#10;YyPtaM4c7nqZKjWXznTEH1oz4FOL9WF3dBo2y8Xm6zWjl59ttcf9R3V4SEel9e3N9LgCEXGKFxj+&#10;6nN1KLlT5Y9kg+hZJ/cpoxpSlYFgIFMJGxUbyRxkWcj/C8pfAAAA//8DAFBLAQItABQABgAIAAAA&#10;IQC2gziS/gAAAOEBAAATAAAAAAAAAAAAAAAAAAAAAABbQ29udGVudF9UeXBlc10ueG1sUEsBAi0A&#10;FAAGAAgAAAAhADj9If/WAAAAlAEAAAsAAAAAAAAAAAAAAAAALwEAAF9yZWxzLy5yZWxzUEsBAi0A&#10;FAAGAAgAAAAhADniUszlAQAAswMAAA4AAAAAAAAAAAAAAAAALgIAAGRycy9lMm9Eb2MueG1sUEsB&#10;Ai0AFAAGAAgAAAAhAAdxh9neAAAACQEAAA8AAAAAAAAAAAAAAAAAPwQAAGRycy9kb3ducmV2Lnht&#10;bFBLBQYAAAAABAAEAPMAAABKBQAAAAA=&#10;" fillcolor="black" stroked="f">
                <w10:wrap type="topAndBottom" anchorx="page"/>
              </v:rect>
            </w:pict>
          </mc:Fallback>
        </mc:AlternateContent>
      </w:r>
    </w:p>
    <w:p w14:paraId="01702D52" w14:textId="77777777" w:rsidR="00CB7ACF" w:rsidRDefault="00000000">
      <w:pPr>
        <w:spacing w:before="90"/>
        <w:ind w:left="112"/>
        <w:rPr>
          <w:sz w:val="16"/>
        </w:rPr>
      </w:pPr>
      <w:bookmarkStart w:id="54" w:name="_bookmark29"/>
      <w:bookmarkEnd w:id="54"/>
      <w:r>
        <w:rPr>
          <w:sz w:val="16"/>
          <w:vertAlign w:val="superscript"/>
        </w:rPr>
        <w:t>18</w:t>
      </w:r>
      <w:r>
        <w:rPr>
          <w:spacing w:val="-1"/>
          <w:sz w:val="16"/>
        </w:rPr>
        <w:t xml:space="preserve"> </w:t>
      </w:r>
      <w:r>
        <w:rPr>
          <w:sz w:val="16"/>
        </w:rPr>
        <w:t>JSP 822</w:t>
      </w:r>
      <w:r>
        <w:rPr>
          <w:spacing w:val="-2"/>
          <w:sz w:val="16"/>
        </w:rPr>
        <w:t xml:space="preserve"> </w:t>
      </w:r>
      <w:r>
        <w:rPr>
          <w:sz w:val="16"/>
        </w:rPr>
        <w:t>v5,</w:t>
      </w:r>
      <w:r>
        <w:rPr>
          <w:spacing w:val="-1"/>
          <w:sz w:val="16"/>
        </w:rPr>
        <w:t xml:space="preserve"> </w:t>
      </w:r>
      <w:r>
        <w:rPr>
          <w:color w:val="0000FF"/>
          <w:sz w:val="16"/>
          <w:u w:val="single" w:color="0000FF"/>
        </w:rPr>
        <w:t>Vol</w:t>
      </w:r>
      <w:r>
        <w:rPr>
          <w:color w:val="0000FF"/>
          <w:spacing w:val="-5"/>
          <w:sz w:val="16"/>
          <w:u w:val="single" w:color="0000FF"/>
        </w:rPr>
        <w:t xml:space="preserve"> </w:t>
      </w:r>
      <w:r>
        <w:rPr>
          <w:color w:val="0000FF"/>
          <w:sz w:val="16"/>
          <w:u w:val="single" w:color="0000FF"/>
        </w:rPr>
        <w:t>2</w:t>
      </w:r>
      <w:r>
        <w:rPr>
          <w:sz w:val="16"/>
        </w:rPr>
        <w:t>, Pt</w:t>
      </w:r>
      <w:r>
        <w:rPr>
          <w:spacing w:val="-1"/>
          <w:sz w:val="16"/>
        </w:rPr>
        <w:t xml:space="preserve"> </w:t>
      </w:r>
      <w:r>
        <w:rPr>
          <w:sz w:val="16"/>
        </w:rPr>
        <w:t>3,</w:t>
      </w:r>
      <w:r>
        <w:rPr>
          <w:spacing w:val="-1"/>
          <w:sz w:val="16"/>
        </w:rPr>
        <w:t xml:space="preserve"> </w:t>
      </w:r>
      <w:r>
        <w:rPr>
          <w:sz w:val="16"/>
        </w:rPr>
        <w:t>para</w:t>
      </w:r>
      <w:r>
        <w:rPr>
          <w:spacing w:val="-2"/>
          <w:sz w:val="16"/>
        </w:rPr>
        <w:t xml:space="preserve"> </w:t>
      </w:r>
      <w:r>
        <w:rPr>
          <w:sz w:val="16"/>
        </w:rPr>
        <w:t>32,</w:t>
      </w:r>
      <w:r>
        <w:rPr>
          <w:spacing w:val="3"/>
          <w:sz w:val="16"/>
        </w:rPr>
        <w:t xml:space="preserve"> </w:t>
      </w:r>
      <w:r>
        <w:rPr>
          <w:sz w:val="16"/>
        </w:rPr>
        <w:t xml:space="preserve">p. </w:t>
      </w:r>
      <w:r>
        <w:rPr>
          <w:spacing w:val="-5"/>
          <w:sz w:val="16"/>
        </w:rPr>
        <w:t>25</w:t>
      </w:r>
    </w:p>
    <w:p w14:paraId="47876480" w14:textId="77777777" w:rsidR="00CB7ACF" w:rsidRDefault="00CB7ACF">
      <w:pPr>
        <w:rPr>
          <w:sz w:val="16"/>
        </w:rPr>
        <w:sectPr w:rsidR="00CB7ACF">
          <w:pgSz w:w="11920" w:h="16840"/>
          <w:pgMar w:top="1460" w:right="540" w:bottom="800" w:left="1020" w:header="569" w:footer="615" w:gutter="0"/>
          <w:cols w:space="720"/>
        </w:sectPr>
      </w:pPr>
    </w:p>
    <w:p w14:paraId="302767CE" w14:textId="77777777" w:rsidR="00CB7ACF" w:rsidRDefault="00000000">
      <w:pPr>
        <w:pStyle w:val="Heading3"/>
        <w:spacing w:before="171"/>
        <w:ind w:left="404"/>
      </w:pPr>
      <w:bookmarkStart w:id="55" w:name="KNOWLEDGE,_SKILL_AND_ATTITUDE_(KSA)_ANAL"/>
      <w:bookmarkStart w:id="56" w:name="_bookmark30"/>
      <w:bookmarkEnd w:id="55"/>
      <w:bookmarkEnd w:id="56"/>
      <w:r>
        <w:lastRenderedPageBreak/>
        <w:t>KNOWLEDGE,</w:t>
      </w:r>
      <w:r>
        <w:rPr>
          <w:spacing w:val="-16"/>
        </w:rPr>
        <w:t xml:space="preserve"> </w:t>
      </w:r>
      <w:r>
        <w:t>SKILL</w:t>
      </w:r>
      <w:r>
        <w:rPr>
          <w:spacing w:val="-9"/>
        </w:rPr>
        <w:t xml:space="preserve"> </w:t>
      </w:r>
      <w:r>
        <w:t>AND</w:t>
      </w:r>
      <w:r>
        <w:rPr>
          <w:spacing w:val="-5"/>
        </w:rPr>
        <w:t xml:space="preserve"> </w:t>
      </w:r>
      <w:r>
        <w:t>ATTITUDE</w:t>
      </w:r>
      <w:r>
        <w:rPr>
          <w:spacing w:val="-13"/>
        </w:rPr>
        <w:t xml:space="preserve"> </w:t>
      </w:r>
      <w:r>
        <w:t xml:space="preserve">(KSA) </w:t>
      </w:r>
      <w:r>
        <w:rPr>
          <w:spacing w:val="-2"/>
        </w:rPr>
        <w:t>ANALYSIS</w:t>
      </w:r>
    </w:p>
    <w:p w14:paraId="72C61EF4" w14:textId="77777777" w:rsidR="00CB7ACF" w:rsidRDefault="00CB7ACF">
      <w:pPr>
        <w:pStyle w:val="BodyText"/>
        <w:spacing w:before="9"/>
        <w:rPr>
          <w:b/>
        </w:rPr>
      </w:pPr>
    </w:p>
    <w:p w14:paraId="359E5DAB" w14:textId="77777777" w:rsidR="00CB7ACF" w:rsidRDefault="00000000">
      <w:pPr>
        <w:pStyle w:val="ListParagraph"/>
        <w:numPr>
          <w:ilvl w:val="1"/>
          <w:numId w:val="8"/>
        </w:numPr>
        <w:tabs>
          <w:tab w:val="left" w:pos="972"/>
          <w:tab w:val="left" w:pos="973"/>
        </w:tabs>
        <w:spacing w:before="1"/>
        <w:ind w:right="928" w:firstLine="0"/>
      </w:pPr>
      <w:r>
        <w:t>KSA analysis is systematic analysis of Performance, Conditions and Standards in</w:t>
      </w:r>
      <w:r>
        <w:rPr>
          <w:spacing w:val="40"/>
        </w:rPr>
        <w:t xml:space="preserve"> </w:t>
      </w:r>
      <w:r>
        <w:t>order to identify the necessary KSA required to perform a Role. A KSA Analysis moves on from what the Role holder does (captured in the Role Scalar), to identifying the KSA that have</w:t>
      </w:r>
      <w:r>
        <w:rPr>
          <w:spacing w:val="-2"/>
        </w:rPr>
        <w:t xml:space="preserve"> </w:t>
      </w:r>
      <w:r>
        <w:t>to</w:t>
      </w:r>
      <w:r>
        <w:rPr>
          <w:spacing w:val="-2"/>
        </w:rPr>
        <w:t xml:space="preserve"> </w:t>
      </w:r>
      <w:r>
        <w:t>be</w:t>
      </w:r>
      <w:r>
        <w:rPr>
          <w:spacing w:val="-2"/>
        </w:rPr>
        <w:t xml:space="preserve"> </w:t>
      </w:r>
      <w:r>
        <w:t>learned</w:t>
      </w:r>
      <w:r>
        <w:rPr>
          <w:spacing w:val="-2"/>
        </w:rPr>
        <w:t xml:space="preserve"> </w:t>
      </w:r>
      <w:r>
        <w:t>to</w:t>
      </w:r>
      <w:r>
        <w:rPr>
          <w:spacing w:val="-2"/>
        </w:rPr>
        <w:t xml:space="preserve"> </w:t>
      </w:r>
      <w:r>
        <w:t>successfully</w:t>
      </w:r>
      <w:r>
        <w:rPr>
          <w:spacing w:val="-6"/>
        </w:rPr>
        <w:t xml:space="preserve"> </w:t>
      </w:r>
      <w:r>
        <w:t>perform the</w:t>
      </w:r>
      <w:r>
        <w:rPr>
          <w:spacing w:val="-2"/>
        </w:rPr>
        <w:t xml:space="preserve"> </w:t>
      </w:r>
      <w:r>
        <w:t>task.</w:t>
      </w:r>
      <w:r>
        <w:rPr>
          <w:spacing w:val="-5"/>
        </w:rPr>
        <w:t xml:space="preserve"> </w:t>
      </w:r>
      <w:r>
        <w:t>The</w:t>
      </w:r>
      <w:r>
        <w:rPr>
          <w:spacing w:val="-2"/>
        </w:rPr>
        <w:t xml:space="preserve"> </w:t>
      </w:r>
      <w:r>
        <w:t>results</w:t>
      </w:r>
      <w:r>
        <w:rPr>
          <w:spacing w:val="-2"/>
        </w:rPr>
        <w:t xml:space="preserve"> </w:t>
      </w:r>
      <w:r>
        <w:t>of</w:t>
      </w:r>
      <w:r>
        <w:rPr>
          <w:spacing w:val="-5"/>
        </w:rPr>
        <w:t xml:space="preserve"> </w:t>
      </w:r>
      <w:r>
        <w:t>a</w:t>
      </w:r>
      <w:r>
        <w:rPr>
          <w:spacing w:val="-2"/>
        </w:rPr>
        <w:t xml:space="preserve"> </w:t>
      </w:r>
      <w:r>
        <w:t>KSA</w:t>
      </w:r>
      <w:r>
        <w:rPr>
          <w:spacing w:val="-2"/>
        </w:rPr>
        <w:t xml:space="preserve"> </w:t>
      </w:r>
      <w:r>
        <w:t>Analysis contribute to the generation of TOs and EOs, judgement of the most cost-effective Training Options</w:t>
      </w:r>
      <w:r>
        <w:rPr>
          <w:spacing w:val="40"/>
        </w:rPr>
        <w:t xml:space="preserve"> </w:t>
      </w:r>
      <w:r>
        <w:t>and the selection of the most appropriate training Methods &amp; Media. Judgement should be applied to ensure large swathes of trivial KSA are not listed and that KSA are identified with</w:t>
      </w:r>
      <w:r>
        <w:rPr>
          <w:spacing w:val="40"/>
        </w:rPr>
        <w:t xml:space="preserve"> </w:t>
      </w:r>
      <w:r>
        <w:t>a suitable level of precision to enable the development of performable TOs/EOs. For example: claiming a necessary</w:t>
      </w:r>
      <w:r>
        <w:rPr>
          <w:spacing w:val="-2"/>
        </w:rPr>
        <w:t xml:space="preserve"> </w:t>
      </w:r>
      <w:r>
        <w:t>procedural</w:t>
      </w:r>
      <w:r>
        <w:rPr>
          <w:spacing w:val="-1"/>
        </w:rPr>
        <w:t xml:space="preserve"> </w:t>
      </w:r>
      <w:r>
        <w:t>skill is ‘apply basic Mathematics’ is imprecise; ‘apply Ohms Law’ or ‘resolve speed/distance/time problems’ is more precise and hence far more useful for TO/EO development.</w:t>
      </w:r>
    </w:p>
    <w:p w14:paraId="177C39AC" w14:textId="77777777" w:rsidR="00CB7ACF" w:rsidRDefault="00CB7ACF">
      <w:pPr>
        <w:pStyle w:val="BodyText"/>
        <w:spacing w:before="7"/>
        <w:rPr>
          <w:sz w:val="21"/>
        </w:rPr>
      </w:pPr>
    </w:p>
    <w:p w14:paraId="13BD3914" w14:textId="77777777" w:rsidR="00CB7ACF" w:rsidRDefault="00000000">
      <w:pPr>
        <w:pStyle w:val="Heading4"/>
        <w:ind w:left="404"/>
      </w:pPr>
      <w:bookmarkStart w:id="57" w:name="KSA_Categories"/>
      <w:bookmarkEnd w:id="57"/>
      <w:r>
        <w:t>KSA</w:t>
      </w:r>
      <w:r>
        <w:rPr>
          <w:spacing w:val="-10"/>
        </w:rPr>
        <w:t xml:space="preserve"> </w:t>
      </w:r>
      <w:r>
        <w:rPr>
          <w:spacing w:val="-2"/>
        </w:rPr>
        <w:t>Categories</w:t>
      </w:r>
    </w:p>
    <w:p w14:paraId="5D437394" w14:textId="77777777" w:rsidR="00CB7ACF" w:rsidRDefault="00CB7ACF">
      <w:pPr>
        <w:pStyle w:val="BodyText"/>
        <w:spacing w:before="2"/>
        <w:rPr>
          <w:b/>
        </w:rPr>
      </w:pPr>
    </w:p>
    <w:p w14:paraId="7FB5E142" w14:textId="77777777" w:rsidR="00CB7ACF" w:rsidRDefault="00000000">
      <w:pPr>
        <w:pStyle w:val="ListParagraph"/>
        <w:numPr>
          <w:ilvl w:val="1"/>
          <w:numId w:val="8"/>
        </w:numPr>
        <w:tabs>
          <w:tab w:val="left" w:pos="971"/>
          <w:tab w:val="left" w:pos="972"/>
        </w:tabs>
        <w:ind w:right="1114" w:hanging="1"/>
      </w:pPr>
      <w:r>
        <w:t>KSA</w:t>
      </w:r>
      <w:r>
        <w:rPr>
          <w:spacing w:val="-6"/>
        </w:rPr>
        <w:t xml:space="preserve"> </w:t>
      </w:r>
      <w:r>
        <w:t>can</w:t>
      </w:r>
      <w:r>
        <w:rPr>
          <w:spacing w:val="-6"/>
        </w:rPr>
        <w:t xml:space="preserve"> </w:t>
      </w:r>
      <w:r>
        <w:t>be</w:t>
      </w:r>
      <w:r>
        <w:rPr>
          <w:spacing w:val="-6"/>
        </w:rPr>
        <w:t xml:space="preserve"> </w:t>
      </w:r>
      <w:r>
        <w:t>divided</w:t>
      </w:r>
      <w:r>
        <w:rPr>
          <w:spacing w:val="-6"/>
        </w:rPr>
        <w:t xml:space="preserve"> </w:t>
      </w:r>
      <w:r>
        <w:t>into</w:t>
      </w:r>
      <w:r>
        <w:rPr>
          <w:spacing w:val="-6"/>
        </w:rPr>
        <w:t xml:space="preserve"> </w:t>
      </w:r>
      <w:r>
        <w:t>the</w:t>
      </w:r>
      <w:r>
        <w:rPr>
          <w:spacing w:val="-6"/>
        </w:rPr>
        <w:t xml:space="preserve"> </w:t>
      </w:r>
      <w:r>
        <w:t>following</w:t>
      </w:r>
      <w:r>
        <w:rPr>
          <w:spacing w:val="-2"/>
        </w:rPr>
        <w:t xml:space="preserve"> </w:t>
      </w:r>
      <w:r>
        <w:t>categories</w:t>
      </w:r>
      <w:r>
        <w:rPr>
          <w:spacing w:val="-6"/>
        </w:rPr>
        <w:t xml:space="preserve"> </w:t>
      </w:r>
      <w:r>
        <w:t>and</w:t>
      </w:r>
      <w:r>
        <w:rPr>
          <w:spacing w:val="-6"/>
        </w:rPr>
        <w:t xml:space="preserve"> </w:t>
      </w:r>
      <w:r>
        <w:t>sub-categories,</w:t>
      </w:r>
      <w:r>
        <w:rPr>
          <w:spacing w:val="-9"/>
        </w:rPr>
        <w:t xml:space="preserve"> </w:t>
      </w:r>
      <w:r>
        <w:t>combinations</w:t>
      </w:r>
      <w:r>
        <w:rPr>
          <w:spacing w:val="-2"/>
        </w:rPr>
        <w:t xml:space="preserve"> </w:t>
      </w:r>
      <w:r>
        <w:t>of which may apply to each Role PS task being analysed.</w:t>
      </w:r>
    </w:p>
    <w:p w14:paraId="7F8FA1C6" w14:textId="77777777" w:rsidR="00CB7ACF" w:rsidRDefault="00CB7ACF">
      <w:pPr>
        <w:pStyle w:val="BodyText"/>
        <w:spacing w:before="9"/>
        <w:rPr>
          <w:sz w:val="21"/>
        </w:rPr>
      </w:pPr>
    </w:p>
    <w:p w14:paraId="443E326C" w14:textId="77777777" w:rsidR="00CB7ACF" w:rsidRDefault="00000000">
      <w:pPr>
        <w:pStyle w:val="ListParagraph"/>
        <w:numPr>
          <w:ilvl w:val="1"/>
          <w:numId w:val="8"/>
        </w:numPr>
        <w:tabs>
          <w:tab w:val="left" w:pos="971"/>
          <w:tab w:val="left" w:pos="973"/>
        </w:tabs>
        <w:spacing w:line="242" w:lineRule="auto"/>
        <w:ind w:right="1160" w:hanging="1"/>
      </w:pPr>
      <w:r>
        <w:rPr>
          <w:b/>
        </w:rPr>
        <w:t>Underpinning</w:t>
      </w:r>
      <w:r>
        <w:rPr>
          <w:b/>
          <w:spacing w:val="-8"/>
        </w:rPr>
        <w:t xml:space="preserve"> </w:t>
      </w:r>
      <w:r>
        <w:rPr>
          <w:b/>
        </w:rPr>
        <w:t>Knowledge.</w:t>
      </w:r>
      <w:r>
        <w:rPr>
          <w:b/>
          <w:spacing w:val="-10"/>
        </w:rPr>
        <w:t xml:space="preserve"> </w:t>
      </w:r>
      <w:r>
        <w:t>The</w:t>
      </w:r>
      <w:r>
        <w:rPr>
          <w:spacing w:val="-8"/>
        </w:rPr>
        <w:t xml:space="preserve"> </w:t>
      </w:r>
      <w:r>
        <w:t>Knowledge</w:t>
      </w:r>
      <w:r>
        <w:rPr>
          <w:spacing w:val="-8"/>
        </w:rPr>
        <w:t xml:space="preserve"> </w:t>
      </w:r>
      <w:r>
        <w:t>required</w:t>
      </w:r>
      <w:r>
        <w:rPr>
          <w:spacing w:val="-8"/>
        </w:rPr>
        <w:t xml:space="preserve"> </w:t>
      </w:r>
      <w:r>
        <w:t>for</w:t>
      </w:r>
      <w:r>
        <w:rPr>
          <w:spacing w:val="-7"/>
        </w:rPr>
        <w:t xml:space="preserve"> </w:t>
      </w:r>
      <w:r>
        <w:t>successful</w:t>
      </w:r>
      <w:r>
        <w:rPr>
          <w:spacing w:val="-13"/>
        </w:rPr>
        <w:t xml:space="preserve"> </w:t>
      </w:r>
      <w:r>
        <w:t>Task</w:t>
      </w:r>
      <w:r>
        <w:rPr>
          <w:spacing w:val="-8"/>
        </w:rPr>
        <w:t xml:space="preserve"> </w:t>
      </w:r>
      <w:r>
        <w:t>completion should be categorised as:</w:t>
      </w:r>
    </w:p>
    <w:p w14:paraId="21213F10" w14:textId="77777777" w:rsidR="00CB7ACF" w:rsidRDefault="00CB7ACF">
      <w:pPr>
        <w:pStyle w:val="BodyText"/>
        <w:spacing w:before="3"/>
        <w:rPr>
          <w:sz w:val="21"/>
        </w:rPr>
      </w:pPr>
    </w:p>
    <w:p w14:paraId="137D1CE3" w14:textId="77777777" w:rsidR="00CB7ACF" w:rsidRDefault="00000000">
      <w:pPr>
        <w:pStyle w:val="ListParagraph"/>
        <w:numPr>
          <w:ilvl w:val="1"/>
          <w:numId w:val="8"/>
        </w:numPr>
        <w:tabs>
          <w:tab w:val="left" w:pos="971"/>
          <w:tab w:val="left" w:pos="973"/>
        </w:tabs>
        <w:spacing w:before="1" w:line="242" w:lineRule="auto"/>
        <w:ind w:right="1017" w:hanging="1"/>
      </w:pPr>
      <w:r>
        <w:rPr>
          <w:b/>
        </w:rPr>
        <w:t>Factual</w:t>
      </w:r>
      <w:r>
        <w:rPr>
          <w:b/>
          <w:spacing w:val="-7"/>
        </w:rPr>
        <w:t xml:space="preserve"> </w:t>
      </w:r>
      <w:r>
        <w:rPr>
          <w:b/>
        </w:rPr>
        <w:t>Knowledge</w:t>
      </w:r>
      <w:r>
        <w:t>.</w:t>
      </w:r>
      <w:r>
        <w:rPr>
          <w:spacing w:val="-7"/>
        </w:rPr>
        <w:t xml:space="preserve"> </w:t>
      </w:r>
      <w:r>
        <w:t>The</w:t>
      </w:r>
      <w:r>
        <w:rPr>
          <w:spacing w:val="-4"/>
        </w:rPr>
        <w:t xml:space="preserve"> </w:t>
      </w:r>
      <w:r>
        <w:t>basic elements</w:t>
      </w:r>
      <w:r>
        <w:rPr>
          <w:spacing w:val="-8"/>
        </w:rPr>
        <w:t xml:space="preserve"> </w:t>
      </w:r>
      <w:r>
        <w:t>that</w:t>
      </w:r>
      <w:r>
        <w:rPr>
          <w:spacing w:val="-3"/>
        </w:rPr>
        <w:t xml:space="preserve"> </w:t>
      </w:r>
      <w:r>
        <w:t>performers</w:t>
      </w:r>
      <w:r>
        <w:rPr>
          <w:spacing w:val="-8"/>
        </w:rPr>
        <w:t xml:space="preserve"> </w:t>
      </w:r>
      <w:r>
        <w:t>must</w:t>
      </w:r>
      <w:r>
        <w:rPr>
          <w:spacing w:val="-6"/>
        </w:rPr>
        <w:t xml:space="preserve"> </w:t>
      </w:r>
      <w:r>
        <w:t>know</w:t>
      </w:r>
      <w:r>
        <w:rPr>
          <w:spacing w:val="-9"/>
        </w:rPr>
        <w:t xml:space="preserve"> </w:t>
      </w:r>
      <w:r>
        <w:t>to</w:t>
      </w:r>
      <w:r>
        <w:rPr>
          <w:spacing w:val="-4"/>
        </w:rPr>
        <w:t xml:space="preserve"> </w:t>
      </w:r>
      <w:r>
        <w:t>be</w:t>
      </w:r>
      <w:r>
        <w:rPr>
          <w:spacing w:val="-4"/>
        </w:rPr>
        <w:t xml:space="preserve"> </w:t>
      </w:r>
      <w:r>
        <w:t>acquainted with a discipline or solve problems in it, which could include knowledge of:</w:t>
      </w:r>
    </w:p>
    <w:p w14:paraId="41C9DC4C" w14:textId="77777777" w:rsidR="00CB7ACF" w:rsidRDefault="00CB7ACF">
      <w:pPr>
        <w:pStyle w:val="BodyText"/>
        <w:spacing w:before="11"/>
        <w:rPr>
          <w:sz w:val="21"/>
        </w:rPr>
      </w:pPr>
    </w:p>
    <w:p w14:paraId="78153369" w14:textId="77777777" w:rsidR="00CB7ACF" w:rsidRDefault="00000000">
      <w:pPr>
        <w:pStyle w:val="ListParagraph"/>
        <w:numPr>
          <w:ilvl w:val="2"/>
          <w:numId w:val="8"/>
        </w:numPr>
        <w:tabs>
          <w:tab w:val="left" w:pos="1536"/>
          <w:tab w:val="left" w:pos="1537"/>
        </w:tabs>
      </w:pPr>
      <w:r>
        <w:rPr>
          <w:spacing w:val="-2"/>
        </w:rPr>
        <w:t>Terminology.</w:t>
      </w:r>
    </w:p>
    <w:p w14:paraId="6062413F" w14:textId="77777777" w:rsidR="00CB7ACF" w:rsidRDefault="00CB7ACF">
      <w:pPr>
        <w:pStyle w:val="BodyText"/>
        <w:spacing w:before="2"/>
      </w:pPr>
    </w:p>
    <w:p w14:paraId="346E02B3" w14:textId="77777777" w:rsidR="00CB7ACF" w:rsidRDefault="00000000">
      <w:pPr>
        <w:pStyle w:val="ListParagraph"/>
        <w:numPr>
          <w:ilvl w:val="2"/>
          <w:numId w:val="8"/>
        </w:numPr>
        <w:tabs>
          <w:tab w:val="left" w:pos="1536"/>
          <w:tab w:val="left" w:pos="1537"/>
        </w:tabs>
        <w:ind w:left="1537"/>
      </w:pPr>
      <w:r>
        <w:t>Specific</w:t>
      </w:r>
      <w:r>
        <w:rPr>
          <w:spacing w:val="-12"/>
        </w:rPr>
        <w:t xml:space="preserve"> </w:t>
      </w:r>
      <w:r>
        <w:t>details</w:t>
      </w:r>
      <w:r>
        <w:rPr>
          <w:spacing w:val="-3"/>
        </w:rPr>
        <w:t xml:space="preserve"> </w:t>
      </w:r>
      <w:r>
        <w:t>and</w:t>
      </w:r>
      <w:r>
        <w:rPr>
          <w:spacing w:val="-11"/>
        </w:rPr>
        <w:t xml:space="preserve"> </w:t>
      </w:r>
      <w:r>
        <w:rPr>
          <w:spacing w:val="-2"/>
        </w:rPr>
        <w:t>elements.</w:t>
      </w:r>
    </w:p>
    <w:p w14:paraId="7B6A6DAE" w14:textId="77777777" w:rsidR="00CB7ACF" w:rsidRDefault="00CB7ACF">
      <w:pPr>
        <w:pStyle w:val="BodyText"/>
        <w:spacing w:before="5"/>
        <w:rPr>
          <w:sz w:val="21"/>
        </w:rPr>
      </w:pPr>
    </w:p>
    <w:p w14:paraId="3CFEB88D" w14:textId="77777777" w:rsidR="00CB7ACF" w:rsidRDefault="00000000">
      <w:pPr>
        <w:pStyle w:val="ListParagraph"/>
        <w:numPr>
          <w:ilvl w:val="1"/>
          <w:numId w:val="8"/>
        </w:numPr>
        <w:tabs>
          <w:tab w:val="left" w:pos="971"/>
          <w:tab w:val="left" w:pos="973"/>
        </w:tabs>
        <w:spacing w:before="1" w:line="242" w:lineRule="auto"/>
        <w:ind w:right="1269" w:hanging="1"/>
      </w:pPr>
      <w:r>
        <w:rPr>
          <w:b/>
        </w:rPr>
        <w:t>Conceptual</w:t>
      </w:r>
      <w:r>
        <w:rPr>
          <w:b/>
          <w:spacing w:val="-9"/>
        </w:rPr>
        <w:t xml:space="preserve"> </w:t>
      </w:r>
      <w:r>
        <w:rPr>
          <w:b/>
        </w:rPr>
        <w:t>Knowledge</w:t>
      </w:r>
      <w:r>
        <w:t>.</w:t>
      </w:r>
      <w:r>
        <w:rPr>
          <w:spacing w:val="-9"/>
        </w:rPr>
        <w:t xml:space="preserve"> </w:t>
      </w:r>
      <w:r>
        <w:t>The</w:t>
      </w:r>
      <w:r>
        <w:rPr>
          <w:spacing w:val="-10"/>
        </w:rPr>
        <w:t xml:space="preserve"> </w:t>
      </w:r>
      <w:r>
        <w:t>interrelationships</w:t>
      </w:r>
      <w:r>
        <w:rPr>
          <w:spacing w:val="-6"/>
        </w:rPr>
        <w:t xml:space="preserve"> </w:t>
      </w:r>
      <w:r>
        <w:t>among</w:t>
      </w:r>
      <w:r>
        <w:rPr>
          <w:spacing w:val="-6"/>
        </w:rPr>
        <w:t xml:space="preserve"> </w:t>
      </w:r>
      <w:r>
        <w:t>the</w:t>
      </w:r>
      <w:r>
        <w:rPr>
          <w:spacing w:val="-6"/>
        </w:rPr>
        <w:t xml:space="preserve"> </w:t>
      </w:r>
      <w:r>
        <w:t>elements</w:t>
      </w:r>
      <w:r>
        <w:rPr>
          <w:spacing w:val="-10"/>
        </w:rPr>
        <w:t xml:space="preserve"> </w:t>
      </w:r>
      <w:r>
        <w:t>within</w:t>
      </w:r>
      <w:r>
        <w:rPr>
          <w:spacing w:val="-6"/>
        </w:rPr>
        <w:t xml:space="preserve"> </w:t>
      </w:r>
      <w:r>
        <w:t>a</w:t>
      </w:r>
      <w:r>
        <w:rPr>
          <w:spacing w:val="-3"/>
        </w:rPr>
        <w:t xml:space="preserve"> </w:t>
      </w:r>
      <w:r>
        <w:t>larger structure that enable them to function together, which could include knowledge of:</w:t>
      </w:r>
    </w:p>
    <w:p w14:paraId="12FADB4F" w14:textId="77777777" w:rsidR="00CB7ACF" w:rsidRDefault="00CB7ACF">
      <w:pPr>
        <w:pStyle w:val="BodyText"/>
        <w:spacing w:before="11"/>
        <w:rPr>
          <w:sz w:val="21"/>
        </w:rPr>
      </w:pPr>
    </w:p>
    <w:p w14:paraId="3CBC1042" w14:textId="77777777" w:rsidR="00CB7ACF" w:rsidRDefault="00000000">
      <w:pPr>
        <w:pStyle w:val="ListParagraph"/>
        <w:numPr>
          <w:ilvl w:val="2"/>
          <w:numId w:val="8"/>
        </w:numPr>
        <w:tabs>
          <w:tab w:val="left" w:pos="1536"/>
          <w:tab w:val="left" w:pos="1537"/>
        </w:tabs>
        <w:ind w:hanging="565"/>
      </w:pPr>
      <w:r>
        <w:t>Classifications</w:t>
      </w:r>
      <w:r>
        <w:rPr>
          <w:spacing w:val="-12"/>
        </w:rPr>
        <w:t xml:space="preserve"> </w:t>
      </w:r>
      <w:r>
        <w:t>and</w:t>
      </w:r>
      <w:r>
        <w:rPr>
          <w:spacing w:val="-12"/>
        </w:rPr>
        <w:t xml:space="preserve"> </w:t>
      </w:r>
      <w:r>
        <w:rPr>
          <w:spacing w:val="-2"/>
        </w:rPr>
        <w:t>categories.</w:t>
      </w:r>
    </w:p>
    <w:p w14:paraId="15C8946A" w14:textId="77777777" w:rsidR="00CB7ACF" w:rsidRDefault="00CB7ACF">
      <w:pPr>
        <w:pStyle w:val="BodyText"/>
        <w:spacing w:before="2"/>
      </w:pPr>
    </w:p>
    <w:p w14:paraId="4AF25137" w14:textId="77777777" w:rsidR="00CB7ACF" w:rsidRDefault="00000000">
      <w:pPr>
        <w:pStyle w:val="ListParagraph"/>
        <w:numPr>
          <w:ilvl w:val="2"/>
          <w:numId w:val="8"/>
        </w:numPr>
        <w:tabs>
          <w:tab w:val="left" w:pos="1536"/>
          <w:tab w:val="left" w:pos="1537"/>
        </w:tabs>
        <w:ind w:hanging="565"/>
      </w:pPr>
      <w:r>
        <w:t>Principles</w:t>
      </w:r>
      <w:r>
        <w:rPr>
          <w:spacing w:val="-11"/>
        </w:rPr>
        <w:t xml:space="preserve"> </w:t>
      </w:r>
      <w:r>
        <w:t>and</w:t>
      </w:r>
      <w:r>
        <w:rPr>
          <w:spacing w:val="-10"/>
        </w:rPr>
        <w:t xml:space="preserve"> </w:t>
      </w:r>
      <w:r>
        <w:rPr>
          <w:spacing w:val="-2"/>
        </w:rPr>
        <w:t>generalisations.</w:t>
      </w:r>
    </w:p>
    <w:p w14:paraId="4D229959" w14:textId="77777777" w:rsidR="00CB7ACF" w:rsidRDefault="00CB7ACF">
      <w:pPr>
        <w:pStyle w:val="BodyText"/>
        <w:spacing w:before="9"/>
        <w:rPr>
          <w:sz w:val="21"/>
        </w:rPr>
      </w:pPr>
    </w:p>
    <w:p w14:paraId="4361DA87" w14:textId="77777777" w:rsidR="00CB7ACF" w:rsidRDefault="00000000">
      <w:pPr>
        <w:pStyle w:val="ListParagraph"/>
        <w:numPr>
          <w:ilvl w:val="2"/>
          <w:numId w:val="8"/>
        </w:numPr>
        <w:tabs>
          <w:tab w:val="left" w:pos="1536"/>
          <w:tab w:val="left" w:pos="1537"/>
        </w:tabs>
        <w:spacing w:before="1"/>
        <w:ind w:hanging="565"/>
      </w:pPr>
      <w:r>
        <w:t>Theories,</w:t>
      </w:r>
      <w:r>
        <w:rPr>
          <w:spacing w:val="-9"/>
        </w:rPr>
        <w:t xml:space="preserve"> </w:t>
      </w:r>
      <w:r>
        <w:t>models</w:t>
      </w:r>
      <w:r>
        <w:rPr>
          <w:spacing w:val="-6"/>
        </w:rPr>
        <w:t xml:space="preserve"> </w:t>
      </w:r>
      <w:r>
        <w:t>and</w:t>
      </w:r>
      <w:r>
        <w:rPr>
          <w:spacing w:val="-9"/>
        </w:rPr>
        <w:t xml:space="preserve"> </w:t>
      </w:r>
      <w:r>
        <w:rPr>
          <w:spacing w:val="-2"/>
        </w:rPr>
        <w:t>structures</w:t>
      </w:r>
    </w:p>
    <w:p w14:paraId="1C0935CD" w14:textId="77777777" w:rsidR="00CB7ACF" w:rsidRDefault="00CB7ACF">
      <w:pPr>
        <w:pStyle w:val="BodyText"/>
        <w:spacing w:before="5"/>
        <w:rPr>
          <w:sz w:val="21"/>
        </w:rPr>
      </w:pPr>
    </w:p>
    <w:p w14:paraId="2861BB43" w14:textId="77777777" w:rsidR="00CB7ACF" w:rsidRDefault="00000000">
      <w:pPr>
        <w:pStyle w:val="ListParagraph"/>
        <w:numPr>
          <w:ilvl w:val="1"/>
          <w:numId w:val="8"/>
        </w:numPr>
        <w:tabs>
          <w:tab w:val="left" w:pos="971"/>
          <w:tab w:val="left" w:pos="973"/>
        </w:tabs>
        <w:spacing w:line="244" w:lineRule="auto"/>
        <w:ind w:right="1553" w:hanging="1"/>
      </w:pPr>
      <w:r>
        <w:rPr>
          <w:b/>
        </w:rPr>
        <w:t>Procedural</w:t>
      </w:r>
      <w:r>
        <w:rPr>
          <w:b/>
          <w:spacing w:val="-8"/>
        </w:rPr>
        <w:t xml:space="preserve"> </w:t>
      </w:r>
      <w:r>
        <w:rPr>
          <w:b/>
        </w:rPr>
        <w:t>Knowledge</w:t>
      </w:r>
      <w:r>
        <w:t>.</w:t>
      </w:r>
      <w:r>
        <w:rPr>
          <w:spacing w:val="-8"/>
        </w:rPr>
        <w:t xml:space="preserve"> </w:t>
      </w:r>
      <w:r>
        <w:t>Knowing</w:t>
      </w:r>
      <w:r>
        <w:rPr>
          <w:spacing w:val="-1"/>
        </w:rPr>
        <w:t xml:space="preserve"> </w:t>
      </w:r>
      <w:r>
        <w:t>how</w:t>
      </w:r>
      <w:r>
        <w:rPr>
          <w:spacing w:val="-14"/>
        </w:rPr>
        <w:t xml:space="preserve"> </w:t>
      </w:r>
      <w:r>
        <w:t>to</w:t>
      </w:r>
      <w:r>
        <w:rPr>
          <w:spacing w:val="-1"/>
        </w:rPr>
        <w:t xml:space="preserve"> </w:t>
      </w:r>
      <w:r>
        <w:t>do</w:t>
      </w:r>
      <w:r>
        <w:rPr>
          <w:spacing w:val="-5"/>
        </w:rPr>
        <w:t xml:space="preserve"> </w:t>
      </w:r>
      <w:r>
        <w:t>something;</w:t>
      </w:r>
      <w:r>
        <w:rPr>
          <w:spacing w:val="-8"/>
        </w:rPr>
        <w:t xml:space="preserve"> </w:t>
      </w:r>
      <w:r>
        <w:t>methods</w:t>
      </w:r>
      <w:r>
        <w:rPr>
          <w:spacing w:val="-4"/>
        </w:rPr>
        <w:t xml:space="preserve"> </w:t>
      </w:r>
      <w:r>
        <w:t>of</w:t>
      </w:r>
      <w:r>
        <w:rPr>
          <w:spacing w:val="-4"/>
        </w:rPr>
        <w:t xml:space="preserve"> </w:t>
      </w:r>
      <w:r>
        <w:t>inquiry,</w:t>
      </w:r>
      <w:r>
        <w:rPr>
          <w:spacing w:val="-4"/>
        </w:rPr>
        <w:t xml:space="preserve"> </w:t>
      </w:r>
      <w:r>
        <w:t>and criteria for using skills, algorithms, techniques and methods, which could include knowledge of:</w:t>
      </w:r>
    </w:p>
    <w:p w14:paraId="4859BF3F" w14:textId="77777777" w:rsidR="00CB7ACF" w:rsidRDefault="00CB7ACF">
      <w:pPr>
        <w:pStyle w:val="BodyText"/>
        <w:spacing w:before="4"/>
        <w:rPr>
          <w:sz w:val="21"/>
        </w:rPr>
      </w:pPr>
    </w:p>
    <w:p w14:paraId="360ABFC9" w14:textId="77777777" w:rsidR="00CB7ACF" w:rsidRDefault="00000000">
      <w:pPr>
        <w:pStyle w:val="ListParagraph"/>
        <w:numPr>
          <w:ilvl w:val="2"/>
          <w:numId w:val="8"/>
        </w:numPr>
        <w:tabs>
          <w:tab w:val="left" w:pos="1535"/>
          <w:tab w:val="left" w:pos="1537"/>
        </w:tabs>
        <w:spacing w:before="1"/>
      </w:pPr>
      <w:r>
        <w:t>Subject-specific</w:t>
      </w:r>
      <w:r>
        <w:rPr>
          <w:spacing w:val="-12"/>
        </w:rPr>
        <w:t xml:space="preserve"> </w:t>
      </w:r>
      <w:r>
        <w:t>skills</w:t>
      </w:r>
      <w:r>
        <w:rPr>
          <w:spacing w:val="-12"/>
        </w:rPr>
        <w:t xml:space="preserve"> </w:t>
      </w:r>
      <w:r>
        <w:t>and</w:t>
      </w:r>
      <w:r>
        <w:rPr>
          <w:spacing w:val="-11"/>
        </w:rPr>
        <w:t xml:space="preserve"> </w:t>
      </w:r>
      <w:r>
        <w:rPr>
          <w:spacing w:val="-2"/>
        </w:rPr>
        <w:t>algorithms.</w:t>
      </w:r>
    </w:p>
    <w:p w14:paraId="556C4B13" w14:textId="77777777" w:rsidR="00CB7ACF" w:rsidRDefault="00CB7ACF">
      <w:pPr>
        <w:pStyle w:val="BodyText"/>
        <w:spacing w:before="9"/>
        <w:rPr>
          <w:sz w:val="21"/>
        </w:rPr>
      </w:pPr>
    </w:p>
    <w:p w14:paraId="3688F590" w14:textId="77777777" w:rsidR="00CB7ACF" w:rsidRDefault="00000000">
      <w:pPr>
        <w:pStyle w:val="ListParagraph"/>
        <w:numPr>
          <w:ilvl w:val="2"/>
          <w:numId w:val="8"/>
        </w:numPr>
        <w:tabs>
          <w:tab w:val="left" w:pos="1535"/>
          <w:tab w:val="left" w:pos="1537"/>
        </w:tabs>
      </w:pPr>
      <w:r>
        <w:t>Subject-specific</w:t>
      </w:r>
      <w:r>
        <w:rPr>
          <w:spacing w:val="-16"/>
        </w:rPr>
        <w:t xml:space="preserve"> </w:t>
      </w:r>
      <w:r>
        <w:t>techniques</w:t>
      </w:r>
      <w:r>
        <w:rPr>
          <w:spacing w:val="-13"/>
        </w:rPr>
        <w:t xml:space="preserve"> </w:t>
      </w:r>
      <w:r>
        <w:t>and</w:t>
      </w:r>
      <w:r>
        <w:rPr>
          <w:spacing w:val="-15"/>
        </w:rPr>
        <w:t xml:space="preserve"> </w:t>
      </w:r>
      <w:r>
        <w:rPr>
          <w:spacing w:val="-2"/>
        </w:rPr>
        <w:t>methods.</w:t>
      </w:r>
    </w:p>
    <w:p w14:paraId="3F41711A" w14:textId="77777777" w:rsidR="00CB7ACF" w:rsidRDefault="00CB7ACF">
      <w:pPr>
        <w:pStyle w:val="BodyText"/>
        <w:spacing w:before="2"/>
      </w:pPr>
    </w:p>
    <w:p w14:paraId="4C9CB97A" w14:textId="77777777" w:rsidR="00CB7ACF" w:rsidRDefault="00000000">
      <w:pPr>
        <w:pStyle w:val="ListParagraph"/>
        <w:numPr>
          <w:ilvl w:val="2"/>
          <w:numId w:val="8"/>
        </w:numPr>
        <w:tabs>
          <w:tab w:val="left" w:pos="1535"/>
          <w:tab w:val="left" w:pos="1536"/>
        </w:tabs>
        <w:ind w:left="1535"/>
      </w:pPr>
      <w:r>
        <w:t>Criteria</w:t>
      </w:r>
      <w:r>
        <w:rPr>
          <w:spacing w:val="-12"/>
        </w:rPr>
        <w:t xml:space="preserve"> </w:t>
      </w:r>
      <w:r>
        <w:t>for</w:t>
      </w:r>
      <w:r>
        <w:rPr>
          <w:spacing w:val="-11"/>
        </w:rPr>
        <w:t xml:space="preserve"> </w:t>
      </w:r>
      <w:r>
        <w:t>determining</w:t>
      </w:r>
      <w:r>
        <w:rPr>
          <w:spacing w:val="-9"/>
        </w:rPr>
        <w:t xml:space="preserve"> </w:t>
      </w:r>
      <w:r>
        <w:t>when</w:t>
      </w:r>
      <w:r>
        <w:rPr>
          <w:spacing w:val="-8"/>
        </w:rPr>
        <w:t xml:space="preserve"> </w:t>
      </w:r>
      <w:r>
        <w:t>to</w:t>
      </w:r>
      <w:r>
        <w:rPr>
          <w:spacing w:val="-8"/>
        </w:rPr>
        <w:t xml:space="preserve"> </w:t>
      </w:r>
      <w:r>
        <w:t>use</w:t>
      </w:r>
      <w:r>
        <w:rPr>
          <w:spacing w:val="-9"/>
        </w:rPr>
        <w:t xml:space="preserve"> </w:t>
      </w:r>
      <w:r>
        <w:t>appropriate</w:t>
      </w:r>
      <w:r>
        <w:rPr>
          <w:spacing w:val="-11"/>
        </w:rPr>
        <w:t xml:space="preserve"> </w:t>
      </w:r>
      <w:r>
        <w:rPr>
          <w:spacing w:val="-2"/>
        </w:rPr>
        <w:t>procedures.</w:t>
      </w:r>
    </w:p>
    <w:p w14:paraId="33845EA7" w14:textId="77777777" w:rsidR="00CB7ACF" w:rsidRDefault="00CB7ACF">
      <w:pPr>
        <w:pStyle w:val="BodyText"/>
        <w:spacing w:before="6"/>
        <w:rPr>
          <w:sz w:val="21"/>
        </w:rPr>
      </w:pPr>
    </w:p>
    <w:p w14:paraId="783004A1" w14:textId="77777777" w:rsidR="00CB7ACF" w:rsidRDefault="00000000">
      <w:pPr>
        <w:pStyle w:val="ListParagraph"/>
        <w:numPr>
          <w:ilvl w:val="1"/>
          <w:numId w:val="8"/>
        </w:numPr>
        <w:tabs>
          <w:tab w:val="left" w:pos="971"/>
          <w:tab w:val="left" w:pos="973"/>
        </w:tabs>
        <w:spacing w:line="247" w:lineRule="auto"/>
        <w:ind w:right="2329" w:hanging="1"/>
      </w:pPr>
      <w:r>
        <w:rPr>
          <w:b/>
        </w:rPr>
        <w:t>Underpinning</w:t>
      </w:r>
      <w:r>
        <w:rPr>
          <w:b/>
          <w:spacing w:val="-7"/>
        </w:rPr>
        <w:t xml:space="preserve"> </w:t>
      </w:r>
      <w:r>
        <w:rPr>
          <w:b/>
        </w:rPr>
        <w:t>Skills.</w:t>
      </w:r>
      <w:r>
        <w:rPr>
          <w:b/>
          <w:spacing w:val="-9"/>
        </w:rPr>
        <w:t xml:space="preserve"> </w:t>
      </w:r>
      <w:r>
        <w:t>The</w:t>
      </w:r>
      <w:r>
        <w:rPr>
          <w:spacing w:val="-7"/>
        </w:rPr>
        <w:t xml:space="preserve"> </w:t>
      </w:r>
      <w:r>
        <w:t>Skills</w:t>
      </w:r>
      <w:r>
        <w:rPr>
          <w:spacing w:val="-6"/>
        </w:rPr>
        <w:t xml:space="preserve"> </w:t>
      </w:r>
      <w:r>
        <w:t>required</w:t>
      </w:r>
      <w:r>
        <w:rPr>
          <w:spacing w:val="-7"/>
        </w:rPr>
        <w:t xml:space="preserve"> </w:t>
      </w:r>
      <w:r>
        <w:t>for</w:t>
      </w:r>
      <w:r>
        <w:rPr>
          <w:spacing w:val="-9"/>
        </w:rPr>
        <w:t xml:space="preserve"> </w:t>
      </w:r>
      <w:r>
        <w:t>successful</w:t>
      </w:r>
      <w:r>
        <w:rPr>
          <w:spacing w:val="-12"/>
        </w:rPr>
        <w:t xml:space="preserve"> </w:t>
      </w:r>
      <w:r>
        <w:t>Task</w:t>
      </w:r>
      <w:r>
        <w:rPr>
          <w:spacing w:val="-7"/>
        </w:rPr>
        <w:t xml:space="preserve"> </w:t>
      </w:r>
      <w:r>
        <w:t>completion should be categorised as :</w:t>
      </w:r>
    </w:p>
    <w:p w14:paraId="652E9E21" w14:textId="77777777" w:rsidR="00CB7ACF" w:rsidRDefault="00CB7ACF">
      <w:pPr>
        <w:pStyle w:val="BodyText"/>
        <w:spacing w:before="8"/>
        <w:rPr>
          <w:sz w:val="27"/>
        </w:rPr>
      </w:pPr>
    </w:p>
    <w:p w14:paraId="48754BC1" w14:textId="77777777" w:rsidR="00CB7ACF" w:rsidRDefault="00000000">
      <w:pPr>
        <w:pStyle w:val="ListParagraph"/>
        <w:numPr>
          <w:ilvl w:val="2"/>
          <w:numId w:val="8"/>
        </w:numPr>
        <w:tabs>
          <w:tab w:val="left" w:pos="1536"/>
          <w:tab w:val="left" w:pos="1537"/>
        </w:tabs>
        <w:ind w:left="972" w:right="1593" w:firstLine="0"/>
      </w:pPr>
      <w:r>
        <w:rPr>
          <w:b/>
        </w:rPr>
        <w:t>Physical Skills</w:t>
      </w:r>
      <w:r>
        <w:t>. Organised and co-ordinated patterns of mental and/or physical</w:t>
      </w:r>
      <w:r>
        <w:rPr>
          <w:spacing w:val="-7"/>
        </w:rPr>
        <w:t xml:space="preserve"> </w:t>
      </w:r>
      <w:r>
        <w:t>activity.</w:t>
      </w:r>
      <w:r>
        <w:rPr>
          <w:spacing w:val="39"/>
        </w:rPr>
        <w:t xml:space="preserve"> </w:t>
      </w:r>
      <w:r>
        <w:t>Physical</w:t>
      </w:r>
      <w:r>
        <w:rPr>
          <w:spacing w:val="-8"/>
        </w:rPr>
        <w:t xml:space="preserve"> </w:t>
      </w:r>
      <w:r>
        <w:t>skills</w:t>
      </w:r>
      <w:r>
        <w:rPr>
          <w:spacing w:val="-1"/>
        </w:rPr>
        <w:t xml:space="preserve"> </w:t>
      </w:r>
      <w:r>
        <w:t>may</w:t>
      </w:r>
      <w:r>
        <w:rPr>
          <w:spacing w:val="-9"/>
        </w:rPr>
        <w:t xml:space="preserve"> </w:t>
      </w:r>
      <w:r>
        <w:t>be</w:t>
      </w:r>
      <w:r>
        <w:rPr>
          <w:spacing w:val="-5"/>
        </w:rPr>
        <w:t xml:space="preserve"> </w:t>
      </w:r>
      <w:r>
        <w:t>built</w:t>
      </w:r>
      <w:r>
        <w:rPr>
          <w:spacing w:val="-1"/>
        </w:rPr>
        <w:t xml:space="preserve"> </w:t>
      </w:r>
      <w:r>
        <w:t>up</w:t>
      </w:r>
      <w:r>
        <w:rPr>
          <w:spacing w:val="-9"/>
        </w:rPr>
        <w:t xml:space="preserve"> </w:t>
      </w:r>
      <w:r>
        <w:t>gradually</w:t>
      </w:r>
      <w:r>
        <w:rPr>
          <w:spacing w:val="-9"/>
        </w:rPr>
        <w:t xml:space="preserve"> </w:t>
      </w:r>
      <w:r>
        <w:t>by</w:t>
      </w:r>
      <w:r>
        <w:rPr>
          <w:spacing w:val="-5"/>
        </w:rPr>
        <w:t xml:space="preserve"> </w:t>
      </w:r>
      <w:r>
        <w:t>repeated</w:t>
      </w:r>
      <w:r>
        <w:rPr>
          <w:spacing w:val="-5"/>
        </w:rPr>
        <w:t xml:space="preserve"> </w:t>
      </w:r>
      <w:r>
        <w:t>training</w:t>
      </w:r>
      <w:r>
        <w:rPr>
          <w:spacing w:val="-5"/>
        </w:rPr>
        <w:t xml:space="preserve"> </w:t>
      </w:r>
      <w:r>
        <w:t>or practice and can include:</w:t>
      </w:r>
    </w:p>
    <w:p w14:paraId="56E7F6F1" w14:textId="77777777" w:rsidR="00CB7ACF" w:rsidRDefault="00CB7ACF">
      <w:pPr>
        <w:sectPr w:rsidR="00CB7ACF">
          <w:headerReference w:type="default" r:id="rId31"/>
          <w:footerReference w:type="default" r:id="rId32"/>
          <w:pgSz w:w="11920" w:h="16840"/>
          <w:pgMar w:top="1460" w:right="540" w:bottom="800" w:left="1020" w:header="569" w:footer="615" w:gutter="0"/>
          <w:pgNumType w:start="1"/>
          <w:cols w:space="720"/>
        </w:sectPr>
      </w:pPr>
    </w:p>
    <w:p w14:paraId="1BF94E80" w14:textId="77777777" w:rsidR="00CB7ACF" w:rsidRDefault="00000000">
      <w:pPr>
        <w:pStyle w:val="ListParagraph"/>
        <w:numPr>
          <w:ilvl w:val="3"/>
          <w:numId w:val="8"/>
        </w:numPr>
        <w:tabs>
          <w:tab w:val="left" w:pos="2104"/>
          <w:tab w:val="left" w:pos="2105"/>
        </w:tabs>
        <w:spacing w:before="83"/>
      </w:pPr>
      <w:r>
        <w:lastRenderedPageBreak/>
        <w:t>Accurate,</w:t>
      </w:r>
      <w:r>
        <w:rPr>
          <w:spacing w:val="-15"/>
        </w:rPr>
        <w:t xml:space="preserve"> </w:t>
      </w:r>
      <w:r>
        <w:t>co-ordinated</w:t>
      </w:r>
      <w:r>
        <w:rPr>
          <w:spacing w:val="-13"/>
        </w:rPr>
        <w:t xml:space="preserve"> </w:t>
      </w:r>
      <w:r>
        <w:t>physical</w:t>
      </w:r>
      <w:r>
        <w:rPr>
          <w:spacing w:val="-15"/>
        </w:rPr>
        <w:t xml:space="preserve"> </w:t>
      </w:r>
      <w:r>
        <w:rPr>
          <w:spacing w:val="-2"/>
        </w:rPr>
        <w:t>movements.</w:t>
      </w:r>
    </w:p>
    <w:p w14:paraId="46453AE6" w14:textId="77777777" w:rsidR="00CB7ACF" w:rsidRDefault="00CB7ACF">
      <w:pPr>
        <w:pStyle w:val="BodyText"/>
        <w:spacing w:before="1"/>
      </w:pPr>
    </w:p>
    <w:p w14:paraId="68F15E72" w14:textId="77777777" w:rsidR="00CB7ACF" w:rsidRDefault="00000000">
      <w:pPr>
        <w:pStyle w:val="ListParagraph"/>
        <w:numPr>
          <w:ilvl w:val="3"/>
          <w:numId w:val="8"/>
        </w:numPr>
        <w:tabs>
          <w:tab w:val="left" w:pos="2104"/>
          <w:tab w:val="left" w:pos="2105"/>
        </w:tabs>
        <w:spacing w:before="1"/>
      </w:pPr>
      <w:r>
        <w:t>Consistent</w:t>
      </w:r>
      <w:r>
        <w:rPr>
          <w:spacing w:val="-9"/>
        </w:rPr>
        <w:t xml:space="preserve"> </w:t>
      </w:r>
      <w:r>
        <w:t>in</w:t>
      </w:r>
      <w:r>
        <w:rPr>
          <w:spacing w:val="-9"/>
        </w:rPr>
        <w:t xml:space="preserve"> </w:t>
      </w:r>
      <w:r>
        <w:t>physical</w:t>
      </w:r>
      <w:r>
        <w:rPr>
          <w:spacing w:val="-12"/>
        </w:rPr>
        <w:t xml:space="preserve"> </w:t>
      </w:r>
      <w:r>
        <w:rPr>
          <w:spacing w:val="-2"/>
        </w:rPr>
        <w:t>actions.</w:t>
      </w:r>
    </w:p>
    <w:p w14:paraId="0EC133E7" w14:textId="77777777" w:rsidR="00CB7ACF" w:rsidRDefault="00CB7ACF">
      <w:pPr>
        <w:pStyle w:val="BodyText"/>
        <w:spacing w:before="1"/>
      </w:pPr>
    </w:p>
    <w:p w14:paraId="24F0DB65" w14:textId="77777777" w:rsidR="00CB7ACF" w:rsidRDefault="00000000">
      <w:pPr>
        <w:pStyle w:val="ListParagraph"/>
        <w:numPr>
          <w:ilvl w:val="3"/>
          <w:numId w:val="8"/>
        </w:numPr>
        <w:tabs>
          <w:tab w:val="left" w:pos="2104"/>
          <w:tab w:val="left" w:pos="2105"/>
        </w:tabs>
        <w:spacing w:before="1"/>
      </w:pPr>
      <w:r>
        <w:t>Smooth,</w:t>
      </w:r>
      <w:r>
        <w:rPr>
          <w:spacing w:val="-13"/>
        </w:rPr>
        <w:t xml:space="preserve"> </w:t>
      </w:r>
      <w:r>
        <w:t>fluid</w:t>
      </w:r>
      <w:r>
        <w:rPr>
          <w:spacing w:val="-6"/>
        </w:rPr>
        <w:t xml:space="preserve"> </w:t>
      </w:r>
      <w:r>
        <w:t>and</w:t>
      </w:r>
      <w:r>
        <w:rPr>
          <w:spacing w:val="-10"/>
        </w:rPr>
        <w:t xml:space="preserve"> </w:t>
      </w:r>
      <w:r>
        <w:t>rapid</w:t>
      </w:r>
      <w:r>
        <w:rPr>
          <w:spacing w:val="-6"/>
        </w:rPr>
        <w:t xml:space="preserve"> </w:t>
      </w:r>
      <w:r>
        <w:t>physical</w:t>
      </w:r>
      <w:r>
        <w:rPr>
          <w:spacing w:val="-12"/>
        </w:rPr>
        <w:t xml:space="preserve"> </w:t>
      </w:r>
      <w:r>
        <w:rPr>
          <w:spacing w:val="-2"/>
        </w:rPr>
        <w:t>actions.</w:t>
      </w:r>
    </w:p>
    <w:p w14:paraId="471D6731" w14:textId="77777777" w:rsidR="00CB7ACF" w:rsidRDefault="00CB7ACF">
      <w:pPr>
        <w:pStyle w:val="BodyText"/>
        <w:spacing w:before="5"/>
        <w:rPr>
          <w:sz w:val="21"/>
        </w:rPr>
      </w:pPr>
    </w:p>
    <w:p w14:paraId="4E0C90CD" w14:textId="77777777" w:rsidR="00CB7ACF" w:rsidRDefault="00000000">
      <w:pPr>
        <w:pStyle w:val="ListParagraph"/>
        <w:numPr>
          <w:ilvl w:val="2"/>
          <w:numId w:val="8"/>
        </w:numPr>
        <w:tabs>
          <w:tab w:val="left" w:pos="1539"/>
          <w:tab w:val="left" w:pos="1541"/>
        </w:tabs>
        <w:spacing w:line="242" w:lineRule="auto"/>
        <w:ind w:left="972" w:right="1466" w:hanging="1"/>
      </w:pPr>
      <w:r>
        <w:rPr>
          <w:b/>
        </w:rPr>
        <w:t>Perceptive</w:t>
      </w:r>
      <w:r>
        <w:rPr>
          <w:b/>
          <w:spacing w:val="-6"/>
        </w:rPr>
        <w:t xml:space="preserve"> </w:t>
      </w:r>
      <w:r>
        <w:rPr>
          <w:b/>
        </w:rPr>
        <w:t>Skills</w:t>
      </w:r>
      <w:r>
        <w:t>.</w:t>
      </w:r>
      <w:r>
        <w:rPr>
          <w:spacing w:val="-5"/>
        </w:rPr>
        <w:t xml:space="preserve"> </w:t>
      </w:r>
      <w:r>
        <w:t>Using</w:t>
      </w:r>
      <w:r>
        <w:rPr>
          <w:spacing w:val="-6"/>
        </w:rPr>
        <w:t xml:space="preserve"> </w:t>
      </w:r>
      <w:r>
        <w:t>the</w:t>
      </w:r>
      <w:r>
        <w:rPr>
          <w:spacing w:val="-6"/>
        </w:rPr>
        <w:t xml:space="preserve"> </w:t>
      </w:r>
      <w:r>
        <w:t>senses</w:t>
      </w:r>
      <w:r>
        <w:rPr>
          <w:spacing w:val="-6"/>
        </w:rPr>
        <w:t xml:space="preserve"> </w:t>
      </w:r>
      <w:r>
        <w:t>to</w:t>
      </w:r>
      <w:r>
        <w:rPr>
          <w:spacing w:val="-10"/>
        </w:rPr>
        <w:t xml:space="preserve"> </w:t>
      </w:r>
      <w:r>
        <w:t>obtain</w:t>
      </w:r>
      <w:r>
        <w:rPr>
          <w:spacing w:val="-6"/>
        </w:rPr>
        <w:t xml:space="preserve"> </w:t>
      </w:r>
      <w:r>
        <w:t>cues</w:t>
      </w:r>
      <w:r>
        <w:rPr>
          <w:spacing w:val="-6"/>
        </w:rPr>
        <w:t xml:space="preserve"> </w:t>
      </w:r>
      <w:r>
        <w:t>that</w:t>
      </w:r>
      <w:r>
        <w:rPr>
          <w:spacing w:val="-9"/>
        </w:rPr>
        <w:t xml:space="preserve"> </w:t>
      </w:r>
      <w:r>
        <w:t>guide</w:t>
      </w:r>
      <w:r>
        <w:rPr>
          <w:spacing w:val="-6"/>
        </w:rPr>
        <w:t xml:space="preserve"> </w:t>
      </w:r>
      <w:r>
        <w:t>performance, which could include:</w:t>
      </w:r>
    </w:p>
    <w:p w14:paraId="531BE5AF" w14:textId="77777777" w:rsidR="00CB7ACF" w:rsidRDefault="00CB7ACF">
      <w:pPr>
        <w:pStyle w:val="BodyText"/>
      </w:pPr>
    </w:p>
    <w:p w14:paraId="704742E9" w14:textId="77777777" w:rsidR="00CB7ACF" w:rsidRDefault="00000000">
      <w:pPr>
        <w:pStyle w:val="ListParagraph"/>
        <w:numPr>
          <w:ilvl w:val="3"/>
          <w:numId w:val="8"/>
        </w:numPr>
        <w:tabs>
          <w:tab w:val="left" w:pos="2104"/>
          <w:tab w:val="left" w:pos="2105"/>
        </w:tabs>
      </w:pPr>
      <w:r>
        <w:t>Developing</w:t>
      </w:r>
      <w:r>
        <w:rPr>
          <w:spacing w:val="-5"/>
        </w:rPr>
        <w:t xml:space="preserve"> </w:t>
      </w:r>
      <w:r>
        <w:t>a</w:t>
      </w:r>
      <w:r>
        <w:rPr>
          <w:spacing w:val="-8"/>
        </w:rPr>
        <w:t xml:space="preserve"> </w:t>
      </w:r>
      <w:r>
        <w:t>mental</w:t>
      </w:r>
      <w:r>
        <w:rPr>
          <w:spacing w:val="-7"/>
        </w:rPr>
        <w:t xml:space="preserve"> </w:t>
      </w:r>
      <w:r>
        <w:t>image</w:t>
      </w:r>
      <w:r>
        <w:rPr>
          <w:spacing w:val="-5"/>
        </w:rPr>
        <w:t xml:space="preserve"> </w:t>
      </w:r>
      <w:r>
        <w:t>of</w:t>
      </w:r>
      <w:r>
        <w:rPr>
          <w:spacing w:val="-7"/>
        </w:rPr>
        <w:t xml:space="preserve"> </w:t>
      </w:r>
      <w:r>
        <w:t>an</w:t>
      </w:r>
      <w:r>
        <w:rPr>
          <w:spacing w:val="-4"/>
        </w:rPr>
        <w:t xml:space="preserve"> </w:t>
      </w:r>
      <w:r>
        <w:rPr>
          <w:spacing w:val="-2"/>
        </w:rPr>
        <w:t>environment.</w:t>
      </w:r>
    </w:p>
    <w:p w14:paraId="78DEEAC3" w14:textId="77777777" w:rsidR="00CB7ACF" w:rsidRDefault="00CB7ACF">
      <w:pPr>
        <w:pStyle w:val="BodyText"/>
        <w:spacing w:before="9"/>
        <w:rPr>
          <w:sz w:val="21"/>
        </w:rPr>
      </w:pPr>
    </w:p>
    <w:p w14:paraId="1AE14071" w14:textId="77777777" w:rsidR="00CB7ACF" w:rsidRDefault="00000000">
      <w:pPr>
        <w:pStyle w:val="ListParagraph"/>
        <w:numPr>
          <w:ilvl w:val="3"/>
          <w:numId w:val="8"/>
        </w:numPr>
        <w:tabs>
          <w:tab w:val="left" w:pos="2104"/>
          <w:tab w:val="left" w:pos="2105"/>
        </w:tabs>
        <w:spacing w:before="1"/>
        <w:ind w:left="2105"/>
      </w:pPr>
      <w:r>
        <w:t>Developing</w:t>
      </w:r>
      <w:r>
        <w:rPr>
          <w:spacing w:val="-11"/>
        </w:rPr>
        <w:t xml:space="preserve"> </w:t>
      </w:r>
      <w:r>
        <w:t>an</w:t>
      </w:r>
      <w:r>
        <w:rPr>
          <w:spacing w:val="-9"/>
        </w:rPr>
        <w:t xml:space="preserve"> </w:t>
      </w:r>
      <w:r>
        <w:t>awareness</w:t>
      </w:r>
      <w:r>
        <w:rPr>
          <w:spacing w:val="-10"/>
        </w:rPr>
        <w:t xml:space="preserve"> </w:t>
      </w:r>
      <w:r>
        <w:t>of</w:t>
      </w:r>
      <w:r>
        <w:rPr>
          <w:spacing w:val="-8"/>
        </w:rPr>
        <w:t xml:space="preserve"> </w:t>
      </w:r>
      <w:r>
        <w:t>an</w:t>
      </w:r>
      <w:r>
        <w:rPr>
          <w:spacing w:val="-10"/>
        </w:rPr>
        <w:t xml:space="preserve"> </w:t>
      </w:r>
      <w:r>
        <w:t>environment</w:t>
      </w:r>
      <w:r>
        <w:rPr>
          <w:spacing w:val="-11"/>
        </w:rPr>
        <w:t xml:space="preserve"> </w:t>
      </w:r>
      <w:r>
        <w:t>through</w:t>
      </w:r>
      <w:r>
        <w:rPr>
          <w:spacing w:val="-13"/>
        </w:rPr>
        <w:t xml:space="preserve"> </w:t>
      </w:r>
      <w:r>
        <w:t>physical</w:t>
      </w:r>
      <w:r>
        <w:rPr>
          <w:spacing w:val="-15"/>
        </w:rPr>
        <w:t xml:space="preserve"> </w:t>
      </w:r>
      <w:r>
        <w:rPr>
          <w:spacing w:val="-2"/>
        </w:rPr>
        <w:t>sensation.</w:t>
      </w:r>
    </w:p>
    <w:p w14:paraId="4E71DD6E" w14:textId="77777777" w:rsidR="00CB7ACF" w:rsidRDefault="00CB7ACF">
      <w:pPr>
        <w:pStyle w:val="BodyText"/>
        <w:spacing w:before="9"/>
        <w:rPr>
          <w:sz w:val="21"/>
        </w:rPr>
      </w:pPr>
    </w:p>
    <w:p w14:paraId="0148AF83" w14:textId="77777777" w:rsidR="00CB7ACF" w:rsidRDefault="00000000">
      <w:pPr>
        <w:pStyle w:val="ListParagraph"/>
        <w:numPr>
          <w:ilvl w:val="3"/>
          <w:numId w:val="8"/>
        </w:numPr>
        <w:tabs>
          <w:tab w:val="left" w:pos="2103"/>
          <w:tab w:val="left" w:pos="2105"/>
        </w:tabs>
      </w:pPr>
      <w:r>
        <w:t>Developing</w:t>
      </w:r>
      <w:r>
        <w:rPr>
          <w:spacing w:val="-9"/>
        </w:rPr>
        <w:t xml:space="preserve"> </w:t>
      </w:r>
      <w:r>
        <w:t>visual</w:t>
      </w:r>
      <w:r>
        <w:rPr>
          <w:spacing w:val="-15"/>
        </w:rPr>
        <w:t xml:space="preserve"> </w:t>
      </w:r>
      <w:r>
        <w:rPr>
          <w:spacing w:val="-2"/>
        </w:rPr>
        <w:t>recognition/proficiency.</w:t>
      </w:r>
    </w:p>
    <w:p w14:paraId="5C81F34E" w14:textId="77777777" w:rsidR="00CB7ACF" w:rsidRDefault="00CB7ACF">
      <w:pPr>
        <w:pStyle w:val="BodyText"/>
        <w:spacing w:before="6"/>
        <w:rPr>
          <w:sz w:val="21"/>
        </w:rPr>
      </w:pPr>
    </w:p>
    <w:p w14:paraId="005FD274" w14:textId="77777777" w:rsidR="00CB7ACF" w:rsidRDefault="00000000">
      <w:pPr>
        <w:pStyle w:val="ListParagraph"/>
        <w:numPr>
          <w:ilvl w:val="2"/>
          <w:numId w:val="8"/>
        </w:numPr>
        <w:tabs>
          <w:tab w:val="left" w:pos="1539"/>
          <w:tab w:val="left" w:pos="1541"/>
        </w:tabs>
        <w:spacing w:line="249" w:lineRule="auto"/>
        <w:ind w:left="972" w:right="1279" w:hanging="1"/>
      </w:pPr>
      <w:r>
        <w:rPr>
          <w:b/>
        </w:rPr>
        <w:t>Procedural</w:t>
      </w:r>
      <w:r>
        <w:rPr>
          <w:b/>
          <w:spacing w:val="-9"/>
        </w:rPr>
        <w:t xml:space="preserve"> </w:t>
      </w:r>
      <w:r>
        <w:rPr>
          <w:b/>
        </w:rPr>
        <w:t>Skills</w:t>
      </w:r>
      <w:r>
        <w:t>.</w:t>
      </w:r>
      <w:r>
        <w:rPr>
          <w:spacing w:val="-5"/>
        </w:rPr>
        <w:t xml:space="preserve"> </w:t>
      </w:r>
      <w:r>
        <w:t>Using</w:t>
      </w:r>
      <w:r>
        <w:rPr>
          <w:spacing w:val="-6"/>
        </w:rPr>
        <w:t xml:space="preserve"> </w:t>
      </w:r>
      <w:r>
        <w:t>physical</w:t>
      </w:r>
      <w:r>
        <w:rPr>
          <w:spacing w:val="-13"/>
        </w:rPr>
        <w:t xml:space="preserve"> </w:t>
      </w:r>
      <w:r>
        <w:t>and</w:t>
      </w:r>
      <w:r>
        <w:rPr>
          <w:spacing w:val="-6"/>
        </w:rPr>
        <w:t xml:space="preserve"> </w:t>
      </w:r>
      <w:r>
        <w:t>practical</w:t>
      </w:r>
      <w:r>
        <w:rPr>
          <w:spacing w:val="-13"/>
        </w:rPr>
        <w:t xml:space="preserve"> </w:t>
      </w:r>
      <w:r>
        <w:t>skills in</w:t>
      </w:r>
      <w:r>
        <w:rPr>
          <w:spacing w:val="-6"/>
        </w:rPr>
        <w:t xml:space="preserve"> </w:t>
      </w:r>
      <w:r>
        <w:t>order</w:t>
      </w:r>
      <w:r>
        <w:rPr>
          <w:spacing w:val="-9"/>
        </w:rPr>
        <w:t xml:space="preserve"> </w:t>
      </w:r>
      <w:r>
        <w:t>to</w:t>
      </w:r>
      <w:r>
        <w:rPr>
          <w:spacing w:val="-6"/>
        </w:rPr>
        <w:t xml:space="preserve"> </w:t>
      </w:r>
      <w:r>
        <w:t>accomplish</w:t>
      </w:r>
      <w:r>
        <w:rPr>
          <w:spacing w:val="-6"/>
        </w:rPr>
        <w:t xml:space="preserve"> </w:t>
      </w:r>
      <w:r>
        <w:t>a specific and well characterised technical task.</w:t>
      </w:r>
    </w:p>
    <w:p w14:paraId="77196648" w14:textId="77777777" w:rsidR="00CB7ACF" w:rsidRDefault="00CB7ACF">
      <w:pPr>
        <w:pStyle w:val="BodyText"/>
        <w:spacing w:before="7"/>
        <w:rPr>
          <w:sz w:val="19"/>
        </w:rPr>
      </w:pPr>
    </w:p>
    <w:p w14:paraId="2475D690" w14:textId="77777777" w:rsidR="00CB7ACF" w:rsidRDefault="00000000">
      <w:pPr>
        <w:pStyle w:val="ListParagraph"/>
        <w:numPr>
          <w:ilvl w:val="2"/>
          <w:numId w:val="8"/>
        </w:numPr>
        <w:tabs>
          <w:tab w:val="left" w:pos="1539"/>
          <w:tab w:val="left" w:pos="1541"/>
        </w:tabs>
        <w:spacing w:line="244" w:lineRule="auto"/>
        <w:ind w:left="973" w:right="1129" w:hanging="2"/>
      </w:pPr>
      <w:r>
        <w:rPr>
          <w:b/>
        </w:rPr>
        <w:t>Complex Response Skills</w:t>
      </w:r>
      <w:r>
        <w:t>. The skilful performance of motor acts that involve complex</w:t>
      </w:r>
      <w:r>
        <w:rPr>
          <w:spacing w:val="-5"/>
        </w:rPr>
        <w:t xml:space="preserve"> </w:t>
      </w:r>
      <w:r>
        <w:t>movement</w:t>
      </w:r>
      <w:r>
        <w:rPr>
          <w:spacing w:val="-4"/>
        </w:rPr>
        <w:t xml:space="preserve"> </w:t>
      </w:r>
      <w:r>
        <w:t>patterns.</w:t>
      </w:r>
      <w:r>
        <w:rPr>
          <w:spacing w:val="35"/>
        </w:rPr>
        <w:t xml:space="preserve"> </w:t>
      </w:r>
      <w:r>
        <w:t>Proficiency</w:t>
      </w:r>
      <w:r>
        <w:rPr>
          <w:spacing w:val="-1"/>
        </w:rPr>
        <w:t xml:space="preserve"> </w:t>
      </w:r>
      <w:r>
        <w:t>is indicated</w:t>
      </w:r>
      <w:r>
        <w:rPr>
          <w:spacing w:val="-1"/>
        </w:rPr>
        <w:t xml:space="preserve"> </w:t>
      </w:r>
      <w:r>
        <w:t>by</w:t>
      </w:r>
      <w:r>
        <w:rPr>
          <w:spacing w:val="-5"/>
        </w:rPr>
        <w:t xml:space="preserve"> </w:t>
      </w:r>
      <w:r>
        <w:t>a</w:t>
      </w:r>
      <w:r>
        <w:rPr>
          <w:spacing w:val="-1"/>
        </w:rPr>
        <w:t xml:space="preserve"> </w:t>
      </w:r>
      <w:r>
        <w:t>quick,</w:t>
      </w:r>
      <w:r>
        <w:rPr>
          <w:spacing w:val="-4"/>
        </w:rPr>
        <w:t xml:space="preserve"> </w:t>
      </w:r>
      <w:r>
        <w:t>accurate</w:t>
      </w:r>
      <w:r>
        <w:rPr>
          <w:spacing w:val="-5"/>
        </w:rPr>
        <w:t xml:space="preserve"> </w:t>
      </w:r>
      <w:r>
        <w:t>and</w:t>
      </w:r>
      <w:r>
        <w:rPr>
          <w:spacing w:val="-1"/>
        </w:rPr>
        <w:t xml:space="preserve"> </w:t>
      </w:r>
      <w:r>
        <w:t>highly coordinated performance, requiring a minimum of energy.</w:t>
      </w:r>
    </w:p>
    <w:p w14:paraId="57B524A8" w14:textId="77777777" w:rsidR="00CB7ACF" w:rsidRDefault="00CB7ACF">
      <w:pPr>
        <w:pStyle w:val="BodyText"/>
        <w:rPr>
          <w:sz w:val="21"/>
        </w:rPr>
      </w:pPr>
    </w:p>
    <w:p w14:paraId="5B4C32C5" w14:textId="77777777" w:rsidR="00CB7ACF" w:rsidRDefault="00000000">
      <w:pPr>
        <w:pStyle w:val="ListParagraph"/>
        <w:numPr>
          <w:ilvl w:val="2"/>
          <w:numId w:val="8"/>
        </w:numPr>
        <w:tabs>
          <w:tab w:val="left" w:pos="1539"/>
          <w:tab w:val="left" w:pos="1540"/>
        </w:tabs>
        <w:spacing w:before="1" w:line="247" w:lineRule="auto"/>
        <w:ind w:left="968" w:right="1623" w:hanging="1"/>
      </w:pPr>
      <w:r>
        <w:rPr>
          <w:b/>
        </w:rPr>
        <w:t>Adaptation</w:t>
      </w:r>
      <w:r>
        <w:rPr>
          <w:b/>
          <w:spacing w:val="-6"/>
        </w:rPr>
        <w:t xml:space="preserve"> </w:t>
      </w:r>
      <w:r>
        <w:rPr>
          <w:b/>
        </w:rPr>
        <w:t>Skills</w:t>
      </w:r>
      <w:r>
        <w:t>.</w:t>
      </w:r>
      <w:r>
        <w:rPr>
          <w:spacing w:val="-5"/>
        </w:rPr>
        <w:t xml:space="preserve"> </w:t>
      </w:r>
      <w:r>
        <w:t>Skills</w:t>
      </w:r>
      <w:r>
        <w:rPr>
          <w:spacing w:val="-2"/>
        </w:rPr>
        <w:t xml:space="preserve"> </w:t>
      </w:r>
      <w:r>
        <w:t>are</w:t>
      </w:r>
      <w:r>
        <w:rPr>
          <w:spacing w:val="-6"/>
        </w:rPr>
        <w:t xml:space="preserve"> </w:t>
      </w:r>
      <w:r>
        <w:t>well</w:t>
      </w:r>
      <w:r>
        <w:rPr>
          <w:spacing w:val="-8"/>
        </w:rPr>
        <w:t xml:space="preserve"> </w:t>
      </w:r>
      <w:r>
        <w:t>developed</w:t>
      </w:r>
      <w:r>
        <w:rPr>
          <w:spacing w:val="-6"/>
        </w:rPr>
        <w:t xml:space="preserve"> </w:t>
      </w:r>
      <w:r>
        <w:t>and</w:t>
      </w:r>
      <w:r>
        <w:rPr>
          <w:spacing w:val="-6"/>
        </w:rPr>
        <w:t xml:space="preserve"> </w:t>
      </w:r>
      <w:r>
        <w:t>the</w:t>
      </w:r>
      <w:r>
        <w:rPr>
          <w:spacing w:val="-6"/>
        </w:rPr>
        <w:t xml:space="preserve"> </w:t>
      </w:r>
      <w:r>
        <w:t>individual</w:t>
      </w:r>
      <w:r>
        <w:rPr>
          <w:spacing w:val="-13"/>
        </w:rPr>
        <w:t xml:space="preserve"> </w:t>
      </w:r>
      <w:r>
        <w:t>can</w:t>
      </w:r>
      <w:r>
        <w:rPr>
          <w:spacing w:val="-6"/>
        </w:rPr>
        <w:t xml:space="preserve"> </w:t>
      </w:r>
      <w:r>
        <w:t>modify movement patterns to fit special requirements:</w:t>
      </w:r>
    </w:p>
    <w:p w14:paraId="1544A56E" w14:textId="77777777" w:rsidR="00CB7ACF" w:rsidRDefault="00CB7ACF">
      <w:pPr>
        <w:pStyle w:val="BodyText"/>
        <w:spacing w:before="1"/>
        <w:rPr>
          <w:sz w:val="21"/>
        </w:rPr>
      </w:pPr>
    </w:p>
    <w:p w14:paraId="058B3C17" w14:textId="77777777" w:rsidR="00CB7ACF" w:rsidRDefault="00000000">
      <w:pPr>
        <w:pStyle w:val="ListParagraph"/>
        <w:numPr>
          <w:ilvl w:val="3"/>
          <w:numId w:val="8"/>
        </w:numPr>
        <w:tabs>
          <w:tab w:val="left" w:pos="2103"/>
          <w:tab w:val="left" w:pos="2105"/>
        </w:tabs>
      </w:pPr>
      <w:r>
        <w:t>Responds</w:t>
      </w:r>
      <w:r>
        <w:rPr>
          <w:spacing w:val="-12"/>
        </w:rPr>
        <w:t xml:space="preserve"> </w:t>
      </w:r>
      <w:r>
        <w:t>effectively</w:t>
      </w:r>
      <w:r>
        <w:rPr>
          <w:spacing w:val="-11"/>
        </w:rPr>
        <w:t xml:space="preserve"> </w:t>
      </w:r>
      <w:r>
        <w:t>to</w:t>
      </w:r>
      <w:r>
        <w:rPr>
          <w:spacing w:val="-12"/>
        </w:rPr>
        <w:t xml:space="preserve"> </w:t>
      </w:r>
      <w:r>
        <w:t>unexpected</w:t>
      </w:r>
      <w:r>
        <w:rPr>
          <w:spacing w:val="-11"/>
        </w:rPr>
        <w:t xml:space="preserve"> </w:t>
      </w:r>
      <w:r>
        <w:rPr>
          <w:spacing w:val="-2"/>
        </w:rPr>
        <w:t>experiences.</w:t>
      </w:r>
    </w:p>
    <w:p w14:paraId="498CEAA3" w14:textId="77777777" w:rsidR="00CB7ACF" w:rsidRDefault="00CB7ACF">
      <w:pPr>
        <w:pStyle w:val="BodyText"/>
        <w:spacing w:before="2"/>
      </w:pPr>
    </w:p>
    <w:p w14:paraId="3E125677" w14:textId="77777777" w:rsidR="00CB7ACF" w:rsidRDefault="00000000">
      <w:pPr>
        <w:pStyle w:val="ListParagraph"/>
        <w:numPr>
          <w:ilvl w:val="3"/>
          <w:numId w:val="8"/>
        </w:numPr>
        <w:tabs>
          <w:tab w:val="left" w:pos="2103"/>
          <w:tab w:val="left" w:pos="2104"/>
        </w:tabs>
        <w:ind w:left="2103"/>
      </w:pPr>
      <w:r>
        <w:t>Modifies</w:t>
      </w:r>
      <w:r>
        <w:rPr>
          <w:spacing w:val="-3"/>
        </w:rPr>
        <w:t xml:space="preserve"> </w:t>
      </w:r>
      <w:r>
        <w:t>instruction</w:t>
      </w:r>
      <w:r>
        <w:rPr>
          <w:spacing w:val="-7"/>
        </w:rPr>
        <w:t xml:space="preserve"> </w:t>
      </w:r>
      <w:r>
        <w:t>to</w:t>
      </w:r>
      <w:r>
        <w:rPr>
          <w:spacing w:val="-10"/>
        </w:rPr>
        <w:t xml:space="preserve"> </w:t>
      </w:r>
      <w:r>
        <w:t>meet</w:t>
      </w:r>
      <w:r>
        <w:rPr>
          <w:spacing w:val="-10"/>
        </w:rPr>
        <w:t xml:space="preserve"> </w:t>
      </w:r>
      <w:r>
        <w:t>needs</w:t>
      </w:r>
      <w:r>
        <w:rPr>
          <w:spacing w:val="-10"/>
        </w:rPr>
        <w:t xml:space="preserve"> </w:t>
      </w:r>
      <w:r>
        <w:t>of</w:t>
      </w:r>
      <w:r>
        <w:rPr>
          <w:spacing w:val="-5"/>
        </w:rPr>
        <w:t xml:space="preserve"> </w:t>
      </w:r>
      <w:r>
        <w:rPr>
          <w:spacing w:val="-2"/>
        </w:rPr>
        <w:t>learners.</w:t>
      </w:r>
    </w:p>
    <w:p w14:paraId="608BF89B" w14:textId="77777777" w:rsidR="00CB7ACF" w:rsidRDefault="00CB7ACF">
      <w:pPr>
        <w:pStyle w:val="BodyText"/>
        <w:spacing w:before="9"/>
        <w:rPr>
          <w:sz w:val="21"/>
        </w:rPr>
      </w:pPr>
    </w:p>
    <w:p w14:paraId="74CD494B" w14:textId="77777777" w:rsidR="00CB7ACF" w:rsidRDefault="00000000">
      <w:pPr>
        <w:pStyle w:val="ListParagraph"/>
        <w:numPr>
          <w:ilvl w:val="3"/>
          <w:numId w:val="8"/>
        </w:numPr>
        <w:tabs>
          <w:tab w:val="left" w:pos="2103"/>
          <w:tab w:val="left" w:pos="2104"/>
        </w:tabs>
        <w:ind w:right="1334" w:hanging="570"/>
      </w:pPr>
      <w:r>
        <w:t>Perform</w:t>
      </w:r>
      <w:r>
        <w:rPr>
          <w:spacing w:val="-7"/>
        </w:rPr>
        <w:t xml:space="preserve"> </w:t>
      </w:r>
      <w:r>
        <w:t>a</w:t>
      </w:r>
      <w:r>
        <w:rPr>
          <w:spacing w:val="-6"/>
        </w:rPr>
        <w:t xml:space="preserve"> </w:t>
      </w:r>
      <w:r>
        <w:t>task</w:t>
      </w:r>
      <w:r>
        <w:rPr>
          <w:spacing w:val="-1"/>
        </w:rPr>
        <w:t xml:space="preserve"> </w:t>
      </w:r>
      <w:r>
        <w:t>with</w:t>
      </w:r>
      <w:r>
        <w:rPr>
          <w:spacing w:val="-6"/>
        </w:rPr>
        <w:t xml:space="preserve"> </w:t>
      </w:r>
      <w:r>
        <w:t>a</w:t>
      </w:r>
      <w:r>
        <w:rPr>
          <w:spacing w:val="-6"/>
        </w:rPr>
        <w:t xml:space="preserve"> </w:t>
      </w:r>
      <w:r>
        <w:t>machine</w:t>
      </w:r>
      <w:r>
        <w:rPr>
          <w:spacing w:val="-6"/>
        </w:rPr>
        <w:t xml:space="preserve"> </w:t>
      </w:r>
      <w:r>
        <w:t>that</w:t>
      </w:r>
      <w:r>
        <w:rPr>
          <w:spacing w:val="-9"/>
        </w:rPr>
        <w:t xml:space="preserve"> </w:t>
      </w:r>
      <w:r>
        <w:t>it</w:t>
      </w:r>
      <w:r>
        <w:rPr>
          <w:spacing w:val="-5"/>
        </w:rPr>
        <w:t xml:space="preserve"> </w:t>
      </w:r>
      <w:r>
        <w:t>was</w:t>
      </w:r>
      <w:r>
        <w:rPr>
          <w:spacing w:val="-5"/>
        </w:rPr>
        <w:t xml:space="preserve"> </w:t>
      </w:r>
      <w:r>
        <w:t>not</w:t>
      </w:r>
      <w:r>
        <w:rPr>
          <w:spacing w:val="-5"/>
        </w:rPr>
        <w:t xml:space="preserve"> </w:t>
      </w:r>
      <w:r>
        <w:t>originally</w:t>
      </w:r>
      <w:r>
        <w:rPr>
          <w:spacing w:val="-10"/>
        </w:rPr>
        <w:t xml:space="preserve"> </w:t>
      </w:r>
      <w:r>
        <w:t>intended</w:t>
      </w:r>
      <w:r>
        <w:rPr>
          <w:spacing w:val="-6"/>
        </w:rPr>
        <w:t xml:space="preserve"> </w:t>
      </w:r>
      <w:r>
        <w:t>for</w:t>
      </w:r>
      <w:r>
        <w:rPr>
          <w:spacing w:val="-9"/>
        </w:rPr>
        <w:t xml:space="preserve"> </w:t>
      </w:r>
      <w:r>
        <w:t xml:space="preserve">that </w:t>
      </w:r>
      <w:r>
        <w:rPr>
          <w:spacing w:val="-2"/>
        </w:rPr>
        <w:t>purpose.</w:t>
      </w:r>
    </w:p>
    <w:p w14:paraId="0281AD2C" w14:textId="77777777" w:rsidR="00CB7ACF" w:rsidRDefault="00CB7ACF">
      <w:pPr>
        <w:pStyle w:val="BodyText"/>
        <w:spacing w:before="5"/>
        <w:rPr>
          <w:sz w:val="21"/>
        </w:rPr>
      </w:pPr>
    </w:p>
    <w:p w14:paraId="43DD2C41" w14:textId="77777777" w:rsidR="00CB7ACF" w:rsidRDefault="00000000">
      <w:pPr>
        <w:pStyle w:val="ListParagraph"/>
        <w:numPr>
          <w:ilvl w:val="2"/>
          <w:numId w:val="8"/>
        </w:numPr>
        <w:tabs>
          <w:tab w:val="left" w:pos="1539"/>
          <w:tab w:val="left" w:pos="1541"/>
        </w:tabs>
        <w:spacing w:line="247" w:lineRule="auto"/>
        <w:ind w:left="972" w:right="2046" w:hanging="1"/>
      </w:pPr>
      <w:r>
        <w:rPr>
          <w:b/>
        </w:rPr>
        <w:t>Origination</w:t>
      </w:r>
      <w:r>
        <w:rPr>
          <w:b/>
          <w:spacing w:val="-6"/>
        </w:rPr>
        <w:t xml:space="preserve"> </w:t>
      </w:r>
      <w:r>
        <w:rPr>
          <w:b/>
        </w:rPr>
        <w:t>Skills</w:t>
      </w:r>
      <w:r>
        <w:t>.</w:t>
      </w:r>
      <w:r>
        <w:rPr>
          <w:spacing w:val="-5"/>
        </w:rPr>
        <w:t xml:space="preserve"> </w:t>
      </w:r>
      <w:r>
        <w:t>Creating</w:t>
      </w:r>
      <w:r>
        <w:rPr>
          <w:spacing w:val="-6"/>
        </w:rPr>
        <w:t xml:space="preserve"> </w:t>
      </w:r>
      <w:r>
        <w:t>new</w:t>
      </w:r>
      <w:r>
        <w:rPr>
          <w:spacing w:val="-15"/>
        </w:rPr>
        <w:t xml:space="preserve"> </w:t>
      </w:r>
      <w:r>
        <w:t>movement</w:t>
      </w:r>
      <w:r>
        <w:rPr>
          <w:spacing w:val="-8"/>
        </w:rPr>
        <w:t xml:space="preserve"> </w:t>
      </w:r>
      <w:r>
        <w:t>patterns</w:t>
      </w:r>
      <w:r>
        <w:rPr>
          <w:spacing w:val="-6"/>
        </w:rPr>
        <w:t xml:space="preserve"> </w:t>
      </w:r>
      <w:r>
        <w:t>to</w:t>
      </w:r>
      <w:r>
        <w:rPr>
          <w:spacing w:val="-6"/>
        </w:rPr>
        <w:t xml:space="preserve"> </w:t>
      </w:r>
      <w:r>
        <w:t>fit</w:t>
      </w:r>
      <w:r>
        <w:rPr>
          <w:spacing w:val="-9"/>
        </w:rPr>
        <w:t xml:space="preserve"> </w:t>
      </w:r>
      <w:r>
        <w:t>a</w:t>
      </w:r>
      <w:r>
        <w:rPr>
          <w:spacing w:val="-6"/>
        </w:rPr>
        <w:t xml:space="preserve"> </w:t>
      </w:r>
      <w:r>
        <w:t>particular situation or specific problem.</w:t>
      </w:r>
    </w:p>
    <w:p w14:paraId="16F78718" w14:textId="77777777" w:rsidR="00CB7ACF" w:rsidRDefault="00CB7ACF">
      <w:pPr>
        <w:pStyle w:val="BodyText"/>
        <w:spacing w:before="1"/>
        <w:rPr>
          <w:sz w:val="21"/>
        </w:rPr>
      </w:pPr>
    </w:p>
    <w:p w14:paraId="31066728" w14:textId="77777777" w:rsidR="00CB7ACF" w:rsidRDefault="00000000">
      <w:pPr>
        <w:pStyle w:val="ListParagraph"/>
        <w:numPr>
          <w:ilvl w:val="3"/>
          <w:numId w:val="8"/>
        </w:numPr>
        <w:tabs>
          <w:tab w:val="left" w:pos="2103"/>
          <w:tab w:val="left" w:pos="2105"/>
        </w:tabs>
        <w:spacing w:before="1"/>
      </w:pPr>
      <w:r>
        <w:t>Learning</w:t>
      </w:r>
      <w:r>
        <w:rPr>
          <w:spacing w:val="-12"/>
        </w:rPr>
        <w:t xml:space="preserve"> </w:t>
      </w:r>
      <w:r>
        <w:t>outcomes</w:t>
      </w:r>
      <w:r>
        <w:rPr>
          <w:spacing w:val="-14"/>
        </w:rPr>
        <w:t xml:space="preserve"> </w:t>
      </w:r>
      <w:r>
        <w:t>emphasise</w:t>
      </w:r>
      <w:r>
        <w:rPr>
          <w:spacing w:val="-6"/>
        </w:rPr>
        <w:t xml:space="preserve"> </w:t>
      </w:r>
      <w:r>
        <w:t>creativity</w:t>
      </w:r>
      <w:r>
        <w:rPr>
          <w:spacing w:val="-14"/>
        </w:rPr>
        <w:t xml:space="preserve"> </w:t>
      </w:r>
      <w:r>
        <w:t>based</w:t>
      </w:r>
      <w:r>
        <w:rPr>
          <w:spacing w:val="-10"/>
        </w:rPr>
        <w:t xml:space="preserve"> </w:t>
      </w:r>
      <w:r>
        <w:t>upon</w:t>
      </w:r>
      <w:r>
        <w:rPr>
          <w:spacing w:val="-10"/>
        </w:rPr>
        <w:t xml:space="preserve"> </w:t>
      </w:r>
      <w:r>
        <w:t>highly</w:t>
      </w:r>
      <w:r>
        <w:rPr>
          <w:spacing w:val="-13"/>
        </w:rPr>
        <w:t xml:space="preserve"> </w:t>
      </w:r>
      <w:r>
        <w:t>developed</w:t>
      </w:r>
      <w:r>
        <w:rPr>
          <w:spacing w:val="-6"/>
        </w:rPr>
        <w:t xml:space="preserve"> </w:t>
      </w:r>
      <w:r>
        <w:rPr>
          <w:spacing w:val="-2"/>
        </w:rPr>
        <w:t>skills.</w:t>
      </w:r>
    </w:p>
    <w:p w14:paraId="5DB02F4A" w14:textId="77777777" w:rsidR="00CB7ACF" w:rsidRDefault="00CB7ACF">
      <w:pPr>
        <w:pStyle w:val="BodyText"/>
        <w:spacing w:before="1"/>
      </w:pPr>
    </w:p>
    <w:p w14:paraId="4B1307D8" w14:textId="77777777" w:rsidR="00CB7ACF" w:rsidRDefault="00000000">
      <w:pPr>
        <w:pStyle w:val="ListParagraph"/>
        <w:numPr>
          <w:ilvl w:val="3"/>
          <w:numId w:val="8"/>
        </w:numPr>
        <w:tabs>
          <w:tab w:val="left" w:pos="2103"/>
          <w:tab w:val="left" w:pos="2104"/>
        </w:tabs>
        <w:spacing w:before="1"/>
        <w:ind w:left="1536" w:right="1230" w:hanging="2"/>
      </w:pPr>
      <w:r>
        <w:t>Constructs</w:t>
      </w:r>
      <w:r>
        <w:rPr>
          <w:spacing w:val="-4"/>
        </w:rPr>
        <w:t xml:space="preserve"> </w:t>
      </w:r>
      <w:r>
        <w:t>a</w:t>
      </w:r>
      <w:r>
        <w:rPr>
          <w:spacing w:val="-5"/>
        </w:rPr>
        <w:t xml:space="preserve"> </w:t>
      </w:r>
      <w:r>
        <w:t>new</w:t>
      </w:r>
      <w:r>
        <w:rPr>
          <w:spacing w:val="-9"/>
        </w:rPr>
        <w:t xml:space="preserve"> </w:t>
      </w:r>
      <w:r>
        <w:t>set</w:t>
      </w:r>
      <w:r>
        <w:rPr>
          <w:spacing w:val="-8"/>
        </w:rPr>
        <w:t xml:space="preserve"> </w:t>
      </w:r>
      <w:r>
        <w:t>or</w:t>
      </w:r>
      <w:r>
        <w:rPr>
          <w:spacing w:val="-7"/>
        </w:rPr>
        <w:t xml:space="preserve"> </w:t>
      </w:r>
      <w:r>
        <w:t>pattern</w:t>
      </w:r>
      <w:r>
        <w:rPr>
          <w:spacing w:val="-5"/>
        </w:rPr>
        <w:t xml:space="preserve"> </w:t>
      </w:r>
      <w:r>
        <w:t>of</w:t>
      </w:r>
      <w:r>
        <w:rPr>
          <w:spacing w:val="-7"/>
        </w:rPr>
        <w:t xml:space="preserve"> </w:t>
      </w:r>
      <w:r>
        <w:t>movements</w:t>
      </w:r>
      <w:r>
        <w:rPr>
          <w:spacing w:val="-4"/>
        </w:rPr>
        <w:t xml:space="preserve"> </w:t>
      </w:r>
      <w:r>
        <w:t>organised</w:t>
      </w:r>
      <w:r>
        <w:rPr>
          <w:spacing w:val="-4"/>
        </w:rPr>
        <w:t xml:space="preserve"> </w:t>
      </w:r>
      <w:r>
        <w:t>around</w:t>
      </w:r>
      <w:r>
        <w:rPr>
          <w:spacing w:val="-5"/>
        </w:rPr>
        <w:t xml:space="preserve"> </w:t>
      </w:r>
      <w:r>
        <w:t>a</w:t>
      </w:r>
      <w:r>
        <w:rPr>
          <w:spacing w:val="-4"/>
        </w:rPr>
        <w:t xml:space="preserve"> </w:t>
      </w:r>
      <w:r>
        <w:t>novel theory or concept.</w:t>
      </w:r>
    </w:p>
    <w:p w14:paraId="3420BAC4" w14:textId="77777777" w:rsidR="00CB7ACF" w:rsidRDefault="00CB7ACF">
      <w:pPr>
        <w:pStyle w:val="BodyText"/>
      </w:pPr>
    </w:p>
    <w:p w14:paraId="66A9CE1D" w14:textId="77777777" w:rsidR="00CB7ACF" w:rsidRDefault="00000000">
      <w:pPr>
        <w:pStyle w:val="ListParagraph"/>
        <w:numPr>
          <w:ilvl w:val="3"/>
          <w:numId w:val="8"/>
        </w:numPr>
        <w:tabs>
          <w:tab w:val="left" w:pos="2103"/>
          <w:tab w:val="left" w:pos="2105"/>
        </w:tabs>
        <w:spacing w:before="1"/>
      </w:pPr>
      <w:r>
        <w:t>Develops</w:t>
      </w:r>
      <w:r>
        <w:rPr>
          <w:spacing w:val="-9"/>
        </w:rPr>
        <w:t xml:space="preserve"> </w:t>
      </w:r>
      <w:r>
        <w:t>a</w:t>
      </w:r>
      <w:r>
        <w:rPr>
          <w:spacing w:val="-9"/>
        </w:rPr>
        <w:t xml:space="preserve"> </w:t>
      </w:r>
      <w:r>
        <w:t>new</w:t>
      </w:r>
      <w:r>
        <w:rPr>
          <w:spacing w:val="-14"/>
        </w:rPr>
        <w:t xml:space="preserve"> </w:t>
      </w:r>
      <w:r>
        <w:t>and</w:t>
      </w:r>
      <w:r>
        <w:rPr>
          <w:spacing w:val="-9"/>
        </w:rPr>
        <w:t xml:space="preserve"> </w:t>
      </w:r>
      <w:r>
        <w:t>comprehensive</w:t>
      </w:r>
      <w:r>
        <w:rPr>
          <w:spacing w:val="-9"/>
        </w:rPr>
        <w:t xml:space="preserve"> </w:t>
      </w:r>
      <w:r>
        <w:t>training</w:t>
      </w:r>
      <w:r>
        <w:rPr>
          <w:spacing w:val="-8"/>
        </w:rPr>
        <w:t xml:space="preserve"> </w:t>
      </w:r>
      <w:r>
        <w:rPr>
          <w:spacing w:val="-2"/>
        </w:rPr>
        <w:t>program.</w:t>
      </w:r>
    </w:p>
    <w:p w14:paraId="1B55115E" w14:textId="77777777" w:rsidR="00CB7ACF" w:rsidRDefault="00CB7ACF">
      <w:pPr>
        <w:pStyle w:val="BodyText"/>
        <w:spacing w:before="5"/>
        <w:rPr>
          <w:sz w:val="21"/>
        </w:rPr>
      </w:pPr>
    </w:p>
    <w:p w14:paraId="29880D08" w14:textId="77777777" w:rsidR="00CB7ACF" w:rsidRDefault="00000000">
      <w:pPr>
        <w:pStyle w:val="ListParagraph"/>
        <w:numPr>
          <w:ilvl w:val="1"/>
          <w:numId w:val="8"/>
        </w:numPr>
        <w:tabs>
          <w:tab w:val="left" w:pos="971"/>
          <w:tab w:val="left" w:pos="973"/>
        </w:tabs>
        <w:spacing w:line="242" w:lineRule="auto"/>
        <w:ind w:right="1705" w:hanging="1"/>
      </w:pPr>
      <w:r>
        <w:rPr>
          <w:b/>
        </w:rPr>
        <w:t>Underpinning</w:t>
      </w:r>
      <w:r>
        <w:rPr>
          <w:b/>
          <w:spacing w:val="-4"/>
        </w:rPr>
        <w:t xml:space="preserve"> </w:t>
      </w:r>
      <w:r>
        <w:rPr>
          <w:b/>
        </w:rPr>
        <w:t>Attitudes.</w:t>
      </w:r>
      <w:r>
        <w:rPr>
          <w:b/>
          <w:spacing w:val="-8"/>
        </w:rPr>
        <w:t xml:space="preserve"> </w:t>
      </w:r>
      <w:r>
        <w:t>The</w:t>
      </w:r>
      <w:r>
        <w:rPr>
          <w:spacing w:val="-6"/>
        </w:rPr>
        <w:t xml:space="preserve"> </w:t>
      </w:r>
      <w:r>
        <w:t>attitudes</w:t>
      </w:r>
      <w:r>
        <w:rPr>
          <w:spacing w:val="-6"/>
        </w:rPr>
        <w:t xml:space="preserve"> </w:t>
      </w:r>
      <w:r>
        <w:t>required</w:t>
      </w:r>
      <w:r>
        <w:rPr>
          <w:spacing w:val="-10"/>
        </w:rPr>
        <w:t xml:space="preserve"> </w:t>
      </w:r>
      <w:r>
        <w:t>for</w:t>
      </w:r>
      <w:r>
        <w:rPr>
          <w:spacing w:val="-5"/>
        </w:rPr>
        <w:t xml:space="preserve"> </w:t>
      </w:r>
      <w:r>
        <w:t>successful</w:t>
      </w:r>
      <w:r>
        <w:rPr>
          <w:spacing w:val="-16"/>
        </w:rPr>
        <w:t xml:space="preserve"> </w:t>
      </w:r>
      <w:r>
        <w:t>task</w:t>
      </w:r>
      <w:r>
        <w:rPr>
          <w:spacing w:val="-6"/>
        </w:rPr>
        <w:t xml:space="preserve"> </w:t>
      </w:r>
      <w:r>
        <w:t>completion should be categorised as :</w:t>
      </w:r>
    </w:p>
    <w:p w14:paraId="6368A320" w14:textId="77777777" w:rsidR="00CB7ACF" w:rsidRDefault="00CB7ACF">
      <w:pPr>
        <w:pStyle w:val="BodyText"/>
      </w:pPr>
    </w:p>
    <w:p w14:paraId="4046FDCF" w14:textId="77777777" w:rsidR="00CB7ACF" w:rsidRDefault="00000000">
      <w:pPr>
        <w:pStyle w:val="ListParagraph"/>
        <w:numPr>
          <w:ilvl w:val="2"/>
          <w:numId w:val="8"/>
        </w:numPr>
        <w:tabs>
          <w:tab w:val="left" w:pos="1536"/>
          <w:tab w:val="left" w:pos="1537"/>
        </w:tabs>
      </w:pPr>
      <w:r>
        <w:t>Openness</w:t>
      </w:r>
      <w:r>
        <w:rPr>
          <w:spacing w:val="-13"/>
        </w:rPr>
        <w:t xml:space="preserve"> </w:t>
      </w:r>
      <w:r>
        <w:t>to</w:t>
      </w:r>
      <w:r>
        <w:rPr>
          <w:spacing w:val="-11"/>
        </w:rPr>
        <w:t xml:space="preserve"> </w:t>
      </w:r>
      <w:r>
        <w:t>experience</w:t>
      </w:r>
      <w:r>
        <w:rPr>
          <w:spacing w:val="-11"/>
        </w:rPr>
        <w:t xml:space="preserve"> </w:t>
      </w:r>
      <w:r>
        <w:t>and</w:t>
      </w:r>
      <w:r>
        <w:rPr>
          <w:spacing w:val="-7"/>
        </w:rPr>
        <w:t xml:space="preserve"> </w:t>
      </w:r>
      <w:r>
        <w:t>willingness</w:t>
      </w:r>
      <w:r>
        <w:rPr>
          <w:spacing w:val="-7"/>
        </w:rPr>
        <w:t xml:space="preserve"> </w:t>
      </w:r>
      <w:r>
        <w:t>to</w:t>
      </w:r>
      <w:r>
        <w:rPr>
          <w:spacing w:val="-10"/>
        </w:rPr>
        <w:t xml:space="preserve"> </w:t>
      </w:r>
      <w:r>
        <w:rPr>
          <w:spacing w:val="-2"/>
        </w:rPr>
        <w:t>hear.</w:t>
      </w:r>
    </w:p>
    <w:p w14:paraId="7E83B959" w14:textId="77777777" w:rsidR="00CB7ACF" w:rsidRDefault="00CB7ACF">
      <w:pPr>
        <w:pStyle w:val="BodyText"/>
        <w:spacing w:before="9"/>
        <w:rPr>
          <w:sz w:val="21"/>
        </w:rPr>
      </w:pPr>
    </w:p>
    <w:p w14:paraId="1E6A92A8" w14:textId="77777777" w:rsidR="00CB7ACF" w:rsidRDefault="00000000">
      <w:pPr>
        <w:pStyle w:val="ListParagraph"/>
        <w:numPr>
          <w:ilvl w:val="2"/>
          <w:numId w:val="8"/>
        </w:numPr>
        <w:tabs>
          <w:tab w:val="left" w:pos="1536"/>
          <w:tab w:val="left" w:pos="1537"/>
        </w:tabs>
        <w:spacing w:before="1"/>
      </w:pPr>
      <w:r>
        <w:t>Willingness</w:t>
      </w:r>
      <w:r>
        <w:rPr>
          <w:spacing w:val="-11"/>
        </w:rPr>
        <w:t xml:space="preserve"> </w:t>
      </w:r>
      <w:r>
        <w:t>to</w:t>
      </w:r>
      <w:r>
        <w:rPr>
          <w:spacing w:val="-10"/>
        </w:rPr>
        <w:t xml:space="preserve"> </w:t>
      </w:r>
      <w:r>
        <w:t>react</w:t>
      </w:r>
      <w:r>
        <w:rPr>
          <w:spacing w:val="-10"/>
        </w:rPr>
        <w:t xml:space="preserve"> </w:t>
      </w:r>
      <w:r>
        <w:t>and</w:t>
      </w:r>
      <w:r>
        <w:rPr>
          <w:spacing w:val="-10"/>
        </w:rPr>
        <w:t xml:space="preserve"> </w:t>
      </w:r>
      <w:r>
        <w:t>participate</w:t>
      </w:r>
      <w:r>
        <w:rPr>
          <w:spacing w:val="-6"/>
        </w:rPr>
        <w:t xml:space="preserve"> </w:t>
      </w:r>
      <w:r>
        <w:rPr>
          <w:spacing w:val="-2"/>
        </w:rPr>
        <w:t>actively.</w:t>
      </w:r>
    </w:p>
    <w:p w14:paraId="7988EC4D" w14:textId="77777777" w:rsidR="00CB7ACF" w:rsidRDefault="00CB7ACF">
      <w:pPr>
        <w:pStyle w:val="BodyText"/>
        <w:spacing w:before="1"/>
      </w:pPr>
    </w:p>
    <w:p w14:paraId="14DE4BCC" w14:textId="77777777" w:rsidR="00CB7ACF" w:rsidRDefault="00000000">
      <w:pPr>
        <w:pStyle w:val="ListParagraph"/>
        <w:numPr>
          <w:ilvl w:val="2"/>
          <w:numId w:val="8"/>
        </w:numPr>
        <w:tabs>
          <w:tab w:val="left" w:pos="1536"/>
          <w:tab w:val="left" w:pos="1537"/>
        </w:tabs>
        <w:spacing w:before="1"/>
      </w:pPr>
      <w:r>
        <w:t>Ability</w:t>
      </w:r>
      <w:r>
        <w:rPr>
          <w:spacing w:val="-9"/>
        </w:rPr>
        <w:t xml:space="preserve"> </w:t>
      </w:r>
      <w:r>
        <w:t>to</w:t>
      </w:r>
      <w:r>
        <w:rPr>
          <w:spacing w:val="-5"/>
        </w:rPr>
        <w:t xml:space="preserve"> </w:t>
      </w:r>
      <w:r>
        <w:t>attach</w:t>
      </w:r>
      <w:r>
        <w:rPr>
          <w:spacing w:val="-14"/>
        </w:rPr>
        <w:t xml:space="preserve"> </w:t>
      </w:r>
      <w:r>
        <w:t>values</w:t>
      </w:r>
      <w:r>
        <w:rPr>
          <w:spacing w:val="-5"/>
        </w:rPr>
        <w:t xml:space="preserve"> </w:t>
      </w:r>
      <w:r>
        <w:t>and</w:t>
      </w:r>
      <w:r>
        <w:rPr>
          <w:spacing w:val="-6"/>
        </w:rPr>
        <w:t xml:space="preserve"> </w:t>
      </w:r>
      <w:r>
        <w:t>express</w:t>
      </w:r>
      <w:r>
        <w:rPr>
          <w:spacing w:val="-5"/>
        </w:rPr>
        <w:t xml:space="preserve"> </w:t>
      </w:r>
      <w:r>
        <w:t>personal</w:t>
      </w:r>
      <w:r>
        <w:rPr>
          <w:spacing w:val="-12"/>
        </w:rPr>
        <w:t xml:space="preserve"> </w:t>
      </w:r>
      <w:r>
        <w:rPr>
          <w:spacing w:val="-2"/>
        </w:rPr>
        <w:t>opinions.</w:t>
      </w:r>
    </w:p>
    <w:p w14:paraId="2F0E9479" w14:textId="77777777" w:rsidR="00CB7ACF" w:rsidRDefault="00CB7ACF">
      <w:pPr>
        <w:pStyle w:val="BodyText"/>
        <w:spacing w:before="9"/>
        <w:rPr>
          <w:sz w:val="21"/>
        </w:rPr>
      </w:pPr>
    </w:p>
    <w:p w14:paraId="5D62A4BF" w14:textId="77777777" w:rsidR="00CB7ACF" w:rsidRDefault="00000000">
      <w:pPr>
        <w:pStyle w:val="ListParagraph"/>
        <w:numPr>
          <w:ilvl w:val="2"/>
          <w:numId w:val="8"/>
        </w:numPr>
        <w:tabs>
          <w:tab w:val="left" w:pos="1536"/>
          <w:tab w:val="left" w:pos="1537"/>
        </w:tabs>
      </w:pPr>
      <w:r>
        <w:t>Ability</w:t>
      </w:r>
      <w:r>
        <w:rPr>
          <w:spacing w:val="-14"/>
        </w:rPr>
        <w:t xml:space="preserve"> </w:t>
      </w:r>
      <w:r>
        <w:t>to</w:t>
      </w:r>
      <w:r>
        <w:rPr>
          <w:spacing w:val="-10"/>
        </w:rPr>
        <w:t xml:space="preserve"> </w:t>
      </w:r>
      <w:r>
        <w:t>reconcile</w:t>
      </w:r>
      <w:r>
        <w:rPr>
          <w:spacing w:val="-3"/>
        </w:rPr>
        <w:t xml:space="preserve"> </w:t>
      </w:r>
      <w:r>
        <w:t>internal</w:t>
      </w:r>
      <w:r>
        <w:rPr>
          <w:spacing w:val="-12"/>
        </w:rPr>
        <w:t xml:space="preserve"> </w:t>
      </w:r>
      <w:r>
        <w:t>conflicts</w:t>
      </w:r>
      <w:r>
        <w:rPr>
          <w:spacing w:val="-10"/>
        </w:rPr>
        <w:t xml:space="preserve"> </w:t>
      </w:r>
      <w:r>
        <w:t>and</w:t>
      </w:r>
      <w:r>
        <w:rPr>
          <w:spacing w:val="-7"/>
        </w:rPr>
        <w:t xml:space="preserve"> </w:t>
      </w:r>
      <w:r>
        <w:t>develop</w:t>
      </w:r>
      <w:r>
        <w:rPr>
          <w:spacing w:val="-13"/>
        </w:rPr>
        <w:t xml:space="preserve"> </w:t>
      </w:r>
      <w:r>
        <w:t>value</w:t>
      </w:r>
      <w:r>
        <w:rPr>
          <w:spacing w:val="-6"/>
        </w:rPr>
        <w:t xml:space="preserve"> </w:t>
      </w:r>
      <w:r>
        <w:rPr>
          <w:spacing w:val="-2"/>
        </w:rPr>
        <w:t>system.</w:t>
      </w:r>
    </w:p>
    <w:p w14:paraId="2C571578" w14:textId="77777777" w:rsidR="00CB7ACF" w:rsidRDefault="00CB7ACF">
      <w:pPr>
        <w:sectPr w:rsidR="00CB7ACF">
          <w:pgSz w:w="11920" w:h="16840"/>
          <w:pgMar w:top="1460" w:right="540" w:bottom="800" w:left="1020" w:header="569" w:footer="615" w:gutter="0"/>
          <w:cols w:space="720"/>
        </w:sectPr>
      </w:pPr>
    </w:p>
    <w:p w14:paraId="23DF6D85" w14:textId="77777777" w:rsidR="00CB7ACF" w:rsidRDefault="00CB7ACF">
      <w:pPr>
        <w:pStyle w:val="BodyText"/>
        <w:spacing w:before="6" w:after="1"/>
        <w:rPr>
          <w:sz w:val="18"/>
        </w:rPr>
      </w:pPr>
    </w:p>
    <w:p w14:paraId="4D794163" w14:textId="77777777" w:rsidR="00CB7ACF" w:rsidRDefault="00000000">
      <w:pPr>
        <w:pStyle w:val="BodyText"/>
        <w:ind w:left="596"/>
        <w:rPr>
          <w:sz w:val="20"/>
        </w:rPr>
      </w:pPr>
      <w:r>
        <w:rPr>
          <w:noProof/>
          <w:sz w:val="20"/>
        </w:rPr>
        <w:drawing>
          <wp:inline distT="0" distB="0" distL="0" distR="0" wp14:anchorId="51D5B5A9" wp14:editId="0EA6F25C">
            <wp:extent cx="5679250" cy="4617434"/>
            <wp:effectExtent l="0" t="0" r="0" b="0"/>
            <wp:docPr id="9" name="image6.png" descr="Text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33" cstate="print"/>
                    <a:stretch>
                      <a:fillRect/>
                    </a:stretch>
                  </pic:blipFill>
                  <pic:spPr>
                    <a:xfrm>
                      <a:off x="0" y="0"/>
                      <a:ext cx="5679250" cy="4617434"/>
                    </a:xfrm>
                    <a:prstGeom prst="rect">
                      <a:avLst/>
                    </a:prstGeom>
                  </pic:spPr>
                </pic:pic>
              </a:graphicData>
            </a:graphic>
          </wp:inline>
        </w:drawing>
      </w:r>
    </w:p>
    <w:p w14:paraId="3FCE440A" w14:textId="77777777" w:rsidR="00CB7ACF" w:rsidRDefault="00CB7ACF">
      <w:pPr>
        <w:pStyle w:val="BodyText"/>
        <w:rPr>
          <w:sz w:val="20"/>
        </w:rPr>
      </w:pPr>
    </w:p>
    <w:p w14:paraId="6714FBA3" w14:textId="77777777" w:rsidR="00CB7ACF" w:rsidRDefault="00CB7ACF">
      <w:pPr>
        <w:pStyle w:val="BodyText"/>
        <w:spacing w:before="5"/>
        <w:rPr>
          <w:sz w:val="21"/>
        </w:rPr>
      </w:pPr>
    </w:p>
    <w:p w14:paraId="2B068B69" w14:textId="77777777" w:rsidR="00CB7ACF" w:rsidRDefault="00000000">
      <w:pPr>
        <w:pStyle w:val="Heading4"/>
        <w:ind w:left="3169" w:right="3650"/>
        <w:jc w:val="center"/>
      </w:pPr>
      <w:r>
        <w:t>Figure</w:t>
      </w:r>
      <w:r>
        <w:rPr>
          <w:spacing w:val="-2"/>
        </w:rPr>
        <w:t xml:space="preserve"> </w:t>
      </w:r>
      <w:r>
        <w:t>1-</w:t>
      </w:r>
      <w:r>
        <w:rPr>
          <w:spacing w:val="-4"/>
        </w:rPr>
        <w:t xml:space="preserve"> </w:t>
      </w:r>
      <w:r>
        <w:t>KSA</w:t>
      </w:r>
      <w:r>
        <w:rPr>
          <w:spacing w:val="-13"/>
        </w:rPr>
        <w:t xml:space="preserve"> </w:t>
      </w:r>
      <w:r>
        <w:t>Analysis</w:t>
      </w:r>
      <w:r>
        <w:rPr>
          <w:spacing w:val="-5"/>
        </w:rPr>
        <w:t xml:space="preserve"> </w:t>
      </w:r>
      <w:r>
        <w:rPr>
          <w:spacing w:val="-2"/>
        </w:rPr>
        <w:t>Example</w:t>
      </w:r>
      <w:hyperlink w:anchor="_bookmark31" w:history="1">
        <w:r>
          <w:rPr>
            <w:spacing w:val="-2"/>
            <w:vertAlign w:val="superscript"/>
          </w:rPr>
          <w:t>19</w:t>
        </w:r>
      </w:hyperlink>
    </w:p>
    <w:p w14:paraId="351F03E7" w14:textId="77777777" w:rsidR="00CB7ACF" w:rsidRDefault="00CB7ACF">
      <w:pPr>
        <w:pStyle w:val="BodyText"/>
        <w:rPr>
          <w:b/>
          <w:sz w:val="20"/>
        </w:rPr>
      </w:pPr>
    </w:p>
    <w:p w14:paraId="01E576B6" w14:textId="77777777" w:rsidR="00CB7ACF" w:rsidRDefault="00CB7ACF">
      <w:pPr>
        <w:pStyle w:val="BodyText"/>
        <w:rPr>
          <w:b/>
          <w:sz w:val="20"/>
        </w:rPr>
      </w:pPr>
    </w:p>
    <w:p w14:paraId="5B07C3A9" w14:textId="77777777" w:rsidR="00CB7ACF" w:rsidRDefault="00CB7ACF">
      <w:pPr>
        <w:pStyle w:val="BodyText"/>
        <w:rPr>
          <w:b/>
          <w:sz w:val="20"/>
        </w:rPr>
      </w:pPr>
    </w:p>
    <w:p w14:paraId="53EA164B" w14:textId="77777777" w:rsidR="00CB7ACF" w:rsidRDefault="00CB7ACF">
      <w:pPr>
        <w:pStyle w:val="BodyText"/>
        <w:rPr>
          <w:b/>
          <w:sz w:val="20"/>
        </w:rPr>
      </w:pPr>
    </w:p>
    <w:p w14:paraId="56661B4E" w14:textId="77777777" w:rsidR="00CB7ACF" w:rsidRDefault="00CB7ACF">
      <w:pPr>
        <w:pStyle w:val="BodyText"/>
        <w:rPr>
          <w:b/>
          <w:sz w:val="20"/>
        </w:rPr>
      </w:pPr>
    </w:p>
    <w:p w14:paraId="263253EF" w14:textId="77777777" w:rsidR="00CB7ACF" w:rsidRDefault="00CB7ACF">
      <w:pPr>
        <w:pStyle w:val="BodyText"/>
        <w:rPr>
          <w:b/>
          <w:sz w:val="20"/>
        </w:rPr>
      </w:pPr>
    </w:p>
    <w:p w14:paraId="73CAAE12" w14:textId="77777777" w:rsidR="00CB7ACF" w:rsidRDefault="00CB7ACF">
      <w:pPr>
        <w:pStyle w:val="BodyText"/>
        <w:rPr>
          <w:b/>
          <w:sz w:val="20"/>
        </w:rPr>
      </w:pPr>
    </w:p>
    <w:p w14:paraId="4184D5DC" w14:textId="77777777" w:rsidR="00CB7ACF" w:rsidRDefault="00CB7ACF">
      <w:pPr>
        <w:pStyle w:val="BodyText"/>
        <w:rPr>
          <w:b/>
          <w:sz w:val="20"/>
        </w:rPr>
      </w:pPr>
    </w:p>
    <w:p w14:paraId="200D335D" w14:textId="77777777" w:rsidR="00CB7ACF" w:rsidRDefault="00CB7ACF">
      <w:pPr>
        <w:pStyle w:val="BodyText"/>
        <w:rPr>
          <w:b/>
          <w:sz w:val="20"/>
        </w:rPr>
      </w:pPr>
    </w:p>
    <w:p w14:paraId="3578337A" w14:textId="77777777" w:rsidR="00CB7ACF" w:rsidRDefault="00CB7ACF">
      <w:pPr>
        <w:pStyle w:val="BodyText"/>
        <w:rPr>
          <w:b/>
          <w:sz w:val="20"/>
        </w:rPr>
      </w:pPr>
    </w:p>
    <w:p w14:paraId="5F5BAE1A" w14:textId="77777777" w:rsidR="00CB7ACF" w:rsidRDefault="00CB7ACF">
      <w:pPr>
        <w:pStyle w:val="BodyText"/>
        <w:rPr>
          <w:b/>
          <w:sz w:val="20"/>
        </w:rPr>
      </w:pPr>
    </w:p>
    <w:p w14:paraId="5B331308" w14:textId="77777777" w:rsidR="00CB7ACF" w:rsidRDefault="00CB7ACF">
      <w:pPr>
        <w:pStyle w:val="BodyText"/>
        <w:rPr>
          <w:b/>
          <w:sz w:val="20"/>
        </w:rPr>
      </w:pPr>
    </w:p>
    <w:p w14:paraId="516DEFD9" w14:textId="77777777" w:rsidR="00CB7ACF" w:rsidRDefault="00CB7ACF">
      <w:pPr>
        <w:pStyle w:val="BodyText"/>
        <w:rPr>
          <w:b/>
          <w:sz w:val="20"/>
        </w:rPr>
      </w:pPr>
    </w:p>
    <w:p w14:paraId="01973ECA" w14:textId="77777777" w:rsidR="00CB7ACF" w:rsidRDefault="00CB7ACF">
      <w:pPr>
        <w:pStyle w:val="BodyText"/>
        <w:rPr>
          <w:b/>
          <w:sz w:val="20"/>
        </w:rPr>
      </w:pPr>
    </w:p>
    <w:p w14:paraId="22506E87" w14:textId="77777777" w:rsidR="00CB7ACF" w:rsidRDefault="00CB7ACF">
      <w:pPr>
        <w:pStyle w:val="BodyText"/>
        <w:rPr>
          <w:b/>
          <w:sz w:val="20"/>
        </w:rPr>
      </w:pPr>
    </w:p>
    <w:p w14:paraId="02ACEBCB" w14:textId="77777777" w:rsidR="00CB7ACF" w:rsidRDefault="00CB7ACF">
      <w:pPr>
        <w:pStyle w:val="BodyText"/>
        <w:rPr>
          <w:b/>
          <w:sz w:val="20"/>
        </w:rPr>
      </w:pPr>
    </w:p>
    <w:p w14:paraId="3EDE72F2" w14:textId="77777777" w:rsidR="00CB7ACF" w:rsidRDefault="00CB7ACF">
      <w:pPr>
        <w:pStyle w:val="BodyText"/>
        <w:rPr>
          <w:b/>
          <w:sz w:val="20"/>
        </w:rPr>
      </w:pPr>
    </w:p>
    <w:p w14:paraId="76EC85D7" w14:textId="77777777" w:rsidR="00CB7ACF" w:rsidRDefault="00CB7ACF">
      <w:pPr>
        <w:pStyle w:val="BodyText"/>
        <w:rPr>
          <w:b/>
          <w:sz w:val="20"/>
        </w:rPr>
      </w:pPr>
    </w:p>
    <w:p w14:paraId="6AD7930C" w14:textId="77777777" w:rsidR="00CB7ACF" w:rsidRDefault="00CB7ACF">
      <w:pPr>
        <w:pStyle w:val="BodyText"/>
        <w:rPr>
          <w:b/>
          <w:sz w:val="20"/>
        </w:rPr>
      </w:pPr>
    </w:p>
    <w:p w14:paraId="6B311CA2" w14:textId="77777777" w:rsidR="00CB7ACF" w:rsidRDefault="00CB7ACF">
      <w:pPr>
        <w:pStyle w:val="BodyText"/>
        <w:rPr>
          <w:b/>
          <w:sz w:val="20"/>
        </w:rPr>
      </w:pPr>
    </w:p>
    <w:p w14:paraId="562454A2" w14:textId="77777777" w:rsidR="00CB7ACF" w:rsidRDefault="00CB7ACF">
      <w:pPr>
        <w:pStyle w:val="BodyText"/>
        <w:rPr>
          <w:b/>
          <w:sz w:val="20"/>
        </w:rPr>
      </w:pPr>
    </w:p>
    <w:p w14:paraId="4ACFA657" w14:textId="77777777" w:rsidR="00CB7ACF" w:rsidRDefault="00CB7ACF">
      <w:pPr>
        <w:pStyle w:val="BodyText"/>
        <w:rPr>
          <w:b/>
          <w:sz w:val="20"/>
        </w:rPr>
      </w:pPr>
    </w:p>
    <w:p w14:paraId="1B2D2921" w14:textId="77777777" w:rsidR="00CB7ACF" w:rsidRDefault="00CB7ACF">
      <w:pPr>
        <w:pStyle w:val="BodyText"/>
        <w:rPr>
          <w:b/>
          <w:sz w:val="20"/>
        </w:rPr>
      </w:pPr>
    </w:p>
    <w:p w14:paraId="2E8FA271" w14:textId="77777777" w:rsidR="00CB7ACF" w:rsidRDefault="00CB7ACF">
      <w:pPr>
        <w:pStyle w:val="BodyText"/>
        <w:rPr>
          <w:b/>
          <w:sz w:val="20"/>
        </w:rPr>
      </w:pPr>
    </w:p>
    <w:p w14:paraId="57579F84" w14:textId="75B434E3" w:rsidR="00CB7ACF" w:rsidRDefault="00E36E80">
      <w:pPr>
        <w:pStyle w:val="BodyText"/>
        <w:spacing w:before="5"/>
        <w:rPr>
          <w:b/>
          <w:sz w:val="15"/>
        </w:rPr>
      </w:pPr>
      <w:r>
        <w:rPr>
          <w:noProof/>
        </w:rPr>
        <mc:AlternateContent>
          <mc:Choice Requires="wps">
            <w:drawing>
              <wp:anchor distT="0" distB="0" distL="0" distR="0" simplePos="0" relativeHeight="487595008" behindDoc="1" locked="0" layoutInCell="1" allowOverlap="1" wp14:anchorId="35AC5E5B" wp14:editId="13F33E92">
                <wp:simplePos x="0" y="0"/>
                <wp:positionH relativeFrom="page">
                  <wp:posOffset>718820</wp:posOffset>
                </wp:positionH>
                <wp:positionV relativeFrom="paragraph">
                  <wp:posOffset>128270</wp:posOffset>
                </wp:positionV>
                <wp:extent cx="1828800" cy="7620"/>
                <wp:effectExtent l="0" t="0" r="0" b="0"/>
                <wp:wrapTopAndBottom/>
                <wp:docPr id="1994960041" name="docshape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2AB563" id="docshape33" o:spid="_x0000_s1026" style="position:absolute;margin-left:56.6pt;margin-top:10.1pt;width:2in;height:.6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CoDzZN0AAAAJAQAADwAAAGRycy9kb3ducmV2LnhtbEyPQU/DMAyF&#10;70j8h8hI3FjSUtAoTSeGxBGJDQ7sljamrdY4Jcm2wq/HnOBkP/vp+XO1mt0ojhji4ElDtlAgkFpv&#10;B+o0vL0+XS1BxGTImtETavjCCKv6/KwypfUn2uBxmzrBIRRLo6FPaSqljG2PzsSFn5B49+GDM4ll&#10;6KQN5sThbpS5UrfSmYH4Qm8mfOyx3W8PTsP6brn+fCno+XvT7HD33uxv8qC0vryYH+5BJJzTnxl+&#10;8RkdamZq/IFsFCPr7Dpnq4ZccWVDoTJuGh5kBci6kv8/qH8AAAD//wMAUEsBAi0AFAAGAAgAAAAh&#10;ALaDOJL+AAAA4QEAABMAAAAAAAAAAAAAAAAAAAAAAFtDb250ZW50X1R5cGVzXS54bWxQSwECLQAU&#10;AAYACAAAACEAOP0h/9YAAACUAQAACwAAAAAAAAAAAAAAAAAvAQAAX3JlbHMvLnJlbHNQSwECLQAU&#10;AAYACAAAACEAOeJSzOUBAACzAwAADgAAAAAAAAAAAAAAAAAuAgAAZHJzL2Uyb0RvYy54bWxQSwEC&#10;LQAUAAYACAAAACEACoDzZN0AAAAJAQAADwAAAAAAAAAAAAAAAAA/BAAAZHJzL2Rvd25yZXYueG1s&#10;UEsFBgAAAAAEAAQA8wAAAEkFAAAAAA==&#10;" fillcolor="black" stroked="f">
                <w10:wrap type="topAndBottom" anchorx="page"/>
              </v:rect>
            </w:pict>
          </mc:Fallback>
        </mc:AlternateContent>
      </w:r>
    </w:p>
    <w:p w14:paraId="578F7C52" w14:textId="77777777" w:rsidR="00CB7ACF" w:rsidRDefault="00000000">
      <w:pPr>
        <w:spacing w:before="90"/>
        <w:ind w:left="112"/>
        <w:rPr>
          <w:sz w:val="16"/>
        </w:rPr>
      </w:pPr>
      <w:bookmarkStart w:id="58" w:name="_bookmark31"/>
      <w:bookmarkEnd w:id="58"/>
      <w:r>
        <w:rPr>
          <w:sz w:val="16"/>
          <w:vertAlign w:val="superscript"/>
        </w:rPr>
        <w:t>19</w:t>
      </w:r>
      <w:r>
        <w:rPr>
          <w:spacing w:val="-1"/>
          <w:sz w:val="16"/>
        </w:rPr>
        <w:t xml:space="preserve"> </w:t>
      </w:r>
      <w:r>
        <w:rPr>
          <w:sz w:val="16"/>
        </w:rPr>
        <w:t>JSP 822</w:t>
      </w:r>
      <w:r>
        <w:rPr>
          <w:spacing w:val="-2"/>
          <w:sz w:val="16"/>
        </w:rPr>
        <w:t xml:space="preserve"> </w:t>
      </w:r>
      <w:r>
        <w:rPr>
          <w:sz w:val="16"/>
        </w:rPr>
        <w:t>v5,</w:t>
      </w:r>
      <w:r>
        <w:rPr>
          <w:spacing w:val="-1"/>
          <w:sz w:val="16"/>
        </w:rPr>
        <w:t xml:space="preserve"> </w:t>
      </w:r>
      <w:r>
        <w:rPr>
          <w:color w:val="0000FF"/>
          <w:sz w:val="16"/>
          <w:u w:val="single" w:color="0000FF"/>
        </w:rPr>
        <w:t>Vol</w:t>
      </w:r>
      <w:r>
        <w:rPr>
          <w:color w:val="0000FF"/>
          <w:spacing w:val="-5"/>
          <w:sz w:val="16"/>
          <w:u w:val="single" w:color="0000FF"/>
        </w:rPr>
        <w:t xml:space="preserve"> </w:t>
      </w:r>
      <w:r>
        <w:rPr>
          <w:color w:val="0000FF"/>
          <w:sz w:val="16"/>
          <w:u w:val="single" w:color="0000FF"/>
        </w:rPr>
        <w:t>2</w:t>
      </w:r>
      <w:r>
        <w:rPr>
          <w:sz w:val="16"/>
        </w:rPr>
        <w:t>, Pt</w:t>
      </w:r>
      <w:r>
        <w:rPr>
          <w:spacing w:val="-1"/>
          <w:sz w:val="16"/>
        </w:rPr>
        <w:t xml:space="preserve"> </w:t>
      </w:r>
      <w:r>
        <w:rPr>
          <w:sz w:val="16"/>
        </w:rPr>
        <w:t>3,</w:t>
      </w:r>
      <w:r>
        <w:rPr>
          <w:spacing w:val="-1"/>
          <w:sz w:val="16"/>
        </w:rPr>
        <w:t xml:space="preserve"> </w:t>
      </w:r>
      <w:r>
        <w:rPr>
          <w:sz w:val="16"/>
        </w:rPr>
        <w:t>para</w:t>
      </w:r>
      <w:r>
        <w:rPr>
          <w:spacing w:val="-2"/>
          <w:sz w:val="16"/>
        </w:rPr>
        <w:t xml:space="preserve"> </w:t>
      </w:r>
      <w:r>
        <w:rPr>
          <w:sz w:val="16"/>
        </w:rPr>
        <w:t>32,</w:t>
      </w:r>
      <w:r>
        <w:rPr>
          <w:spacing w:val="3"/>
          <w:sz w:val="16"/>
        </w:rPr>
        <w:t xml:space="preserve"> </w:t>
      </w:r>
      <w:r>
        <w:rPr>
          <w:sz w:val="16"/>
        </w:rPr>
        <w:t xml:space="preserve">p. </w:t>
      </w:r>
      <w:r>
        <w:rPr>
          <w:spacing w:val="-5"/>
          <w:sz w:val="16"/>
        </w:rPr>
        <w:t>27</w:t>
      </w:r>
    </w:p>
    <w:p w14:paraId="36A128CF" w14:textId="77777777" w:rsidR="00CB7ACF" w:rsidRDefault="00CB7ACF">
      <w:pPr>
        <w:rPr>
          <w:sz w:val="16"/>
        </w:rPr>
        <w:sectPr w:rsidR="00CB7ACF">
          <w:pgSz w:w="11920" w:h="16840"/>
          <w:pgMar w:top="1460" w:right="540" w:bottom="800" w:left="1020" w:header="569" w:footer="615" w:gutter="0"/>
          <w:cols w:space="720"/>
        </w:sectPr>
      </w:pPr>
    </w:p>
    <w:p w14:paraId="5FA770ED" w14:textId="77777777" w:rsidR="00CB7ACF" w:rsidRDefault="00000000">
      <w:pPr>
        <w:pStyle w:val="Heading3"/>
        <w:spacing w:before="171"/>
        <w:ind w:left="111"/>
      </w:pPr>
      <w:bookmarkStart w:id="59" w:name="ROLE_PERFORMANCE_STATEMENT_(RPS)"/>
      <w:bookmarkStart w:id="60" w:name="_bookmark32"/>
      <w:bookmarkEnd w:id="59"/>
      <w:bookmarkEnd w:id="60"/>
      <w:r>
        <w:lastRenderedPageBreak/>
        <w:t>ROLE</w:t>
      </w:r>
      <w:r>
        <w:rPr>
          <w:spacing w:val="-15"/>
        </w:rPr>
        <w:t xml:space="preserve"> </w:t>
      </w:r>
      <w:r>
        <w:t>PERFORMANCE</w:t>
      </w:r>
      <w:r>
        <w:rPr>
          <w:spacing w:val="-10"/>
        </w:rPr>
        <w:t xml:space="preserve"> </w:t>
      </w:r>
      <w:r>
        <w:t>STATEMENT</w:t>
      </w:r>
      <w:r>
        <w:rPr>
          <w:spacing w:val="-10"/>
        </w:rPr>
        <w:t xml:space="preserve"> </w:t>
      </w:r>
      <w:r>
        <w:rPr>
          <w:spacing w:val="-4"/>
        </w:rPr>
        <w:t>(RPS)</w:t>
      </w:r>
    </w:p>
    <w:p w14:paraId="35A42B3C" w14:textId="77777777" w:rsidR="00CB7ACF" w:rsidRDefault="00CB7ACF">
      <w:pPr>
        <w:pStyle w:val="BodyText"/>
        <w:spacing w:before="1"/>
        <w:rPr>
          <w:b/>
        </w:rPr>
      </w:pPr>
    </w:p>
    <w:p w14:paraId="761B6F4A" w14:textId="77777777" w:rsidR="00CB7ACF" w:rsidRDefault="00000000">
      <w:pPr>
        <w:pStyle w:val="Heading4"/>
        <w:spacing w:before="1"/>
        <w:ind w:left="111"/>
      </w:pPr>
      <w:bookmarkStart w:id="61" w:name="Task_Structure."/>
      <w:bookmarkEnd w:id="61"/>
      <w:r>
        <w:t>Task</w:t>
      </w:r>
      <w:r>
        <w:rPr>
          <w:spacing w:val="-5"/>
        </w:rPr>
        <w:t xml:space="preserve"> </w:t>
      </w:r>
      <w:r>
        <w:rPr>
          <w:spacing w:val="-2"/>
        </w:rPr>
        <w:t>Structure.</w:t>
      </w:r>
    </w:p>
    <w:p w14:paraId="15896990" w14:textId="77777777" w:rsidR="00CB7ACF" w:rsidRDefault="00CB7ACF">
      <w:pPr>
        <w:pStyle w:val="BodyText"/>
        <w:spacing w:before="6"/>
        <w:rPr>
          <w:b/>
        </w:rPr>
      </w:pPr>
    </w:p>
    <w:p w14:paraId="53A38092" w14:textId="77777777" w:rsidR="00CB7ACF" w:rsidRDefault="00000000">
      <w:pPr>
        <w:pStyle w:val="ListParagraph"/>
        <w:numPr>
          <w:ilvl w:val="0"/>
          <w:numId w:val="7"/>
        </w:numPr>
        <w:tabs>
          <w:tab w:val="left" w:pos="967"/>
          <w:tab w:val="left" w:pos="968"/>
        </w:tabs>
      </w:pPr>
      <w:r>
        <w:t>Tasks</w:t>
      </w:r>
      <w:r>
        <w:rPr>
          <w:spacing w:val="-10"/>
        </w:rPr>
        <w:t xml:space="preserve"> </w:t>
      </w:r>
      <w:r>
        <w:t>are</w:t>
      </w:r>
      <w:r>
        <w:rPr>
          <w:spacing w:val="-5"/>
        </w:rPr>
        <w:t xml:space="preserve"> </w:t>
      </w:r>
      <w:r>
        <w:t>comprised</w:t>
      </w:r>
      <w:r>
        <w:rPr>
          <w:spacing w:val="-9"/>
        </w:rPr>
        <w:t xml:space="preserve"> </w:t>
      </w:r>
      <w:r>
        <w:t>of</w:t>
      </w:r>
      <w:r>
        <w:rPr>
          <w:spacing w:val="-8"/>
        </w:rPr>
        <w:t xml:space="preserve"> </w:t>
      </w:r>
      <w:r>
        <w:t>3</w:t>
      </w:r>
      <w:r>
        <w:rPr>
          <w:spacing w:val="-5"/>
        </w:rPr>
        <w:t xml:space="preserve"> </w:t>
      </w:r>
      <w:r>
        <w:t>components,</w:t>
      </w:r>
      <w:r>
        <w:rPr>
          <w:spacing w:val="-8"/>
        </w:rPr>
        <w:t xml:space="preserve"> </w:t>
      </w:r>
      <w:r>
        <w:t>as</w:t>
      </w:r>
      <w:r>
        <w:rPr>
          <w:spacing w:val="-6"/>
        </w:rPr>
        <w:t xml:space="preserve"> </w:t>
      </w:r>
      <w:r>
        <w:t>shown</w:t>
      </w:r>
      <w:r>
        <w:rPr>
          <w:spacing w:val="-5"/>
        </w:rPr>
        <w:t xml:space="preserve"> </w:t>
      </w:r>
      <w:r>
        <w:t>in</w:t>
      </w:r>
      <w:r>
        <w:rPr>
          <w:spacing w:val="-5"/>
        </w:rPr>
        <w:t xml:space="preserve"> </w:t>
      </w:r>
      <w:r>
        <w:t>the</w:t>
      </w:r>
      <w:r>
        <w:rPr>
          <w:spacing w:val="-5"/>
        </w:rPr>
        <w:t xml:space="preserve"> </w:t>
      </w:r>
      <w:r>
        <w:t>table</w:t>
      </w:r>
      <w:r>
        <w:rPr>
          <w:spacing w:val="-5"/>
        </w:rPr>
        <w:t xml:space="preserve"> </w:t>
      </w:r>
      <w:r>
        <w:rPr>
          <w:spacing w:val="-2"/>
        </w:rPr>
        <w:t>below:</w:t>
      </w:r>
    </w:p>
    <w:p w14:paraId="428830EA" w14:textId="77777777" w:rsidR="00CB7ACF" w:rsidRDefault="00CB7ACF">
      <w:pPr>
        <w:pStyle w:val="BodyText"/>
        <w:spacing w:before="8"/>
      </w:pPr>
    </w:p>
    <w:tbl>
      <w:tblPr>
        <w:tblW w:w="0" w:type="auto"/>
        <w:tblInd w:w="7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012"/>
        <w:gridCol w:w="3008"/>
        <w:gridCol w:w="3008"/>
      </w:tblGrid>
      <w:tr w:rsidR="00CB7ACF" w14:paraId="2E8CE114" w14:textId="77777777">
        <w:trPr>
          <w:trHeight w:val="229"/>
        </w:trPr>
        <w:tc>
          <w:tcPr>
            <w:tcW w:w="9028" w:type="dxa"/>
            <w:gridSpan w:val="3"/>
            <w:shd w:val="clear" w:color="auto" w:fill="E6E6E6"/>
          </w:tcPr>
          <w:p w14:paraId="7DC94C9B" w14:textId="77777777" w:rsidR="00CB7ACF" w:rsidRDefault="00000000">
            <w:pPr>
              <w:pStyle w:val="TableParagraph"/>
              <w:spacing w:line="209" w:lineRule="exact"/>
              <w:ind w:left="2454" w:right="2424"/>
              <w:jc w:val="center"/>
              <w:rPr>
                <w:b/>
                <w:sz w:val="20"/>
              </w:rPr>
            </w:pPr>
            <w:r>
              <w:rPr>
                <w:b/>
                <w:sz w:val="20"/>
              </w:rPr>
              <w:t>Tasks</w:t>
            </w:r>
            <w:r>
              <w:rPr>
                <w:b/>
                <w:spacing w:val="-9"/>
                <w:sz w:val="20"/>
              </w:rPr>
              <w:t xml:space="preserve"> </w:t>
            </w:r>
            <w:r>
              <w:rPr>
                <w:b/>
                <w:sz w:val="20"/>
              </w:rPr>
              <w:t>(Three</w:t>
            </w:r>
            <w:r>
              <w:rPr>
                <w:b/>
                <w:spacing w:val="-9"/>
                <w:sz w:val="20"/>
              </w:rPr>
              <w:t xml:space="preserve"> </w:t>
            </w:r>
            <w:r>
              <w:rPr>
                <w:b/>
                <w:sz w:val="20"/>
              </w:rPr>
              <w:t>Part</w:t>
            </w:r>
            <w:r>
              <w:rPr>
                <w:b/>
                <w:spacing w:val="-9"/>
                <w:sz w:val="20"/>
              </w:rPr>
              <w:t xml:space="preserve"> </w:t>
            </w:r>
            <w:r>
              <w:rPr>
                <w:b/>
                <w:spacing w:val="-2"/>
                <w:sz w:val="20"/>
              </w:rPr>
              <w:t>Format)</w:t>
            </w:r>
          </w:p>
        </w:tc>
      </w:tr>
      <w:tr w:rsidR="00CB7ACF" w14:paraId="4314200C" w14:textId="77777777">
        <w:trPr>
          <w:trHeight w:val="460"/>
        </w:trPr>
        <w:tc>
          <w:tcPr>
            <w:tcW w:w="3012" w:type="dxa"/>
          </w:tcPr>
          <w:p w14:paraId="6DA37F06" w14:textId="77777777" w:rsidR="00CB7ACF" w:rsidRDefault="00000000">
            <w:pPr>
              <w:pStyle w:val="TableParagraph"/>
              <w:spacing w:line="218" w:lineRule="exact"/>
              <w:ind w:left="141" w:right="118"/>
              <w:jc w:val="center"/>
              <w:rPr>
                <w:b/>
                <w:i/>
                <w:sz w:val="20"/>
              </w:rPr>
            </w:pPr>
            <w:r>
              <w:rPr>
                <w:b/>
                <w:i/>
                <w:spacing w:val="-2"/>
                <w:sz w:val="20"/>
              </w:rPr>
              <w:t>Performance</w:t>
            </w:r>
          </w:p>
          <w:p w14:paraId="344D0350" w14:textId="77777777" w:rsidR="00CB7ACF" w:rsidRDefault="00000000">
            <w:pPr>
              <w:pStyle w:val="TableParagraph"/>
              <w:spacing w:line="223" w:lineRule="exact"/>
              <w:ind w:left="141" w:right="118"/>
              <w:jc w:val="center"/>
              <w:rPr>
                <w:i/>
                <w:sz w:val="20"/>
              </w:rPr>
            </w:pPr>
            <w:r>
              <w:rPr>
                <w:i/>
                <w:spacing w:val="-2"/>
                <w:sz w:val="20"/>
              </w:rPr>
              <w:t>(Performance</w:t>
            </w:r>
            <w:r>
              <w:rPr>
                <w:i/>
                <w:spacing w:val="-1"/>
                <w:sz w:val="20"/>
              </w:rPr>
              <w:t xml:space="preserve"> </w:t>
            </w:r>
            <w:r>
              <w:rPr>
                <w:i/>
                <w:spacing w:val="-2"/>
                <w:sz w:val="20"/>
              </w:rPr>
              <w:t>statement)</w:t>
            </w:r>
          </w:p>
        </w:tc>
        <w:tc>
          <w:tcPr>
            <w:tcW w:w="3008" w:type="dxa"/>
          </w:tcPr>
          <w:p w14:paraId="0984F0E7" w14:textId="77777777" w:rsidR="00CB7ACF" w:rsidRDefault="00000000">
            <w:pPr>
              <w:pStyle w:val="TableParagraph"/>
              <w:spacing w:line="218" w:lineRule="exact"/>
              <w:ind w:left="182" w:right="153"/>
              <w:jc w:val="center"/>
              <w:rPr>
                <w:b/>
                <w:i/>
                <w:sz w:val="20"/>
              </w:rPr>
            </w:pPr>
            <w:r>
              <w:rPr>
                <w:b/>
                <w:i/>
                <w:spacing w:val="-2"/>
                <w:sz w:val="20"/>
              </w:rPr>
              <w:t>Conditions</w:t>
            </w:r>
          </w:p>
          <w:p w14:paraId="4C1A836B" w14:textId="77777777" w:rsidR="00CB7ACF" w:rsidRDefault="00000000">
            <w:pPr>
              <w:pStyle w:val="TableParagraph"/>
              <w:spacing w:line="223" w:lineRule="exact"/>
              <w:ind w:left="182" w:right="152"/>
              <w:jc w:val="center"/>
              <w:rPr>
                <w:i/>
                <w:sz w:val="20"/>
              </w:rPr>
            </w:pPr>
            <w:r>
              <w:rPr>
                <w:i/>
                <w:spacing w:val="-2"/>
                <w:sz w:val="20"/>
              </w:rPr>
              <w:t>(Conditions</w:t>
            </w:r>
            <w:r>
              <w:rPr>
                <w:i/>
                <w:spacing w:val="-4"/>
                <w:sz w:val="20"/>
              </w:rPr>
              <w:t xml:space="preserve"> </w:t>
            </w:r>
            <w:r>
              <w:rPr>
                <w:i/>
                <w:spacing w:val="-2"/>
                <w:sz w:val="20"/>
              </w:rPr>
              <w:t>statement)</w:t>
            </w:r>
          </w:p>
        </w:tc>
        <w:tc>
          <w:tcPr>
            <w:tcW w:w="3008" w:type="dxa"/>
          </w:tcPr>
          <w:p w14:paraId="30306DDF" w14:textId="77777777" w:rsidR="00CB7ACF" w:rsidRDefault="00000000">
            <w:pPr>
              <w:pStyle w:val="TableParagraph"/>
              <w:spacing w:line="218" w:lineRule="exact"/>
              <w:ind w:left="174" w:right="154"/>
              <w:jc w:val="center"/>
              <w:rPr>
                <w:b/>
                <w:i/>
                <w:sz w:val="20"/>
              </w:rPr>
            </w:pPr>
            <w:r>
              <w:rPr>
                <w:b/>
                <w:i/>
                <w:spacing w:val="-2"/>
                <w:sz w:val="20"/>
              </w:rPr>
              <w:t>Standard</w:t>
            </w:r>
          </w:p>
          <w:p w14:paraId="4CF3E139" w14:textId="77777777" w:rsidR="00CB7ACF" w:rsidRDefault="00000000">
            <w:pPr>
              <w:pStyle w:val="TableParagraph"/>
              <w:spacing w:line="223" w:lineRule="exact"/>
              <w:ind w:left="176" w:right="154"/>
              <w:jc w:val="center"/>
              <w:rPr>
                <w:i/>
                <w:sz w:val="20"/>
              </w:rPr>
            </w:pPr>
            <w:r>
              <w:rPr>
                <w:i/>
                <w:spacing w:val="-2"/>
                <w:sz w:val="20"/>
              </w:rPr>
              <w:t>(Standards</w:t>
            </w:r>
            <w:r>
              <w:rPr>
                <w:i/>
                <w:spacing w:val="-4"/>
                <w:sz w:val="20"/>
              </w:rPr>
              <w:t xml:space="preserve"> </w:t>
            </w:r>
            <w:r>
              <w:rPr>
                <w:i/>
                <w:spacing w:val="-2"/>
                <w:sz w:val="20"/>
              </w:rPr>
              <w:t>statement)</w:t>
            </w:r>
          </w:p>
        </w:tc>
      </w:tr>
      <w:tr w:rsidR="00CB7ACF" w14:paraId="42F3C64A" w14:textId="77777777">
        <w:trPr>
          <w:trHeight w:val="1929"/>
        </w:trPr>
        <w:tc>
          <w:tcPr>
            <w:tcW w:w="3012" w:type="dxa"/>
          </w:tcPr>
          <w:p w14:paraId="761E4C1D" w14:textId="77777777" w:rsidR="00CB7ACF" w:rsidRDefault="00000000">
            <w:pPr>
              <w:pStyle w:val="TableParagraph"/>
              <w:spacing w:line="242" w:lineRule="auto"/>
              <w:ind w:left="148" w:right="118"/>
              <w:jc w:val="center"/>
              <w:rPr>
                <w:sz w:val="20"/>
              </w:rPr>
            </w:pPr>
            <w:r>
              <w:rPr>
                <w:sz w:val="20"/>
              </w:rPr>
              <w:t>what</w:t>
            </w:r>
            <w:r>
              <w:rPr>
                <w:spacing w:val="-14"/>
                <w:sz w:val="20"/>
              </w:rPr>
              <w:t xml:space="preserve"> </w:t>
            </w:r>
            <w:r>
              <w:rPr>
                <w:sz w:val="20"/>
              </w:rPr>
              <w:t>the</w:t>
            </w:r>
            <w:r>
              <w:rPr>
                <w:spacing w:val="-14"/>
                <w:sz w:val="20"/>
              </w:rPr>
              <w:t xml:space="preserve"> </w:t>
            </w:r>
            <w:r>
              <w:rPr>
                <w:sz w:val="20"/>
              </w:rPr>
              <w:t>Role</w:t>
            </w:r>
            <w:r>
              <w:rPr>
                <w:spacing w:val="-14"/>
                <w:sz w:val="20"/>
              </w:rPr>
              <w:t xml:space="preserve"> </w:t>
            </w:r>
            <w:r>
              <w:rPr>
                <w:sz w:val="20"/>
              </w:rPr>
              <w:t>holder</w:t>
            </w:r>
            <w:r>
              <w:rPr>
                <w:spacing w:val="-14"/>
                <w:sz w:val="20"/>
              </w:rPr>
              <w:t xml:space="preserve"> </w:t>
            </w:r>
            <w:r>
              <w:rPr>
                <w:sz w:val="20"/>
              </w:rPr>
              <w:t>should</w:t>
            </w:r>
            <w:r>
              <w:rPr>
                <w:spacing w:val="-14"/>
                <w:sz w:val="20"/>
              </w:rPr>
              <w:t xml:space="preserve"> </w:t>
            </w:r>
            <w:r>
              <w:rPr>
                <w:sz w:val="20"/>
              </w:rPr>
              <w:t>be able to DO in the Role....</w:t>
            </w:r>
          </w:p>
          <w:p w14:paraId="035AF9FD" w14:textId="77777777" w:rsidR="00CB7ACF" w:rsidRDefault="00CB7ACF">
            <w:pPr>
              <w:pStyle w:val="TableParagraph"/>
              <w:spacing w:before="11"/>
              <w:ind w:left="0"/>
              <w:rPr>
                <w:sz w:val="18"/>
              </w:rPr>
            </w:pPr>
          </w:p>
          <w:p w14:paraId="5434FF5A" w14:textId="77777777" w:rsidR="00CB7ACF" w:rsidRDefault="00000000">
            <w:pPr>
              <w:pStyle w:val="TableParagraph"/>
              <w:ind w:left="464" w:right="434" w:firstLine="3"/>
              <w:jc w:val="center"/>
              <w:rPr>
                <w:i/>
                <w:sz w:val="20"/>
              </w:rPr>
            </w:pPr>
            <w:r>
              <w:rPr>
                <w:i/>
                <w:sz w:val="20"/>
              </w:rPr>
              <w:t>Use</w:t>
            </w:r>
            <w:r>
              <w:rPr>
                <w:i/>
                <w:spacing w:val="-1"/>
                <w:sz w:val="20"/>
              </w:rPr>
              <w:t xml:space="preserve"> </w:t>
            </w:r>
            <w:r>
              <w:rPr>
                <w:i/>
                <w:sz w:val="20"/>
              </w:rPr>
              <w:t>an</w:t>
            </w:r>
            <w:r>
              <w:rPr>
                <w:i/>
                <w:spacing w:val="-1"/>
                <w:sz w:val="20"/>
              </w:rPr>
              <w:t xml:space="preserve"> </w:t>
            </w:r>
            <w:r>
              <w:rPr>
                <w:i/>
                <w:sz w:val="20"/>
              </w:rPr>
              <w:t>observable</w:t>
            </w:r>
            <w:r>
              <w:rPr>
                <w:i/>
                <w:spacing w:val="-1"/>
                <w:sz w:val="20"/>
              </w:rPr>
              <w:t xml:space="preserve"> </w:t>
            </w:r>
            <w:r>
              <w:rPr>
                <w:i/>
                <w:sz w:val="20"/>
              </w:rPr>
              <w:t xml:space="preserve">and </w:t>
            </w:r>
            <w:r>
              <w:rPr>
                <w:i/>
                <w:spacing w:val="-2"/>
                <w:sz w:val="20"/>
              </w:rPr>
              <w:t>measurable</w:t>
            </w:r>
            <w:r>
              <w:rPr>
                <w:i/>
                <w:sz w:val="20"/>
              </w:rPr>
              <w:t xml:space="preserve"> </w:t>
            </w:r>
            <w:r>
              <w:rPr>
                <w:i/>
                <w:spacing w:val="-2"/>
                <w:sz w:val="20"/>
              </w:rPr>
              <w:t>action</w:t>
            </w:r>
            <w:r>
              <w:rPr>
                <w:i/>
                <w:sz w:val="20"/>
              </w:rPr>
              <w:t xml:space="preserve"> </w:t>
            </w:r>
            <w:r>
              <w:rPr>
                <w:i/>
                <w:spacing w:val="-4"/>
                <w:sz w:val="20"/>
              </w:rPr>
              <w:t>verb.</w:t>
            </w:r>
          </w:p>
          <w:p w14:paraId="1035127D" w14:textId="77777777" w:rsidR="00CB7ACF" w:rsidRDefault="00CB7ACF">
            <w:pPr>
              <w:pStyle w:val="TableParagraph"/>
              <w:spacing w:before="2"/>
              <w:ind w:left="0"/>
              <w:rPr>
                <w:sz w:val="20"/>
              </w:rPr>
            </w:pPr>
          </w:p>
          <w:p w14:paraId="5F130360" w14:textId="77777777" w:rsidR="00CB7ACF" w:rsidRDefault="00000000">
            <w:pPr>
              <w:pStyle w:val="TableParagraph"/>
              <w:ind w:left="156" w:right="118"/>
              <w:jc w:val="center"/>
              <w:rPr>
                <w:sz w:val="20"/>
              </w:rPr>
            </w:pPr>
            <w:r>
              <w:rPr>
                <w:sz w:val="20"/>
              </w:rPr>
              <w:t>Detailed</w:t>
            </w:r>
            <w:r>
              <w:rPr>
                <w:spacing w:val="-14"/>
                <w:sz w:val="20"/>
              </w:rPr>
              <w:t xml:space="preserve"> </w:t>
            </w:r>
            <w:r>
              <w:rPr>
                <w:sz w:val="20"/>
              </w:rPr>
              <w:t>in</w:t>
            </w:r>
            <w:r>
              <w:rPr>
                <w:spacing w:val="-14"/>
                <w:sz w:val="20"/>
              </w:rPr>
              <w:t xml:space="preserve"> </w:t>
            </w:r>
            <w:r>
              <w:rPr>
                <w:sz w:val="20"/>
              </w:rPr>
              <w:t>the</w:t>
            </w:r>
            <w:r>
              <w:rPr>
                <w:spacing w:val="-14"/>
                <w:sz w:val="20"/>
              </w:rPr>
              <w:t xml:space="preserve"> </w:t>
            </w:r>
            <w:r>
              <w:rPr>
                <w:sz w:val="20"/>
              </w:rPr>
              <w:t>Role</w:t>
            </w:r>
            <w:r>
              <w:rPr>
                <w:spacing w:val="-14"/>
                <w:sz w:val="20"/>
              </w:rPr>
              <w:t xml:space="preserve"> </w:t>
            </w:r>
            <w:r>
              <w:rPr>
                <w:sz w:val="20"/>
              </w:rPr>
              <w:t>Scalar</w:t>
            </w:r>
            <w:r>
              <w:rPr>
                <w:spacing w:val="-14"/>
                <w:sz w:val="20"/>
              </w:rPr>
              <w:t xml:space="preserve"> </w:t>
            </w:r>
            <w:r>
              <w:rPr>
                <w:sz w:val="20"/>
              </w:rPr>
              <w:t xml:space="preserve">and </w:t>
            </w:r>
            <w:r>
              <w:rPr>
                <w:spacing w:val="-4"/>
                <w:sz w:val="20"/>
              </w:rPr>
              <w:t>RPS</w:t>
            </w:r>
          </w:p>
        </w:tc>
        <w:tc>
          <w:tcPr>
            <w:tcW w:w="3008" w:type="dxa"/>
          </w:tcPr>
          <w:p w14:paraId="77755C07" w14:textId="77777777" w:rsidR="00CB7ACF" w:rsidRDefault="00000000">
            <w:pPr>
              <w:pStyle w:val="TableParagraph"/>
              <w:spacing w:line="221" w:lineRule="exact"/>
              <w:ind w:left="177" w:right="154"/>
              <w:jc w:val="center"/>
              <w:rPr>
                <w:sz w:val="20"/>
              </w:rPr>
            </w:pPr>
            <w:r>
              <w:rPr>
                <w:sz w:val="20"/>
              </w:rPr>
              <w:t>with</w:t>
            </w:r>
            <w:r>
              <w:rPr>
                <w:spacing w:val="-11"/>
                <w:sz w:val="20"/>
              </w:rPr>
              <w:t xml:space="preserve"> </w:t>
            </w:r>
            <w:r>
              <w:rPr>
                <w:sz w:val="20"/>
              </w:rPr>
              <w:t>WHAT</w:t>
            </w:r>
            <w:r>
              <w:rPr>
                <w:spacing w:val="-1"/>
                <w:sz w:val="20"/>
              </w:rPr>
              <w:t xml:space="preserve"> </w:t>
            </w:r>
            <w:r>
              <w:rPr>
                <w:sz w:val="20"/>
              </w:rPr>
              <w:t>and</w:t>
            </w:r>
            <w:r>
              <w:rPr>
                <w:spacing w:val="-14"/>
                <w:sz w:val="20"/>
              </w:rPr>
              <w:t xml:space="preserve"> </w:t>
            </w:r>
            <w:r>
              <w:rPr>
                <w:spacing w:val="-2"/>
                <w:sz w:val="20"/>
              </w:rPr>
              <w:t>WHERE....</w:t>
            </w:r>
          </w:p>
          <w:p w14:paraId="6C5876CB" w14:textId="77777777" w:rsidR="00CB7ACF" w:rsidRDefault="00CB7ACF">
            <w:pPr>
              <w:pStyle w:val="TableParagraph"/>
              <w:ind w:left="0"/>
            </w:pPr>
          </w:p>
          <w:p w14:paraId="18D24C80" w14:textId="77777777" w:rsidR="00CB7ACF" w:rsidRDefault="00CB7ACF">
            <w:pPr>
              <w:pStyle w:val="TableParagraph"/>
              <w:spacing w:before="2"/>
              <w:ind w:left="0"/>
              <w:rPr>
                <w:sz w:val="18"/>
              </w:rPr>
            </w:pPr>
          </w:p>
          <w:p w14:paraId="56CD7CA0" w14:textId="77777777" w:rsidR="00CB7ACF" w:rsidRDefault="00000000">
            <w:pPr>
              <w:pStyle w:val="TableParagraph"/>
              <w:ind w:left="182" w:right="152"/>
              <w:jc w:val="center"/>
              <w:rPr>
                <w:i/>
                <w:sz w:val="20"/>
              </w:rPr>
            </w:pPr>
            <w:r>
              <w:rPr>
                <w:i/>
                <w:sz w:val="20"/>
              </w:rPr>
              <w:t>Specify</w:t>
            </w:r>
            <w:r>
              <w:rPr>
                <w:i/>
                <w:spacing w:val="-16"/>
                <w:sz w:val="20"/>
              </w:rPr>
              <w:t xml:space="preserve"> </w:t>
            </w:r>
            <w:r>
              <w:rPr>
                <w:i/>
                <w:sz w:val="20"/>
              </w:rPr>
              <w:t>the</w:t>
            </w:r>
            <w:r>
              <w:rPr>
                <w:i/>
                <w:spacing w:val="-15"/>
                <w:sz w:val="20"/>
              </w:rPr>
              <w:t xml:space="preserve"> </w:t>
            </w:r>
            <w:r>
              <w:rPr>
                <w:i/>
                <w:sz w:val="20"/>
              </w:rPr>
              <w:t>circumstances</w:t>
            </w:r>
            <w:r>
              <w:rPr>
                <w:i/>
                <w:spacing w:val="-14"/>
                <w:sz w:val="20"/>
              </w:rPr>
              <w:t xml:space="preserve"> </w:t>
            </w:r>
            <w:r>
              <w:rPr>
                <w:i/>
                <w:sz w:val="20"/>
              </w:rPr>
              <w:t>of the</w:t>
            </w:r>
            <w:r>
              <w:rPr>
                <w:i/>
                <w:spacing w:val="43"/>
                <w:sz w:val="20"/>
              </w:rPr>
              <w:t xml:space="preserve"> </w:t>
            </w:r>
            <w:r>
              <w:rPr>
                <w:i/>
                <w:sz w:val="20"/>
              </w:rPr>
              <w:t>performance</w:t>
            </w:r>
            <w:r>
              <w:rPr>
                <w:i/>
                <w:spacing w:val="-9"/>
                <w:sz w:val="20"/>
              </w:rPr>
              <w:t xml:space="preserve"> </w:t>
            </w:r>
            <w:r>
              <w:rPr>
                <w:i/>
                <w:sz w:val="20"/>
              </w:rPr>
              <w:t>in</w:t>
            </w:r>
            <w:r>
              <w:rPr>
                <w:i/>
                <w:spacing w:val="-9"/>
                <w:sz w:val="20"/>
              </w:rPr>
              <w:t xml:space="preserve"> </w:t>
            </w:r>
            <w:r>
              <w:rPr>
                <w:i/>
                <w:sz w:val="20"/>
              </w:rPr>
              <w:t>the</w:t>
            </w:r>
            <w:r>
              <w:rPr>
                <w:i/>
                <w:spacing w:val="-9"/>
                <w:sz w:val="20"/>
              </w:rPr>
              <w:t xml:space="preserve"> </w:t>
            </w:r>
            <w:r>
              <w:rPr>
                <w:i/>
                <w:spacing w:val="-4"/>
                <w:sz w:val="20"/>
              </w:rPr>
              <w:t>Role</w:t>
            </w:r>
          </w:p>
          <w:p w14:paraId="2432F3D2" w14:textId="77777777" w:rsidR="00CB7ACF" w:rsidRDefault="00CB7ACF">
            <w:pPr>
              <w:pStyle w:val="TableParagraph"/>
              <w:spacing w:before="2"/>
              <w:ind w:left="0"/>
              <w:rPr>
                <w:sz w:val="20"/>
              </w:rPr>
            </w:pPr>
          </w:p>
          <w:p w14:paraId="51C09621" w14:textId="77777777" w:rsidR="00CB7ACF" w:rsidRDefault="00000000">
            <w:pPr>
              <w:pStyle w:val="TableParagraph"/>
              <w:ind w:left="182" w:right="154"/>
              <w:jc w:val="center"/>
              <w:rPr>
                <w:sz w:val="20"/>
              </w:rPr>
            </w:pPr>
            <w:r>
              <w:rPr>
                <w:sz w:val="20"/>
              </w:rPr>
              <w:t>Detailed</w:t>
            </w:r>
            <w:r>
              <w:rPr>
                <w:spacing w:val="-9"/>
                <w:sz w:val="20"/>
              </w:rPr>
              <w:t xml:space="preserve"> </w:t>
            </w:r>
            <w:r>
              <w:rPr>
                <w:sz w:val="20"/>
              </w:rPr>
              <w:t>in</w:t>
            </w:r>
            <w:r>
              <w:rPr>
                <w:spacing w:val="-7"/>
                <w:sz w:val="20"/>
              </w:rPr>
              <w:t xml:space="preserve"> </w:t>
            </w:r>
            <w:r>
              <w:rPr>
                <w:sz w:val="20"/>
              </w:rPr>
              <w:t>the</w:t>
            </w:r>
            <w:r>
              <w:rPr>
                <w:spacing w:val="-7"/>
                <w:sz w:val="20"/>
              </w:rPr>
              <w:t xml:space="preserve"> </w:t>
            </w:r>
            <w:r>
              <w:rPr>
                <w:spacing w:val="-5"/>
                <w:sz w:val="20"/>
              </w:rPr>
              <w:t>RPS</w:t>
            </w:r>
          </w:p>
        </w:tc>
        <w:tc>
          <w:tcPr>
            <w:tcW w:w="3008" w:type="dxa"/>
          </w:tcPr>
          <w:p w14:paraId="644C5DD5" w14:textId="77777777" w:rsidR="00CB7ACF" w:rsidRDefault="00000000">
            <w:pPr>
              <w:pStyle w:val="TableParagraph"/>
              <w:spacing w:line="221" w:lineRule="exact"/>
              <w:ind w:left="182" w:right="151"/>
              <w:jc w:val="center"/>
              <w:rPr>
                <w:sz w:val="20"/>
              </w:rPr>
            </w:pPr>
            <w:r>
              <w:rPr>
                <w:sz w:val="20"/>
              </w:rPr>
              <w:t>and</w:t>
            </w:r>
            <w:r>
              <w:rPr>
                <w:spacing w:val="-10"/>
                <w:sz w:val="20"/>
              </w:rPr>
              <w:t xml:space="preserve"> </w:t>
            </w:r>
            <w:r>
              <w:rPr>
                <w:sz w:val="20"/>
              </w:rPr>
              <w:t>HOW</w:t>
            </w:r>
            <w:r>
              <w:rPr>
                <w:spacing w:val="5"/>
                <w:sz w:val="20"/>
              </w:rPr>
              <w:t xml:space="preserve"> </w:t>
            </w:r>
            <w:r>
              <w:rPr>
                <w:spacing w:val="-2"/>
                <w:sz w:val="20"/>
              </w:rPr>
              <w:t>well.</w:t>
            </w:r>
          </w:p>
          <w:p w14:paraId="60B89928" w14:textId="77777777" w:rsidR="00CB7ACF" w:rsidRDefault="00CB7ACF">
            <w:pPr>
              <w:pStyle w:val="TableParagraph"/>
              <w:ind w:left="0"/>
              <w:rPr>
                <w:sz w:val="20"/>
              </w:rPr>
            </w:pPr>
          </w:p>
          <w:p w14:paraId="24D87923" w14:textId="77777777" w:rsidR="00CB7ACF" w:rsidRDefault="00000000">
            <w:pPr>
              <w:pStyle w:val="TableParagraph"/>
              <w:ind w:left="228" w:right="195" w:hanging="4"/>
              <w:jc w:val="center"/>
              <w:rPr>
                <w:i/>
                <w:sz w:val="20"/>
              </w:rPr>
            </w:pPr>
            <w:r>
              <w:rPr>
                <w:i/>
                <w:sz w:val="20"/>
              </w:rPr>
              <w:t>State the standard to be achieved</w:t>
            </w:r>
            <w:r>
              <w:rPr>
                <w:i/>
                <w:spacing w:val="-15"/>
                <w:sz w:val="20"/>
              </w:rPr>
              <w:t xml:space="preserve"> </w:t>
            </w:r>
            <w:r>
              <w:rPr>
                <w:i/>
                <w:sz w:val="20"/>
              </w:rPr>
              <w:t>for</w:t>
            </w:r>
            <w:r>
              <w:rPr>
                <w:i/>
                <w:spacing w:val="-14"/>
                <w:sz w:val="20"/>
              </w:rPr>
              <w:t xml:space="preserve"> </w:t>
            </w:r>
            <w:r>
              <w:rPr>
                <w:i/>
                <w:sz w:val="20"/>
              </w:rPr>
              <w:t>the</w:t>
            </w:r>
            <w:r>
              <w:rPr>
                <w:i/>
                <w:spacing w:val="-14"/>
                <w:sz w:val="20"/>
              </w:rPr>
              <w:t xml:space="preserve"> </w:t>
            </w:r>
            <w:r>
              <w:rPr>
                <w:i/>
                <w:sz w:val="20"/>
              </w:rPr>
              <w:t>performance in the Role.</w:t>
            </w:r>
          </w:p>
          <w:p w14:paraId="1FABF2E2" w14:textId="77777777" w:rsidR="00CB7ACF" w:rsidRDefault="00CB7ACF">
            <w:pPr>
              <w:pStyle w:val="TableParagraph"/>
              <w:spacing w:before="4"/>
              <w:ind w:left="0"/>
              <w:rPr>
                <w:sz w:val="20"/>
              </w:rPr>
            </w:pPr>
          </w:p>
          <w:p w14:paraId="2291804D" w14:textId="77777777" w:rsidR="00CB7ACF" w:rsidRDefault="00000000">
            <w:pPr>
              <w:pStyle w:val="TableParagraph"/>
              <w:ind w:left="182" w:right="154"/>
              <w:jc w:val="center"/>
              <w:rPr>
                <w:sz w:val="20"/>
              </w:rPr>
            </w:pPr>
            <w:r>
              <w:rPr>
                <w:sz w:val="20"/>
              </w:rPr>
              <w:t>Detailed</w:t>
            </w:r>
            <w:r>
              <w:rPr>
                <w:spacing w:val="-9"/>
                <w:sz w:val="20"/>
              </w:rPr>
              <w:t xml:space="preserve"> </w:t>
            </w:r>
            <w:r>
              <w:rPr>
                <w:sz w:val="20"/>
              </w:rPr>
              <w:t>in</w:t>
            </w:r>
            <w:r>
              <w:rPr>
                <w:spacing w:val="-7"/>
                <w:sz w:val="20"/>
              </w:rPr>
              <w:t xml:space="preserve"> </w:t>
            </w:r>
            <w:r>
              <w:rPr>
                <w:sz w:val="20"/>
              </w:rPr>
              <w:t>the</w:t>
            </w:r>
            <w:r>
              <w:rPr>
                <w:spacing w:val="-7"/>
                <w:sz w:val="20"/>
              </w:rPr>
              <w:t xml:space="preserve"> </w:t>
            </w:r>
            <w:r>
              <w:rPr>
                <w:spacing w:val="-5"/>
                <w:sz w:val="20"/>
              </w:rPr>
              <w:t>RPS</w:t>
            </w:r>
          </w:p>
        </w:tc>
      </w:tr>
    </w:tbl>
    <w:p w14:paraId="1D0AE731" w14:textId="77777777" w:rsidR="00CB7ACF" w:rsidRDefault="00000000">
      <w:pPr>
        <w:ind w:left="3164" w:right="3650"/>
        <w:jc w:val="center"/>
        <w:rPr>
          <w:b/>
          <w:sz w:val="20"/>
        </w:rPr>
      </w:pPr>
      <w:r>
        <w:rPr>
          <w:b/>
          <w:sz w:val="20"/>
        </w:rPr>
        <w:t>Figure</w:t>
      </w:r>
      <w:r>
        <w:rPr>
          <w:b/>
          <w:spacing w:val="1"/>
          <w:sz w:val="20"/>
        </w:rPr>
        <w:t xml:space="preserve"> </w:t>
      </w:r>
      <w:r>
        <w:rPr>
          <w:b/>
          <w:sz w:val="20"/>
        </w:rPr>
        <w:t>F-1</w:t>
      </w:r>
      <w:r>
        <w:rPr>
          <w:b/>
          <w:spacing w:val="-3"/>
          <w:sz w:val="20"/>
        </w:rPr>
        <w:t xml:space="preserve"> </w:t>
      </w:r>
      <w:r>
        <w:rPr>
          <w:b/>
          <w:sz w:val="20"/>
        </w:rPr>
        <w:t>Task</w:t>
      </w:r>
      <w:r>
        <w:rPr>
          <w:b/>
          <w:spacing w:val="-7"/>
          <w:sz w:val="20"/>
        </w:rPr>
        <w:t xml:space="preserve"> </w:t>
      </w:r>
      <w:r>
        <w:rPr>
          <w:b/>
          <w:spacing w:val="-2"/>
          <w:sz w:val="20"/>
        </w:rPr>
        <w:t>Components</w:t>
      </w:r>
    </w:p>
    <w:p w14:paraId="46540244" w14:textId="77777777" w:rsidR="00CB7ACF" w:rsidRDefault="00CB7ACF">
      <w:pPr>
        <w:pStyle w:val="BodyText"/>
        <w:spacing w:before="4"/>
        <w:rPr>
          <w:b/>
          <w:sz w:val="21"/>
        </w:rPr>
      </w:pPr>
    </w:p>
    <w:p w14:paraId="1FE7BEC6" w14:textId="77777777" w:rsidR="00CB7ACF" w:rsidRDefault="00000000">
      <w:pPr>
        <w:pStyle w:val="ListParagraph"/>
        <w:numPr>
          <w:ilvl w:val="0"/>
          <w:numId w:val="7"/>
        </w:numPr>
        <w:tabs>
          <w:tab w:val="left" w:pos="971"/>
          <w:tab w:val="left" w:pos="972"/>
        </w:tabs>
        <w:ind w:left="112" w:right="943" w:firstLine="0"/>
      </w:pPr>
      <w:r>
        <w:t>Tasks are the fundamental</w:t>
      </w:r>
      <w:r>
        <w:rPr>
          <w:spacing w:val="-1"/>
        </w:rPr>
        <w:t xml:space="preserve"> </w:t>
      </w:r>
      <w:r>
        <w:t>building blocks of a Role and much of the necessary detail used in subsequent stages of TNA, and to then develop training, is contained within them; it is therefore</w:t>
      </w:r>
      <w:r>
        <w:rPr>
          <w:spacing w:val="-3"/>
        </w:rPr>
        <w:t xml:space="preserve"> </w:t>
      </w:r>
      <w:r>
        <w:t>essential</w:t>
      </w:r>
      <w:r>
        <w:rPr>
          <w:spacing w:val="-4"/>
        </w:rPr>
        <w:t xml:space="preserve"> </w:t>
      </w:r>
      <w:r>
        <w:t>that</w:t>
      </w:r>
      <w:r>
        <w:rPr>
          <w:spacing w:val="-5"/>
        </w:rPr>
        <w:t xml:space="preserve"> </w:t>
      </w:r>
      <w:r>
        <w:t>the</w:t>
      </w:r>
      <w:r>
        <w:rPr>
          <w:spacing w:val="-3"/>
        </w:rPr>
        <w:t xml:space="preserve"> </w:t>
      </w:r>
      <w:r>
        <w:t>Performance,</w:t>
      </w:r>
      <w:r>
        <w:rPr>
          <w:spacing w:val="-5"/>
        </w:rPr>
        <w:t xml:space="preserve"> </w:t>
      </w:r>
      <w:r>
        <w:t>Conditions</w:t>
      </w:r>
      <w:r>
        <w:rPr>
          <w:spacing w:val="-3"/>
        </w:rPr>
        <w:t xml:space="preserve"> </w:t>
      </w:r>
      <w:r>
        <w:t>and</w:t>
      </w:r>
      <w:r>
        <w:rPr>
          <w:spacing w:val="-4"/>
        </w:rPr>
        <w:t xml:space="preserve"> </w:t>
      </w:r>
      <w:r>
        <w:t>Standards</w:t>
      </w:r>
      <w:r>
        <w:rPr>
          <w:spacing w:val="-3"/>
        </w:rPr>
        <w:t xml:space="preserve"> </w:t>
      </w:r>
      <w:r>
        <w:t>identified in</w:t>
      </w:r>
      <w:r>
        <w:rPr>
          <w:spacing w:val="-3"/>
        </w:rPr>
        <w:t xml:space="preserve"> </w:t>
      </w:r>
      <w:r>
        <w:t>the</w:t>
      </w:r>
      <w:r>
        <w:rPr>
          <w:spacing w:val="-3"/>
        </w:rPr>
        <w:t xml:space="preserve"> </w:t>
      </w:r>
      <w:r>
        <w:t>RPS</w:t>
      </w:r>
      <w:r>
        <w:rPr>
          <w:spacing w:val="-3"/>
        </w:rPr>
        <w:t xml:space="preserve"> </w:t>
      </w:r>
      <w:r>
        <w:t xml:space="preserve">reflect the realities of the Role. </w:t>
      </w:r>
      <w:r>
        <w:rPr>
          <w:b/>
        </w:rPr>
        <w:t>‘Reverse engineering’ of Tasks from existing or desired training content is never acceptable</w:t>
      </w:r>
      <w:r>
        <w:t>.</w:t>
      </w:r>
    </w:p>
    <w:p w14:paraId="188E8421" w14:textId="77777777" w:rsidR="00CB7ACF" w:rsidRDefault="00CB7ACF">
      <w:pPr>
        <w:pStyle w:val="BodyText"/>
        <w:spacing w:before="1"/>
        <w:rPr>
          <w:sz w:val="21"/>
        </w:rPr>
      </w:pPr>
    </w:p>
    <w:p w14:paraId="2E6FA36E" w14:textId="77777777" w:rsidR="00CB7ACF" w:rsidRDefault="00000000">
      <w:pPr>
        <w:pStyle w:val="Heading4"/>
        <w:spacing w:before="1"/>
      </w:pPr>
      <w:bookmarkStart w:id="62" w:name="Writing_Performance_Statements"/>
      <w:bookmarkEnd w:id="62"/>
      <w:r>
        <w:t>Writing</w:t>
      </w:r>
      <w:r>
        <w:rPr>
          <w:spacing w:val="-12"/>
        </w:rPr>
        <w:t xml:space="preserve"> </w:t>
      </w:r>
      <w:r>
        <w:t>Performance</w:t>
      </w:r>
      <w:r>
        <w:rPr>
          <w:spacing w:val="-11"/>
        </w:rPr>
        <w:t xml:space="preserve"> </w:t>
      </w:r>
      <w:r>
        <w:rPr>
          <w:spacing w:val="-2"/>
        </w:rPr>
        <w:t>Statements</w:t>
      </w:r>
    </w:p>
    <w:p w14:paraId="0BDD8AB5" w14:textId="77777777" w:rsidR="00CB7ACF" w:rsidRDefault="00CB7ACF">
      <w:pPr>
        <w:pStyle w:val="BodyText"/>
        <w:spacing w:before="6"/>
        <w:rPr>
          <w:b/>
        </w:rPr>
      </w:pPr>
    </w:p>
    <w:p w14:paraId="4D1EE9C4" w14:textId="77777777" w:rsidR="00CB7ACF" w:rsidRDefault="00000000">
      <w:pPr>
        <w:pStyle w:val="ListParagraph"/>
        <w:numPr>
          <w:ilvl w:val="0"/>
          <w:numId w:val="7"/>
        </w:numPr>
        <w:tabs>
          <w:tab w:val="left" w:pos="971"/>
          <w:tab w:val="left" w:pos="972"/>
        </w:tabs>
        <w:ind w:left="112" w:right="1220" w:hanging="1"/>
      </w:pPr>
      <w:r>
        <w:t>The</w:t>
      </w:r>
      <w:r>
        <w:rPr>
          <w:spacing w:val="-5"/>
        </w:rPr>
        <w:t xml:space="preserve"> </w:t>
      </w:r>
      <w:r>
        <w:t>Performance</w:t>
      </w:r>
      <w:r>
        <w:rPr>
          <w:spacing w:val="-5"/>
        </w:rPr>
        <w:t xml:space="preserve"> </w:t>
      </w:r>
      <w:r>
        <w:t>statement,</w:t>
      </w:r>
      <w:r>
        <w:rPr>
          <w:spacing w:val="-8"/>
        </w:rPr>
        <w:t xml:space="preserve"> </w:t>
      </w:r>
      <w:r>
        <w:t>the</w:t>
      </w:r>
      <w:r>
        <w:rPr>
          <w:spacing w:val="-9"/>
        </w:rPr>
        <w:t xml:space="preserve"> </w:t>
      </w:r>
      <w:r>
        <w:t>first</w:t>
      </w:r>
      <w:r>
        <w:rPr>
          <w:spacing w:val="-4"/>
        </w:rPr>
        <w:t xml:space="preserve"> </w:t>
      </w:r>
      <w:r>
        <w:t>of</w:t>
      </w:r>
      <w:r>
        <w:rPr>
          <w:spacing w:val="-4"/>
        </w:rPr>
        <w:t xml:space="preserve"> </w:t>
      </w:r>
      <w:r>
        <w:t>the</w:t>
      </w:r>
      <w:r>
        <w:rPr>
          <w:spacing w:val="-5"/>
        </w:rPr>
        <w:t xml:space="preserve"> </w:t>
      </w:r>
      <w:r>
        <w:t>three</w:t>
      </w:r>
      <w:r>
        <w:rPr>
          <w:spacing w:val="-5"/>
        </w:rPr>
        <w:t xml:space="preserve"> </w:t>
      </w:r>
      <w:r>
        <w:t>components of</w:t>
      </w:r>
      <w:r>
        <w:rPr>
          <w:spacing w:val="-4"/>
        </w:rPr>
        <w:t xml:space="preserve"> </w:t>
      </w:r>
      <w:r>
        <w:t>any</w:t>
      </w:r>
      <w:r>
        <w:rPr>
          <w:spacing w:val="-9"/>
        </w:rPr>
        <w:t xml:space="preserve"> </w:t>
      </w:r>
      <w:r>
        <w:t>task,</w:t>
      </w:r>
      <w:r>
        <w:rPr>
          <w:spacing w:val="-8"/>
        </w:rPr>
        <w:t xml:space="preserve"> </w:t>
      </w:r>
      <w:r>
        <w:t>is</w:t>
      </w:r>
      <w:r>
        <w:rPr>
          <w:spacing w:val="-1"/>
        </w:rPr>
        <w:t xml:space="preserve"> </w:t>
      </w:r>
      <w:r>
        <w:t>a</w:t>
      </w:r>
      <w:r>
        <w:rPr>
          <w:spacing w:val="-5"/>
        </w:rPr>
        <w:t xml:space="preserve"> </w:t>
      </w:r>
      <w:r>
        <w:t>clear, concise statement</w:t>
      </w:r>
      <w:r>
        <w:rPr>
          <w:spacing w:val="-3"/>
        </w:rPr>
        <w:t xml:space="preserve"> </w:t>
      </w:r>
      <w:r>
        <w:t>of</w:t>
      </w:r>
      <w:r>
        <w:rPr>
          <w:spacing w:val="-3"/>
        </w:rPr>
        <w:t xml:space="preserve"> </w:t>
      </w:r>
      <w:r>
        <w:t>the performance required.</w:t>
      </w:r>
      <w:r>
        <w:rPr>
          <w:spacing w:val="-3"/>
        </w:rPr>
        <w:t xml:space="preserve"> </w:t>
      </w:r>
      <w:r>
        <w:t>It represents</w:t>
      </w:r>
      <w:r>
        <w:rPr>
          <w:spacing w:val="-4"/>
        </w:rPr>
        <w:t xml:space="preserve"> </w:t>
      </w:r>
      <w:r>
        <w:t>a</w:t>
      </w:r>
      <w:r>
        <w:rPr>
          <w:spacing w:val="-5"/>
        </w:rPr>
        <w:t xml:space="preserve"> </w:t>
      </w:r>
      <w:r>
        <w:t>logical</w:t>
      </w:r>
      <w:r>
        <w:rPr>
          <w:spacing w:val="-6"/>
        </w:rPr>
        <w:t xml:space="preserve"> </w:t>
      </w:r>
      <w:r>
        <w:t>and</w:t>
      </w:r>
      <w:r>
        <w:rPr>
          <w:spacing w:val="-4"/>
        </w:rPr>
        <w:t xml:space="preserve"> </w:t>
      </w:r>
      <w:r>
        <w:t>complete part</w:t>
      </w:r>
      <w:r>
        <w:rPr>
          <w:spacing w:val="-3"/>
        </w:rPr>
        <w:t xml:space="preserve"> </w:t>
      </w:r>
      <w:r>
        <w:t>of</w:t>
      </w:r>
      <w:r>
        <w:rPr>
          <w:spacing w:val="-3"/>
        </w:rPr>
        <w:t xml:space="preserve"> </w:t>
      </w:r>
      <w:r>
        <w:t>a Duty within a Role, and is observable and</w:t>
      </w:r>
      <w:r>
        <w:rPr>
          <w:spacing w:val="-3"/>
        </w:rPr>
        <w:t xml:space="preserve"> </w:t>
      </w:r>
      <w:r>
        <w:t>measurable.</w:t>
      </w:r>
      <w:r>
        <w:rPr>
          <w:spacing w:val="40"/>
        </w:rPr>
        <w:t xml:space="preserve"> </w:t>
      </w:r>
      <w:r>
        <w:t>A properly constructed Performance statement</w:t>
      </w:r>
      <w:r>
        <w:rPr>
          <w:spacing w:val="-1"/>
        </w:rPr>
        <w:t xml:space="preserve"> </w:t>
      </w:r>
      <w:r>
        <w:t>answers the question ‘what does the Role holder have to do?’</w:t>
      </w:r>
      <w:r>
        <w:rPr>
          <w:spacing w:val="40"/>
        </w:rPr>
        <w:t xml:space="preserve"> </w:t>
      </w:r>
      <w:r>
        <w:t>It must be a single statement containing an action verb, the object of the action and any necessary qualifier as illustrated in the table below. The choice of verb for the Performance statement is critical. Verbs such as ‘know’ or ‘understand’ do not adequately define an action on the part of the member and are not observable or measurable.</w:t>
      </w:r>
      <w:r>
        <w:rPr>
          <w:spacing w:val="40"/>
        </w:rPr>
        <w:t xml:space="preserve"> </w:t>
      </w:r>
      <w:r>
        <w:t>‘Diagnose’, ‘assess’, ‘select’, ‘identify’, ‘distinguish’ are much more readily witnessed and can be assessed more easily.</w:t>
      </w:r>
    </w:p>
    <w:p w14:paraId="35FADDE5" w14:textId="77777777" w:rsidR="00CB7ACF" w:rsidRDefault="00CB7ACF">
      <w:pPr>
        <w:pStyle w:val="BodyText"/>
        <w:spacing w:before="2"/>
      </w:pPr>
    </w:p>
    <w:p w14:paraId="741F5DEC" w14:textId="77777777" w:rsidR="00CB7ACF" w:rsidRDefault="00000000">
      <w:pPr>
        <w:pStyle w:val="ListParagraph"/>
        <w:numPr>
          <w:ilvl w:val="0"/>
          <w:numId w:val="7"/>
        </w:numPr>
        <w:tabs>
          <w:tab w:val="left" w:pos="971"/>
          <w:tab w:val="left" w:pos="972"/>
        </w:tabs>
        <w:ind w:left="112" w:right="2619" w:hanging="1"/>
      </w:pPr>
      <w:r>
        <w:t>The</w:t>
      </w:r>
      <w:r>
        <w:rPr>
          <w:spacing w:val="-7"/>
        </w:rPr>
        <w:t xml:space="preserve"> </w:t>
      </w:r>
      <w:r>
        <w:t>table</w:t>
      </w:r>
      <w:r>
        <w:rPr>
          <w:spacing w:val="-7"/>
        </w:rPr>
        <w:t xml:space="preserve"> </w:t>
      </w:r>
      <w:r>
        <w:t>below</w:t>
      </w:r>
      <w:r>
        <w:rPr>
          <w:spacing w:val="-8"/>
        </w:rPr>
        <w:t xml:space="preserve"> </w:t>
      </w:r>
      <w:r>
        <w:t>illustrates</w:t>
      </w:r>
      <w:r>
        <w:rPr>
          <w:spacing w:val="-7"/>
        </w:rPr>
        <w:t xml:space="preserve"> </w:t>
      </w:r>
      <w:r>
        <w:t>examples</w:t>
      </w:r>
      <w:r>
        <w:rPr>
          <w:spacing w:val="-7"/>
        </w:rPr>
        <w:t xml:space="preserve"> </w:t>
      </w:r>
      <w:r>
        <w:t>of</w:t>
      </w:r>
      <w:r>
        <w:rPr>
          <w:spacing w:val="-9"/>
        </w:rPr>
        <w:t xml:space="preserve"> </w:t>
      </w:r>
      <w:r>
        <w:t>good</w:t>
      </w:r>
      <w:r>
        <w:rPr>
          <w:spacing w:val="-7"/>
        </w:rPr>
        <w:t xml:space="preserve"> </w:t>
      </w:r>
      <w:r>
        <w:t>and</w:t>
      </w:r>
      <w:r>
        <w:rPr>
          <w:spacing w:val="-7"/>
        </w:rPr>
        <w:t xml:space="preserve"> </w:t>
      </w:r>
      <w:r>
        <w:t>poor</w:t>
      </w:r>
      <w:r>
        <w:rPr>
          <w:spacing w:val="-6"/>
        </w:rPr>
        <w:t xml:space="preserve"> </w:t>
      </w:r>
      <w:r>
        <w:t>practice</w:t>
      </w:r>
      <w:r>
        <w:rPr>
          <w:spacing w:val="-7"/>
        </w:rPr>
        <w:t xml:space="preserve"> </w:t>
      </w:r>
      <w:r>
        <w:t>in</w:t>
      </w:r>
      <w:r>
        <w:rPr>
          <w:spacing w:val="-7"/>
        </w:rPr>
        <w:t xml:space="preserve"> </w:t>
      </w:r>
      <w:r>
        <w:t>task performance statement writing:</w:t>
      </w:r>
    </w:p>
    <w:p w14:paraId="72632EBA" w14:textId="77777777" w:rsidR="00CB7ACF" w:rsidRDefault="00CB7ACF">
      <w:pPr>
        <w:pStyle w:val="BodyText"/>
        <w:spacing w:before="2"/>
        <w:rPr>
          <w:sz w:val="20"/>
        </w:rPr>
      </w:pPr>
    </w:p>
    <w:tbl>
      <w:tblPr>
        <w:tblW w:w="0" w:type="auto"/>
        <w:tblInd w:w="6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520"/>
      </w:tblGrid>
      <w:tr w:rsidR="00CB7ACF" w14:paraId="25A25D23" w14:textId="77777777">
        <w:trPr>
          <w:trHeight w:val="230"/>
        </w:trPr>
        <w:tc>
          <w:tcPr>
            <w:tcW w:w="2660" w:type="dxa"/>
            <w:shd w:val="clear" w:color="auto" w:fill="DADADA"/>
          </w:tcPr>
          <w:p w14:paraId="6204897C" w14:textId="77777777" w:rsidR="00CB7ACF" w:rsidRDefault="00000000">
            <w:pPr>
              <w:pStyle w:val="TableParagraph"/>
              <w:spacing w:line="209" w:lineRule="exact"/>
              <w:ind w:left="663"/>
              <w:rPr>
                <w:b/>
                <w:sz w:val="20"/>
              </w:rPr>
            </w:pPr>
            <w:r>
              <w:rPr>
                <w:b/>
                <w:sz w:val="20"/>
              </w:rPr>
              <w:t>Good</w:t>
            </w:r>
            <w:r>
              <w:rPr>
                <w:b/>
                <w:spacing w:val="-6"/>
                <w:sz w:val="20"/>
              </w:rPr>
              <w:t xml:space="preserve"> </w:t>
            </w:r>
            <w:r>
              <w:rPr>
                <w:b/>
                <w:spacing w:val="-2"/>
                <w:sz w:val="20"/>
              </w:rPr>
              <w:t>practice</w:t>
            </w:r>
          </w:p>
        </w:tc>
        <w:tc>
          <w:tcPr>
            <w:tcW w:w="6520" w:type="dxa"/>
            <w:shd w:val="clear" w:color="auto" w:fill="DADADA"/>
          </w:tcPr>
          <w:p w14:paraId="631B33E2" w14:textId="77777777" w:rsidR="00CB7ACF" w:rsidRDefault="00000000">
            <w:pPr>
              <w:pStyle w:val="TableParagraph"/>
              <w:spacing w:line="209" w:lineRule="exact"/>
              <w:ind w:left="2194" w:right="2174"/>
              <w:jc w:val="center"/>
              <w:rPr>
                <w:b/>
                <w:sz w:val="20"/>
              </w:rPr>
            </w:pPr>
            <w:r>
              <w:rPr>
                <w:b/>
                <w:sz w:val="20"/>
              </w:rPr>
              <w:t>Comments</w:t>
            </w:r>
            <w:r>
              <w:rPr>
                <w:b/>
                <w:spacing w:val="-10"/>
                <w:sz w:val="20"/>
              </w:rPr>
              <w:t xml:space="preserve"> </w:t>
            </w:r>
            <w:r>
              <w:rPr>
                <w:b/>
                <w:sz w:val="20"/>
              </w:rPr>
              <w:t>/</w:t>
            </w:r>
            <w:r>
              <w:rPr>
                <w:b/>
                <w:spacing w:val="-7"/>
                <w:sz w:val="20"/>
              </w:rPr>
              <w:t xml:space="preserve"> </w:t>
            </w:r>
            <w:r>
              <w:rPr>
                <w:b/>
                <w:spacing w:val="-2"/>
                <w:sz w:val="20"/>
              </w:rPr>
              <w:t>Examples</w:t>
            </w:r>
          </w:p>
        </w:tc>
      </w:tr>
      <w:tr w:rsidR="00CB7ACF" w14:paraId="1AF4E612" w14:textId="77777777">
        <w:trPr>
          <w:trHeight w:val="1150"/>
        </w:trPr>
        <w:tc>
          <w:tcPr>
            <w:tcW w:w="2660" w:type="dxa"/>
          </w:tcPr>
          <w:p w14:paraId="60DBE11A" w14:textId="77777777" w:rsidR="00CB7ACF" w:rsidRDefault="00000000">
            <w:pPr>
              <w:pStyle w:val="TableParagraph"/>
              <w:spacing w:line="221" w:lineRule="exact"/>
              <w:rPr>
                <w:sz w:val="20"/>
              </w:rPr>
            </w:pPr>
            <w:r>
              <w:rPr>
                <w:sz w:val="20"/>
              </w:rPr>
              <w:t>Use</w:t>
            </w:r>
            <w:r>
              <w:rPr>
                <w:spacing w:val="-11"/>
                <w:sz w:val="20"/>
              </w:rPr>
              <w:t xml:space="preserve"> </w:t>
            </w:r>
            <w:r>
              <w:rPr>
                <w:sz w:val="20"/>
              </w:rPr>
              <w:t>one</w:t>
            </w:r>
            <w:r>
              <w:rPr>
                <w:spacing w:val="-4"/>
                <w:sz w:val="20"/>
              </w:rPr>
              <w:t xml:space="preserve"> </w:t>
            </w:r>
            <w:r>
              <w:rPr>
                <w:sz w:val="20"/>
              </w:rPr>
              <w:t>action</w:t>
            </w:r>
            <w:r>
              <w:rPr>
                <w:spacing w:val="-4"/>
                <w:sz w:val="20"/>
              </w:rPr>
              <w:t xml:space="preserve"> verb</w:t>
            </w:r>
          </w:p>
        </w:tc>
        <w:tc>
          <w:tcPr>
            <w:tcW w:w="6520" w:type="dxa"/>
          </w:tcPr>
          <w:p w14:paraId="6E579708" w14:textId="77777777" w:rsidR="00CB7ACF" w:rsidRDefault="00000000">
            <w:pPr>
              <w:pStyle w:val="TableParagraph"/>
              <w:spacing w:line="221" w:lineRule="exact"/>
              <w:rPr>
                <w:sz w:val="20"/>
              </w:rPr>
            </w:pPr>
            <w:r>
              <w:rPr>
                <w:sz w:val="20"/>
              </w:rPr>
              <w:t>The</w:t>
            </w:r>
            <w:r>
              <w:rPr>
                <w:spacing w:val="-16"/>
                <w:sz w:val="20"/>
              </w:rPr>
              <w:t xml:space="preserve"> </w:t>
            </w:r>
            <w:r>
              <w:rPr>
                <w:sz w:val="20"/>
              </w:rPr>
              <w:t>Performance</w:t>
            </w:r>
            <w:r>
              <w:rPr>
                <w:spacing w:val="-10"/>
                <w:sz w:val="20"/>
              </w:rPr>
              <w:t xml:space="preserve"> </w:t>
            </w:r>
            <w:r>
              <w:rPr>
                <w:sz w:val="20"/>
              </w:rPr>
              <w:t>statement</w:t>
            </w:r>
            <w:r>
              <w:rPr>
                <w:spacing w:val="-8"/>
                <w:sz w:val="20"/>
              </w:rPr>
              <w:t xml:space="preserve"> </w:t>
            </w:r>
            <w:r>
              <w:rPr>
                <w:sz w:val="20"/>
              </w:rPr>
              <w:t>must</w:t>
            </w:r>
            <w:r>
              <w:rPr>
                <w:spacing w:val="-11"/>
                <w:sz w:val="20"/>
              </w:rPr>
              <w:t xml:space="preserve"> </w:t>
            </w:r>
            <w:r>
              <w:rPr>
                <w:sz w:val="20"/>
              </w:rPr>
              <w:t>describe</w:t>
            </w:r>
            <w:r>
              <w:rPr>
                <w:spacing w:val="-10"/>
                <w:sz w:val="20"/>
              </w:rPr>
              <w:t xml:space="preserve"> </w:t>
            </w:r>
            <w:r>
              <w:rPr>
                <w:sz w:val="20"/>
              </w:rPr>
              <w:t>an</w:t>
            </w:r>
            <w:r>
              <w:rPr>
                <w:spacing w:val="-15"/>
                <w:sz w:val="20"/>
              </w:rPr>
              <w:t xml:space="preserve"> </w:t>
            </w:r>
            <w:r>
              <w:rPr>
                <w:sz w:val="20"/>
              </w:rPr>
              <w:t>observable</w:t>
            </w:r>
            <w:r>
              <w:rPr>
                <w:spacing w:val="-10"/>
                <w:sz w:val="20"/>
              </w:rPr>
              <w:t xml:space="preserve"> </w:t>
            </w:r>
            <w:r>
              <w:rPr>
                <w:spacing w:val="-2"/>
                <w:sz w:val="20"/>
              </w:rPr>
              <w:t>activity</w:t>
            </w:r>
          </w:p>
          <w:p w14:paraId="314A0006" w14:textId="77777777" w:rsidR="00CB7ACF" w:rsidRDefault="00000000">
            <w:pPr>
              <w:pStyle w:val="TableParagraph"/>
              <w:spacing w:before="2" w:line="227" w:lineRule="exact"/>
              <w:rPr>
                <w:sz w:val="20"/>
              </w:rPr>
            </w:pPr>
            <w:r>
              <w:rPr>
                <w:b/>
                <w:sz w:val="20"/>
              </w:rPr>
              <w:t>Good:</w:t>
            </w:r>
            <w:r>
              <w:rPr>
                <w:b/>
                <w:spacing w:val="-11"/>
                <w:sz w:val="20"/>
              </w:rPr>
              <w:t xml:space="preserve"> </w:t>
            </w:r>
            <w:r>
              <w:rPr>
                <w:sz w:val="20"/>
              </w:rPr>
              <w:t>Control</w:t>
            </w:r>
            <w:r>
              <w:rPr>
                <w:spacing w:val="-8"/>
                <w:sz w:val="20"/>
              </w:rPr>
              <w:t xml:space="preserve"> </w:t>
            </w:r>
            <w:r>
              <w:rPr>
                <w:sz w:val="20"/>
              </w:rPr>
              <w:t>travel</w:t>
            </w:r>
            <w:r>
              <w:rPr>
                <w:spacing w:val="-8"/>
                <w:sz w:val="20"/>
              </w:rPr>
              <w:t xml:space="preserve"> </w:t>
            </w:r>
            <w:r>
              <w:rPr>
                <w:spacing w:val="-2"/>
                <w:sz w:val="20"/>
              </w:rPr>
              <w:t>expenses</w:t>
            </w:r>
          </w:p>
          <w:p w14:paraId="7EEFB23A" w14:textId="77777777" w:rsidR="00CB7ACF" w:rsidRDefault="00000000">
            <w:pPr>
              <w:pStyle w:val="TableParagraph"/>
              <w:spacing w:line="227" w:lineRule="exact"/>
              <w:rPr>
                <w:sz w:val="20"/>
              </w:rPr>
            </w:pPr>
            <w:r>
              <w:rPr>
                <w:b/>
                <w:sz w:val="20"/>
              </w:rPr>
              <w:t>Poor:</w:t>
            </w:r>
            <w:r>
              <w:rPr>
                <w:b/>
                <w:spacing w:val="-11"/>
                <w:sz w:val="20"/>
              </w:rPr>
              <w:t xml:space="preserve"> </w:t>
            </w:r>
            <w:r>
              <w:rPr>
                <w:sz w:val="20"/>
              </w:rPr>
              <w:t>Plan,</w:t>
            </w:r>
            <w:r>
              <w:rPr>
                <w:spacing w:val="-14"/>
                <w:sz w:val="20"/>
              </w:rPr>
              <w:t xml:space="preserve"> </w:t>
            </w:r>
            <w:r>
              <w:rPr>
                <w:sz w:val="20"/>
              </w:rPr>
              <w:t>organise</w:t>
            </w:r>
            <w:r>
              <w:rPr>
                <w:spacing w:val="-9"/>
                <w:sz w:val="20"/>
              </w:rPr>
              <w:t xml:space="preserve"> </w:t>
            </w:r>
            <w:r>
              <w:rPr>
                <w:sz w:val="20"/>
              </w:rPr>
              <w:t>and</w:t>
            </w:r>
            <w:r>
              <w:rPr>
                <w:spacing w:val="-10"/>
                <w:sz w:val="20"/>
              </w:rPr>
              <w:t xml:space="preserve"> </w:t>
            </w:r>
            <w:r>
              <w:rPr>
                <w:sz w:val="20"/>
              </w:rPr>
              <w:t>control</w:t>
            </w:r>
            <w:r>
              <w:rPr>
                <w:spacing w:val="-7"/>
                <w:sz w:val="20"/>
              </w:rPr>
              <w:t xml:space="preserve"> </w:t>
            </w:r>
            <w:r>
              <w:rPr>
                <w:sz w:val="20"/>
              </w:rPr>
              <w:t>travel</w:t>
            </w:r>
            <w:r>
              <w:rPr>
                <w:spacing w:val="-6"/>
                <w:sz w:val="20"/>
              </w:rPr>
              <w:t xml:space="preserve"> </w:t>
            </w:r>
            <w:r>
              <w:rPr>
                <w:spacing w:val="-2"/>
                <w:sz w:val="20"/>
              </w:rPr>
              <w:t>expenses.</w:t>
            </w:r>
          </w:p>
          <w:p w14:paraId="4C956949" w14:textId="77777777" w:rsidR="00CB7ACF" w:rsidRDefault="00000000">
            <w:pPr>
              <w:pStyle w:val="TableParagraph"/>
              <w:spacing w:line="230" w:lineRule="atLeast"/>
              <w:ind w:right="80"/>
              <w:rPr>
                <w:sz w:val="20"/>
              </w:rPr>
            </w:pPr>
            <w:r>
              <w:rPr>
                <w:sz w:val="20"/>
              </w:rPr>
              <w:t>A</w:t>
            </w:r>
            <w:r>
              <w:rPr>
                <w:spacing w:val="-12"/>
                <w:sz w:val="20"/>
              </w:rPr>
              <w:t xml:space="preserve"> </w:t>
            </w:r>
            <w:r>
              <w:rPr>
                <w:sz w:val="20"/>
              </w:rPr>
              <w:t>Performance</w:t>
            </w:r>
            <w:r>
              <w:rPr>
                <w:spacing w:val="-7"/>
                <w:sz w:val="20"/>
              </w:rPr>
              <w:t xml:space="preserve"> </w:t>
            </w:r>
            <w:r>
              <w:rPr>
                <w:sz w:val="20"/>
              </w:rPr>
              <w:t>statement</w:t>
            </w:r>
            <w:r>
              <w:rPr>
                <w:spacing w:val="-8"/>
                <w:sz w:val="20"/>
              </w:rPr>
              <w:t xml:space="preserve"> </w:t>
            </w:r>
            <w:r>
              <w:rPr>
                <w:sz w:val="20"/>
              </w:rPr>
              <w:t>should</w:t>
            </w:r>
            <w:r>
              <w:rPr>
                <w:spacing w:val="-7"/>
                <w:sz w:val="20"/>
              </w:rPr>
              <w:t xml:space="preserve"> </w:t>
            </w:r>
            <w:r>
              <w:rPr>
                <w:sz w:val="20"/>
              </w:rPr>
              <w:t>be</w:t>
            </w:r>
            <w:r>
              <w:rPr>
                <w:spacing w:val="-7"/>
                <w:sz w:val="20"/>
              </w:rPr>
              <w:t xml:space="preserve"> </w:t>
            </w:r>
            <w:r>
              <w:rPr>
                <w:sz w:val="20"/>
              </w:rPr>
              <w:t>built</w:t>
            </w:r>
            <w:r>
              <w:rPr>
                <w:spacing w:val="-11"/>
                <w:sz w:val="20"/>
              </w:rPr>
              <w:t xml:space="preserve"> </w:t>
            </w:r>
            <w:r>
              <w:rPr>
                <w:sz w:val="20"/>
              </w:rPr>
              <w:t>around</w:t>
            </w:r>
            <w:r>
              <w:rPr>
                <w:spacing w:val="-7"/>
                <w:sz w:val="20"/>
              </w:rPr>
              <w:t xml:space="preserve"> </w:t>
            </w:r>
            <w:r>
              <w:rPr>
                <w:sz w:val="20"/>
              </w:rPr>
              <w:t>a</w:t>
            </w:r>
            <w:r>
              <w:rPr>
                <w:spacing w:val="-7"/>
                <w:sz w:val="20"/>
              </w:rPr>
              <w:t xml:space="preserve"> </w:t>
            </w:r>
            <w:r>
              <w:rPr>
                <w:sz w:val="20"/>
              </w:rPr>
              <w:t>single</w:t>
            </w:r>
            <w:r>
              <w:rPr>
                <w:spacing w:val="-7"/>
                <w:sz w:val="20"/>
              </w:rPr>
              <w:t xml:space="preserve"> </w:t>
            </w:r>
            <w:r>
              <w:rPr>
                <w:sz w:val="20"/>
              </w:rPr>
              <w:t>action</w:t>
            </w:r>
            <w:r>
              <w:rPr>
                <w:spacing w:val="-7"/>
                <w:sz w:val="20"/>
              </w:rPr>
              <w:t xml:space="preserve"> </w:t>
            </w:r>
            <w:r>
              <w:rPr>
                <w:sz w:val="20"/>
              </w:rPr>
              <w:t>verb;</w:t>
            </w:r>
            <w:r>
              <w:rPr>
                <w:spacing w:val="-11"/>
                <w:sz w:val="20"/>
              </w:rPr>
              <w:t xml:space="preserve"> </w:t>
            </w:r>
            <w:r>
              <w:rPr>
                <w:sz w:val="20"/>
              </w:rPr>
              <w:t>it is not a list of sub-tasks.</w:t>
            </w:r>
          </w:p>
        </w:tc>
      </w:tr>
      <w:tr w:rsidR="00CB7ACF" w14:paraId="2CE4B4C8" w14:textId="77777777">
        <w:trPr>
          <w:trHeight w:val="917"/>
        </w:trPr>
        <w:tc>
          <w:tcPr>
            <w:tcW w:w="2660" w:type="dxa"/>
          </w:tcPr>
          <w:p w14:paraId="402AFE21" w14:textId="77777777" w:rsidR="00CB7ACF" w:rsidRDefault="00000000">
            <w:pPr>
              <w:pStyle w:val="TableParagraph"/>
              <w:spacing w:line="242" w:lineRule="auto"/>
              <w:ind w:right="437"/>
              <w:rPr>
                <w:sz w:val="20"/>
              </w:rPr>
            </w:pPr>
            <w:r>
              <w:rPr>
                <w:sz w:val="20"/>
              </w:rPr>
              <w:t>Consider</w:t>
            </w:r>
            <w:r>
              <w:rPr>
                <w:spacing w:val="-15"/>
                <w:sz w:val="20"/>
              </w:rPr>
              <w:t xml:space="preserve"> </w:t>
            </w:r>
            <w:r>
              <w:rPr>
                <w:sz w:val="20"/>
              </w:rPr>
              <w:t>end</w:t>
            </w:r>
            <w:r>
              <w:rPr>
                <w:spacing w:val="-15"/>
                <w:sz w:val="20"/>
              </w:rPr>
              <w:t xml:space="preserve"> </w:t>
            </w:r>
            <w:r>
              <w:rPr>
                <w:sz w:val="20"/>
              </w:rPr>
              <w:t>product</w:t>
            </w:r>
            <w:r>
              <w:rPr>
                <w:spacing w:val="-16"/>
                <w:sz w:val="20"/>
              </w:rPr>
              <w:t xml:space="preserve"> </w:t>
            </w:r>
            <w:r>
              <w:rPr>
                <w:sz w:val="20"/>
              </w:rPr>
              <w:t>in selecting action verb</w:t>
            </w:r>
          </w:p>
        </w:tc>
        <w:tc>
          <w:tcPr>
            <w:tcW w:w="6520" w:type="dxa"/>
          </w:tcPr>
          <w:p w14:paraId="4C641DAA" w14:textId="77777777" w:rsidR="00CB7ACF" w:rsidRDefault="00000000">
            <w:pPr>
              <w:pStyle w:val="TableParagraph"/>
              <w:spacing w:line="242" w:lineRule="auto"/>
              <w:ind w:right="254"/>
              <w:rPr>
                <w:sz w:val="20"/>
              </w:rPr>
            </w:pPr>
            <w:r>
              <w:rPr>
                <w:sz w:val="20"/>
              </w:rPr>
              <w:t>End</w:t>
            </w:r>
            <w:r>
              <w:rPr>
                <w:spacing w:val="-7"/>
                <w:sz w:val="20"/>
              </w:rPr>
              <w:t xml:space="preserve"> </w:t>
            </w:r>
            <w:r>
              <w:rPr>
                <w:sz w:val="20"/>
              </w:rPr>
              <w:t>product</w:t>
            </w:r>
            <w:r>
              <w:rPr>
                <w:spacing w:val="-11"/>
                <w:sz w:val="20"/>
              </w:rPr>
              <w:t xml:space="preserve"> </w:t>
            </w:r>
            <w:r>
              <w:rPr>
                <w:sz w:val="20"/>
              </w:rPr>
              <w:t>of</w:t>
            </w:r>
            <w:r>
              <w:rPr>
                <w:spacing w:val="-11"/>
                <w:sz w:val="20"/>
              </w:rPr>
              <w:t xml:space="preserve"> </w:t>
            </w:r>
            <w:r>
              <w:rPr>
                <w:sz w:val="20"/>
              </w:rPr>
              <w:t>overall</w:t>
            </w:r>
            <w:r>
              <w:rPr>
                <w:spacing w:val="-7"/>
                <w:sz w:val="20"/>
              </w:rPr>
              <w:t xml:space="preserve"> </w:t>
            </w:r>
            <w:r>
              <w:rPr>
                <w:sz w:val="20"/>
              </w:rPr>
              <w:t>performance</w:t>
            </w:r>
            <w:r>
              <w:rPr>
                <w:spacing w:val="-10"/>
                <w:sz w:val="20"/>
              </w:rPr>
              <w:t xml:space="preserve"> </w:t>
            </w:r>
            <w:r>
              <w:rPr>
                <w:sz w:val="20"/>
              </w:rPr>
              <w:t>can</w:t>
            </w:r>
            <w:r>
              <w:rPr>
                <w:spacing w:val="-10"/>
                <w:sz w:val="20"/>
              </w:rPr>
              <w:t xml:space="preserve"> </w:t>
            </w:r>
            <w:r>
              <w:rPr>
                <w:sz w:val="20"/>
              </w:rPr>
              <w:t>indicate</w:t>
            </w:r>
            <w:r>
              <w:rPr>
                <w:spacing w:val="-7"/>
                <w:sz w:val="20"/>
              </w:rPr>
              <w:t xml:space="preserve"> </w:t>
            </w:r>
            <w:r>
              <w:rPr>
                <w:sz w:val="20"/>
              </w:rPr>
              <w:t>best</w:t>
            </w:r>
            <w:r>
              <w:rPr>
                <w:spacing w:val="-7"/>
                <w:sz w:val="20"/>
              </w:rPr>
              <w:t xml:space="preserve"> </w:t>
            </w:r>
            <w:r>
              <w:rPr>
                <w:sz w:val="20"/>
              </w:rPr>
              <w:t>action</w:t>
            </w:r>
            <w:r>
              <w:rPr>
                <w:spacing w:val="-7"/>
                <w:sz w:val="20"/>
              </w:rPr>
              <w:t xml:space="preserve"> </w:t>
            </w:r>
            <w:r>
              <w:rPr>
                <w:sz w:val="20"/>
              </w:rPr>
              <w:t>verb</w:t>
            </w:r>
            <w:r>
              <w:rPr>
                <w:spacing w:val="-10"/>
                <w:sz w:val="20"/>
              </w:rPr>
              <w:t xml:space="preserve"> </w:t>
            </w:r>
            <w:r>
              <w:rPr>
                <w:sz w:val="20"/>
              </w:rPr>
              <w:t xml:space="preserve">to </w:t>
            </w:r>
            <w:r>
              <w:rPr>
                <w:spacing w:val="-4"/>
                <w:sz w:val="20"/>
              </w:rPr>
              <w:t>use</w:t>
            </w:r>
          </w:p>
          <w:p w14:paraId="37D2EF41" w14:textId="77777777" w:rsidR="00CB7ACF" w:rsidRDefault="00000000">
            <w:pPr>
              <w:pStyle w:val="TableParagraph"/>
              <w:spacing w:line="216" w:lineRule="exact"/>
              <w:rPr>
                <w:sz w:val="20"/>
              </w:rPr>
            </w:pPr>
            <w:r>
              <w:rPr>
                <w:b/>
                <w:sz w:val="20"/>
              </w:rPr>
              <w:t>Good:</w:t>
            </w:r>
            <w:r>
              <w:rPr>
                <w:b/>
                <w:spacing w:val="-13"/>
                <w:sz w:val="20"/>
              </w:rPr>
              <w:t xml:space="preserve"> </w:t>
            </w:r>
            <w:r>
              <w:rPr>
                <w:sz w:val="20"/>
              </w:rPr>
              <w:t>Weld</w:t>
            </w:r>
            <w:r>
              <w:rPr>
                <w:spacing w:val="-2"/>
                <w:sz w:val="20"/>
              </w:rPr>
              <w:t xml:space="preserve"> </w:t>
            </w:r>
            <w:r>
              <w:rPr>
                <w:spacing w:val="-4"/>
                <w:sz w:val="20"/>
              </w:rPr>
              <w:t>pipe</w:t>
            </w:r>
          </w:p>
          <w:p w14:paraId="32316B0E" w14:textId="77777777" w:rsidR="00CB7ACF" w:rsidRDefault="00000000">
            <w:pPr>
              <w:pStyle w:val="TableParagraph"/>
              <w:spacing w:line="222" w:lineRule="exact"/>
              <w:rPr>
                <w:sz w:val="20"/>
              </w:rPr>
            </w:pPr>
            <w:r>
              <w:rPr>
                <w:b/>
                <w:sz w:val="20"/>
              </w:rPr>
              <w:t>Poor:</w:t>
            </w:r>
            <w:r>
              <w:rPr>
                <w:b/>
                <w:spacing w:val="-10"/>
                <w:sz w:val="20"/>
              </w:rPr>
              <w:t xml:space="preserve"> </w:t>
            </w:r>
            <w:r>
              <w:rPr>
                <w:sz w:val="20"/>
              </w:rPr>
              <w:t>Use</w:t>
            </w:r>
            <w:r>
              <w:rPr>
                <w:spacing w:val="-5"/>
                <w:sz w:val="20"/>
              </w:rPr>
              <w:t xml:space="preserve"> </w:t>
            </w:r>
            <w:r>
              <w:rPr>
                <w:sz w:val="20"/>
              </w:rPr>
              <w:t>welding</w:t>
            </w:r>
            <w:r>
              <w:rPr>
                <w:spacing w:val="-9"/>
                <w:sz w:val="20"/>
              </w:rPr>
              <w:t xml:space="preserve"> </w:t>
            </w:r>
            <w:r>
              <w:rPr>
                <w:spacing w:val="-2"/>
                <w:sz w:val="20"/>
              </w:rPr>
              <w:t>equipment.</w:t>
            </w:r>
          </w:p>
        </w:tc>
      </w:tr>
      <w:tr w:rsidR="00CB7ACF" w14:paraId="500EAECF" w14:textId="77777777">
        <w:trPr>
          <w:trHeight w:val="921"/>
        </w:trPr>
        <w:tc>
          <w:tcPr>
            <w:tcW w:w="2660" w:type="dxa"/>
          </w:tcPr>
          <w:p w14:paraId="5CF81513" w14:textId="77777777" w:rsidR="00CB7ACF" w:rsidRDefault="00000000">
            <w:pPr>
              <w:pStyle w:val="TableParagraph"/>
              <w:spacing w:line="242" w:lineRule="auto"/>
              <w:ind w:right="756"/>
              <w:rPr>
                <w:sz w:val="20"/>
              </w:rPr>
            </w:pPr>
            <w:r>
              <w:rPr>
                <w:sz w:val="20"/>
              </w:rPr>
              <w:t>Focus</w:t>
            </w:r>
            <w:r>
              <w:rPr>
                <w:spacing w:val="-14"/>
                <w:sz w:val="20"/>
              </w:rPr>
              <w:t xml:space="preserve"> </w:t>
            </w:r>
            <w:r>
              <w:rPr>
                <w:sz w:val="20"/>
              </w:rPr>
              <w:t>on</w:t>
            </w:r>
            <w:r>
              <w:rPr>
                <w:spacing w:val="-15"/>
                <w:sz w:val="20"/>
              </w:rPr>
              <w:t xml:space="preserve"> </w:t>
            </w:r>
            <w:r>
              <w:rPr>
                <w:sz w:val="20"/>
              </w:rPr>
              <w:t>action,</w:t>
            </w:r>
            <w:r>
              <w:rPr>
                <w:spacing w:val="-14"/>
                <w:sz w:val="20"/>
              </w:rPr>
              <w:t xml:space="preserve"> </w:t>
            </w:r>
            <w:r>
              <w:rPr>
                <w:sz w:val="20"/>
              </w:rPr>
              <w:t xml:space="preserve">not </w:t>
            </w:r>
            <w:r>
              <w:rPr>
                <w:spacing w:val="-2"/>
                <w:sz w:val="20"/>
              </w:rPr>
              <w:t>knowledge</w:t>
            </w:r>
          </w:p>
        </w:tc>
        <w:tc>
          <w:tcPr>
            <w:tcW w:w="6520" w:type="dxa"/>
          </w:tcPr>
          <w:p w14:paraId="344D717D" w14:textId="77777777" w:rsidR="00CB7ACF" w:rsidRDefault="00000000">
            <w:pPr>
              <w:pStyle w:val="TableParagraph"/>
              <w:spacing w:line="220" w:lineRule="exact"/>
              <w:rPr>
                <w:sz w:val="20"/>
              </w:rPr>
            </w:pPr>
            <w:r>
              <w:rPr>
                <w:sz w:val="20"/>
              </w:rPr>
              <w:t>Critical</w:t>
            </w:r>
            <w:r>
              <w:rPr>
                <w:spacing w:val="-12"/>
                <w:sz w:val="20"/>
              </w:rPr>
              <w:t xml:space="preserve"> </w:t>
            </w:r>
            <w:r>
              <w:rPr>
                <w:sz w:val="20"/>
              </w:rPr>
              <w:t>knowledge</w:t>
            </w:r>
            <w:r>
              <w:rPr>
                <w:spacing w:val="-10"/>
                <w:sz w:val="20"/>
              </w:rPr>
              <w:t xml:space="preserve"> </w:t>
            </w:r>
            <w:r>
              <w:rPr>
                <w:sz w:val="20"/>
              </w:rPr>
              <w:t>requirements</w:t>
            </w:r>
            <w:r>
              <w:rPr>
                <w:spacing w:val="-8"/>
                <w:sz w:val="20"/>
              </w:rPr>
              <w:t xml:space="preserve"> </w:t>
            </w:r>
            <w:r>
              <w:rPr>
                <w:sz w:val="20"/>
              </w:rPr>
              <w:t>will</w:t>
            </w:r>
            <w:r>
              <w:rPr>
                <w:spacing w:val="-11"/>
                <w:sz w:val="20"/>
              </w:rPr>
              <w:t xml:space="preserve"> </w:t>
            </w:r>
            <w:r>
              <w:rPr>
                <w:sz w:val="20"/>
              </w:rPr>
              <w:t>be</w:t>
            </w:r>
            <w:r>
              <w:rPr>
                <w:spacing w:val="-10"/>
                <w:sz w:val="20"/>
              </w:rPr>
              <w:t xml:space="preserve"> </w:t>
            </w:r>
            <w:r>
              <w:rPr>
                <w:sz w:val="20"/>
              </w:rPr>
              <w:t>captured</w:t>
            </w:r>
            <w:r>
              <w:rPr>
                <w:spacing w:val="-11"/>
                <w:sz w:val="20"/>
              </w:rPr>
              <w:t xml:space="preserve"> </w:t>
            </w:r>
            <w:r>
              <w:rPr>
                <w:sz w:val="20"/>
              </w:rPr>
              <w:t>at</w:t>
            </w:r>
            <w:r>
              <w:rPr>
                <w:spacing w:val="-11"/>
                <w:sz w:val="20"/>
              </w:rPr>
              <w:t xml:space="preserve"> </w:t>
            </w:r>
            <w:r>
              <w:rPr>
                <w:sz w:val="20"/>
              </w:rPr>
              <w:t>a</w:t>
            </w:r>
            <w:r>
              <w:rPr>
                <w:spacing w:val="-10"/>
                <w:sz w:val="20"/>
              </w:rPr>
              <w:t xml:space="preserve"> </w:t>
            </w:r>
            <w:r>
              <w:rPr>
                <w:sz w:val="20"/>
              </w:rPr>
              <w:t>later</w:t>
            </w:r>
            <w:r>
              <w:rPr>
                <w:spacing w:val="-10"/>
                <w:sz w:val="20"/>
              </w:rPr>
              <w:t xml:space="preserve"> </w:t>
            </w:r>
            <w:r>
              <w:rPr>
                <w:spacing w:val="-2"/>
                <w:sz w:val="20"/>
              </w:rPr>
              <w:t>stage</w:t>
            </w:r>
          </w:p>
          <w:p w14:paraId="1A079E5B" w14:textId="77777777" w:rsidR="00CB7ACF" w:rsidRDefault="00000000">
            <w:pPr>
              <w:pStyle w:val="TableParagraph"/>
              <w:spacing w:line="229" w:lineRule="exact"/>
              <w:rPr>
                <w:sz w:val="20"/>
              </w:rPr>
            </w:pPr>
            <w:r>
              <w:rPr>
                <w:b/>
                <w:sz w:val="20"/>
              </w:rPr>
              <w:t>Good:</w:t>
            </w:r>
            <w:r>
              <w:rPr>
                <w:b/>
                <w:spacing w:val="-10"/>
                <w:sz w:val="20"/>
              </w:rPr>
              <w:t xml:space="preserve"> </w:t>
            </w:r>
            <w:r>
              <w:rPr>
                <w:sz w:val="20"/>
              </w:rPr>
              <w:t>Advise</w:t>
            </w:r>
            <w:r>
              <w:rPr>
                <w:spacing w:val="-9"/>
                <w:sz w:val="20"/>
              </w:rPr>
              <w:t xml:space="preserve"> </w:t>
            </w:r>
            <w:r>
              <w:rPr>
                <w:sz w:val="20"/>
              </w:rPr>
              <w:t>commanders</w:t>
            </w:r>
            <w:r>
              <w:rPr>
                <w:spacing w:val="-11"/>
                <w:sz w:val="20"/>
              </w:rPr>
              <w:t xml:space="preserve"> </w:t>
            </w:r>
            <w:r>
              <w:rPr>
                <w:sz w:val="20"/>
              </w:rPr>
              <w:t>on</w:t>
            </w:r>
            <w:r>
              <w:rPr>
                <w:spacing w:val="-9"/>
                <w:sz w:val="20"/>
              </w:rPr>
              <w:t xml:space="preserve"> </w:t>
            </w:r>
            <w:r>
              <w:rPr>
                <w:sz w:val="20"/>
              </w:rPr>
              <w:t>laws</w:t>
            </w:r>
            <w:r>
              <w:rPr>
                <w:spacing w:val="-10"/>
                <w:sz w:val="20"/>
              </w:rPr>
              <w:t xml:space="preserve"> </w:t>
            </w:r>
            <w:r>
              <w:rPr>
                <w:sz w:val="20"/>
              </w:rPr>
              <w:t>of</w:t>
            </w:r>
            <w:r>
              <w:rPr>
                <w:spacing w:val="-7"/>
                <w:sz w:val="20"/>
              </w:rPr>
              <w:t xml:space="preserve"> </w:t>
            </w:r>
            <w:r>
              <w:rPr>
                <w:sz w:val="20"/>
              </w:rPr>
              <w:t>armed</w:t>
            </w:r>
            <w:r>
              <w:rPr>
                <w:spacing w:val="-5"/>
                <w:sz w:val="20"/>
              </w:rPr>
              <w:t xml:space="preserve"> </w:t>
            </w:r>
            <w:r>
              <w:rPr>
                <w:spacing w:val="-2"/>
                <w:sz w:val="20"/>
              </w:rPr>
              <w:t>conflict.</w:t>
            </w:r>
          </w:p>
          <w:p w14:paraId="3152C9A6" w14:textId="77777777" w:rsidR="00CB7ACF" w:rsidRDefault="00000000">
            <w:pPr>
              <w:pStyle w:val="TableParagraph"/>
              <w:spacing w:line="230" w:lineRule="atLeast"/>
              <w:ind w:right="254"/>
              <w:rPr>
                <w:sz w:val="20"/>
              </w:rPr>
            </w:pPr>
            <w:r>
              <w:rPr>
                <w:b/>
                <w:sz w:val="20"/>
              </w:rPr>
              <w:t>Poor:</w:t>
            </w:r>
            <w:r>
              <w:rPr>
                <w:b/>
                <w:spacing w:val="-11"/>
                <w:sz w:val="20"/>
              </w:rPr>
              <w:t xml:space="preserve"> </w:t>
            </w:r>
            <w:r>
              <w:rPr>
                <w:sz w:val="20"/>
              </w:rPr>
              <w:t>Demonstrate</w:t>
            </w:r>
            <w:r>
              <w:rPr>
                <w:spacing w:val="-11"/>
                <w:sz w:val="20"/>
              </w:rPr>
              <w:t xml:space="preserve"> </w:t>
            </w:r>
            <w:r>
              <w:rPr>
                <w:sz w:val="20"/>
              </w:rPr>
              <w:t>a</w:t>
            </w:r>
            <w:r>
              <w:rPr>
                <w:spacing w:val="-8"/>
                <w:sz w:val="20"/>
              </w:rPr>
              <w:t xml:space="preserve"> </w:t>
            </w:r>
            <w:r>
              <w:rPr>
                <w:sz w:val="20"/>
              </w:rPr>
              <w:t>thorough</w:t>
            </w:r>
            <w:r>
              <w:rPr>
                <w:spacing w:val="-11"/>
                <w:sz w:val="20"/>
              </w:rPr>
              <w:t xml:space="preserve"> </w:t>
            </w:r>
            <w:r>
              <w:rPr>
                <w:sz w:val="20"/>
              </w:rPr>
              <w:t>knowledge</w:t>
            </w:r>
            <w:r>
              <w:rPr>
                <w:spacing w:val="-11"/>
                <w:sz w:val="20"/>
              </w:rPr>
              <w:t xml:space="preserve"> </w:t>
            </w:r>
            <w:r>
              <w:rPr>
                <w:sz w:val="20"/>
              </w:rPr>
              <w:t>of</w:t>
            </w:r>
            <w:r>
              <w:rPr>
                <w:spacing w:val="-12"/>
                <w:sz w:val="20"/>
              </w:rPr>
              <w:t xml:space="preserve"> </w:t>
            </w:r>
            <w:r>
              <w:rPr>
                <w:sz w:val="20"/>
              </w:rPr>
              <w:t>the</w:t>
            </w:r>
            <w:r>
              <w:rPr>
                <w:spacing w:val="-11"/>
                <w:sz w:val="20"/>
              </w:rPr>
              <w:t xml:space="preserve"> </w:t>
            </w:r>
            <w:r>
              <w:rPr>
                <w:sz w:val="20"/>
              </w:rPr>
              <w:t>laws</w:t>
            </w:r>
            <w:r>
              <w:rPr>
                <w:spacing w:val="-5"/>
                <w:sz w:val="20"/>
              </w:rPr>
              <w:t xml:space="preserve"> </w:t>
            </w:r>
            <w:r>
              <w:rPr>
                <w:sz w:val="20"/>
              </w:rPr>
              <w:t>of</w:t>
            </w:r>
            <w:r>
              <w:rPr>
                <w:spacing w:val="-9"/>
                <w:sz w:val="20"/>
              </w:rPr>
              <w:t xml:space="preserve"> </w:t>
            </w:r>
            <w:r>
              <w:rPr>
                <w:sz w:val="20"/>
              </w:rPr>
              <w:t xml:space="preserve">armed </w:t>
            </w:r>
            <w:r>
              <w:rPr>
                <w:spacing w:val="-2"/>
                <w:sz w:val="20"/>
              </w:rPr>
              <w:t>conflict.</w:t>
            </w:r>
          </w:p>
        </w:tc>
      </w:tr>
    </w:tbl>
    <w:p w14:paraId="5E551C4E" w14:textId="77777777" w:rsidR="00CB7ACF" w:rsidRDefault="00CB7ACF">
      <w:pPr>
        <w:pStyle w:val="BodyText"/>
        <w:spacing w:before="2"/>
        <w:rPr>
          <w:sz w:val="20"/>
        </w:rPr>
      </w:pPr>
    </w:p>
    <w:p w14:paraId="022BC5C4" w14:textId="77777777" w:rsidR="00CB7ACF" w:rsidRDefault="00000000">
      <w:pPr>
        <w:ind w:left="2680" w:right="3175"/>
        <w:jc w:val="center"/>
        <w:rPr>
          <w:b/>
          <w:sz w:val="20"/>
        </w:rPr>
      </w:pPr>
      <w:r>
        <w:rPr>
          <w:b/>
          <w:sz w:val="20"/>
        </w:rPr>
        <w:t>Figure</w:t>
      </w:r>
      <w:r>
        <w:rPr>
          <w:b/>
          <w:spacing w:val="-3"/>
          <w:sz w:val="20"/>
        </w:rPr>
        <w:t xml:space="preserve"> </w:t>
      </w:r>
      <w:r>
        <w:rPr>
          <w:b/>
          <w:sz w:val="20"/>
        </w:rPr>
        <w:t>F-2</w:t>
      </w:r>
      <w:r>
        <w:rPr>
          <w:b/>
          <w:spacing w:val="-6"/>
          <w:sz w:val="20"/>
        </w:rPr>
        <w:t xml:space="preserve"> </w:t>
      </w:r>
      <w:r>
        <w:rPr>
          <w:b/>
          <w:sz w:val="20"/>
        </w:rPr>
        <w:t>Task</w:t>
      </w:r>
      <w:r>
        <w:rPr>
          <w:b/>
          <w:spacing w:val="-13"/>
          <w:sz w:val="20"/>
        </w:rPr>
        <w:t xml:space="preserve"> </w:t>
      </w:r>
      <w:r>
        <w:rPr>
          <w:b/>
          <w:sz w:val="20"/>
        </w:rPr>
        <w:t>Performance</w:t>
      </w:r>
      <w:r>
        <w:rPr>
          <w:b/>
          <w:spacing w:val="-14"/>
          <w:sz w:val="20"/>
        </w:rPr>
        <w:t xml:space="preserve"> </w:t>
      </w:r>
      <w:r>
        <w:rPr>
          <w:b/>
          <w:sz w:val="20"/>
        </w:rPr>
        <w:t>Statement</w:t>
      </w:r>
      <w:r>
        <w:rPr>
          <w:b/>
          <w:spacing w:val="-9"/>
          <w:sz w:val="20"/>
        </w:rPr>
        <w:t xml:space="preserve"> </w:t>
      </w:r>
      <w:r>
        <w:rPr>
          <w:b/>
          <w:spacing w:val="-2"/>
          <w:sz w:val="20"/>
        </w:rPr>
        <w:t>Writing</w:t>
      </w:r>
    </w:p>
    <w:p w14:paraId="644E931E" w14:textId="77777777" w:rsidR="00CB7ACF" w:rsidRDefault="00CB7ACF">
      <w:pPr>
        <w:jc w:val="center"/>
        <w:rPr>
          <w:sz w:val="20"/>
        </w:rPr>
        <w:sectPr w:rsidR="00CB7ACF">
          <w:headerReference w:type="default" r:id="rId34"/>
          <w:footerReference w:type="default" r:id="rId35"/>
          <w:pgSz w:w="11920" w:h="16840"/>
          <w:pgMar w:top="1460" w:right="540" w:bottom="800" w:left="1020" w:header="569" w:footer="615" w:gutter="0"/>
          <w:pgNumType w:start="1"/>
          <w:cols w:space="720"/>
        </w:sectPr>
      </w:pPr>
    </w:p>
    <w:p w14:paraId="356ED878" w14:textId="77777777" w:rsidR="00CB7ACF" w:rsidRDefault="00000000">
      <w:pPr>
        <w:pStyle w:val="ListParagraph"/>
        <w:numPr>
          <w:ilvl w:val="0"/>
          <w:numId w:val="7"/>
        </w:numPr>
        <w:tabs>
          <w:tab w:val="left" w:pos="971"/>
          <w:tab w:val="left" w:pos="972"/>
        </w:tabs>
        <w:spacing w:before="83"/>
        <w:ind w:left="111" w:right="1060" w:firstLine="0"/>
      </w:pPr>
      <w:r>
        <w:lastRenderedPageBreak/>
        <w:t>Often the Performance statement of a Task (without Conditions or Standards) is necessary</w:t>
      </w:r>
      <w:r>
        <w:rPr>
          <w:spacing w:val="-3"/>
        </w:rPr>
        <w:t xml:space="preserve"> </w:t>
      </w:r>
      <w:r>
        <w:t>and useful</w:t>
      </w:r>
      <w:r>
        <w:rPr>
          <w:spacing w:val="-6"/>
        </w:rPr>
        <w:t xml:space="preserve"> </w:t>
      </w:r>
      <w:r>
        <w:t>in its own right</w:t>
      </w:r>
      <w:r>
        <w:rPr>
          <w:spacing w:val="-2"/>
        </w:rPr>
        <w:t xml:space="preserve"> </w:t>
      </w:r>
      <w:r>
        <w:t>(i.e. when producing a Role Scalar).</w:t>
      </w:r>
      <w:r>
        <w:rPr>
          <w:spacing w:val="-2"/>
        </w:rPr>
        <w:t xml:space="preserve"> </w:t>
      </w:r>
      <w:r>
        <w:t>However,</w:t>
      </w:r>
      <w:r>
        <w:rPr>
          <w:spacing w:val="-2"/>
        </w:rPr>
        <w:t xml:space="preserve"> </w:t>
      </w:r>
      <w:r>
        <w:t>the task is only</w:t>
      </w:r>
      <w:r>
        <w:rPr>
          <w:spacing w:val="-5"/>
        </w:rPr>
        <w:t xml:space="preserve"> </w:t>
      </w:r>
      <w:r>
        <w:t>complete</w:t>
      </w:r>
      <w:r>
        <w:rPr>
          <w:spacing w:val="-1"/>
        </w:rPr>
        <w:t xml:space="preserve"> </w:t>
      </w:r>
      <w:r>
        <w:t>when</w:t>
      </w:r>
      <w:r>
        <w:rPr>
          <w:spacing w:val="-6"/>
        </w:rPr>
        <w:t xml:space="preserve"> </w:t>
      </w:r>
      <w:r>
        <w:t>all</w:t>
      </w:r>
      <w:r>
        <w:rPr>
          <w:spacing w:val="-11"/>
        </w:rPr>
        <w:t xml:space="preserve"> </w:t>
      </w:r>
      <w:r>
        <w:t>components</w:t>
      </w:r>
      <w:r>
        <w:rPr>
          <w:spacing w:val="-5"/>
        </w:rPr>
        <w:t xml:space="preserve"> </w:t>
      </w:r>
      <w:r>
        <w:t>(i.e. Performance,</w:t>
      </w:r>
      <w:r>
        <w:rPr>
          <w:spacing w:val="-4"/>
        </w:rPr>
        <w:t xml:space="preserve"> </w:t>
      </w:r>
      <w:r>
        <w:t>Conditions</w:t>
      </w:r>
      <w:r>
        <w:rPr>
          <w:spacing w:val="-5"/>
        </w:rPr>
        <w:t xml:space="preserve"> </w:t>
      </w:r>
      <w:r>
        <w:t>and</w:t>
      </w:r>
      <w:r>
        <w:rPr>
          <w:spacing w:val="-5"/>
        </w:rPr>
        <w:t xml:space="preserve"> </w:t>
      </w:r>
      <w:r>
        <w:t>Standards)</w:t>
      </w:r>
      <w:r>
        <w:rPr>
          <w:spacing w:val="-8"/>
        </w:rPr>
        <w:t xml:space="preserve"> </w:t>
      </w:r>
      <w:r>
        <w:t>are</w:t>
      </w:r>
      <w:r>
        <w:rPr>
          <w:spacing w:val="-5"/>
        </w:rPr>
        <w:t xml:space="preserve"> </w:t>
      </w:r>
      <w:r>
        <w:t>present. In RA, the content of Tasks may develop or be refined as the RA continues and as the information available matures; this is very likely to happen in Acquisition projects as they progress through the CADMID cycle. Where all or part of any component of a Task is not yet known, the ‘known unknown’ information should be indicated and the Task(s) should be identified clearly as being ‘draft’ or ‘provisional’.</w:t>
      </w:r>
    </w:p>
    <w:p w14:paraId="787333A8" w14:textId="77777777" w:rsidR="00CB7ACF" w:rsidRDefault="00CB7ACF">
      <w:pPr>
        <w:pStyle w:val="BodyText"/>
        <w:spacing w:before="3"/>
      </w:pPr>
    </w:p>
    <w:p w14:paraId="7691997B" w14:textId="77777777" w:rsidR="00CB7ACF" w:rsidRDefault="00000000">
      <w:pPr>
        <w:pStyle w:val="ListParagraph"/>
        <w:numPr>
          <w:ilvl w:val="0"/>
          <w:numId w:val="7"/>
        </w:numPr>
        <w:tabs>
          <w:tab w:val="left" w:pos="967"/>
          <w:tab w:val="left" w:pos="969"/>
        </w:tabs>
        <w:ind w:left="968"/>
      </w:pPr>
      <w:r>
        <w:t>In</w:t>
      </w:r>
      <w:r>
        <w:rPr>
          <w:spacing w:val="-14"/>
        </w:rPr>
        <w:t xml:space="preserve"> </w:t>
      </w:r>
      <w:r>
        <w:t>addition,</w:t>
      </w:r>
      <w:r>
        <w:rPr>
          <w:spacing w:val="-14"/>
        </w:rPr>
        <w:t xml:space="preserve"> </w:t>
      </w:r>
      <w:r>
        <w:t>the</w:t>
      </w:r>
      <w:r>
        <w:rPr>
          <w:spacing w:val="-11"/>
        </w:rPr>
        <w:t xml:space="preserve"> </w:t>
      </w:r>
      <w:r>
        <w:t>Task</w:t>
      </w:r>
      <w:r>
        <w:rPr>
          <w:spacing w:val="-7"/>
        </w:rPr>
        <w:t xml:space="preserve"> </w:t>
      </w:r>
      <w:r>
        <w:t>Performance</w:t>
      </w:r>
      <w:r>
        <w:rPr>
          <w:spacing w:val="-11"/>
        </w:rPr>
        <w:t xml:space="preserve"> </w:t>
      </w:r>
      <w:r>
        <w:t>statement</w:t>
      </w:r>
      <w:r>
        <w:rPr>
          <w:spacing w:val="-10"/>
        </w:rPr>
        <w:t xml:space="preserve"> </w:t>
      </w:r>
      <w:r>
        <w:t>should</w:t>
      </w:r>
      <w:r>
        <w:rPr>
          <w:spacing w:val="-8"/>
        </w:rPr>
        <w:t xml:space="preserve"> </w:t>
      </w:r>
      <w:r>
        <w:t>include</w:t>
      </w:r>
      <w:r>
        <w:rPr>
          <w:spacing w:val="-11"/>
        </w:rPr>
        <w:t xml:space="preserve"> </w:t>
      </w:r>
      <w:r>
        <w:t>the</w:t>
      </w:r>
      <w:r>
        <w:rPr>
          <w:spacing w:val="-11"/>
        </w:rPr>
        <w:t xml:space="preserve"> </w:t>
      </w:r>
      <w:r>
        <w:t>following</w:t>
      </w:r>
      <w:r>
        <w:rPr>
          <w:spacing w:val="-3"/>
        </w:rPr>
        <w:t xml:space="preserve"> </w:t>
      </w:r>
      <w:r>
        <w:rPr>
          <w:spacing w:val="-2"/>
        </w:rPr>
        <w:t>elements:</w:t>
      </w:r>
    </w:p>
    <w:p w14:paraId="4ABA01CA" w14:textId="77777777" w:rsidR="00CB7ACF" w:rsidRDefault="00CB7ACF">
      <w:pPr>
        <w:pStyle w:val="BodyText"/>
        <w:spacing w:before="4"/>
      </w:pPr>
    </w:p>
    <w:tbl>
      <w:tblPr>
        <w:tblW w:w="0" w:type="auto"/>
        <w:tblInd w:w="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0"/>
        <w:gridCol w:w="3180"/>
        <w:gridCol w:w="4740"/>
      </w:tblGrid>
      <w:tr w:rsidR="00CB7ACF" w14:paraId="795691E4" w14:textId="77777777">
        <w:trPr>
          <w:trHeight w:val="230"/>
        </w:trPr>
        <w:tc>
          <w:tcPr>
            <w:tcW w:w="1560" w:type="dxa"/>
            <w:shd w:val="clear" w:color="auto" w:fill="DADADA"/>
          </w:tcPr>
          <w:p w14:paraId="5CE370D5" w14:textId="77777777" w:rsidR="00CB7ACF" w:rsidRDefault="00000000">
            <w:pPr>
              <w:pStyle w:val="TableParagraph"/>
              <w:spacing w:line="209" w:lineRule="exact"/>
              <w:ind w:left="395"/>
              <w:rPr>
                <w:b/>
                <w:sz w:val="20"/>
              </w:rPr>
            </w:pPr>
            <w:r>
              <w:rPr>
                <w:b/>
                <w:spacing w:val="-2"/>
                <w:sz w:val="20"/>
              </w:rPr>
              <w:t>Element</w:t>
            </w:r>
          </w:p>
        </w:tc>
        <w:tc>
          <w:tcPr>
            <w:tcW w:w="3180" w:type="dxa"/>
            <w:shd w:val="clear" w:color="auto" w:fill="DADADA"/>
          </w:tcPr>
          <w:p w14:paraId="1C6C7C0A" w14:textId="77777777" w:rsidR="00CB7ACF" w:rsidRDefault="00000000">
            <w:pPr>
              <w:pStyle w:val="TableParagraph"/>
              <w:spacing w:line="209" w:lineRule="exact"/>
              <w:ind w:left="299"/>
              <w:rPr>
                <w:b/>
                <w:sz w:val="20"/>
              </w:rPr>
            </w:pPr>
            <w:r>
              <w:rPr>
                <w:b/>
                <w:spacing w:val="-2"/>
                <w:sz w:val="20"/>
              </w:rPr>
              <w:t>Task</w:t>
            </w:r>
            <w:r>
              <w:rPr>
                <w:b/>
                <w:sz w:val="20"/>
              </w:rPr>
              <w:t xml:space="preserve"> </w:t>
            </w:r>
            <w:r>
              <w:rPr>
                <w:b/>
                <w:spacing w:val="-2"/>
                <w:sz w:val="20"/>
              </w:rPr>
              <w:t>Performance</w:t>
            </w:r>
            <w:r>
              <w:rPr>
                <w:b/>
                <w:sz w:val="20"/>
              </w:rPr>
              <w:t xml:space="preserve"> </w:t>
            </w:r>
            <w:r>
              <w:rPr>
                <w:b/>
                <w:spacing w:val="-2"/>
                <w:sz w:val="20"/>
              </w:rPr>
              <w:t>example</w:t>
            </w:r>
          </w:p>
        </w:tc>
        <w:tc>
          <w:tcPr>
            <w:tcW w:w="4740" w:type="dxa"/>
            <w:shd w:val="clear" w:color="auto" w:fill="DADADA"/>
          </w:tcPr>
          <w:p w14:paraId="08DF4B40" w14:textId="77777777" w:rsidR="00CB7ACF" w:rsidRDefault="00000000">
            <w:pPr>
              <w:pStyle w:val="TableParagraph"/>
              <w:spacing w:line="209" w:lineRule="exact"/>
              <w:ind w:left="1283"/>
              <w:rPr>
                <w:b/>
                <w:sz w:val="20"/>
              </w:rPr>
            </w:pPr>
            <w:r>
              <w:rPr>
                <w:b/>
                <w:sz w:val="20"/>
              </w:rPr>
              <w:t>Description</w:t>
            </w:r>
            <w:r>
              <w:rPr>
                <w:b/>
                <w:spacing w:val="-10"/>
                <w:sz w:val="20"/>
              </w:rPr>
              <w:t xml:space="preserve"> </w:t>
            </w:r>
            <w:r>
              <w:rPr>
                <w:b/>
                <w:sz w:val="20"/>
              </w:rPr>
              <w:t>/</w:t>
            </w:r>
            <w:r>
              <w:rPr>
                <w:b/>
                <w:spacing w:val="-12"/>
                <w:sz w:val="20"/>
              </w:rPr>
              <w:t xml:space="preserve"> </w:t>
            </w:r>
            <w:r>
              <w:rPr>
                <w:b/>
                <w:spacing w:val="-2"/>
                <w:sz w:val="20"/>
              </w:rPr>
              <w:t>Comment</w:t>
            </w:r>
          </w:p>
        </w:tc>
      </w:tr>
      <w:tr w:rsidR="00CB7ACF" w14:paraId="6CE0DB47" w14:textId="77777777">
        <w:trPr>
          <w:trHeight w:val="690"/>
        </w:trPr>
        <w:tc>
          <w:tcPr>
            <w:tcW w:w="1560" w:type="dxa"/>
          </w:tcPr>
          <w:p w14:paraId="0927C826" w14:textId="77777777" w:rsidR="00CB7ACF" w:rsidRDefault="00000000">
            <w:pPr>
              <w:pStyle w:val="TableParagraph"/>
              <w:spacing w:line="221" w:lineRule="exact"/>
              <w:rPr>
                <w:sz w:val="20"/>
              </w:rPr>
            </w:pPr>
            <w:r>
              <w:rPr>
                <w:sz w:val="20"/>
              </w:rPr>
              <w:t>Action</w:t>
            </w:r>
            <w:r>
              <w:rPr>
                <w:spacing w:val="-8"/>
                <w:sz w:val="20"/>
              </w:rPr>
              <w:t xml:space="preserve"> </w:t>
            </w:r>
            <w:r>
              <w:rPr>
                <w:sz w:val="20"/>
              </w:rPr>
              <w:t>verb</w:t>
            </w:r>
            <w:r>
              <w:rPr>
                <w:spacing w:val="-8"/>
                <w:sz w:val="20"/>
              </w:rPr>
              <w:t xml:space="preserve"> </w:t>
            </w:r>
            <w:r>
              <w:rPr>
                <w:spacing w:val="-10"/>
                <w:sz w:val="20"/>
              </w:rPr>
              <w:t>:</w:t>
            </w:r>
          </w:p>
        </w:tc>
        <w:tc>
          <w:tcPr>
            <w:tcW w:w="3180" w:type="dxa"/>
          </w:tcPr>
          <w:p w14:paraId="56361812" w14:textId="77777777" w:rsidR="00CB7ACF" w:rsidRDefault="00000000">
            <w:pPr>
              <w:pStyle w:val="TableParagraph"/>
              <w:spacing w:line="221" w:lineRule="exact"/>
              <w:rPr>
                <w:sz w:val="20"/>
              </w:rPr>
            </w:pPr>
            <w:r>
              <w:rPr>
                <w:spacing w:val="-2"/>
                <w:sz w:val="20"/>
              </w:rPr>
              <w:t>Obtain</w:t>
            </w:r>
          </w:p>
        </w:tc>
        <w:tc>
          <w:tcPr>
            <w:tcW w:w="4740" w:type="dxa"/>
          </w:tcPr>
          <w:p w14:paraId="74464234" w14:textId="77777777" w:rsidR="00CB7ACF" w:rsidRDefault="00000000">
            <w:pPr>
              <w:pStyle w:val="TableParagraph"/>
              <w:spacing w:line="242" w:lineRule="auto"/>
              <w:ind w:left="119" w:right="1054"/>
              <w:rPr>
                <w:sz w:val="20"/>
              </w:rPr>
            </w:pPr>
            <w:r>
              <w:rPr>
                <w:sz w:val="20"/>
              </w:rPr>
              <w:t>Describes</w:t>
            </w:r>
            <w:r>
              <w:rPr>
                <w:spacing w:val="-14"/>
                <w:sz w:val="20"/>
              </w:rPr>
              <w:t xml:space="preserve"> </w:t>
            </w:r>
            <w:r>
              <w:rPr>
                <w:sz w:val="20"/>
              </w:rPr>
              <w:t>what</w:t>
            </w:r>
            <w:r>
              <w:rPr>
                <w:spacing w:val="-14"/>
                <w:sz w:val="20"/>
              </w:rPr>
              <w:t xml:space="preserve"> </w:t>
            </w:r>
            <w:r>
              <w:rPr>
                <w:sz w:val="20"/>
              </w:rPr>
              <w:t>action</w:t>
            </w:r>
            <w:r>
              <w:rPr>
                <w:spacing w:val="-14"/>
                <w:sz w:val="20"/>
              </w:rPr>
              <w:t xml:space="preserve"> </w:t>
            </w:r>
            <w:r>
              <w:rPr>
                <w:sz w:val="20"/>
              </w:rPr>
              <w:t>is</w:t>
            </w:r>
            <w:r>
              <w:rPr>
                <w:spacing w:val="-14"/>
                <w:sz w:val="20"/>
              </w:rPr>
              <w:t xml:space="preserve"> </w:t>
            </w:r>
            <w:r>
              <w:rPr>
                <w:sz w:val="20"/>
              </w:rPr>
              <w:t>being</w:t>
            </w:r>
            <w:r>
              <w:rPr>
                <w:spacing w:val="-14"/>
                <w:sz w:val="20"/>
              </w:rPr>
              <w:t xml:space="preserve"> </w:t>
            </w:r>
            <w:r>
              <w:rPr>
                <w:sz w:val="20"/>
              </w:rPr>
              <w:t>done. First word is a statement.</w:t>
            </w:r>
          </w:p>
          <w:p w14:paraId="4666B2A9" w14:textId="77777777" w:rsidR="00CB7ACF" w:rsidRDefault="00000000">
            <w:pPr>
              <w:pStyle w:val="TableParagraph"/>
              <w:spacing w:line="210" w:lineRule="exact"/>
              <w:ind w:left="119"/>
              <w:rPr>
                <w:sz w:val="20"/>
              </w:rPr>
            </w:pPr>
            <w:r>
              <w:rPr>
                <w:sz w:val="20"/>
              </w:rPr>
              <w:t>Only</w:t>
            </w:r>
            <w:r>
              <w:rPr>
                <w:spacing w:val="-10"/>
                <w:sz w:val="20"/>
              </w:rPr>
              <w:t xml:space="preserve"> </w:t>
            </w:r>
            <w:r>
              <w:rPr>
                <w:sz w:val="20"/>
              </w:rPr>
              <w:t>one</w:t>
            </w:r>
            <w:r>
              <w:rPr>
                <w:spacing w:val="-7"/>
                <w:sz w:val="20"/>
              </w:rPr>
              <w:t xml:space="preserve"> </w:t>
            </w:r>
            <w:r>
              <w:rPr>
                <w:sz w:val="20"/>
              </w:rPr>
              <w:t>action</w:t>
            </w:r>
            <w:r>
              <w:rPr>
                <w:spacing w:val="-3"/>
                <w:sz w:val="20"/>
              </w:rPr>
              <w:t xml:space="preserve"> </w:t>
            </w:r>
            <w:r>
              <w:rPr>
                <w:sz w:val="20"/>
              </w:rPr>
              <w:t>verb</w:t>
            </w:r>
            <w:r>
              <w:rPr>
                <w:spacing w:val="-7"/>
                <w:sz w:val="20"/>
              </w:rPr>
              <w:t xml:space="preserve"> </w:t>
            </w:r>
            <w:r>
              <w:rPr>
                <w:sz w:val="20"/>
              </w:rPr>
              <w:t>is</w:t>
            </w:r>
            <w:r>
              <w:rPr>
                <w:spacing w:val="-7"/>
                <w:sz w:val="20"/>
              </w:rPr>
              <w:t xml:space="preserve"> </w:t>
            </w:r>
            <w:r>
              <w:rPr>
                <w:spacing w:val="-4"/>
                <w:sz w:val="20"/>
              </w:rPr>
              <w:t>used.</w:t>
            </w:r>
          </w:p>
        </w:tc>
      </w:tr>
      <w:tr w:rsidR="00CB7ACF" w14:paraId="13ED6481" w14:textId="77777777">
        <w:trPr>
          <w:trHeight w:val="457"/>
        </w:trPr>
        <w:tc>
          <w:tcPr>
            <w:tcW w:w="1560" w:type="dxa"/>
          </w:tcPr>
          <w:p w14:paraId="0949237D" w14:textId="77777777" w:rsidR="00CB7ACF" w:rsidRDefault="00000000">
            <w:pPr>
              <w:pStyle w:val="TableParagraph"/>
              <w:spacing w:line="221" w:lineRule="exact"/>
              <w:rPr>
                <w:sz w:val="20"/>
              </w:rPr>
            </w:pPr>
            <w:r>
              <w:rPr>
                <w:spacing w:val="-2"/>
                <w:sz w:val="20"/>
              </w:rPr>
              <w:t>Object:</w:t>
            </w:r>
          </w:p>
        </w:tc>
        <w:tc>
          <w:tcPr>
            <w:tcW w:w="3180" w:type="dxa"/>
          </w:tcPr>
          <w:p w14:paraId="55E32D14" w14:textId="77777777" w:rsidR="00CB7ACF" w:rsidRDefault="00000000">
            <w:pPr>
              <w:pStyle w:val="TableParagraph"/>
              <w:spacing w:line="221" w:lineRule="exact"/>
              <w:rPr>
                <w:sz w:val="20"/>
              </w:rPr>
            </w:pPr>
            <w:r>
              <w:rPr>
                <w:sz w:val="20"/>
              </w:rPr>
              <w:t>a</w:t>
            </w:r>
            <w:r>
              <w:rPr>
                <w:spacing w:val="-8"/>
                <w:sz w:val="20"/>
              </w:rPr>
              <w:t xml:space="preserve"> </w:t>
            </w:r>
            <w:r>
              <w:rPr>
                <w:sz w:val="20"/>
              </w:rPr>
              <w:t>blood</w:t>
            </w:r>
            <w:r>
              <w:rPr>
                <w:spacing w:val="-3"/>
                <w:sz w:val="20"/>
              </w:rPr>
              <w:t xml:space="preserve"> </w:t>
            </w:r>
            <w:r>
              <w:rPr>
                <w:spacing w:val="-2"/>
                <w:sz w:val="20"/>
              </w:rPr>
              <w:t>specimen</w:t>
            </w:r>
          </w:p>
        </w:tc>
        <w:tc>
          <w:tcPr>
            <w:tcW w:w="4740" w:type="dxa"/>
          </w:tcPr>
          <w:p w14:paraId="07453ABA" w14:textId="77777777" w:rsidR="00CB7ACF" w:rsidRDefault="00000000">
            <w:pPr>
              <w:pStyle w:val="TableParagraph"/>
              <w:spacing w:line="216" w:lineRule="exact"/>
              <w:ind w:left="119"/>
              <w:rPr>
                <w:sz w:val="20"/>
              </w:rPr>
            </w:pPr>
            <w:r>
              <w:rPr>
                <w:sz w:val="20"/>
              </w:rPr>
              <w:t>Identifies</w:t>
            </w:r>
            <w:r>
              <w:rPr>
                <w:spacing w:val="-7"/>
                <w:sz w:val="20"/>
              </w:rPr>
              <w:t xml:space="preserve"> </w:t>
            </w:r>
            <w:r>
              <w:rPr>
                <w:sz w:val="20"/>
              </w:rPr>
              <w:t>what</w:t>
            </w:r>
            <w:r>
              <w:rPr>
                <w:spacing w:val="-13"/>
                <w:sz w:val="20"/>
              </w:rPr>
              <w:t xml:space="preserve"> </w:t>
            </w:r>
            <w:r>
              <w:rPr>
                <w:sz w:val="20"/>
              </w:rPr>
              <w:t>is</w:t>
            </w:r>
            <w:r>
              <w:rPr>
                <w:spacing w:val="-7"/>
                <w:sz w:val="20"/>
              </w:rPr>
              <w:t xml:space="preserve"> </w:t>
            </w:r>
            <w:r>
              <w:rPr>
                <w:sz w:val="20"/>
              </w:rPr>
              <w:t>being</w:t>
            </w:r>
            <w:r>
              <w:rPr>
                <w:spacing w:val="-9"/>
                <w:sz w:val="20"/>
              </w:rPr>
              <w:t xml:space="preserve"> </w:t>
            </w:r>
            <w:r>
              <w:rPr>
                <w:sz w:val="20"/>
              </w:rPr>
              <w:t>acted</w:t>
            </w:r>
            <w:r>
              <w:rPr>
                <w:spacing w:val="-12"/>
                <w:sz w:val="20"/>
              </w:rPr>
              <w:t xml:space="preserve"> </w:t>
            </w:r>
            <w:r>
              <w:rPr>
                <w:spacing w:val="-5"/>
                <w:sz w:val="20"/>
              </w:rPr>
              <w:t>on.</w:t>
            </w:r>
          </w:p>
          <w:p w14:paraId="05EA989D" w14:textId="77777777" w:rsidR="00CB7ACF" w:rsidRDefault="00000000">
            <w:pPr>
              <w:pStyle w:val="TableParagraph"/>
              <w:spacing w:line="222" w:lineRule="exact"/>
              <w:ind w:left="119"/>
              <w:rPr>
                <w:sz w:val="20"/>
              </w:rPr>
            </w:pPr>
            <w:r>
              <w:rPr>
                <w:sz w:val="20"/>
              </w:rPr>
              <w:t>Usually,</w:t>
            </w:r>
            <w:r>
              <w:rPr>
                <w:spacing w:val="-6"/>
                <w:sz w:val="20"/>
              </w:rPr>
              <w:t xml:space="preserve"> </w:t>
            </w:r>
            <w:r>
              <w:rPr>
                <w:sz w:val="20"/>
              </w:rPr>
              <w:t>only</w:t>
            </w:r>
            <w:r>
              <w:rPr>
                <w:spacing w:val="-9"/>
                <w:sz w:val="20"/>
              </w:rPr>
              <w:t xml:space="preserve"> </w:t>
            </w:r>
            <w:r>
              <w:rPr>
                <w:sz w:val="20"/>
              </w:rPr>
              <w:t>one</w:t>
            </w:r>
            <w:r>
              <w:rPr>
                <w:spacing w:val="-4"/>
                <w:sz w:val="20"/>
              </w:rPr>
              <w:t xml:space="preserve"> </w:t>
            </w:r>
            <w:r>
              <w:rPr>
                <w:sz w:val="20"/>
              </w:rPr>
              <w:t>object</w:t>
            </w:r>
            <w:r>
              <w:rPr>
                <w:spacing w:val="-9"/>
                <w:sz w:val="20"/>
              </w:rPr>
              <w:t xml:space="preserve"> </w:t>
            </w:r>
            <w:r>
              <w:rPr>
                <w:sz w:val="20"/>
              </w:rPr>
              <w:t>is</w:t>
            </w:r>
            <w:r>
              <w:rPr>
                <w:spacing w:val="-2"/>
                <w:sz w:val="20"/>
              </w:rPr>
              <w:t xml:space="preserve"> </w:t>
            </w:r>
            <w:r>
              <w:rPr>
                <w:sz w:val="20"/>
              </w:rPr>
              <w:t>used</w:t>
            </w:r>
            <w:r>
              <w:rPr>
                <w:spacing w:val="-8"/>
                <w:sz w:val="20"/>
              </w:rPr>
              <w:t xml:space="preserve"> </w:t>
            </w:r>
            <w:r>
              <w:rPr>
                <w:sz w:val="20"/>
              </w:rPr>
              <w:t>in</w:t>
            </w:r>
            <w:r>
              <w:rPr>
                <w:spacing w:val="-8"/>
                <w:sz w:val="20"/>
              </w:rPr>
              <w:t xml:space="preserve"> </w:t>
            </w:r>
            <w:r>
              <w:rPr>
                <w:sz w:val="20"/>
              </w:rPr>
              <w:t>the</w:t>
            </w:r>
            <w:r>
              <w:rPr>
                <w:spacing w:val="-8"/>
                <w:sz w:val="20"/>
              </w:rPr>
              <w:t xml:space="preserve"> </w:t>
            </w:r>
            <w:r>
              <w:rPr>
                <w:spacing w:val="-2"/>
                <w:sz w:val="20"/>
              </w:rPr>
              <w:t>statement.</w:t>
            </w:r>
          </w:p>
        </w:tc>
      </w:tr>
      <w:tr w:rsidR="00CB7ACF" w14:paraId="659E4CC7" w14:textId="77777777">
        <w:trPr>
          <w:trHeight w:val="694"/>
        </w:trPr>
        <w:tc>
          <w:tcPr>
            <w:tcW w:w="1560" w:type="dxa"/>
          </w:tcPr>
          <w:p w14:paraId="15355573" w14:textId="77777777" w:rsidR="00CB7ACF" w:rsidRDefault="00000000">
            <w:pPr>
              <w:pStyle w:val="TableParagraph"/>
              <w:rPr>
                <w:sz w:val="20"/>
              </w:rPr>
            </w:pPr>
            <w:r>
              <w:rPr>
                <w:spacing w:val="-4"/>
                <w:sz w:val="20"/>
              </w:rPr>
              <w:t xml:space="preserve">Necessary </w:t>
            </w:r>
            <w:r>
              <w:rPr>
                <w:spacing w:val="-2"/>
                <w:sz w:val="20"/>
              </w:rPr>
              <w:t>qualifier:</w:t>
            </w:r>
          </w:p>
        </w:tc>
        <w:tc>
          <w:tcPr>
            <w:tcW w:w="3180" w:type="dxa"/>
          </w:tcPr>
          <w:p w14:paraId="3A1BD32D" w14:textId="77777777" w:rsidR="00CB7ACF" w:rsidRDefault="00000000">
            <w:pPr>
              <w:pStyle w:val="TableParagraph"/>
              <w:spacing w:line="225" w:lineRule="exact"/>
              <w:rPr>
                <w:sz w:val="20"/>
              </w:rPr>
            </w:pPr>
            <w:r>
              <w:rPr>
                <w:sz w:val="20"/>
              </w:rPr>
              <w:t>by</w:t>
            </w:r>
            <w:r>
              <w:rPr>
                <w:spacing w:val="-4"/>
                <w:sz w:val="20"/>
              </w:rPr>
              <w:t xml:space="preserve"> </w:t>
            </w:r>
            <w:r>
              <w:rPr>
                <w:spacing w:val="-2"/>
                <w:sz w:val="20"/>
              </w:rPr>
              <w:t>venepuncture</w:t>
            </w:r>
          </w:p>
        </w:tc>
        <w:tc>
          <w:tcPr>
            <w:tcW w:w="4740" w:type="dxa"/>
          </w:tcPr>
          <w:p w14:paraId="58813A3E" w14:textId="77777777" w:rsidR="00CB7ACF" w:rsidRDefault="00000000">
            <w:pPr>
              <w:pStyle w:val="TableParagraph"/>
              <w:ind w:left="119"/>
              <w:rPr>
                <w:sz w:val="20"/>
              </w:rPr>
            </w:pPr>
            <w:r>
              <w:rPr>
                <w:sz w:val="20"/>
              </w:rPr>
              <w:t>Distinguishes</w:t>
            </w:r>
            <w:r>
              <w:rPr>
                <w:spacing w:val="-7"/>
                <w:sz w:val="20"/>
              </w:rPr>
              <w:t xml:space="preserve"> </w:t>
            </w:r>
            <w:r>
              <w:rPr>
                <w:sz w:val="20"/>
              </w:rPr>
              <w:t>venepuncture</w:t>
            </w:r>
            <w:r>
              <w:rPr>
                <w:spacing w:val="-10"/>
                <w:sz w:val="20"/>
              </w:rPr>
              <w:t xml:space="preserve"> </w:t>
            </w:r>
            <w:r>
              <w:rPr>
                <w:sz w:val="20"/>
              </w:rPr>
              <w:t>from</w:t>
            </w:r>
            <w:r>
              <w:rPr>
                <w:spacing w:val="-10"/>
                <w:sz w:val="20"/>
              </w:rPr>
              <w:t xml:space="preserve"> </w:t>
            </w:r>
            <w:r>
              <w:rPr>
                <w:sz w:val="20"/>
              </w:rPr>
              <w:t>other</w:t>
            </w:r>
            <w:r>
              <w:rPr>
                <w:spacing w:val="-6"/>
                <w:sz w:val="20"/>
              </w:rPr>
              <w:t xml:space="preserve"> </w:t>
            </w:r>
            <w:r>
              <w:rPr>
                <w:sz w:val="20"/>
              </w:rPr>
              <w:t>means</w:t>
            </w:r>
            <w:r>
              <w:rPr>
                <w:spacing w:val="-7"/>
                <w:sz w:val="20"/>
              </w:rPr>
              <w:t xml:space="preserve"> </w:t>
            </w:r>
            <w:r>
              <w:rPr>
                <w:sz w:val="20"/>
              </w:rPr>
              <w:t>of obtaining</w:t>
            </w:r>
            <w:r>
              <w:rPr>
                <w:spacing w:val="-2"/>
                <w:sz w:val="20"/>
              </w:rPr>
              <w:t xml:space="preserve"> </w:t>
            </w:r>
            <w:r>
              <w:rPr>
                <w:sz w:val="20"/>
              </w:rPr>
              <w:t>blood</w:t>
            </w:r>
            <w:r>
              <w:rPr>
                <w:spacing w:val="-1"/>
                <w:sz w:val="20"/>
              </w:rPr>
              <w:t xml:space="preserve"> </w:t>
            </w:r>
            <w:r>
              <w:rPr>
                <w:sz w:val="20"/>
              </w:rPr>
              <w:t>samples</w:t>
            </w:r>
            <w:r>
              <w:rPr>
                <w:spacing w:val="-3"/>
                <w:sz w:val="20"/>
              </w:rPr>
              <w:t xml:space="preserve"> </w:t>
            </w:r>
            <w:r>
              <w:rPr>
                <w:sz w:val="20"/>
              </w:rPr>
              <w:t>(only</w:t>
            </w:r>
            <w:r>
              <w:rPr>
                <w:spacing w:val="-10"/>
                <w:sz w:val="20"/>
              </w:rPr>
              <w:t xml:space="preserve"> </w:t>
            </w:r>
            <w:r>
              <w:rPr>
                <w:sz w:val="20"/>
              </w:rPr>
              <w:t>used</w:t>
            </w:r>
            <w:r>
              <w:rPr>
                <w:spacing w:val="-1"/>
                <w:sz w:val="20"/>
              </w:rPr>
              <w:t xml:space="preserve"> </w:t>
            </w:r>
            <w:r>
              <w:rPr>
                <w:sz w:val="20"/>
              </w:rPr>
              <w:t>if</w:t>
            </w:r>
            <w:r>
              <w:rPr>
                <w:spacing w:val="-2"/>
                <w:sz w:val="20"/>
              </w:rPr>
              <w:t xml:space="preserve"> </w:t>
            </w:r>
            <w:r>
              <w:rPr>
                <w:sz w:val="20"/>
              </w:rPr>
              <w:t>required</w:t>
            </w:r>
            <w:r>
              <w:rPr>
                <w:spacing w:val="-5"/>
                <w:sz w:val="20"/>
              </w:rPr>
              <w:t xml:space="preserve"> to</w:t>
            </w:r>
          </w:p>
          <w:p w14:paraId="70A42EA4" w14:textId="77777777" w:rsidR="00CB7ACF" w:rsidRDefault="00000000">
            <w:pPr>
              <w:pStyle w:val="TableParagraph"/>
              <w:spacing w:line="215" w:lineRule="exact"/>
              <w:ind w:left="119"/>
              <w:rPr>
                <w:sz w:val="20"/>
              </w:rPr>
            </w:pPr>
            <w:r>
              <w:rPr>
                <w:sz w:val="20"/>
              </w:rPr>
              <w:t>distinguish</w:t>
            </w:r>
            <w:r>
              <w:rPr>
                <w:spacing w:val="-3"/>
                <w:sz w:val="20"/>
              </w:rPr>
              <w:t xml:space="preserve"> </w:t>
            </w:r>
            <w:r>
              <w:rPr>
                <w:sz w:val="20"/>
              </w:rPr>
              <w:t>between</w:t>
            </w:r>
            <w:r>
              <w:rPr>
                <w:spacing w:val="-3"/>
                <w:sz w:val="20"/>
              </w:rPr>
              <w:t xml:space="preserve"> </w:t>
            </w:r>
            <w:r>
              <w:rPr>
                <w:sz w:val="20"/>
              </w:rPr>
              <w:t>alternate</w:t>
            </w:r>
            <w:r>
              <w:rPr>
                <w:spacing w:val="-3"/>
                <w:sz w:val="20"/>
              </w:rPr>
              <w:t xml:space="preserve"> </w:t>
            </w:r>
            <w:r>
              <w:rPr>
                <w:spacing w:val="-2"/>
                <w:sz w:val="20"/>
              </w:rPr>
              <w:t>methods).</w:t>
            </w:r>
          </w:p>
        </w:tc>
      </w:tr>
    </w:tbl>
    <w:p w14:paraId="04F44A3C" w14:textId="77777777" w:rsidR="00CB7ACF" w:rsidRDefault="00000000">
      <w:pPr>
        <w:spacing w:before="215"/>
        <w:ind w:left="3168" w:right="3650"/>
        <w:jc w:val="center"/>
        <w:rPr>
          <w:b/>
          <w:sz w:val="20"/>
        </w:rPr>
      </w:pPr>
      <w:r>
        <w:rPr>
          <w:b/>
          <w:sz w:val="20"/>
        </w:rPr>
        <w:t>Figure</w:t>
      </w:r>
      <w:r>
        <w:rPr>
          <w:b/>
          <w:spacing w:val="-13"/>
          <w:sz w:val="20"/>
        </w:rPr>
        <w:t xml:space="preserve"> </w:t>
      </w:r>
      <w:r>
        <w:rPr>
          <w:b/>
          <w:sz w:val="20"/>
        </w:rPr>
        <w:t>F-3</w:t>
      </w:r>
      <w:r>
        <w:rPr>
          <w:b/>
          <w:spacing w:val="-12"/>
          <w:sz w:val="20"/>
        </w:rPr>
        <w:t xml:space="preserve"> </w:t>
      </w:r>
      <w:r>
        <w:rPr>
          <w:b/>
          <w:sz w:val="20"/>
        </w:rPr>
        <w:t>Task</w:t>
      </w:r>
      <w:r>
        <w:rPr>
          <w:b/>
          <w:spacing w:val="-14"/>
          <w:sz w:val="20"/>
        </w:rPr>
        <w:t xml:space="preserve"> </w:t>
      </w:r>
      <w:r>
        <w:rPr>
          <w:b/>
          <w:sz w:val="20"/>
        </w:rPr>
        <w:t xml:space="preserve">Performance </w:t>
      </w:r>
      <w:r>
        <w:rPr>
          <w:b/>
          <w:spacing w:val="-2"/>
          <w:sz w:val="20"/>
        </w:rPr>
        <w:t>Elements</w:t>
      </w:r>
    </w:p>
    <w:p w14:paraId="2AD08E67" w14:textId="77777777" w:rsidR="00CB7ACF" w:rsidRDefault="00CB7ACF">
      <w:pPr>
        <w:pStyle w:val="BodyText"/>
        <w:spacing w:before="4"/>
        <w:rPr>
          <w:b/>
        </w:rPr>
      </w:pPr>
    </w:p>
    <w:p w14:paraId="1DF3DE83" w14:textId="77777777" w:rsidR="00CB7ACF" w:rsidRDefault="00000000">
      <w:pPr>
        <w:pStyle w:val="Heading4"/>
        <w:spacing w:before="1"/>
      </w:pPr>
      <w:bookmarkStart w:id="63" w:name="Specifying_Conditions"/>
      <w:bookmarkEnd w:id="63"/>
      <w:r>
        <w:rPr>
          <w:spacing w:val="-2"/>
        </w:rPr>
        <w:t>Specifying</w:t>
      </w:r>
      <w:r>
        <w:rPr>
          <w:spacing w:val="4"/>
        </w:rPr>
        <w:t xml:space="preserve"> </w:t>
      </w:r>
      <w:r>
        <w:rPr>
          <w:spacing w:val="-2"/>
        </w:rPr>
        <w:t>Conditions</w:t>
      </w:r>
    </w:p>
    <w:p w14:paraId="2FABF9F1" w14:textId="77777777" w:rsidR="00CB7ACF" w:rsidRDefault="00CB7ACF">
      <w:pPr>
        <w:pStyle w:val="BodyText"/>
        <w:spacing w:before="1"/>
        <w:rPr>
          <w:b/>
        </w:rPr>
      </w:pPr>
    </w:p>
    <w:p w14:paraId="73A06EC9" w14:textId="77777777" w:rsidR="00CB7ACF" w:rsidRDefault="00000000">
      <w:pPr>
        <w:pStyle w:val="ListParagraph"/>
        <w:numPr>
          <w:ilvl w:val="0"/>
          <w:numId w:val="7"/>
        </w:numPr>
        <w:tabs>
          <w:tab w:val="left" w:pos="971"/>
          <w:tab w:val="left" w:pos="972"/>
        </w:tabs>
        <w:spacing w:before="1"/>
        <w:ind w:left="112" w:right="985" w:firstLine="0"/>
      </w:pPr>
      <w:r>
        <w:t>Conditions statements describe the situation under which the action specified in the performance</w:t>
      </w:r>
      <w:r>
        <w:rPr>
          <w:spacing w:val="-2"/>
        </w:rPr>
        <w:t xml:space="preserve"> </w:t>
      </w:r>
      <w:r>
        <w:t>statement</w:t>
      </w:r>
      <w:r>
        <w:rPr>
          <w:spacing w:val="-5"/>
        </w:rPr>
        <w:t xml:space="preserve"> </w:t>
      </w:r>
      <w:r>
        <w:t>must</w:t>
      </w:r>
      <w:r>
        <w:rPr>
          <w:spacing w:val="-5"/>
        </w:rPr>
        <w:t xml:space="preserve"> </w:t>
      </w:r>
      <w:r>
        <w:t>be</w:t>
      </w:r>
      <w:r>
        <w:rPr>
          <w:spacing w:val="-2"/>
        </w:rPr>
        <w:t xml:space="preserve"> </w:t>
      </w:r>
      <w:r>
        <w:t>completed.</w:t>
      </w:r>
      <w:r>
        <w:rPr>
          <w:spacing w:val="34"/>
        </w:rPr>
        <w:t xml:space="preserve"> </w:t>
      </w:r>
      <w:r>
        <w:t>Conditions</w:t>
      </w:r>
      <w:r>
        <w:rPr>
          <w:spacing w:val="-2"/>
        </w:rPr>
        <w:t xml:space="preserve"> </w:t>
      </w:r>
      <w:r>
        <w:t>statements</w:t>
      </w:r>
      <w:r>
        <w:rPr>
          <w:spacing w:val="-2"/>
        </w:rPr>
        <w:t xml:space="preserve"> </w:t>
      </w:r>
      <w:r>
        <w:t>are</w:t>
      </w:r>
      <w:r>
        <w:rPr>
          <w:spacing w:val="-2"/>
        </w:rPr>
        <w:t xml:space="preserve"> </w:t>
      </w:r>
      <w:r>
        <w:t>often</w:t>
      </w:r>
      <w:r>
        <w:rPr>
          <w:spacing w:val="-2"/>
        </w:rPr>
        <w:t xml:space="preserve"> </w:t>
      </w:r>
      <w:r>
        <w:t>written</w:t>
      </w:r>
      <w:r>
        <w:rPr>
          <w:spacing w:val="-2"/>
        </w:rPr>
        <w:t xml:space="preserve"> </w:t>
      </w:r>
      <w:r>
        <w:t>in</w:t>
      </w:r>
      <w:r>
        <w:rPr>
          <w:spacing w:val="-2"/>
        </w:rPr>
        <w:t xml:space="preserve"> </w:t>
      </w:r>
      <w:r>
        <w:t>terms</w:t>
      </w:r>
      <w:r>
        <w:rPr>
          <w:spacing w:val="-2"/>
        </w:rPr>
        <w:t xml:space="preserve"> </w:t>
      </w:r>
      <w:r>
        <w:t>of what will be ‘given’ (available to) or ‘denied’ (not available to) the service member while performing the required task and in what environment the task will be performed.</w:t>
      </w:r>
      <w:r>
        <w:rPr>
          <w:spacing w:val="40"/>
        </w:rPr>
        <w:t xml:space="preserve"> </w:t>
      </w:r>
      <w:r>
        <w:t>Conditions should reflect the work situation as accurately as possible, but include only those factors that influence job performance: An exhaustive list of every trivial condition is not necessary and detracts from the value of the RPS. Conditions that do not impact on Task or Sub-Task performance do not require statements.</w:t>
      </w:r>
    </w:p>
    <w:p w14:paraId="6CC705DC" w14:textId="77777777" w:rsidR="00CB7ACF" w:rsidRDefault="00CB7ACF">
      <w:pPr>
        <w:pStyle w:val="BodyText"/>
        <w:spacing w:before="9"/>
        <w:rPr>
          <w:sz w:val="21"/>
        </w:rPr>
      </w:pPr>
    </w:p>
    <w:p w14:paraId="2A38B80B" w14:textId="77777777" w:rsidR="00CB7ACF" w:rsidRDefault="00000000">
      <w:pPr>
        <w:pStyle w:val="ListParagraph"/>
        <w:numPr>
          <w:ilvl w:val="0"/>
          <w:numId w:val="7"/>
        </w:numPr>
        <w:tabs>
          <w:tab w:val="left" w:pos="972"/>
          <w:tab w:val="left" w:pos="973"/>
        </w:tabs>
        <w:spacing w:before="1"/>
        <w:ind w:left="112" w:right="1101" w:firstLine="0"/>
      </w:pPr>
      <w:r>
        <w:t>Since the Conditions may be critical in determining future Training Gaps, informing training</w:t>
      </w:r>
      <w:r>
        <w:rPr>
          <w:spacing w:val="-2"/>
        </w:rPr>
        <w:t xml:space="preserve"> </w:t>
      </w:r>
      <w:r>
        <w:t>design</w:t>
      </w:r>
      <w:r>
        <w:rPr>
          <w:spacing w:val="-2"/>
        </w:rPr>
        <w:t xml:space="preserve"> </w:t>
      </w:r>
      <w:r>
        <w:t>and</w:t>
      </w:r>
      <w:r>
        <w:rPr>
          <w:spacing w:val="-2"/>
        </w:rPr>
        <w:t xml:space="preserve"> </w:t>
      </w:r>
      <w:r>
        <w:t>helping</w:t>
      </w:r>
      <w:r>
        <w:rPr>
          <w:spacing w:val="-2"/>
        </w:rPr>
        <w:t xml:space="preserve"> </w:t>
      </w:r>
      <w:r>
        <w:t>to</w:t>
      </w:r>
      <w:r>
        <w:rPr>
          <w:spacing w:val="-2"/>
        </w:rPr>
        <w:t xml:space="preserve"> </w:t>
      </w:r>
      <w:r>
        <w:t>justify</w:t>
      </w:r>
      <w:r>
        <w:rPr>
          <w:spacing w:val="-2"/>
        </w:rPr>
        <w:t xml:space="preserve"> </w:t>
      </w:r>
      <w:r>
        <w:t>resources,</w:t>
      </w:r>
      <w:r>
        <w:rPr>
          <w:spacing w:val="-5"/>
        </w:rPr>
        <w:t xml:space="preserve"> </w:t>
      </w:r>
      <w:r>
        <w:t>they</w:t>
      </w:r>
      <w:r>
        <w:rPr>
          <w:spacing w:val="-6"/>
        </w:rPr>
        <w:t xml:space="preserve"> </w:t>
      </w:r>
      <w:r>
        <w:t>should</w:t>
      </w:r>
      <w:r>
        <w:rPr>
          <w:spacing w:val="-2"/>
        </w:rPr>
        <w:t xml:space="preserve"> </w:t>
      </w:r>
      <w:r>
        <w:t>be</w:t>
      </w:r>
      <w:r>
        <w:rPr>
          <w:spacing w:val="-2"/>
        </w:rPr>
        <w:t xml:space="preserve"> </w:t>
      </w:r>
      <w:r>
        <w:t>documented</w:t>
      </w:r>
      <w:r>
        <w:rPr>
          <w:spacing w:val="-2"/>
        </w:rPr>
        <w:t xml:space="preserve"> </w:t>
      </w:r>
      <w:r>
        <w:t>as</w:t>
      </w:r>
      <w:r>
        <w:rPr>
          <w:spacing w:val="-2"/>
        </w:rPr>
        <w:t xml:space="preserve"> </w:t>
      </w:r>
      <w:r>
        <w:t>accurately</w:t>
      </w:r>
      <w:r>
        <w:rPr>
          <w:spacing w:val="-8"/>
        </w:rPr>
        <w:t xml:space="preserve"> </w:t>
      </w:r>
      <w:r>
        <w:t>and closely as possible to the actual</w:t>
      </w:r>
      <w:r>
        <w:rPr>
          <w:spacing w:val="-3"/>
        </w:rPr>
        <w:t xml:space="preserve"> </w:t>
      </w:r>
      <w:r>
        <w:t>conditions in the workplace. Each Task and Sub-Task must therefore have a full Conditions statement clearly linked to its Performance statement (not a key to a list of Conditions located elsewhere).</w:t>
      </w:r>
    </w:p>
    <w:p w14:paraId="5CF93FDB" w14:textId="77777777" w:rsidR="00CB7ACF" w:rsidRDefault="00CB7ACF">
      <w:pPr>
        <w:pStyle w:val="BodyText"/>
        <w:spacing w:before="1"/>
      </w:pPr>
    </w:p>
    <w:p w14:paraId="6113A7CC" w14:textId="77777777" w:rsidR="00CB7ACF" w:rsidRDefault="00000000">
      <w:pPr>
        <w:pStyle w:val="ListParagraph"/>
        <w:numPr>
          <w:ilvl w:val="0"/>
          <w:numId w:val="7"/>
        </w:numPr>
        <w:tabs>
          <w:tab w:val="left" w:pos="973"/>
          <w:tab w:val="left" w:pos="974"/>
        </w:tabs>
        <w:spacing w:before="1"/>
        <w:ind w:left="113" w:right="1183" w:firstLine="0"/>
      </w:pPr>
      <w:r>
        <w:t>It is recognised that Sub-Tasks will usually (although not always) share identical Conditions to their parent</w:t>
      </w:r>
      <w:r>
        <w:rPr>
          <w:spacing w:val="-3"/>
        </w:rPr>
        <w:t xml:space="preserve"> </w:t>
      </w:r>
      <w:r>
        <w:t>Task.</w:t>
      </w:r>
      <w:r>
        <w:rPr>
          <w:spacing w:val="-3"/>
        </w:rPr>
        <w:t xml:space="preserve"> </w:t>
      </w:r>
      <w:r>
        <w:t>In such cases it is not</w:t>
      </w:r>
      <w:r>
        <w:rPr>
          <w:spacing w:val="-3"/>
        </w:rPr>
        <w:t xml:space="preserve"> </w:t>
      </w:r>
      <w:r>
        <w:t>necessary</w:t>
      </w:r>
      <w:r>
        <w:rPr>
          <w:spacing w:val="-4"/>
        </w:rPr>
        <w:t xml:space="preserve"> </w:t>
      </w:r>
      <w:r>
        <w:t>to repeat</w:t>
      </w:r>
      <w:r>
        <w:rPr>
          <w:spacing w:val="-3"/>
        </w:rPr>
        <w:t xml:space="preserve"> </w:t>
      </w:r>
      <w:r>
        <w:t>the full Conditions statement; instead, having checked and confirmed the commonality, a positive statement linking</w:t>
      </w:r>
      <w:r>
        <w:rPr>
          <w:spacing w:val="-1"/>
        </w:rPr>
        <w:t xml:space="preserve"> </w:t>
      </w:r>
      <w:r>
        <w:t>to</w:t>
      </w:r>
      <w:r>
        <w:rPr>
          <w:spacing w:val="-1"/>
        </w:rPr>
        <w:t xml:space="preserve"> </w:t>
      </w:r>
      <w:r>
        <w:t>the</w:t>
      </w:r>
      <w:r>
        <w:rPr>
          <w:spacing w:val="-1"/>
        </w:rPr>
        <w:t xml:space="preserve"> </w:t>
      </w:r>
      <w:r>
        <w:t>Conditions</w:t>
      </w:r>
      <w:r>
        <w:rPr>
          <w:spacing w:val="-1"/>
        </w:rPr>
        <w:t xml:space="preserve"> </w:t>
      </w:r>
      <w:r>
        <w:t>of</w:t>
      </w:r>
      <w:r>
        <w:rPr>
          <w:spacing w:val="-4"/>
        </w:rPr>
        <w:t xml:space="preserve"> </w:t>
      </w:r>
      <w:r>
        <w:t>the</w:t>
      </w:r>
      <w:r>
        <w:rPr>
          <w:spacing w:val="-5"/>
        </w:rPr>
        <w:t xml:space="preserve"> </w:t>
      </w:r>
      <w:r>
        <w:t>parent</w:t>
      </w:r>
      <w:r>
        <w:rPr>
          <w:spacing w:val="-8"/>
        </w:rPr>
        <w:t xml:space="preserve"> </w:t>
      </w:r>
      <w:r>
        <w:t>Task</w:t>
      </w:r>
      <w:r>
        <w:rPr>
          <w:spacing w:val="-4"/>
        </w:rPr>
        <w:t xml:space="preserve"> </w:t>
      </w:r>
      <w:r>
        <w:t>may</w:t>
      </w:r>
      <w:r>
        <w:rPr>
          <w:spacing w:val="-8"/>
        </w:rPr>
        <w:t xml:space="preserve"> </w:t>
      </w:r>
      <w:r>
        <w:t>be</w:t>
      </w:r>
      <w:r>
        <w:rPr>
          <w:spacing w:val="-5"/>
        </w:rPr>
        <w:t xml:space="preserve"> </w:t>
      </w:r>
      <w:r>
        <w:t>made</w:t>
      </w:r>
      <w:r>
        <w:rPr>
          <w:spacing w:val="-5"/>
        </w:rPr>
        <w:t xml:space="preserve"> </w:t>
      </w:r>
      <w:r>
        <w:t>(i.e.</w:t>
      </w:r>
      <w:r>
        <w:rPr>
          <w:spacing w:val="-8"/>
        </w:rPr>
        <w:t xml:space="preserve"> </w:t>
      </w:r>
      <w:r>
        <w:t>for</w:t>
      </w:r>
      <w:r>
        <w:rPr>
          <w:spacing w:val="-4"/>
        </w:rPr>
        <w:t xml:space="preserve"> </w:t>
      </w:r>
      <w:r>
        <w:t>Sub</w:t>
      </w:r>
      <w:r>
        <w:rPr>
          <w:spacing w:val="-5"/>
        </w:rPr>
        <w:t xml:space="preserve"> </w:t>
      </w:r>
      <w:r>
        <w:t>Task</w:t>
      </w:r>
      <w:r>
        <w:rPr>
          <w:spacing w:val="-1"/>
        </w:rPr>
        <w:t xml:space="preserve"> </w:t>
      </w:r>
      <w:r>
        <w:t>1.3.1:</w:t>
      </w:r>
      <w:r>
        <w:rPr>
          <w:spacing w:val="-8"/>
        </w:rPr>
        <w:t xml:space="preserve"> </w:t>
      </w:r>
      <w:r>
        <w:t>“Conditions as per Task 1.3”).</w:t>
      </w:r>
    </w:p>
    <w:p w14:paraId="4A1924E3" w14:textId="77777777" w:rsidR="00CB7ACF" w:rsidRDefault="00CB7ACF">
      <w:pPr>
        <w:pStyle w:val="BodyText"/>
        <w:spacing w:before="6"/>
        <w:rPr>
          <w:sz w:val="21"/>
        </w:rPr>
      </w:pPr>
    </w:p>
    <w:p w14:paraId="41A8E1E5" w14:textId="77777777" w:rsidR="00CB7ACF" w:rsidRDefault="00000000">
      <w:pPr>
        <w:pStyle w:val="ListParagraph"/>
        <w:numPr>
          <w:ilvl w:val="0"/>
          <w:numId w:val="7"/>
        </w:numPr>
        <w:tabs>
          <w:tab w:val="left" w:pos="971"/>
          <w:tab w:val="left" w:pos="972"/>
        </w:tabs>
        <w:ind w:left="112" w:right="993" w:hanging="1"/>
      </w:pPr>
      <w:r>
        <w:rPr>
          <w:b/>
        </w:rPr>
        <w:t>Conditions:</w:t>
      </w:r>
      <w:r>
        <w:rPr>
          <w:b/>
          <w:spacing w:val="-7"/>
        </w:rPr>
        <w:t xml:space="preserve"> </w:t>
      </w:r>
      <w:r>
        <w:rPr>
          <w:b/>
        </w:rPr>
        <w:t>Good</w:t>
      </w:r>
      <w:r>
        <w:rPr>
          <w:b/>
          <w:spacing w:val="-8"/>
        </w:rPr>
        <w:t xml:space="preserve"> </w:t>
      </w:r>
      <w:r>
        <w:rPr>
          <w:b/>
        </w:rPr>
        <w:t>practice</w:t>
      </w:r>
      <w:r>
        <w:t>.</w:t>
      </w:r>
      <w:r>
        <w:rPr>
          <w:spacing w:val="-15"/>
        </w:rPr>
        <w:t xml:space="preserve"> </w:t>
      </w:r>
      <w:r>
        <w:t>While</w:t>
      </w:r>
      <w:r>
        <w:rPr>
          <w:spacing w:val="-4"/>
        </w:rPr>
        <w:t xml:space="preserve"> </w:t>
      </w:r>
      <w:r>
        <w:t>customers in</w:t>
      </w:r>
      <w:r>
        <w:rPr>
          <w:spacing w:val="-4"/>
        </w:rPr>
        <w:t xml:space="preserve"> </w:t>
      </w:r>
      <w:r>
        <w:t>other</w:t>
      </w:r>
      <w:r>
        <w:rPr>
          <w:spacing w:val="-7"/>
        </w:rPr>
        <w:t xml:space="preserve"> </w:t>
      </w:r>
      <w:r>
        <w:t>domains</w:t>
      </w:r>
      <w:r>
        <w:rPr>
          <w:spacing w:val="-8"/>
        </w:rPr>
        <w:t xml:space="preserve"> </w:t>
      </w:r>
      <w:r>
        <w:t>may</w:t>
      </w:r>
      <w:r>
        <w:rPr>
          <w:spacing w:val="-8"/>
        </w:rPr>
        <w:t xml:space="preserve"> </w:t>
      </w:r>
      <w:r>
        <w:t>prefer</w:t>
      </w:r>
      <w:r>
        <w:rPr>
          <w:spacing w:val="-3"/>
        </w:rPr>
        <w:t xml:space="preserve"> </w:t>
      </w:r>
      <w:r>
        <w:t xml:space="preserve">Conditions to be analysed at the Role or Duty levels, in the Maritime domain it is expected and required that Conditions are analysed and recorded specifically at the Task and Sub-Task levels. </w:t>
      </w:r>
      <w:r>
        <w:rPr>
          <w:b/>
        </w:rPr>
        <w:t>A</w:t>
      </w:r>
      <w:r>
        <w:rPr>
          <w:b/>
          <w:spacing w:val="-3"/>
        </w:rPr>
        <w:t xml:space="preserve"> </w:t>
      </w:r>
      <w:r>
        <w:rPr>
          <w:b/>
        </w:rPr>
        <w:t>set of generic ‘blanket’ Conditions covering all eventualities is not acceptable</w:t>
      </w:r>
      <w:r>
        <w:t>. The tables below illustrate examples of the use of various types of Conditions.</w:t>
      </w:r>
    </w:p>
    <w:p w14:paraId="06EEE855" w14:textId="77777777" w:rsidR="00CB7ACF" w:rsidRDefault="00CB7ACF">
      <w:pPr>
        <w:sectPr w:rsidR="00CB7ACF">
          <w:pgSz w:w="11920" w:h="16840"/>
          <w:pgMar w:top="1460" w:right="540" w:bottom="800" w:left="1020" w:header="569" w:footer="615" w:gutter="0"/>
          <w:cols w:space="720"/>
        </w:sectPr>
      </w:pPr>
    </w:p>
    <w:p w14:paraId="1653CC10" w14:textId="77777777" w:rsidR="00CB7ACF" w:rsidRDefault="00CB7ACF">
      <w:pPr>
        <w:pStyle w:val="BodyText"/>
        <w:spacing w:before="11"/>
        <w:rPr>
          <w:sz w:val="26"/>
        </w:rPr>
      </w:pPr>
    </w:p>
    <w:p w14:paraId="27C84AB8" w14:textId="77777777" w:rsidR="00CB7ACF" w:rsidRDefault="00000000">
      <w:pPr>
        <w:pStyle w:val="Heading4"/>
        <w:spacing w:before="93"/>
      </w:pPr>
      <w:bookmarkStart w:id="64" w:name="Types_of_Conditions"/>
      <w:bookmarkEnd w:id="64"/>
      <w:r>
        <w:t>Types</w:t>
      </w:r>
      <w:r>
        <w:rPr>
          <w:spacing w:val="-4"/>
        </w:rPr>
        <w:t xml:space="preserve"> </w:t>
      </w:r>
      <w:r>
        <w:t>of</w:t>
      </w:r>
      <w:r>
        <w:rPr>
          <w:spacing w:val="-2"/>
        </w:rPr>
        <w:t xml:space="preserve"> Conditions</w:t>
      </w:r>
    </w:p>
    <w:p w14:paraId="49E74491" w14:textId="77777777" w:rsidR="00CB7ACF" w:rsidRDefault="00CB7ACF">
      <w:pPr>
        <w:pStyle w:val="BodyText"/>
        <w:spacing w:after="1"/>
        <w:rPr>
          <w:b/>
          <w:sz w:val="23"/>
        </w:rPr>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6"/>
        <w:gridCol w:w="3292"/>
        <w:gridCol w:w="4480"/>
      </w:tblGrid>
      <w:tr w:rsidR="00CB7ACF" w14:paraId="1D6261C2" w14:textId="77777777">
        <w:trPr>
          <w:trHeight w:val="229"/>
        </w:trPr>
        <w:tc>
          <w:tcPr>
            <w:tcW w:w="2096" w:type="dxa"/>
            <w:shd w:val="clear" w:color="auto" w:fill="DADADA"/>
          </w:tcPr>
          <w:p w14:paraId="483E52B4" w14:textId="77777777" w:rsidR="00CB7ACF" w:rsidRDefault="00000000">
            <w:pPr>
              <w:pStyle w:val="TableParagraph"/>
              <w:spacing w:line="209" w:lineRule="exact"/>
              <w:ind w:left="7"/>
              <w:rPr>
                <w:b/>
                <w:sz w:val="20"/>
              </w:rPr>
            </w:pPr>
            <w:r>
              <w:rPr>
                <w:b/>
                <w:sz w:val="20"/>
              </w:rPr>
              <w:t>Type</w:t>
            </w:r>
            <w:r>
              <w:rPr>
                <w:b/>
                <w:spacing w:val="-6"/>
                <w:sz w:val="20"/>
              </w:rPr>
              <w:t xml:space="preserve"> </w:t>
            </w:r>
            <w:r>
              <w:rPr>
                <w:b/>
                <w:sz w:val="20"/>
              </w:rPr>
              <w:t>of</w:t>
            </w:r>
            <w:r>
              <w:rPr>
                <w:b/>
                <w:spacing w:val="-5"/>
                <w:sz w:val="20"/>
              </w:rPr>
              <w:t xml:space="preserve"> </w:t>
            </w:r>
            <w:r>
              <w:rPr>
                <w:b/>
                <w:spacing w:val="-2"/>
                <w:sz w:val="20"/>
              </w:rPr>
              <w:t>Condition</w:t>
            </w:r>
          </w:p>
        </w:tc>
        <w:tc>
          <w:tcPr>
            <w:tcW w:w="3292" w:type="dxa"/>
            <w:shd w:val="clear" w:color="auto" w:fill="DADADA"/>
          </w:tcPr>
          <w:p w14:paraId="19F7B00A" w14:textId="77777777" w:rsidR="00CB7ACF" w:rsidRDefault="00000000">
            <w:pPr>
              <w:pStyle w:val="TableParagraph"/>
              <w:spacing w:line="209" w:lineRule="exact"/>
              <w:ind w:left="1081" w:right="1082"/>
              <w:jc w:val="center"/>
              <w:rPr>
                <w:b/>
                <w:sz w:val="20"/>
              </w:rPr>
            </w:pPr>
            <w:r>
              <w:rPr>
                <w:b/>
                <w:spacing w:val="-2"/>
                <w:sz w:val="20"/>
              </w:rPr>
              <w:t>Description</w:t>
            </w:r>
          </w:p>
        </w:tc>
        <w:tc>
          <w:tcPr>
            <w:tcW w:w="4480" w:type="dxa"/>
            <w:shd w:val="clear" w:color="auto" w:fill="DADADA"/>
          </w:tcPr>
          <w:p w14:paraId="4E2931A5" w14:textId="77777777" w:rsidR="00CB7ACF" w:rsidRDefault="00000000">
            <w:pPr>
              <w:pStyle w:val="TableParagraph"/>
              <w:spacing w:line="209" w:lineRule="exact"/>
              <w:ind w:left="1760" w:right="1752"/>
              <w:jc w:val="center"/>
              <w:rPr>
                <w:b/>
                <w:sz w:val="20"/>
              </w:rPr>
            </w:pPr>
            <w:r>
              <w:rPr>
                <w:b/>
                <w:spacing w:val="-2"/>
                <w:sz w:val="20"/>
              </w:rPr>
              <w:t>Examples</w:t>
            </w:r>
          </w:p>
        </w:tc>
      </w:tr>
      <w:tr w:rsidR="00CB7ACF" w14:paraId="04D20D95" w14:textId="77777777">
        <w:trPr>
          <w:trHeight w:val="1534"/>
        </w:trPr>
        <w:tc>
          <w:tcPr>
            <w:tcW w:w="2096" w:type="dxa"/>
          </w:tcPr>
          <w:p w14:paraId="624D08A5" w14:textId="77777777" w:rsidR="00CB7ACF" w:rsidRDefault="00000000">
            <w:pPr>
              <w:pStyle w:val="TableParagraph"/>
              <w:spacing w:before="87" w:line="242" w:lineRule="auto"/>
              <w:ind w:left="119" w:right="114"/>
              <w:rPr>
                <w:sz w:val="20"/>
              </w:rPr>
            </w:pPr>
            <w:r>
              <w:rPr>
                <w:sz w:val="20"/>
              </w:rPr>
              <w:t xml:space="preserve">Tools and </w:t>
            </w:r>
            <w:r>
              <w:rPr>
                <w:spacing w:val="-4"/>
                <w:sz w:val="20"/>
              </w:rPr>
              <w:t>Equipment*</w:t>
            </w:r>
          </w:p>
          <w:p w14:paraId="4051927C" w14:textId="77777777" w:rsidR="00CB7ACF" w:rsidRDefault="00CB7ACF">
            <w:pPr>
              <w:pStyle w:val="TableParagraph"/>
              <w:ind w:left="0"/>
              <w:rPr>
                <w:b/>
              </w:rPr>
            </w:pPr>
          </w:p>
          <w:p w14:paraId="146D7225" w14:textId="77777777" w:rsidR="00CB7ACF" w:rsidRDefault="00000000">
            <w:pPr>
              <w:pStyle w:val="TableParagraph"/>
              <w:spacing w:before="167" w:line="242" w:lineRule="auto"/>
              <w:ind w:left="107" w:right="6" w:hanging="12"/>
              <w:rPr>
                <w:sz w:val="20"/>
              </w:rPr>
            </w:pPr>
            <w:r>
              <w:rPr>
                <w:spacing w:val="-2"/>
                <w:sz w:val="20"/>
              </w:rPr>
              <w:t>*highly</w:t>
            </w:r>
            <w:r>
              <w:rPr>
                <w:spacing w:val="-16"/>
                <w:sz w:val="20"/>
              </w:rPr>
              <w:t xml:space="preserve"> </w:t>
            </w:r>
            <w:r>
              <w:rPr>
                <w:spacing w:val="-2"/>
                <w:sz w:val="20"/>
              </w:rPr>
              <w:t xml:space="preserve">significant </w:t>
            </w:r>
            <w:r>
              <w:rPr>
                <w:sz w:val="20"/>
              </w:rPr>
              <w:t>within</w:t>
            </w:r>
            <w:r>
              <w:rPr>
                <w:spacing w:val="-10"/>
                <w:sz w:val="20"/>
              </w:rPr>
              <w:t xml:space="preserve"> </w:t>
            </w:r>
            <w:r>
              <w:rPr>
                <w:spacing w:val="-2"/>
                <w:sz w:val="20"/>
              </w:rPr>
              <w:t>Acquisition</w:t>
            </w:r>
          </w:p>
        </w:tc>
        <w:tc>
          <w:tcPr>
            <w:tcW w:w="3292" w:type="dxa"/>
          </w:tcPr>
          <w:p w14:paraId="45C0B9C7" w14:textId="77777777" w:rsidR="00CB7ACF" w:rsidRDefault="00000000">
            <w:pPr>
              <w:pStyle w:val="TableParagraph"/>
              <w:spacing w:before="87"/>
              <w:ind w:left="111" w:right="209"/>
              <w:rPr>
                <w:sz w:val="20"/>
              </w:rPr>
            </w:pPr>
            <w:r>
              <w:rPr>
                <w:sz w:val="20"/>
              </w:rPr>
              <w:t>Tools, equipment, clothing, replacement</w:t>
            </w:r>
            <w:r>
              <w:rPr>
                <w:spacing w:val="-14"/>
                <w:sz w:val="20"/>
              </w:rPr>
              <w:t xml:space="preserve"> </w:t>
            </w:r>
            <w:r>
              <w:rPr>
                <w:sz w:val="20"/>
              </w:rPr>
              <w:t>parts,</w:t>
            </w:r>
            <w:r>
              <w:rPr>
                <w:spacing w:val="-14"/>
                <w:sz w:val="20"/>
              </w:rPr>
              <w:t xml:space="preserve"> </w:t>
            </w:r>
            <w:r>
              <w:rPr>
                <w:sz w:val="20"/>
              </w:rPr>
              <w:t>etc.</w:t>
            </w:r>
            <w:r>
              <w:rPr>
                <w:spacing w:val="-14"/>
                <w:sz w:val="20"/>
              </w:rPr>
              <w:t xml:space="preserve"> </w:t>
            </w:r>
            <w:r>
              <w:rPr>
                <w:sz w:val="20"/>
              </w:rPr>
              <w:t>that</w:t>
            </w:r>
            <w:r>
              <w:rPr>
                <w:spacing w:val="-14"/>
                <w:sz w:val="20"/>
              </w:rPr>
              <w:t xml:space="preserve"> </w:t>
            </w:r>
            <w:r>
              <w:rPr>
                <w:sz w:val="20"/>
              </w:rPr>
              <w:t>are either</w:t>
            </w:r>
            <w:r>
              <w:rPr>
                <w:spacing w:val="-14"/>
                <w:sz w:val="20"/>
              </w:rPr>
              <w:t xml:space="preserve"> </w:t>
            </w:r>
            <w:r>
              <w:rPr>
                <w:sz w:val="20"/>
              </w:rPr>
              <w:t>provided</w:t>
            </w:r>
            <w:r>
              <w:rPr>
                <w:spacing w:val="-14"/>
                <w:sz w:val="20"/>
              </w:rPr>
              <w:t xml:space="preserve"> </w:t>
            </w:r>
            <w:r>
              <w:rPr>
                <w:sz w:val="20"/>
              </w:rPr>
              <w:t>or</w:t>
            </w:r>
            <w:r>
              <w:rPr>
                <w:spacing w:val="-14"/>
                <w:sz w:val="20"/>
              </w:rPr>
              <w:t xml:space="preserve"> </w:t>
            </w:r>
            <w:r>
              <w:rPr>
                <w:sz w:val="20"/>
              </w:rPr>
              <w:t>denied</w:t>
            </w:r>
            <w:r>
              <w:rPr>
                <w:spacing w:val="-14"/>
                <w:sz w:val="20"/>
              </w:rPr>
              <w:t xml:space="preserve"> </w:t>
            </w:r>
            <w:r>
              <w:rPr>
                <w:sz w:val="20"/>
              </w:rPr>
              <w:t>to</w:t>
            </w:r>
            <w:r>
              <w:rPr>
                <w:spacing w:val="-14"/>
                <w:sz w:val="20"/>
              </w:rPr>
              <w:t xml:space="preserve"> </w:t>
            </w:r>
            <w:r>
              <w:rPr>
                <w:sz w:val="20"/>
              </w:rPr>
              <w:t>the service</w:t>
            </w:r>
            <w:r>
              <w:rPr>
                <w:spacing w:val="-14"/>
                <w:sz w:val="20"/>
              </w:rPr>
              <w:t xml:space="preserve"> </w:t>
            </w:r>
            <w:r>
              <w:rPr>
                <w:sz w:val="20"/>
              </w:rPr>
              <w:t>member</w:t>
            </w:r>
            <w:r>
              <w:rPr>
                <w:spacing w:val="-14"/>
                <w:sz w:val="20"/>
              </w:rPr>
              <w:t xml:space="preserve"> </w:t>
            </w:r>
            <w:r>
              <w:rPr>
                <w:sz w:val="20"/>
              </w:rPr>
              <w:t>whilst</w:t>
            </w:r>
            <w:r>
              <w:rPr>
                <w:spacing w:val="-14"/>
                <w:sz w:val="20"/>
              </w:rPr>
              <w:t xml:space="preserve"> </w:t>
            </w:r>
            <w:r>
              <w:rPr>
                <w:sz w:val="20"/>
              </w:rPr>
              <w:t>carrying out the performance.</w:t>
            </w:r>
          </w:p>
        </w:tc>
        <w:tc>
          <w:tcPr>
            <w:tcW w:w="4480" w:type="dxa"/>
          </w:tcPr>
          <w:p w14:paraId="0DA3D3F3" w14:textId="77777777" w:rsidR="00CB7ACF" w:rsidRDefault="00000000">
            <w:pPr>
              <w:pStyle w:val="TableParagraph"/>
              <w:spacing w:before="87" w:line="242" w:lineRule="auto"/>
              <w:rPr>
                <w:sz w:val="20"/>
              </w:rPr>
            </w:pPr>
            <w:r>
              <w:rPr>
                <w:sz w:val="20"/>
              </w:rPr>
              <w:t>Using</w:t>
            </w:r>
            <w:r>
              <w:rPr>
                <w:spacing w:val="-14"/>
                <w:sz w:val="20"/>
              </w:rPr>
              <w:t xml:space="preserve"> </w:t>
            </w:r>
            <w:r>
              <w:rPr>
                <w:sz w:val="20"/>
              </w:rPr>
              <w:t>Electronic</w:t>
            </w:r>
            <w:r>
              <w:rPr>
                <w:spacing w:val="-14"/>
                <w:sz w:val="20"/>
              </w:rPr>
              <w:t xml:space="preserve"> </w:t>
            </w:r>
            <w:r>
              <w:rPr>
                <w:sz w:val="20"/>
              </w:rPr>
              <w:t>Chart</w:t>
            </w:r>
            <w:r>
              <w:rPr>
                <w:spacing w:val="-14"/>
                <w:sz w:val="20"/>
              </w:rPr>
              <w:t xml:space="preserve"> </w:t>
            </w:r>
            <w:r>
              <w:rPr>
                <w:sz w:val="20"/>
              </w:rPr>
              <w:t>Display</w:t>
            </w:r>
            <w:r>
              <w:rPr>
                <w:spacing w:val="-14"/>
                <w:sz w:val="20"/>
              </w:rPr>
              <w:t xml:space="preserve"> </w:t>
            </w:r>
            <w:r>
              <w:rPr>
                <w:sz w:val="20"/>
              </w:rPr>
              <w:t>and</w:t>
            </w:r>
            <w:r>
              <w:rPr>
                <w:spacing w:val="-14"/>
                <w:sz w:val="20"/>
              </w:rPr>
              <w:t xml:space="preserve"> </w:t>
            </w:r>
            <w:r>
              <w:rPr>
                <w:sz w:val="20"/>
              </w:rPr>
              <w:t>Information System (ECDIS).</w:t>
            </w:r>
          </w:p>
          <w:p w14:paraId="6106BDC8" w14:textId="77777777" w:rsidR="00CB7ACF" w:rsidRDefault="00000000">
            <w:pPr>
              <w:pStyle w:val="TableParagraph"/>
              <w:spacing w:before="92"/>
              <w:rPr>
                <w:sz w:val="20"/>
              </w:rPr>
            </w:pPr>
            <w:r>
              <w:rPr>
                <w:sz w:val="20"/>
              </w:rPr>
              <w:t>Given</w:t>
            </w:r>
            <w:r>
              <w:rPr>
                <w:spacing w:val="-8"/>
                <w:sz w:val="20"/>
              </w:rPr>
              <w:t xml:space="preserve"> </w:t>
            </w:r>
            <w:r>
              <w:rPr>
                <w:sz w:val="20"/>
              </w:rPr>
              <w:t>a</w:t>
            </w:r>
            <w:r>
              <w:rPr>
                <w:spacing w:val="-8"/>
                <w:sz w:val="20"/>
              </w:rPr>
              <w:t xml:space="preserve"> </w:t>
            </w:r>
            <w:r>
              <w:rPr>
                <w:sz w:val="20"/>
              </w:rPr>
              <w:t>multimeter</w:t>
            </w:r>
            <w:r>
              <w:rPr>
                <w:spacing w:val="-5"/>
                <w:sz w:val="20"/>
              </w:rPr>
              <w:t xml:space="preserve"> </w:t>
            </w:r>
            <w:r>
              <w:rPr>
                <w:sz w:val="20"/>
              </w:rPr>
              <w:t>and</w:t>
            </w:r>
            <w:r>
              <w:rPr>
                <w:spacing w:val="-8"/>
                <w:sz w:val="20"/>
              </w:rPr>
              <w:t xml:space="preserve"> </w:t>
            </w:r>
            <w:r>
              <w:rPr>
                <w:sz w:val="20"/>
              </w:rPr>
              <w:t>a</w:t>
            </w:r>
            <w:r>
              <w:rPr>
                <w:spacing w:val="-7"/>
                <w:sz w:val="20"/>
              </w:rPr>
              <w:t xml:space="preserve"> </w:t>
            </w:r>
            <w:r>
              <w:rPr>
                <w:spacing w:val="-2"/>
                <w:sz w:val="20"/>
              </w:rPr>
              <w:t>torch.</w:t>
            </w:r>
          </w:p>
          <w:p w14:paraId="5AAB9DD0" w14:textId="77777777" w:rsidR="00CB7ACF" w:rsidRDefault="00000000">
            <w:pPr>
              <w:pStyle w:val="TableParagraph"/>
              <w:spacing w:before="98" w:line="242" w:lineRule="auto"/>
              <w:ind w:right="544"/>
              <w:rPr>
                <w:sz w:val="20"/>
              </w:rPr>
            </w:pPr>
            <w:r>
              <w:rPr>
                <w:sz w:val="20"/>
              </w:rPr>
              <w:t>Wearing</w:t>
            </w:r>
            <w:r>
              <w:rPr>
                <w:spacing w:val="-14"/>
                <w:sz w:val="20"/>
              </w:rPr>
              <w:t xml:space="preserve"> </w:t>
            </w:r>
            <w:r>
              <w:rPr>
                <w:sz w:val="20"/>
              </w:rPr>
              <w:t>full</w:t>
            </w:r>
            <w:r>
              <w:rPr>
                <w:spacing w:val="-14"/>
                <w:sz w:val="20"/>
              </w:rPr>
              <w:t xml:space="preserve"> </w:t>
            </w:r>
            <w:r>
              <w:rPr>
                <w:sz w:val="20"/>
              </w:rPr>
              <w:t>Firefighting</w:t>
            </w:r>
            <w:r>
              <w:rPr>
                <w:spacing w:val="-14"/>
                <w:sz w:val="20"/>
              </w:rPr>
              <w:t xml:space="preserve"> </w:t>
            </w:r>
            <w:r>
              <w:rPr>
                <w:sz w:val="20"/>
              </w:rPr>
              <w:t>personal</w:t>
            </w:r>
            <w:r>
              <w:rPr>
                <w:spacing w:val="-14"/>
                <w:sz w:val="20"/>
              </w:rPr>
              <w:t xml:space="preserve"> </w:t>
            </w:r>
            <w:r>
              <w:rPr>
                <w:sz w:val="20"/>
              </w:rPr>
              <w:t>protective equipment and breathing apparatus.</w:t>
            </w:r>
          </w:p>
        </w:tc>
      </w:tr>
      <w:tr w:rsidR="00CB7ACF" w14:paraId="731440BA" w14:textId="77777777">
        <w:trPr>
          <w:trHeight w:val="1109"/>
        </w:trPr>
        <w:tc>
          <w:tcPr>
            <w:tcW w:w="2096" w:type="dxa"/>
          </w:tcPr>
          <w:p w14:paraId="095FB884" w14:textId="77777777" w:rsidR="00CB7ACF" w:rsidRDefault="00000000">
            <w:pPr>
              <w:pStyle w:val="TableParagraph"/>
              <w:spacing w:before="87"/>
              <w:ind w:left="119"/>
              <w:rPr>
                <w:sz w:val="20"/>
              </w:rPr>
            </w:pPr>
            <w:r>
              <w:rPr>
                <w:spacing w:val="-2"/>
                <w:sz w:val="20"/>
              </w:rPr>
              <w:t>Supervision</w:t>
            </w:r>
          </w:p>
        </w:tc>
        <w:tc>
          <w:tcPr>
            <w:tcW w:w="3292" w:type="dxa"/>
          </w:tcPr>
          <w:p w14:paraId="383659F3" w14:textId="77777777" w:rsidR="00CB7ACF" w:rsidRDefault="00000000">
            <w:pPr>
              <w:pStyle w:val="TableParagraph"/>
              <w:spacing w:before="87"/>
              <w:ind w:left="111" w:right="209"/>
              <w:rPr>
                <w:sz w:val="20"/>
              </w:rPr>
            </w:pPr>
            <w:r>
              <w:rPr>
                <w:sz w:val="20"/>
              </w:rPr>
              <w:t>Level</w:t>
            </w:r>
            <w:r>
              <w:rPr>
                <w:spacing w:val="-12"/>
                <w:sz w:val="20"/>
              </w:rPr>
              <w:t xml:space="preserve"> </w:t>
            </w:r>
            <w:r>
              <w:rPr>
                <w:sz w:val="20"/>
              </w:rPr>
              <w:t>/</w:t>
            </w:r>
            <w:r>
              <w:rPr>
                <w:spacing w:val="-14"/>
                <w:sz w:val="20"/>
              </w:rPr>
              <w:t xml:space="preserve"> </w:t>
            </w:r>
            <w:r>
              <w:rPr>
                <w:sz w:val="20"/>
              </w:rPr>
              <w:t>degree</w:t>
            </w:r>
            <w:r>
              <w:rPr>
                <w:spacing w:val="-14"/>
                <w:sz w:val="20"/>
              </w:rPr>
              <w:t xml:space="preserve"> </w:t>
            </w:r>
            <w:r>
              <w:rPr>
                <w:sz w:val="20"/>
              </w:rPr>
              <w:t>of</w:t>
            </w:r>
            <w:r>
              <w:rPr>
                <w:spacing w:val="-11"/>
                <w:sz w:val="20"/>
              </w:rPr>
              <w:t xml:space="preserve"> </w:t>
            </w:r>
            <w:r>
              <w:rPr>
                <w:sz w:val="20"/>
              </w:rPr>
              <w:t>supervision</w:t>
            </w:r>
            <w:r>
              <w:rPr>
                <w:spacing w:val="-14"/>
                <w:sz w:val="20"/>
              </w:rPr>
              <w:t xml:space="preserve"> </w:t>
            </w:r>
            <w:r>
              <w:rPr>
                <w:sz w:val="20"/>
              </w:rPr>
              <w:t>that will</w:t>
            </w:r>
            <w:r>
              <w:rPr>
                <w:spacing w:val="-11"/>
                <w:sz w:val="20"/>
              </w:rPr>
              <w:t xml:space="preserve"> </w:t>
            </w:r>
            <w:r>
              <w:rPr>
                <w:sz w:val="20"/>
              </w:rPr>
              <w:t>be</w:t>
            </w:r>
            <w:r>
              <w:rPr>
                <w:spacing w:val="-13"/>
                <w:sz w:val="20"/>
              </w:rPr>
              <w:t xml:space="preserve"> </w:t>
            </w:r>
            <w:r>
              <w:rPr>
                <w:sz w:val="20"/>
              </w:rPr>
              <w:t>provided</w:t>
            </w:r>
            <w:r>
              <w:rPr>
                <w:spacing w:val="-13"/>
                <w:sz w:val="20"/>
              </w:rPr>
              <w:t xml:space="preserve"> </w:t>
            </w:r>
            <w:r>
              <w:rPr>
                <w:sz w:val="20"/>
              </w:rPr>
              <w:t>to,</w:t>
            </w:r>
            <w:r>
              <w:rPr>
                <w:spacing w:val="-14"/>
                <w:sz w:val="20"/>
              </w:rPr>
              <w:t xml:space="preserve"> </w:t>
            </w:r>
            <w:r>
              <w:rPr>
                <w:sz w:val="20"/>
              </w:rPr>
              <w:t>or</w:t>
            </w:r>
            <w:r>
              <w:rPr>
                <w:spacing w:val="-13"/>
                <w:sz w:val="20"/>
              </w:rPr>
              <w:t xml:space="preserve"> </w:t>
            </w:r>
            <w:r>
              <w:rPr>
                <w:sz w:val="20"/>
              </w:rPr>
              <w:t>required</w:t>
            </w:r>
            <w:r>
              <w:rPr>
                <w:spacing w:val="-13"/>
                <w:sz w:val="20"/>
              </w:rPr>
              <w:t xml:space="preserve"> </w:t>
            </w:r>
            <w:r>
              <w:rPr>
                <w:sz w:val="20"/>
              </w:rPr>
              <w:t xml:space="preserve">of, the service member during </w:t>
            </w:r>
            <w:r>
              <w:rPr>
                <w:spacing w:val="-2"/>
                <w:sz w:val="20"/>
              </w:rPr>
              <w:t>performance.</w:t>
            </w:r>
          </w:p>
        </w:tc>
        <w:tc>
          <w:tcPr>
            <w:tcW w:w="4480" w:type="dxa"/>
          </w:tcPr>
          <w:p w14:paraId="18258962" w14:textId="77777777" w:rsidR="00CB7ACF" w:rsidRDefault="00000000">
            <w:pPr>
              <w:pStyle w:val="TableParagraph"/>
              <w:spacing w:before="87" w:line="343" w:lineRule="auto"/>
              <w:ind w:right="544"/>
              <w:rPr>
                <w:sz w:val="20"/>
              </w:rPr>
            </w:pPr>
            <w:r>
              <w:rPr>
                <w:sz w:val="20"/>
              </w:rPr>
              <w:t>Under</w:t>
            </w:r>
            <w:r>
              <w:rPr>
                <w:spacing w:val="-14"/>
                <w:sz w:val="20"/>
              </w:rPr>
              <w:t xml:space="preserve"> </w:t>
            </w:r>
            <w:r>
              <w:rPr>
                <w:sz w:val="20"/>
              </w:rPr>
              <w:t>direction</w:t>
            </w:r>
            <w:r>
              <w:rPr>
                <w:spacing w:val="-14"/>
                <w:sz w:val="20"/>
              </w:rPr>
              <w:t xml:space="preserve"> </w:t>
            </w:r>
            <w:r>
              <w:rPr>
                <w:sz w:val="20"/>
              </w:rPr>
              <w:t>of</w:t>
            </w:r>
            <w:r>
              <w:rPr>
                <w:spacing w:val="-14"/>
                <w:sz w:val="20"/>
              </w:rPr>
              <w:t xml:space="preserve"> </w:t>
            </w:r>
            <w:r>
              <w:rPr>
                <w:sz w:val="20"/>
              </w:rPr>
              <w:t>crew</w:t>
            </w:r>
            <w:r>
              <w:rPr>
                <w:spacing w:val="-16"/>
                <w:sz w:val="20"/>
              </w:rPr>
              <w:t xml:space="preserve"> </w:t>
            </w:r>
            <w:r>
              <w:rPr>
                <w:sz w:val="20"/>
              </w:rPr>
              <w:t>commander. Supervising a junior technician.</w:t>
            </w:r>
          </w:p>
        </w:tc>
      </w:tr>
      <w:tr w:rsidR="00CB7ACF" w14:paraId="43574C96" w14:textId="77777777">
        <w:trPr>
          <w:trHeight w:val="1305"/>
        </w:trPr>
        <w:tc>
          <w:tcPr>
            <w:tcW w:w="2096" w:type="dxa"/>
          </w:tcPr>
          <w:p w14:paraId="6B040E63" w14:textId="77777777" w:rsidR="00CB7ACF" w:rsidRDefault="00000000">
            <w:pPr>
              <w:pStyle w:val="TableParagraph"/>
              <w:spacing w:before="87" w:line="242" w:lineRule="auto"/>
              <w:ind w:left="119" w:right="114"/>
              <w:rPr>
                <w:sz w:val="20"/>
              </w:rPr>
            </w:pPr>
            <w:r>
              <w:rPr>
                <w:spacing w:val="-2"/>
                <w:sz w:val="20"/>
              </w:rPr>
              <w:t>Job</w:t>
            </w:r>
            <w:r>
              <w:rPr>
                <w:spacing w:val="-15"/>
                <w:sz w:val="20"/>
              </w:rPr>
              <w:t xml:space="preserve"> </w:t>
            </w:r>
            <w:r>
              <w:rPr>
                <w:spacing w:val="-2"/>
                <w:sz w:val="20"/>
              </w:rPr>
              <w:t>aids,</w:t>
            </w:r>
            <w:r>
              <w:rPr>
                <w:spacing w:val="-16"/>
                <w:sz w:val="20"/>
              </w:rPr>
              <w:t xml:space="preserve"> </w:t>
            </w:r>
            <w:r>
              <w:rPr>
                <w:spacing w:val="-2"/>
                <w:sz w:val="20"/>
              </w:rPr>
              <w:t xml:space="preserve">reference </w:t>
            </w:r>
            <w:r>
              <w:rPr>
                <w:sz w:val="20"/>
              </w:rPr>
              <w:t xml:space="preserve">manuals and </w:t>
            </w:r>
            <w:r>
              <w:rPr>
                <w:spacing w:val="-2"/>
                <w:sz w:val="20"/>
              </w:rPr>
              <w:t>materials</w:t>
            </w:r>
          </w:p>
        </w:tc>
        <w:tc>
          <w:tcPr>
            <w:tcW w:w="3292" w:type="dxa"/>
          </w:tcPr>
          <w:p w14:paraId="15A8DEAF" w14:textId="77777777" w:rsidR="00CB7ACF" w:rsidRDefault="00000000">
            <w:pPr>
              <w:pStyle w:val="TableParagraph"/>
              <w:spacing w:before="87"/>
              <w:ind w:left="111" w:right="209"/>
              <w:rPr>
                <w:sz w:val="20"/>
              </w:rPr>
            </w:pPr>
            <w:r>
              <w:rPr>
                <w:sz w:val="20"/>
              </w:rPr>
              <w:t>Documentation that is either provided</w:t>
            </w:r>
            <w:r>
              <w:rPr>
                <w:spacing w:val="-14"/>
                <w:sz w:val="20"/>
              </w:rPr>
              <w:t xml:space="preserve"> </w:t>
            </w:r>
            <w:r>
              <w:rPr>
                <w:sz w:val="20"/>
              </w:rPr>
              <w:t>or</w:t>
            </w:r>
            <w:r>
              <w:rPr>
                <w:spacing w:val="-14"/>
                <w:sz w:val="20"/>
              </w:rPr>
              <w:t xml:space="preserve"> </w:t>
            </w:r>
            <w:r>
              <w:rPr>
                <w:sz w:val="20"/>
              </w:rPr>
              <w:t>denied</w:t>
            </w:r>
            <w:r>
              <w:rPr>
                <w:spacing w:val="-14"/>
                <w:sz w:val="20"/>
              </w:rPr>
              <w:t xml:space="preserve"> </w:t>
            </w:r>
            <w:r>
              <w:rPr>
                <w:sz w:val="20"/>
              </w:rPr>
              <w:t>to</w:t>
            </w:r>
            <w:r>
              <w:rPr>
                <w:spacing w:val="-14"/>
                <w:sz w:val="20"/>
              </w:rPr>
              <w:t xml:space="preserve"> </w:t>
            </w:r>
            <w:r>
              <w:rPr>
                <w:sz w:val="20"/>
              </w:rPr>
              <w:t>the</w:t>
            </w:r>
            <w:r>
              <w:rPr>
                <w:spacing w:val="-14"/>
                <w:sz w:val="20"/>
              </w:rPr>
              <w:t xml:space="preserve"> </w:t>
            </w:r>
            <w:r>
              <w:rPr>
                <w:sz w:val="20"/>
              </w:rPr>
              <w:t xml:space="preserve">service member while carrying out the </w:t>
            </w:r>
            <w:r>
              <w:rPr>
                <w:spacing w:val="-2"/>
                <w:sz w:val="20"/>
              </w:rPr>
              <w:t>performance.</w:t>
            </w:r>
          </w:p>
        </w:tc>
        <w:tc>
          <w:tcPr>
            <w:tcW w:w="4480" w:type="dxa"/>
          </w:tcPr>
          <w:p w14:paraId="0A7396A6" w14:textId="77777777" w:rsidR="00CB7ACF" w:rsidRDefault="00000000">
            <w:pPr>
              <w:pStyle w:val="TableParagraph"/>
              <w:spacing w:before="87"/>
              <w:rPr>
                <w:sz w:val="20"/>
              </w:rPr>
            </w:pPr>
            <w:r>
              <w:rPr>
                <w:sz w:val="20"/>
              </w:rPr>
              <w:t>Given</w:t>
            </w:r>
            <w:r>
              <w:rPr>
                <w:spacing w:val="-15"/>
                <w:sz w:val="20"/>
              </w:rPr>
              <w:t xml:space="preserve"> </w:t>
            </w:r>
            <w:r>
              <w:rPr>
                <w:sz w:val="20"/>
              </w:rPr>
              <w:t>a</w:t>
            </w:r>
            <w:r>
              <w:rPr>
                <w:spacing w:val="-8"/>
                <w:sz w:val="20"/>
              </w:rPr>
              <w:t xml:space="preserve"> </w:t>
            </w:r>
            <w:r>
              <w:rPr>
                <w:sz w:val="20"/>
              </w:rPr>
              <w:t>procedural</w:t>
            </w:r>
            <w:r>
              <w:rPr>
                <w:spacing w:val="-5"/>
                <w:sz w:val="20"/>
              </w:rPr>
              <w:t xml:space="preserve"> </w:t>
            </w:r>
            <w:r>
              <w:rPr>
                <w:spacing w:val="-2"/>
                <w:sz w:val="20"/>
              </w:rPr>
              <w:t>checklist.</w:t>
            </w:r>
          </w:p>
          <w:p w14:paraId="0F672531" w14:textId="77777777" w:rsidR="00CB7ACF" w:rsidRDefault="00000000">
            <w:pPr>
              <w:pStyle w:val="TableParagraph"/>
              <w:spacing w:before="98" w:line="242" w:lineRule="auto"/>
              <w:rPr>
                <w:sz w:val="20"/>
              </w:rPr>
            </w:pPr>
            <w:r>
              <w:rPr>
                <w:sz w:val="20"/>
              </w:rPr>
              <w:t>Without</w:t>
            </w:r>
            <w:r>
              <w:rPr>
                <w:spacing w:val="-14"/>
                <w:sz w:val="20"/>
              </w:rPr>
              <w:t xml:space="preserve"> </w:t>
            </w:r>
            <w:r>
              <w:rPr>
                <w:sz w:val="20"/>
              </w:rPr>
              <w:t>reference</w:t>
            </w:r>
            <w:r>
              <w:rPr>
                <w:spacing w:val="-14"/>
                <w:sz w:val="20"/>
              </w:rPr>
              <w:t xml:space="preserve"> </w:t>
            </w:r>
            <w:r>
              <w:rPr>
                <w:sz w:val="20"/>
              </w:rPr>
              <w:t>to</w:t>
            </w:r>
            <w:r>
              <w:rPr>
                <w:spacing w:val="-14"/>
                <w:sz w:val="20"/>
              </w:rPr>
              <w:t xml:space="preserve"> </w:t>
            </w:r>
            <w:r>
              <w:rPr>
                <w:sz w:val="20"/>
              </w:rPr>
              <w:t>written</w:t>
            </w:r>
            <w:r>
              <w:rPr>
                <w:spacing w:val="-14"/>
                <w:sz w:val="20"/>
              </w:rPr>
              <w:t xml:space="preserve"> </w:t>
            </w:r>
            <w:r>
              <w:rPr>
                <w:sz w:val="20"/>
              </w:rPr>
              <w:t>Standard</w:t>
            </w:r>
            <w:r>
              <w:rPr>
                <w:spacing w:val="-14"/>
                <w:sz w:val="20"/>
              </w:rPr>
              <w:t xml:space="preserve"> </w:t>
            </w:r>
            <w:r>
              <w:rPr>
                <w:sz w:val="20"/>
              </w:rPr>
              <w:t>Operating Procedures (SOPs).</w:t>
            </w:r>
          </w:p>
          <w:p w14:paraId="030A75D6" w14:textId="77777777" w:rsidR="00CB7ACF" w:rsidRDefault="00000000">
            <w:pPr>
              <w:pStyle w:val="TableParagraph"/>
              <w:spacing w:before="92"/>
              <w:rPr>
                <w:sz w:val="20"/>
              </w:rPr>
            </w:pPr>
            <w:r>
              <w:rPr>
                <w:sz w:val="20"/>
              </w:rPr>
              <w:t>With</w:t>
            </w:r>
            <w:r>
              <w:rPr>
                <w:spacing w:val="-9"/>
                <w:sz w:val="20"/>
              </w:rPr>
              <w:t xml:space="preserve"> </w:t>
            </w:r>
            <w:r>
              <w:rPr>
                <w:sz w:val="20"/>
              </w:rPr>
              <w:t>access</w:t>
            </w:r>
            <w:r>
              <w:rPr>
                <w:spacing w:val="-9"/>
                <w:sz w:val="20"/>
              </w:rPr>
              <w:t xml:space="preserve"> </w:t>
            </w:r>
            <w:r>
              <w:rPr>
                <w:sz w:val="20"/>
              </w:rPr>
              <w:t>to</w:t>
            </w:r>
            <w:r>
              <w:rPr>
                <w:spacing w:val="-9"/>
                <w:sz w:val="20"/>
              </w:rPr>
              <w:t xml:space="preserve"> </w:t>
            </w:r>
            <w:r>
              <w:rPr>
                <w:sz w:val="20"/>
              </w:rPr>
              <w:t>Technical</w:t>
            </w:r>
            <w:r>
              <w:rPr>
                <w:spacing w:val="-1"/>
                <w:sz w:val="20"/>
              </w:rPr>
              <w:t xml:space="preserve"> </w:t>
            </w:r>
            <w:r>
              <w:rPr>
                <w:spacing w:val="-2"/>
                <w:sz w:val="20"/>
              </w:rPr>
              <w:t>manuals.</w:t>
            </w:r>
          </w:p>
        </w:tc>
      </w:tr>
      <w:tr w:rsidR="00CB7ACF" w14:paraId="14475700" w14:textId="77777777">
        <w:trPr>
          <w:trHeight w:val="1722"/>
        </w:trPr>
        <w:tc>
          <w:tcPr>
            <w:tcW w:w="2096" w:type="dxa"/>
          </w:tcPr>
          <w:p w14:paraId="0721F907" w14:textId="77777777" w:rsidR="00CB7ACF" w:rsidRDefault="00000000">
            <w:pPr>
              <w:pStyle w:val="TableParagraph"/>
              <w:spacing w:before="87"/>
              <w:ind w:left="119"/>
              <w:rPr>
                <w:sz w:val="20"/>
              </w:rPr>
            </w:pPr>
            <w:r>
              <w:rPr>
                <w:spacing w:val="-2"/>
                <w:sz w:val="20"/>
              </w:rPr>
              <w:t>Environment</w:t>
            </w:r>
          </w:p>
        </w:tc>
        <w:tc>
          <w:tcPr>
            <w:tcW w:w="3292" w:type="dxa"/>
          </w:tcPr>
          <w:p w14:paraId="3D5B468D" w14:textId="77777777" w:rsidR="00CB7ACF" w:rsidRDefault="00000000">
            <w:pPr>
              <w:pStyle w:val="TableParagraph"/>
              <w:spacing w:before="87"/>
              <w:ind w:left="111"/>
              <w:rPr>
                <w:sz w:val="20"/>
              </w:rPr>
            </w:pPr>
            <w:r>
              <w:rPr>
                <w:sz w:val="20"/>
              </w:rPr>
              <w:t>The location, terrain, weather, climate, threat, time, etc. under which the performance will be carried</w:t>
            </w:r>
            <w:r>
              <w:rPr>
                <w:spacing w:val="-14"/>
                <w:sz w:val="20"/>
              </w:rPr>
              <w:t xml:space="preserve"> </w:t>
            </w:r>
            <w:r>
              <w:rPr>
                <w:sz w:val="20"/>
              </w:rPr>
              <w:t>out</w:t>
            </w:r>
            <w:r>
              <w:rPr>
                <w:spacing w:val="-14"/>
                <w:sz w:val="20"/>
              </w:rPr>
              <w:t xml:space="preserve"> </w:t>
            </w:r>
            <w:r>
              <w:rPr>
                <w:sz w:val="20"/>
              </w:rPr>
              <w:t>where</w:t>
            </w:r>
            <w:r>
              <w:rPr>
                <w:spacing w:val="-12"/>
                <w:sz w:val="20"/>
              </w:rPr>
              <w:t xml:space="preserve"> </w:t>
            </w:r>
            <w:r>
              <w:rPr>
                <w:sz w:val="20"/>
              </w:rPr>
              <w:t>this</w:t>
            </w:r>
            <w:r>
              <w:rPr>
                <w:spacing w:val="-13"/>
                <w:sz w:val="20"/>
              </w:rPr>
              <w:t xml:space="preserve"> </w:t>
            </w:r>
            <w:r>
              <w:rPr>
                <w:sz w:val="20"/>
              </w:rPr>
              <w:t>is</w:t>
            </w:r>
            <w:r>
              <w:rPr>
                <w:spacing w:val="-14"/>
                <w:sz w:val="20"/>
              </w:rPr>
              <w:t xml:space="preserve"> </w:t>
            </w:r>
            <w:r>
              <w:rPr>
                <w:sz w:val="20"/>
              </w:rPr>
              <w:t>integral</w:t>
            </w:r>
            <w:r>
              <w:rPr>
                <w:spacing w:val="-10"/>
                <w:sz w:val="20"/>
              </w:rPr>
              <w:t xml:space="preserve"> </w:t>
            </w:r>
            <w:r>
              <w:rPr>
                <w:sz w:val="20"/>
              </w:rPr>
              <w:t>to the performance of the task.</w:t>
            </w:r>
          </w:p>
        </w:tc>
        <w:tc>
          <w:tcPr>
            <w:tcW w:w="4480" w:type="dxa"/>
          </w:tcPr>
          <w:p w14:paraId="71AE7439" w14:textId="77777777" w:rsidR="00CB7ACF" w:rsidRDefault="00000000">
            <w:pPr>
              <w:pStyle w:val="TableParagraph"/>
              <w:spacing w:before="87" w:line="343" w:lineRule="auto"/>
              <w:ind w:right="1630"/>
              <w:rPr>
                <w:sz w:val="20"/>
              </w:rPr>
            </w:pPr>
            <w:r>
              <w:rPr>
                <w:sz w:val="20"/>
              </w:rPr>
              <w:t>In</w:t>
            </w:r>
            <w:r>
              <w:rPr>
                <w:spacing w:val="-13"/>
                <w:sz w:val="20"/>
              </w:rPr>
              <w:t xml:space="preserve"> </w:t>
            </w:r>
            <w:r>
              <w:rPr>
                <w:sz w:val="20"/>
              </w:rPr>
              <w:t>a</w:t>
            </w:r>
            <w:r>
              <w:rPr>
                <w:spacing w:val="-13"/>
                <w:sz w:val="20"/>
              </w:rPr>
              <w:t xml:space="preserve"> </w:t>
            </w:r>
            <w:r>
              <w:rPr>
                <w:sz w:val="20"/>
              </w:rPr>
              <w:t>Type</w:t>
            </w:r>
            <w:r>
              <w:rPr>
                <w:spacing w:val="-13"/>
                <w:sz w:val="20"/>
              </w:rPr>
              <w:t xml:space="preserve"> </w:t>
            </w:r>
            <w:r>
              <w:rPr>
                <w:sz w:val="20"/>
              </w:rPr>
              <w:t>45</w:t>
            </w:r>
            <w:r>
              <w:rPr>
                <w:spacing w:val="-13"/>
                <w:sz w:val="20"/>
              </w:rPr>
              <w:t xml:space="preserve"> </w:t>
            </w:r>
            <w:r>
              <w:rPr>
                <w:sz w:val="20"/>
              </w:rPr>
              <w:t>destroyer</w:t>
            </w:r>
            <w:r>
              <w:rPr>
                <w:spacing w:val="-13"/>
                <w:sz w:val="20"/>
              </w:rPr>
              <w:t xml:space="preserve"> </w:t>
            </w:r>
            <w:r>
              <w:rPr>
                <w:sz w:val="20"/>
              </w:rPr>
              <w:t>at</w:t>
            </w:r>
            <w:r>
              <w:rPr>
                <w:spacing w:val="-14"/>
                <w:sz w:val="20"/>
              </w:rPr>
              <w:t xml:space="preserve"> </w:t>
            </w:r>
            <w:r>
              <w:rPr>
                <w:sz w:val="20"/>
              </w:rPr>
              <w:t>sea. In extreme cold weather.</w:t>
            </w:r>
          </w:p>
          <w:p w14:paraId="4CADA937" w14:textId="77777777" w:rsidR="00CB7ACF" w:rsidRDefault="00000000">
            <w:pPr>
              <w:pStyle w:val="TableParagraph"/>
              <w:spacing w:line="220" w:lineRule="exact"/>
              <w:rPr>
                <w:sz w:val="20"/>
              </w:rPr>
            </w:pPr>
            <w:r>
              <w:rPr>
                <w:sz w:val="20"/>
              </w:rPr>
              <w:t>At</w:t>
            </w:r>
            <w:r>
              <w:rPr>
                <w:spacing w:val="-6"/>
                <w:sz w:val="20"/>
              </w:rPr>
              <w:t xml:space="preserve"> </w:t>
            </w:r>
            <w:r>
              <w:rPr>
                <w:sz w:val="20"/>
              </w:rPr>
              <w:t>night</w:t>
            </w:r>
            <w:r>
              <w:rPr>
                <w:spacing w:val="-6"/>
                <w:sz w:val="20"/>
              </w:rPr>
              <w:t xml:space="preserve"> </w:t>
            </w:r>
            <w:r>
              <w:rPr>
                <w:sz w:val="20"/>
              </w:rPr>
              <w:t>/</w:t>
            </w:r>
            <w:r>
              <w:rPr>
                <w:spacing w:val="-5"/>
                <w:sz w:val="20"/>
              </w:rPr>
              <w:t xml:space="preserve"> </w:t>
            </w:r>
            <w:r>
              <w:rPr>
                <w:sz w:val="20"/>
              </w:rPr>
              <w:t>in</w:t>
            </w:r>
            <w:r>
              <w:rPr>
                <w:spacing w:val="-5"/>
                <w:sz w:val="20"/>
              </w:rPr>
              <w:t xml:space="preserve"> </w:t>
            </w:r>
            <w:r>
              <w:rPr>
                <w:sz w:val="20"/>
              </w:rPr>
              <w:t>total</w:t>
            </w:r>
            <w:r>
              <w:rPr>
                <w:spacing w:val="-6"/>
                <w:sz w:val="20"/>
              </w:rPr>
              <w:t xml:space="preserve"> </w:t>
            </w:r>
            <w:r>
              <w:rPr>
                <w:spacing w:val="-2"/>
                <w:sz w:val="20"/>
              </w:rPr>
              <w:t>darkness.</w:t>
            </w:r>
          </w:p>
          <w:p w14:paraId="3D417C38" w14:textId="77777777" w:rsidR="00CB7ACF" w:rsidRDefault="00000000">
            <w:pPr>
              <w:pStyle w:val="TableParagraph"/>
              <w:spacing w:before="8" w:line="320" w:lineRule="atLeast"/>
              <w:ind w:right="854"/>
              <w:rPr>
                <w:sz w:val="20"/>
              </w:rPr>
            </w:pPr>
            <w:r>
              <w:rPr>
                <w:sz w:val="20"/>
              </w:rPr>
              <w:t>In</w:t>
            </w:r>
            <w:r>
              <w:rPr>
                <w:spacing w:val="-14"/>
                <w:sz w:val="20"/>
              </w:rPr>
              <w:t xml:space="preserve"> </w:t>
            </w:r>
            <w:r>
              <w:rPr>
                <w:sz w:val="20"/>
              </w:rPr>
              <w:t>CBRNDC</w:t>
            </w:r>
            <w:r>
              <w:rPr>
                <w:spacing w:val="-14"/>
                <w:sz w:val="20"/>
              </w:rPr>
              <w:t xml:space="preserve"> </w:t>
            </w:r>
            <w:r>
              <w:rPr>
                <w:sz w:val="20"/>
              </w:rPr>
              <w:t>State</w:t>
            </w:r>
            <w:r>
              <w:rPr>
                <w:spacing w:val="-14"/>
                <w:sz w:val="20"/>
              </w:rPr>
              <w:t xml:space="preserve"> </w:t>
            </w:r>
            <w:r>
              <w:rPr>
                <w:sz w:val="20"/>
              </w:rPr>
              <w:t>1,</w:t>
            </w:r>
            <w:r>
              <w:rPr>
                <w:spacing w:val="-14"/>
                <w:sz w:val="20"/>
              </w:rPr>
              <w:t xml:space="preserve"> </w:t>
            </w:r>
            <w:r>
              <w:rPr>
                <w:sz w:val="20"/>
              </w:rPr>
              <w:t>condition</w:t>
            </w:r>
            <w:r>
              <w:rPr>
                <w:spacing w:val="-14"/>
                <w:sz w:val="20"/>
              </w:rPr>
              <w:t xml:space="preserve"> </w:t>
            </w:r>
            <w:r>
              <w:rPr>
                <w:sz w:val="20"/>
              </w:rPr>
              <w:t>ZA. Under enemy fire.</w:t>
            </w:r>
          </w:p>
        </w:tc>
      </w:tr>
      <w:tr w:rsidR="00CB7ACF" w14:paraId="1030A42C" w14:textId="77777777">
        <w:trPr>
          <w:trHeight w:val="882"/>
        </w:trPr>
        <w:tc>
          <w:tcPr>
            <w:tcW w:w="2096" w:type="dxa"/>
          </w:tcPr>
          <w:p w14:paraId="0FE148A2" w14:textId="77777777" w:rsidR="00CB7ACF" w:rsidRDefault="00000000">
            <w:pPr>
              <w:pStyle w:val="TableParagraph"/>
              <w:spacing w:before="91"/>
              <w:ind w:left="119"/>
              <w:rPr>
                <w:sz w:val="20"/>
              </w:rPr>
            </w:pPr>
            <w:r>
              <w:rPr>
                <w:spacing w:val="-2"/>
                <w:sz w:val="20"/>
              </w:rPr>
              <w:t>Assistance</w:t>
            </w:r>
          </w:p>
        </w:tc>
        <w:tc>
          <w:tcPr>
            <w:tcW w:w="3292" w:type="dxa"/>
          </w:tcPr>
          <w:p w14:paraId="50AC3A14" w14:textId="77777777" w:rsidR="00CB7ACF" w:rsidRDefault="00000000">
            <w:pPr>
              <w:pStyle w:val="TableParagraph"/>
              <w:spacing w:before="91"/>
              <w:ind w:left="111" w:right="405"/>
              <w:rPr>
                <w:sz w:val="20"/>
              </w:rPr>
            </w:pPr>
            <w:r>
              <w:rPr>
                <w:sz w:val="20"/>
              </w:rPr>
              <w:t>Assistance (if any) that will be provided</w:t>
            </w:r>
            <w:r>
              <w:rPr>
                <w:spacing w:val="-14"/>
                <w:sz w:val="20"/>
              </w:rPr>
              <w:t xml:space="preserve"> </w:t>
            </w:r>
            <w:r>
              <w:rPr>
                <w:sz w:val="20"/>
              </w:rPr>
              <w:t>to</w:t>
            </w:r>
            <w:r>
              <w:rPr>
                <w:spacing w:val="-14"/>
                <w:sz w:val="20"/>
              </w:rPr>
              <w:t xml:space="preserve"> </w:t>
            </w:r>
            <w:r>
              <w:rPr>
                <w:sz w:val="20"/>
              </w:rPr>
              <w:t>the</w:t>
            </w:r>
            <w:r>
              <w:rPr>
                <w:spacing w:val="-14"/>
                <w:sz w:val="20"/>
              </w:rPr>
              <w:t xml:space="preserve"> </w:t>
            </w:r>
            <w:r>
              <w:rPr>
                <w:sz w:val="20"/>
              </w:rPr>
              <w:t>service</w:t>
            </w:r>
            <w:r>
              <w:rPr>
                <w:spacing w:val="-14"/>
                <w:sz w:val="20"/>
              </w:rPr>
              <w:t xml:space="preserve"> </w:t>
            </w:r>
            <w:r>
              <w:rPr>
                <w:sz w:val="20"/>
              </w:rPr>
              <w:t>member during performance</w:t>
            </w:r>
          </w:p>
        </w:tc>
        <w:tc>
          <w:tcPr>
            <w:tcW w:w="4480" w:type="dxa"/>
          </w:tcPr>
          <w:p w14:paraId="7A3CF930" w14:textId="77777777" w:rsidR="00CB7ACF" w:rsidRDefault="00000000">
            <w:pPr>
              <w:pStyle w:val="TableParagraph"/>
              <w:spacing w:before="91"/>
              <w:rPr>
                <w:sz w:val="20"/>
              </w:rPr>
            </w:pPr>
            <w:r>
              <w:rPr>
                <w:sz w:val="20"/>
              </w:rPr>
              <w:t>Assisted</w:t>
            </w:r>
            <w:r>
              <w:rPr>
                <w:spacing w:val="-7"/>
                <w:sz w:val="20"/>
              </w:rPr>
              <w:t xml:space="preserve"> </w:t>
            </w:r>
            <w:r>
              <w:rPr>
                <w:sz w:val="20"/>
              </w:rPr>
              <w:t>by</w:t>
            </w:r>
            <w:r>
              <w:rPr>
                <w:spacing w:val="-8"/>
                <w:sz w:val="20"/>
              </w:rPr>
              <w:t xml:space="preserve"> </w:t>
            </w:r>
            <w:r>
              <w:rPr>
                <w:sz w:val="20"/>
              </w:rPr>
              <w:t>the</w:t>
            </w:r>
            <w:r>
              <w:rPr>
                <w:spacing w:val="-7"/>
                <w:sz w:val="20"/>
              </w:rPr>
              <w:t xml:space="preserve"> </w:t>
            </w:r>
            <w:r>
              <w:rPr>
                <w:sz w:val="20"/>
              </w:rPr>
              <w:t>FB5X</w:t>
            </w:r>
            <w:r>
              <w:rPr>
                <w:spacing w:val="-5"/>
                <w:sz w:val="20"/>
              </w:rPr>
              <w:t xml:space="preserve"> </w:t>
            </w:r>
            <w:r>
              <w:rPr>
                <w:spacing w:val="-2"/>
                <w:sz w:val="20"/>
              </w:rPr>
              <w:t>operator.</w:t>
            </w:r>
          </w:p>
        </w:tc>
      </w:tr>
      <w:tr w:rsidR="00CB7ACF" w14:paraId="3451B9A9" w14:textId="77777777">
        <w:trPr>
          <w:trHeight w:val="1305"/>
        </w:trPr>
        <w:tc>
          <w:tcPr>
            <w:tcW w:w="2096" w:type="dxa"/>
          </w:tcPr>
          <w:p w14:paraId="3516D7AB" w14:textId="77777777" w:rsidR="00CB7ACF" w:rsidRDefault="00000000">
            <w:pPr>
              <w:pStyle w:val="TableParagraph"/>
              <w:spacing w:before="91"/>
              <w:ind w:left="119" w:right="114"/>
              <w:rPr>
                <w:sz w:val="20"/>
              </w:rPr>
            </w:pPr>
            <w:r>
              <w:rPr>
                <w:spacing w:val="-2"/>
                <w:sz w:val="20"/>
              </w:rPr>
              <w:t>Special</w:t>
            </w:r>
            <w:r>
              <w:rPr>
                <w:spacing w:val="-12"/>
                <w:sz w:val="20"/>
              </w:rPr>
              <w:t xml:space="preserve"> </w:t>
            </w:r>
            <w:r>
              <w:rPr>
                <w:spacing w:val="-2"/>
                <w:sz w:val="20"/>
              </w:rPr>
              <w:t>physical</w:t>
            </w:r>
            <w:r>
              <w:rPr>
                <w:spacing w:val="-13"/>
                <w:sz w:val="20"/>
              </w:rPr>
              <w:t xml:space="preserve"> </w:t>
            </w:r>
            <w:r>
              <w:rPr>
                <w:spacing w:val="-2"/>
                <w:sz w:val="20"/>
              </w:rPr>
              <w:t>and psychological demands</w:t>
            </w:r>
          </w:p>
        </w:tc>
        <w:tc>
          <w:tcPr>
            <w:tcW w:w="3292" w:type="dxa"/>
          </w:tcPr>
          <w:p w14:paraId="485C90FD" w14:textId="77777777" w:rsidR="00CB7ACF" w:rsidRDefault="00000000">
            <w:pPr>
              <w:pStyle w:val="TableParagraph"/>
              <w:spacing w:before="91"/>
              <w:ind w:left="111"/>
              <w:rPr>
                <w:sz w:val="20"/>
              </w:rPr>
            </w:pPr>
            <w:r>
              <w:rPr>
                <w:sz w:val="20"/>
              </w:rPr>
              <w:t>The psychological, physical and social</w:t>
            </w:r>
            <w:r>
              <w:rPr>
                <w:spacing w:val="-14"/>
                <w:sz w:val="20"/>
              </w:rPr>
              <w:t xml:space="preserve"> </w:t>
            </w:r>
            <w:r>
              <w:rPr>
                <w:sz w:val="20"/>
              </w:rPr>
              <w:t>factors</w:t>
            </w:r>
            <w:r>
              <w:rPr>
                <w:spacing w:val="-14"/>
                <w:sz w:val="20"/>
              </w:rPr>
              <w:t xml:space="preserve"> </w:t>
            </w:r>
            <w:r>
              <w:rPr>
                <w:sz w:val="20"/>
              </w:rPr>
              <w:t>associated</w:t>
            </w:r>
            <w:r>
              <w:rPr>
                <w:spacing w:val="-14"/>
                <w:sz w:val="20"/>
              </w:rPr>
              <w:t xml:space="preserve"> </w:t>
            </w:r>
            <w:r>
              <w:rPr>
                <w:sz w:val="20"/>
              </w:rPr>
              <w:t>with</w:t>
            </w:r>
            <w:r>
              <w:rPr>
                <w:spacing w:val="-14"/>
                <w:sz w:val="20"/>
              </w:rPr>
              <w:t xml:space="preserve"> </w:t>
            </w:r>
            <w:r>
              <w:rPr>
                <w:sz w:val="20"/>
              </w:rPr>
              <w:t xml:space="preserve">task </w:t>
            </w:r>
            <w:r>
              <w:rPr>
                <w:spacing w:val="-2"/>
                <w:sz w:val="20"/>
              </w:rPr>
              <w:t>performance.</w:t>
            </w:r>
          </w:p>
        </w:tc>
        <w:tc>
          <w:tcPr>
            <w:tcW w:w="4480" w:type="dxa"/>
          </w:tcPr>
          <w:p w14:paraId="223319E5" w14:textId="77777777" w:rsidR="00CB7ACF" w:rsidRDefault="00000000">
            <w:pPr>
              <w:pStyle w:val="TableParagraph"/>
              <w:spacing w:before="91" w:line="338" w:lineRule="auto"/>
              <w:ind w:right="1995"/>
              <w:rPr>
                <w:sz w:val="20"/>
              </w:rPr>
            </w:pPr>
            <w:r>
              <w:rPr>
                <w:sz w:val="20"/>
              </w:rPr>
              <w:t>In a confined workspace. In</w:t>
            </w:r>
            <w:r>
              <w:rPr>
                <w:spacing w:val="-14"/>
                <w:sz w:val="20"/>
              </w:rPr>
              <w:t xml:space="preserve"> </w:t>
            </w:r>
            <w:r>
              <w:rPr>
                <w:sz w:val="20"/>
              </w:rPr>
              <w:t>a</w:t>
            </w:r>
            <w:r>
              <w:rPr>
                <w:spacing w:val="-14"/>
                <w:sz w:val="20"/>
              </w:rPr>
              <w:t xml:space="preserve"> </w:t>
            </w:r>
            <w:r>
              <w:rPr>
                <w:sz w:val="20"/>
              </w:rPr>
              <w:t>noisy</w:t>
            </w:r>
            <w:r>
              <w:rPr>
                <w:spacing w:val="-14"/>
                <w:sz w:val="20"/>
              </w:rPr>
              <w:t xml:space="preserve"> </w:t>
            </w:r>
            <w:r>
              <w:rPr>
                <w:sz w:val="20"/>
              </w:rPr>
              <w:t>distracting</w:t>
            </w:r>
            <w:r>
              <w:rPr>
                <w:spacing w:val="-14"/>
                <w:sz w:val="20"/>
              </w:rPr>
              <w:t xml:space="preserve"> </w:t>
            </w:r>
            <w:r>
              <w:rPr>
                <w:sz w:val="20"/>
              </w:rPr>
              <w:t>area.</w:t>
            </w:r>
          </w:p>
          <w:p w14:paraId="1D7533D2" w14:textId="77777777" w:rsidR="00CB7ACF" w:rsidRDefault="00000000">
            <w:pPr>
              <w:pStyle w:val="TableParagraph"/>
              <w:spacing w:line="242" w:lineRule="auto"/>
              <w:rPr>
                <w:sz w:val="20"/>
              </w:rPr>
            </w:pPr>
            <w:r>
              <w:rPr>
                <w:sz w:val="20"/>
              </w:rPr>
              <w:t>For</w:t>
            </w:r>
            <w:r>
              <w:rPr>
                <w:spacing w:val="-14"/>
                <w:sz w:val="20"/>
              </w:rPr>
              <w:t xml:space="preserve"> </w:t>
            </w:r>
            <w:r>
              <w:rPr>
                <w:sz w:val="20"/>
              </w:rPr>
              <w:t>a</w:t>
            </w:r>
            <w:r>
              <w:rPr>
                <w:spacing w:val="-13"/>
                <w:sz w:val="20"/>
              </w:rPr>
              <w:t xml:space="preserve"> </w:t>
            </w:r>
            <w:r>
              <w:rPr>
                <w:sz w:val="20"/>
              </w:rPr>
              <w:t>prolonged</w:t>
            </w:r>
            <w:r>
              <w:rPr>
                <w:spacing w:val="-13"/>
                <w:sz w:val="20"/>
              </w:rPr>
              <w:t xml:space="preserve"> </w:t>
            </w:r>
            <w:r>
              <w:rPr>
                <w:sz w:val="20"/>
              </w:rPr>
              <w:t>period</w:t>
            </w:r>
            <w:r>
              <w:rPr>
                <w:spacing w:val="-9"/>
                <w:sz w:val="20"/>
              </w:rPr>
              <w:t xml:space="preserve"> </w:t>
            </w:r>
            <w:r>
              <w:rPr>
                <w:sz w:val="20"/>
              </w:rPr>
              <w:t>with</w:t>
            </w:r>
            <w:r>
              <w:rPr>
                <w:spacing w:val="-13"/>
                <w:sz w:val="20"/>
              </w:rPr>
              <w:t xml:space="preserve"> </w:t>
            </w:r>
            <w:r>
              <w:rPr>
                <w:sz w:val="20"/>
              </w:rPr>
              <w:t>little</w:t>
            </w:r>
            <w:r>
              <w:rPr>
                <w:spacing w:val="-9"/>
                <w:sz w:val="20"/>
              </w:rPr>
              <w:t xml:space="preserve"> </w:t>
            </w:r>
            <w:r>
              <w:rPr>
                <w:sz w:val="20"/>
              </w:rPr>
              <w:t>opportunity</w:t>
            </w:r>
            <w:r>
              <w:rPr>
                <w:spacing w:val="-14"/>
                <w:sz w:val="20"/>
              </w:rPr>
              <w:t xml:space="preserve"> </w:t>
            </w:r>
            <w:r>
              <w:rPr>
                <w:sz w:val="20"/>
              </w:rPr>
              <w:t xml:space="preserve">for </w:t>
            </w:r>
            <w:r>
              <w:rPr>
                <w:spacing w:val="-2"/>
                <w:sz w:val="20"/>
              </w:rPr>
              <w:t>sleep.</w:t>
            </w:r>
          </w:p>
        </w:tc>
      </w:tr>
      <w:tr w:rsidR="00CB7ACF" w14:paraId="163E6FDA" w14:textId="77777777">
        <w:trPr>
          <w:trHeight w:val="1666"/>
        </w:trPr>
        <w:tc>
          <w:tcPr>
            <w:tcW w:w="2096" w:type="dxa"/>
          </w:tcPr>
          <w:p w14:paraId="3E4C4EFA" w14:textId="77777777" w:rsidR="00CB7ACF" w:rsidRDefault="00000000">
            <w:pPr>
              <w:pStyle w:val="TableParagraph"/>
              <w:spacing w:before="87"/>
              <w:ind w:left="119"/>
              <w:rPr>
                <w:sz w:val="20"/>
              </w:rPr>
            </w:pPr>
            <w:r>
              <w:rPr>
                <w:spacing w:val="-4"/>
                <w:sz w:val="20"/>
              </w:rPr>
              <w:t>Cues</w:t>
            </w:r>
          </w:p>
        </w:tc>
        <w:tc>
          <w:tcPr>
            <w:tcW w:w="3292" w:type="dxa"/>
          </w:tcPr>
          <w:p w14:paraId="107EAAB5" w14:textId="77777777" w:rsidR="00CB7ACF" w:rsidRDefault="00000000">
            <w:pPr>
              <w:pStyle w:val="TableParagraph"/>
              <w:spacing w:before="87"/>
              <w:ind w:left="111" w:right="250"/>
              <w:rPr>
                <w:sz w:val="20"/>
              </w:rPr>
            </w:pPr>
            <w:r>
              <w:rPr>
                <w:sz w:val="20"/>
              </w:rPr>
              <w:t>The reason(s) why task performance is initiated by the service</w:t>
            </w:r>
            <w:r>
              <w:rPr>
                <w:spacing w:val="-14"/>
                <w:sz w:val="20"/>
              </w:rPr>
              <w:t xml:space="preserve"> </w:t>
            </w:r>
            <w:r>
              <w:rPr>
                <w:sz w:val="20"/>
              </w:rPr>
              <w:t>member</w:t>
            </w:r>
            <w:r>
              <w:rPr>
                <w:spacing w:val="-14"/>
                <w:sz w:val="20"/>
              </w:rPr>
              <w:t xml:space="preserve"> </w:t>
            </w:r>
            <w:r>
              <w:rPr>
                <w:sz w:val="20"/>
              </w:rPr>
              <w:t>or</w:t>
            </w:r>
            <w:r>
              <w:rPr>
                <w:spacing w:val="-14"/>
                <w:sz w:val="20"/>
              </w:rPr>
              <w:t xml:space="preserve"> </w:t>
            </w:r>
            <w:r>
              <w:rPr>
                <w:sz w:val="20"/>
              </w:rPr>
              <w:t>for</w:t>
            </w:r>
            <w:r>
              <w:rPr>
                <w:spacing w:val="-14"/>
                <w:sz w:val="20"/>
              </w:rPr>
              <w:t xml:space="preserve"> </w:t>
            </w:r>
            <w:r>
              <w:rPr>
                <w:sz w:val="20"/>
              </w:rPr>
              <w:t>performing it in a certain way.</w:t>
            </w:r>
          </w:p>
          <w:p w14:paraId="6667AC15" w14:textId="77777777" w:rsidR="00CB7ACF" w:rsidRDefault="00000000">
            <w:pPr>
              <w:pStyle w:val="TableParagraph"/>
              <w:spacing w:before="96" w:line="242" w:lineRule="auto"/>
              <w:ind w:left="111" w:right="209"/>
              <w:rPr>
                <w:sz w:val="20"/>
              </w:rPr>
            </w:pPr>
            <w:r>
              <w:rPr>
                <w:sz w:val="20"/>
              </w:rPr>
              <w:t>Can</w:t>
            </w:r>
            <w:r>
              <w:rPr>
                <w:spacing w:val="-14"/>
                <w:sz w:val="20"/>
              </w:rPr>
              <w:t xml:space="preserve"> </w:t>
            </w:r>
            <w:r>
              <w:rPr>
                <w:sz w:val="20"/>
              </w:rPr>
              <w:t>involve</w:t>
            </w:r>
            <w:r>
              <w:rPr>
                <w:spacing w:val="-14"/>
                <w:sz w:val="20"/>
              </w:rPr>
              <w:t xml:space="preserve"> </w:t>
            </w:r>
            <w:r>
              <w:rPr>
                <w:sz w:val="20"/>
              </w:rPr>
              <w:t>stimulation</w:t>
            </w:r>
            <w:r>
              <w:rPr>
                <w:spacing w:val="-14"/>
                <w:sz w:val="20"/>
              </w:rPr>
              <w:t xml:space="preserve"> </w:t>
            </w:r>
            <w:r>
              <w:rPr>
                <w:sz w:val="20"/>
              </w:rPr>
              <w:t>of</w:t>
            </w:r>
            <w:r>
              <w:rPr>
                <w:spacing w:val="-14"/>
                <w:sz w:val="20"/>
              </w:rPr>
              <w:t xml:space="preserve"> </w:t>
            </w:r>
            <w:r>
              <w:rPr>
                <w:sz w:val="20"/>
              </w:rPr>
              <w:t>one</w:t>
            </w:r>
            <w:r>
              <w:rPr>
                <w:spacing w:val="-14"/>
                <w:sz w:val="20"/>
              </w:rPr>
              <w:t xml:space="preserve"> </w:t>
            </w:r>
            <w:r>
              <w:rPr>
                <w:sz w:val="20"/>
              </w:rPr>
              <w:t>or more of the senses.</w:t>
            </w:r>
          </w:p>
        </w:tc>
        <w:tc>
          <w:tcPr>
            <w:tcW w:w="4480" w:type="dxa"/>
          </w:tcPr>
          <w:p w14:paraId="324182AA" w14:textId="77777777" w:rsidR="00CB7ACF" w:rsidRDefault="00000000">
            <w:pPr>
              <w:pStyle w:val="TableParagraph"/>
              <w:spacing w:before="87" w:line="343" w:lineRule="auto"/>
              <w:ind w:right="544"/>
              <w:rPr>
                <w:sz w:val="20"/>
              </w:rPr>
            </w:pPr>
            <w:r>
              <w:rPr>
                <w:sz w:val="20"/>
              </w:rPr>
              <w:t>Immediately,</w:t>
            </w:r>
            <w:r>
              <w:rPr>
                <w:spacing w:val="-14"/>
                <w:sz w:val="20"/>
              </w:rPr>
              <w:t xml:space="preserve"> </w:t>
            </w:r>
            <w:r>
              <w:rPr>
                <w:sz w:val="20"/>
              </w:rPr>
              <w:t>on</w:t>
            </w:r>
            <w:r>
              <w:rPr>
                <w:spacing w:val="-14"/>
                <w:sz w:val="20"/>
              </w:rPr>
              <w:t xml:space="preserve"> </w:t>
            </w:r>
            <w:r>
              <w:rPr>
                <w:sz w:val="20"/>
              </w:rPr>
              <w:t>hearing</w:t>
            </w:r>
            <w:r>
              <w:rPr>
                <w:spacing w:val="-14"/>
                <w:sz w:val="20"/>
              </w:rPr>
              <w:t xml:space="preserve"> </w:t>
            </w:r>
            <w:r>
              <w:rPr>
                <w:sz w:val="20"/>
              </w:rPr>
              <w:t>the</w:t>
            </w:r>
            <w:r>
              <w:rPr>
                <w:spacing w:val="-14"/>
                <w:sz w:val="20"/>
              </w:rPr>
              <w:t xml:space="preserve"> </w:t>
            </w:r>
            <w:r>
              <w:rPr>
                <w:sz w:val="20"/>
              </w:rPr>
              <w:t>general</w:t>
            </w:r>
            <w:r>
              <w:rPr>
                <w:spacing w:val="-14"/>
                <w:sz w:val="20"/>
              </w:rPr>
              <w:t xml:space="preserve"> </w:t>
            </w:r>
            <w:r>
              <w:rPr>
                <w:sz w:val="20"/>
              </w:rPr>
              <w:t>alarm. When piped to the scene of the incident.</w:t>
            </w:r>
          </w:p>
        </w:tc>
      </w:tr>
      <w:tr w:rsidR="00CB7ACF" w14:paraId="35A9A5CB" w14:textId="77777777">
        <w:trPr>
          <w:trHeight w:val="690"/>
        </w:trPr>
        <w:tc>
          <w:tcPr>
            <w:tcW w:w="2096" w:type="dxa"/>
          </w:tcPr>
          <w:p w14:paraId="7455CB98" w14:textId="77777777" w:rsidR="00CB7ACF" w:rsidRDefault="00000000">
            <w:pPr>
              <w:pStyle w:val="TableParagraph"/>
              <w:spacing w:line="221" w:lineRule="exact"/>
              <w:ind w:left="119"/>
              <w:rPr>
                <w:sz w:val="20"/>
              </w:rPr>
            </w:pPr>
            <w:r>
              <w:rPr>
                <w:spacing w:val="-2"/>
                <w:sz w:val="20"/>
              </w:rPr>
              <w:t>Limitations</w:t>
            </w:r>
          </w:p>
        </w:tc>
        <w:tc>
          <w:tcPr>
            <w:tcW w:w="3292" w:type="dxa"/>
          </w:tcPr>
          <w:p w14:paraId="1A707869" w14:textId="77777777" w:rsidR="00CB7ACF" w:rsidRDefault="00000000">
            <w:pPr>
              <w:pStyle w:val="TableParagraph"/>
              <w:spacing w:line="225" w:lineRule="exact"/>
              <w:ind w:left="111"/>
              <w:rPr>
                <w:sz w:val="20"/>
              </w:rPr>
            </w:pPr>
            <w:r>
              <w:rPr>
                <w:sz w:val="20"/>
              </w:rPr>
              <w:t>Describes</w:t>
            </w:r>
            <w:r>
              <w:rPr>
                <w:spacing w:val="-6"/>
                <w:sz w:val="20"/>
              </w:rPr>
              <w:t xml:space="preserve"> </w:t>
            </w:r>
            <w:r>
              <w:rPr>
                <w:sz w:val="20"/>
              </w:rPr>
              <w:t>limitations</w:t>
            </w:r>
            <w:r>
              <w:rPr>
                <w:spacing w:val="-2"/>
                <w:sz w:val="20"/>
              </w:rPr>
              <w:t xml:space="preserve"> (security,</w:t>
            </w:r>
          </w:p>
          <w:p w14:paraId="67C82717" w14:textId="77777777" w:rsidR="00CB7ACF" w:rsidRDefault="00000000">
            <w:pPr>
              <w:pStyle w:val="TableParagraph"/>
              <w:spacing w:line="228" w:lineRule="exact"/>
              <w:ind w:left="111" w:right="209"/>
              <w:rPr>
                <w:sz w:val="20"/>
              </w:rPr>
            </w:pPr>
            <w:r>
              <w:rPr>
                <w:sz w:val="20"/>
              </w:rPr>
              <w:t>safety</w:t>
            </w:r>
            <w:r>
              <w:rPr>
                <w:spacing w:val="-14"/>
                <w:sz w:val="20"/>
              </w:rPr>
              <w:t xml:space="preserve"> </w:t>
            </w:r>
            <w:r>
              <w:rPr>
                <w:sz w:val="20"/>
              </w:rPr>
              <w:t>or</w:t>
            </w:r>
            <w:r>
              <w:rPr>
                <w:spacing w:val="-14"/>
                <w:sz w:val="20"/>
              </w:rPr>
              <w:t xml:space="preserve"> </w:t>
            </w:r>
            <w:r>
              <w:rPr>
                <w:sz w:val="20"/>
              </w:rPr>
              <w:t>legislative)</w:t>
            </w:r>
            <w:r>
              <w:rPr>
                <w:spacing w:val="-14"/>
                <w:sz w:val="20"/>
              </w:rPr>
              <w:t xml:space="preserve"> </w:t>
            </w:r>
            <w:r>
              <w:rPr>
                <w:sz w:val="20"/>
              </w:rPr>
              <w:t>to</w:t>
            </w:r>
            <w:r>
              <w:rPr>
                <w:spacing w:val="-14"/>
                <w:sz w:val="20"/>
              </w:rPr>
              <w:t xml:space="preserve"> </w:t>
            </w:r>
            <w:r>
              <w:rPr>
                <w:sz w:val="20"/>
              </w:rPr>
              <w:t>the</w:t>
            </w:r>
            <w:r>
              <w:rPr>
                <w:spacing w:val="-14"/>
                <w:sz w:val="20"/>
              </w:rPr>
              <w:t xml:space="preserve"> </w:t>
            </w:r>
            <w:r>
              <w:rPr>
                <w:sz w:val="20"/>
              </w:rPr>
              <w:t>range of performance.</w:t>
            </w:r>
          </w:p>
        </w:tc>
        <w:tc>
          <w:tcPr>
            <w:tcW w:w="4480" w:type="dxa"/>
          </w:tcPr>
          <w:p w14:paraId="04907A1F" w14:textId="77777777" w:rsidR="00CB7ACF" w:rsidRDefault="00000000">
            <w:pPr>
              <w:pStyle w:val="TableParagraph"/>
              <w:spacing w:line="221" w:lineRule="exact"/>
              <w:rPr>
                <w:sz w:val="20"/>
              </w:rPr>
            </w:pPr>
            <w:r>
              <w:rPr>
                <w:sz w:val="20"/>
              </w:rPr>
              <w:t>In</w:t>
            </w:r>
            <w:r>
              <w:rPr>
                <w:spacing w:val="-11"/>
                <w:sz w:val="20"/>
              </w:rPr>
              <w:t xml:space="preserve"> </w:t>
            </w:r>
            <w:r>
              <w:rPr>
                <w:sz w:val="20"/>
              </w:rPr>
              <w:t>sea</w:t>
            </w:r>
            <w:r>
              <w:rPr>
                <w:spacing w:val="-8"/>
                <w:sz w:val="20"/>
              </w:rPr>
              <w:t xml:space="preserve"> </w:t>
            </w:r>
            <w:r>
              <w:rPr>
                <w:sz w:val="20"/>
              </w:rPr>
              <w:t>states</w:t>
            </w:r>
            <w:r>
              <w:rPr>
                <w:spacing w:val="-6"/>
                <w:sz w:val="20"/>
              </w:rPr>
              <w:t xml:space="preserve"> </w:t>
            </w:r>
            <w:r>
              <w:rPr>
                <w:sz w:val="20"/>
              </w:rPr>
              <w:t>not</w:t>
            </w:r>
            <w:r>
              <w:rPr>
                <w:spacing w:val="-9"/>
                <w:sz w:val="20"/>
              </w:rPr>
              <w:t xml:space="preserve"> </w:t>
            </w:r>
            <w:r>
              <w:rPr>
                <w:sz w:val="20"/>
              </w:rPr>
              <w:t>exceeding</w:t>
            </w:r>
            <w:r>
              <w:rPr>
                <w:spacing w:val="-5"/>
                <w:sz w:val="20"/>
              </w:rPr>
              <w:t xml:space="preserve"> </w:t>
            </w:r>
            <w:r>
              <w:rPr>
                <w:sz w:val="20"/>
              </w:rPr>
              <w:t>sea</w:t>
            </w:r>
            <w:r>
              <w:rPr>
                <w:spacing w:val="-8"/>
                <w:sz w:val="20"/>
              </w:rPr>
              <w:t xml:space="preserve"> </w:t>
            </w:r>
            <w:r>
              <w:rPr>
                <w:sz w:val="20"/>
              </w:rPr>
              <w:t>state</w:t>
            </w:r>
            <w:r>
              <w:rPr>
                <w:spacing w:val="-4"/>
                <w:sz w:val="20"/>
              </w:rPr>
              <w:t xml:space="preserve"> </w:t>
            </w:r>
            <w:r>
              <w:rPr>
                <w:spacing w:val="-5"/>
                <w:sz w:val="20"/>
              </w:rPr>
              <w:t>5.</w:t>
            </w:r>
          </w:p>
        </w:tc>
      </w:tr>
    </w:tbl>
    <w:p w14:paraId="484A2EDE" w14:textId="77777777" w:rsidR="00CB7ACF" w:rsidRDefault="00CB7ACF">
      <w:pPr>
        <w:pStyle w:val="BodyText"/>
        <w:spacing w:before="6"/>
        <w:rPr>
          <w:b/>
          <w:sz w:val="21"/>
        </w:rPr>
      </w:pPr>
    </w:p>
    <w:p w14:paraId="60F4D77C" w14:textId="77777777" w:rsidR="00CB7ACF" w:rsidRDefault="00000000">
      <w:pPr>
        <w:pStyle w:val="Heading4"/>
      </w:pPr>
      <w:bookmarkStart w:id="65" w:name="Specifying_Standards"/>
      <w:bookmarkEnd w:id="65"/>
      <w:r>
        <w:rPr>
          <w:spacing w:val="-2"/>
        </w:rPr>
        <w:t>Specifying</w:t>
      </w:r>
      <w:r>
        <w:rPr>
          <w:spacing w:val="4"/>
        </w:rPr>
        <w:t xml:space="preserve"> </w:t>
      </w:r>
      <w:r>
        <w:rPr>
          <w:spacing w:val="-2"/>
        </w:rPr>
        <w:t>Standards</w:t>
      </w:r>
    </w:p>
    <w:p w14:paraId="2BFB8BE9" w14:textId="77777777" w:rsidR="00CB7ACF" w:rsidRDefault="00CB7ACF">
      <w:pPr>
        <w:pStyle w:val="BodyText"/>
        <w:spacing w:before="6"/>
        <w:rPr>
          <w:b/>
        </w:rPr>
      </w:pPr>
    </w:p>
    <w:p w14:paraId="6C3337A4" w14:textId="77777777" w:rsidR="00CB7ACF" w:rsidRDefault="00000000">
      <w:pPr>
        <w:pStyle w:val="ListParagraph"/>
        <w:numPr>
          <w:ilvl w:val="0"/>
          <w:numId w:val="7"/>
        </w:numPr>
        <w:tabs>
          <w:tab w:val="left" w:pos="971"/>
          <w:tab w:val="left" w:pos="972"/>
        </w:tabs>
        <w:ind w:left="112" w:right="1133" w:hanging="1"/>
      </w:pPr>
      <w:r>
        <w:t>Standards statements indicate the required level of performance by describing how and how well the performance statement must be completed.</w:t>
      </w:r>
      <w:r>
        <w:rPr>
          <w:spacing w:val="40"/>
        </w:rPr>
        <w:t xml:space="preserve"> </w:t>
      </w:r>
      <w:r>
        <w:t>Valid standards are based on actual job / workplace requirements that are both specific and clearly written.</w:t>
      </w:r>
      <w:r>
        <w:rPr>
          <w:spacing w:val="40"/>
        </w:rPr>
        <w:t xml:space="preserve"> </w:t>
      </w:r>
      <w:r>
        <w:t>Standards statements</w:t>
      </w:r>
      <w:r>
        <w:rPr>
          <w:spacing w:val="-1"/>
        </w:rPr>
        <w:t xml:space="preserve"> </w:t>
      </w:r>
      <w:r>
        <w:t>indicate</w:t>
      </w:r>
      <w:r>
        <w:rPr>
          <w:spacing w:val="-1"/>
        </w:rPr>
        <w:t xml:space="preserve"> </w:t>
      </w:r>
      <w:r>
        <w:t>the</w:t>
      </w:r>
      <w:r>
        <w:rPr>
          <w:spacing w:val="-1"/>
        </w:rPr>
        <w:t xml:space="preserve"> </w:t>
      </w:r>
      <w:r>
        <w:t>acceptable</w:t>
      </w:r>
      <w:r>
        <w:rPr>
          <w:spacing w:val="-1"/>
        </w:rPr>
        <w:t xml:space="preserve"> </w:t>
      </w:r>
      <w:r>
        <w:t>level</w:t>
      </w:r>
      <w:r>
        <w:rPr>
          <w:spacing w:val="-7"/>
        </w:rPr>
        <w:t xml:space="preserve"> </w:t>
      </w:r>
      <w:r>
        <w:t>of</w:t>
      </w:r>
      <w:r>
        <w:rPr>
          <w:spacing w:val="-4"/>
        </w:rPr>
        <w:t xml:space="preserve"> </w:t>
      </w:r>
      <w:r>
        <w:t>performance</w:t>
      </w:r>
      <w:r>
        <w:rPr>
          <w:spacing w:val="-1"/>
        </w:rPr>
        <w:t xml:space="preserve"> </w:t>
      </w:r>
      <w:r>
        <w:t>to</w:t>
      </w:r>
      <w:r>
        <w:rPr>
          <w:spacing w:val="-1"/>
        </w:rPr>
        <w:t xml:space="preserve"> </w:t>
      </w:r>
      <w:r>
        <w:t>all</w:t>
      </w:r>
      <w:r>
        <w:rPr>
          <w:spacing w:val="-7"/>
        </w:rPr>
        <w:t xml:space="preserve"> </w:t>
      </w:r>
      <w:r>
        <w:t>concerned:</w:t>
      </w:r>
      <w:r>
        <w:rPr>
          <w:spacing w:val="-4"/>
        </w:rPr>
        <w:t xml:space="preserve"> </w:t>
      </w:r>
      <w:r>
        <w:t>trainees,</w:t>
      </w:r>
      <w:r>
        <w:rPr>
          <w:spacing w:val="-4"/>
        </w:rPr>
        <w:t xml:space="preserve"> </w:t>
      </w:r>
      <w:r>
        <w:t>designers, instructors, units and command authorities and as such, they will provide direction for the scope and limits of the training.</w:t>
      </w:r>
      <w:r>
        <w:rPr>
          <w:spacing w:val="40"/>
        </w:rPr>
        <w:t xml:space="preserve"> </w:t>
      </w:r>
      <w:r>
        <w:t>Standards statements are used to:</w:t>
      </w:r>
    </w:p>
    <w:p w14:paraId="03EA9228" w14:textId="77777777" w:rsidR="00CB7ACF" w:rsidRDefault="00CB7ACF">
      <w:pPr>
        <w:sectPr w:rsidR="00CB7ACF">
          <w:pgSz w:w="11920" w:h="16840"/>
          <w:pgMar w:top="1460" w:right="540" w:bottom="800" w:left="1020" w:header="569" w:footer="615" w:gutter="0"/>
          <w:cols w:space="720"/>
        </w:sectPr>
      </w:pPr>
    </w:p>
    <w:p w14:paraId="58F5BA82" w14:textId="77777777" w:rsidR="00CB7ACF" w:rsidRDefault="00000000">
      <w:pPr>
        <w:pStyle w:val="ListParagraph"/>
        <w:numPr>
          <w:ilvl w:val="1"/>
          <w:numId w:val="7"/>
        </w:numPr>
        <w:tabs>
          <w:tab w:val="left" w:pos="1535"/>
          <w:tab w:val="left" w:pos="1537"/>
        </w:tabs>
        <w:spacing w:before="83"/>
        <w:ind w:hanging="570"/>
      </w:pPr>
      <w:r>
        <w:lastRenderedPageBreak/>
        <w:t>Define</w:t>
      </w:r>
      <w:r>
        <w:rPr>
          <w:spacing w:val="-12"/>
        </w:rPr>
        <w:t xml:space="preserve"> </w:t>
      </w:r>
      <w:r>
        <w:t>the</w:t>
      </w:r>
      <w:r>
        <w:rPr>
          <w:spacing w:val="-9"/>
        </w:rPr>
        <w:t xml:space="preserve"> </w:t>
      </w:r>
      <w:r>
        <w:t>desired</w:t>
      </w:r>
      <w:r>
        <w:rPr>
          <w:spacing w:val="-1"/>
        </w:rPr>
        <w:t xml:space="preserve"> </w:t>
      </w:r>
      <w:r>
        <w:t>level</w:t>
      </w:r>
      <w:r>
        <w:rPr>
          <w:spacing w:val="-13"/>
        </w:rPr>
        <w:t xml:space="preserve"> </w:t>
      </w:r>
      <w:r>
        <w:t>of</w:t>
      </w:r>
      <w:r>
        <w:rPr>
          <w:spacing w:val="-4"/>
        </w:rPr>
        <w:t xml:space="preserve"> </w:t>
      </w:r>
      <w:r>
        <w:t>performance</w:t>
      </w:r>
      <w:r>
        <w:rPr>
          <w:spacing w:val="-9"/>
        </w:rPr>
        <w:t xml:space="preserve"> </w:t>
      </w:r>
      <w:r>
        <w:t>from</w:t>
      </w:r>
      <w:r>
        <w:rPr>
          <w:spacing w:val="-3"/>
        </w:rPr>
        <w:t xml:space="preserve"> </w:t>
      </w:r>
      <w:r>
        <w:t>an</w:t>
      </w:r>
      <w:r>
        <w:rPr>
          <w:spacing w:val="-9"/>
        </w:rPr>
        <w:t xml:space="preserve"> </w:t>
      </w:r>
      <w:r>
        <w:t>end</w:t>
      </w:r>
      <w:r>
        <w:rPr>
          <w:spacing w:val="-5"/>
        </w:rPr>
        <w:t xml:space="preserve"> </w:t>
      </w:r>
      <w:r>
        <w:t>user</w:t>
      </w:r>
      <w:r>
        <w:rPr>
          <w:spacing w:val="-8"/>
        </w:rPr>
        <w:t xml:space="preserve"> </w:t>
      </w:r>
      <w:r>
        <w:rPr>
          <w:spacing w:val="-2"/>
        </w:rPr>
        <w:t>perspective.</w:t>
      </w:r>
    </w:p>
    <w:p w14:paraId="6600ECFC" w14:textId="77777777" w:rsidR="00CB7ACF" w:rsidRDefault="00CB7ACF">
      <w:pPr>
        <w:pStyle w:val="BodyText"/>
        <w:spacing w:before="1"/>
      </w:pPr>
    </w:p>
    <w:p w14:paraId="4C905EA1" w14:textId="77777777" w:rsidR="00CB7ACF" w:rsidRDefault="00000000">
      <w:pPr>
        <w:pStyle w:val="ListParagraph"/>
        <w:numPr>
          <w:ilvl w:val="1"/>
          <w:numId w:val="7"/>
        </w:numPr>
        <w:tabs>
          <w:tab w:val="left" w:pos="1536"/>
          <w:tab w:val="left" w:pos="1537"/>
        </w:tabs>
        <w:spacing w:before="1"/>
      </w:pPr>
      <w:r>
        <w:t>Identify</w:t>
      </w:r>
      <w:r>
        <w:rPr>
          <w:spacing w:val="-8"/>
        </w:rPr>
        <w:t xml:space="preserve"> </w:t>
      </w:r>
      <w:r>
        <w:t>individuals</w:t>
      </w:r>
      <w:r>
        <w:rPr>
          <w:spacing w:val="-4"/>
        </w:rPr>
        <w:t xml:space="preserve"> </w:t>
      </w:r>
      <w:r>
        <w:t>who</w:t>
      </w:r>
      <w:r>
        <w:rPr>
          <w:spacing w:val="-8"/>
        </w:rPr>
        <w:t xml:space="preserve"> </w:t>
      </w:r>
      <w:r>
        <w:t>can</w:t>
      </w:r>
      <w:r>
        <w:rPr>
          <w:spacing w:val="-8"/>
        </w:rPr>
        <w:t xml:space="preserve"> </w:t>
      </w:r>
      <w:r>
        <w:t>satisfactorily</w:t>
      </w:r>
      <w:r>
        <w:rPr>
          <w:spacing w:val="-11"/>
        </w:rPr>
        <w:t xml:space="preserve"> </w:t>
      </w:r>
      <w:r>
        <w:t>perform</w:t>
      </w:r>
      <w:r>
        <w:rPr>
          <w:spacing w:val="-9"/>
        </w:rPr>
        <w:t xml:space="preserve"> </w:t>
      </w:r>
      <w:r>
        <w:t>the</w:t>
      </w:r>
      <w:r>
        <w:rPr>
          <w:spacing w:val="-11"/>
        </w:rPr>
        <w:t xml:space="preserve"> </w:t>
      </w:r>
      <w:r>
        <w:t>task</w:t>
      </w:r>
      <w:r>
        <w:rPr>
          <w:spacing w:val="-8"/>
        </w:rPr>
        <w:t xml:space="preserve"> </w:t>
      </w:r>
      <w:r>
        <w:t>and</w:t>
      </w:r>
      <w:r>
        <w:rPr>
          <w:spacing w:val="-11"/>
        </w:rPr>
        <w:t xml:space="preserve"> </w:t>
      </w:r>
      <w:r>
        <w:t>those</w:t>
      </w:r>
      <w:r>
        <w:rPr>
          <w:spacing w:val="-8"/>
        </w:rPr>
        <w:t xml:space="preserve"> </w:t>
      </w:r>
      <w:r>
        <w:t>who</w:t>
      </w:r>
      <w:r>
        <w:rPr>
          <w:spacing w:val="-7"/>
        </w:rPr>
        <w:t xml:space="preserve"> </w:t>
      </w:r>
      <w:r>
        <w:rPr>
          <w:spacing w:val="-2"/>
        </w:rPr>
        <w:t>cannot.</w:t>
      </w:r>
    </w:p>
    <w:p w14:paraId="598B3395" w14:textId="77777777" w:rsidR="00CB7ACF" w:rsidRDefault="00000000">
      <w:pPr>
        <w:pStyle w:val="ListParagraph"/>
        <w:numPr>
          <w:ilvl w:val="1"/>
          <w:numId w:val="7"/>
        </w:numPr>
        <w:tabs>
          <w:tab w:val="left" w:pos="1536"/>
          <w:tab w:val="left" w:pos="1537"/>
        </w:tabs>
        <w:spacing w:before="62" w:line="242" w:lineRule="auto"/>
        <w:ind w:left="969" w:right="2454" w:hanging="1"/>
      </w:pPr>
      <w:r>
        <w:t>Indicate</w:t>
      </w:r>
      <w:r>
        <w:rPr>
          <w:spacing w:val="-7"/>
        </w:rPr>
        <w:t xml:space="preserve"> </w:t>
      </w:r>
      <w:r>
        <w:t>to</w:t>
      </w:r>
      <w:r>
        <w:rPr>
          <w:spacing w:val="-7"/>
        </w:rPr>
        <w:t xml:space="preserve"> </w:t>
      </w:r>
      <w:r>
        <w:t>designers</w:t>
      </w:r>
      <w:r>
        <w:rPr>
          <w:spacing w:val="-7"/>
        </w:rPr>
        <w:t xml:space="preserve"> </w:t>
      </w:r>
      <w:r>
        <w:t>and</w:t>
      </w:r>
      <w:r>
        <w:rPr>
          <w:spacing w:val="-7"/>
        </w:rPr>
        <w:t xml:space="preserve"> </w:t>
      </w:r>
      <w:r>
        <w:t>instructors</w:t>
      </w:r>
      <w:r>
        <w:rPr>
          <w:spacing w:val="-7"/>
        </w:rPr>
        <w:t xml:space="preserve"> </w:t>
      </w:r>
      <w:r>
        <w:t>the</w:t>
      </w:r>
      <w:r>
        <w:rPr>
          <w:spacing w:val="-7"/>
        </w:rPr>
        <w:t xml:space="preserve"> </w:t>
      </w:r>
      <w:r>
        <w:t>level</w:t>
      </w:r>
      <w:r>
        <w:rPr>
          <w:spacing w:val="-13"/>
        </w:rPr>
        <w:t xml:space="preserve"> </w:t>
      </w:r>
      <w:r>
        <w:t>of</w:t>
      </w:r>
      <w:r>
        <w:rPr>
          <w:spacing w:val="-6"/>
        </w:rPr>
        <w:t xml:space="preserve"> </w:t>
      </w:r>
      <w:r>
        <w:t>proficiency</w:t>
      </w:r>
      <w:r>
        <w:rPr>
          <w:spacing w:val="-11"/>
        </w:rPr>
        <w:t xml:space="preserve"> </w:t>
      </w:r>
      <w:r>
        <w:t>which trainees must eventually attain.</w:t>
      </w:r>
    </w:p>
    <w:p w14:paraId="4C46C6F3" w14:textId="77777777" w:rsidR="00CB7ACF" w:rsidRDefault="00CB7ACF">
      <w:pPr>
        <w:pStyle w:val="BodyText"/>
        <w:spacing w:before="8"/>
        <w:rPr>
          <w:sz w:val="21"/>
        </w:rPr>
      </w:pPr>
    </w:p>
    <w:p w14:paraId="524B40BA" w14:textId="77777777" w:rsidR="00CB7ACF" w:rsidRDefault="00000000">
      <w:pPr>
        <w:pStyle w:val="ListParagraph"/>
        <w:numPr>
          <w:ilvl w:val="0"/>
          <w:numId w:val="7"/>
        </w:numPr>
        <w:tabs>
          <w:tab w:val="left" w:pos="967"/>
          <w:tab w:val="left" w:pos="969"/>
        </w:tabs>
        <w:ind w:left="112" w:right="1353" w:firstLine="0"/>
      </w:pPr>
      <w:r>
        <w:t>Accurate Standards are required for the subsequent design of relevant and valid assessments.</w:t>
      </w:r>
      <w:r>
        <w:rPr>
          <w:spacing w:val="40"/>
        </w:rPr>
        <w:t xml:space="preserve"> </w:t>
      </w:r>
      <w:r>
        <w:t>It is therefore imperative that Standards statements reflect actual Role requirements:</w:t>
      </w:r>
      <w:r>
        <w:rPr>
          <w:spacing w:val="-3"/>
        </w:rPr>
        <w:t xml:space="preserve"> </w:t>
      </w:r>
      <w:r>
        <w:t>they</w:t>
      </w:r>
      <w:r>
        <w:rPr>
          <w:spacing w:val="-4"/>
        </w:rPr>
        <w:t xml:space="preserve"> </w:t>
      </w:r>
      <w:r>
        <w:t>must</w:t>
      </w:r>
      <w:r>
        <w:rPr>
          <w:spacing w:val="-3"/>
        </w:rPr>
        <w:t xml:space="preserve"> </w:t>
      </w:r>
      <w:r>
        <w:t>be neither</w:t>
      </w:r>
      <w:r>
        <w:rPr>
          <w:spacing w:val="-3"/>
        </w:rPr>
        <w:t xml:space="preserve"> </w:t>
      </w:r>
      <w:r>
        <w:t>arbitrarily demanding nor</w:t>
      </w:r>
      <w:r>
        <w:rPr>
          <w:spacing w:val="-3"/>
        </w:rPr>
        <w:t xml:space="preserve"> </w:t>
      </w:r>
      <w:r>
        <w:t>too easy.</w:t>
      </w:r>
      <w:r>
        <w:rPr>
          <w:spacing w:val="35"/>
        </w:rPr>
        <w:t xml:space="preserve"> </w:t>
      </w:r>
      <w:r>
        <w:t>If</w:t>
      </w:r>
      <w:r>
        <w:rPr>
          <w:spacing w:val="-3"/>
        </w:rPr>
        <w:t xml:space="preserve"> </w:t>
      </w:r>
      <w:r>
        <w:t>Standards</w:t>
      </w:r>
      <w:r>
        <w:rPr>
          <w:spacing w:val="-4"/>
        </w:rPr>
        <w:t xml:space="preserve"> </w:t>
      </w:r>
      <w:r>
        <w:t>are too demanding, they may reflect an unrealistic ideal, and generate unnecessary training costs. If</w:t>
      </w:r>
      <w:r>
        <w:rPr>
          <w:spacing w:val="-1"/>
        </w:rPr>
        <w:t xml:space="preserve"> </w:t>
      </w:r>
      <w:r>
        <w:t>Standards</w:t>
      </w:r>
      <w:r>
        <w:rPr>
          <w:spacing w:val="-6"/>
        </w:rPr>
        <w:t xml:space="preserve"> </w:t>
      </w:r>
      <w:r>
        <w:t>are</w:t>
      </w:r>
      <w:r>
        <w:rPr>
          <w:spacing w:val="-2"/>
        </w:rPr>
        <w:t xml:space="preserve"> </w:t>
      </w:r>
      <w:r>
        <w:t>too</w:t>
      </w:r>
      <w:r>
        <w:rPr>
          <w:spacing w:val="-2"/>
        </w:rPr>
        <w:t xml:space="preserve"> </w:t>
      </w:r>
      <w:r>
        <w:t>easy,</w:t>
      </w:r>
      <w:r>
        <w:rPr>
          <w:spacing w:val="-4"/>
        </w:rPr>
        <w:t xml:space="preserve"> </w:t>
      </w:r>
      <w:r>
        <w:t>trainees</w:t>
      </w:r>
      <w:r>
        <w:rPr>
          <w:spacing w:val="-6"/>
        </w:rPr>
        <w:t xml:space="preserve"> </w:t>
      </w:r>
      <w:r>
        <w:t>may</w:t>
      </w:r>
      <w:r>
        <w:rPr>
          <w:spacing w:val="-6"/>
        </w:rPr>
        <w:t xml:space="preserve"> </w:t>
      </w:r>
      <w:r>
        <w:t>not</w:t>
      </w:r>
      <w:r>
        <w:rPr>
          <w:spacing w:val="-4"/>
        </w:rPr>
        <w:t xml:space="preserve"> </w:t>
      </w:r>
      <w:r>
        <w:t>achieve</w:t>
      </w:r>
      <w:r>
        <w:rPr>
          <w:spacing w:val="-2"/>
        </w:rPr>
        <w:t xml:space="preserve"> </w:t>
      </w:r>
      <w:r>
        <w:t>the</w:t>
      </w:r>
      <w:r>
        <w:rPr>
          <w:spacing w:val="-2"/>
        </w:rPr>
        <w:t xml:space="preserve"> </w:t>
      </w:r>
      <w:r>
        <w:t>required</w:t>
      </w:r>
      <w:r>
        <w:rPr>
          <w:spacing w:val="-2"/>
        </w:rPr>
        <w:t xml:space="preserve"> </w:t>
      </w:r>
      <w:r>
        <w:t>capability</w:t>
      </w:r>
      <w:r>
        <w:rPr>
          <w:spacing w:val="-2"/>
        </w:rPr>
        <w:t xml:space="preserve"> </w:t>
      </w:r>
      <w:r>
        <w:t>to</w:t>
      </w:r>
      <w:r>
        <w:rPr>
          <w:spacing w:val="-2"/>
        </w:rPr>
        <w:t xml:space="preserve"> </w:t>
      </w:r>
      <w:r>
        <w:t>carry out</w:t>
      </w:r>
      <w:r>
        <w:rPr>
          <w:spacing w:val="-5"/>
        </w:rPr>
        <w:t xml:space="preserve"> </w:t>
      </w:r>
      <w:r>
        <w:t>their Role responsibilities.</w:t>
      </w:r>
    </w:p>
    <w:p w14:paraId="2BFF015A" w14:textId="77777777" w:rsidR="00CB7ACF" w:rsidRDefault="00CB7ACF">
      <w:pPr>
        <w:pStyle w:val="BodyText"/>
        <w:spacing w:before="5"/>
        <w:rPr>
          <w:sz w:val="21"/>
        </w:rPr>
      </w:pPr>
    </w:p>
    <w:p w14:paraId="70E3B51B" w14:textId="77777777" w:rsidR="00CB7ACF" w:rsidRDefault="00000000">
      <w:pPr>
        <w:pStyle w:val="ListParagraph"/>
        <w:numPr>
          <w:ilvl w:val="0"/>
          <w:numId w:val="7"/>
        </w:numPr>
        <w:tabs>
          <w:tab w:val="left" w:pos="967"/>
          <w:tab w:val="left" w:pos="969"/>
        </w:tabs>
        <w:ind w:left="112" w:right="1099" w:hanging="1"/>
      </w:pPr>
      <w:r>
        <w:rPr>
          <w:b/>
        </w:rPr>
        <w:t>Standards: Good practice</w:t>
      </w:r>
      <w:r>
        <w:t>.</w:t>
      </w:r>
      <w:r>
        <w:rPr>
          <w:spacing w:val="-1"/>
        </w:rPr>
        <w:t xml:space="preserve"> </w:t>
      </w:r>
      <w:r>
        <w:t>While customers in other domains may prefer</w:t>
      </w:r>
      <w:r>
        <w:rPr>
          <w:spacing w:val="40"/>
        </w:rPr>
        <w:t xml:space="preserve"> </w:t>
      </w:r>
      <w:r>
        <w:t>Standards</w:t>
      </w:r>
      <w:r>
        <w:rPr>
          <w:spacing w:val="-5"/>
        </w:rPr>
        <w:t xml:space="preserve"> </w:t>
      </w:r>
      <w:r>
        <w:t>to</w:t>
      </w:r>
      <w:r>
        <w:rPr>
          <w:spacing w:val="-5"/>
        </w:rPr>
        <w:t xml:space="preserve"> </w:t>
      </w:r>
      <w:r>
        <w:t>be</w:t>
      </w:r>
      <w:r>
        <w:rPr>
          <w:spacing w:val="-1"/>
        </w:rPr>
        <w:t xml:space="preserve"> </w:t>
      </w:r>
      <w:r>
        <w:t>analysed</w:t>
      </w:r>
      <w:r>
        <w:rPr>
          <w:spacing w:val="-1"/>
        </w:rPr>
        <w:t xml:space="preserve"> </w:t>
      </w:r>
      <w:r>
        <w:t>at</w:t>
      </w:r>
      <w:r>
        <w:rPr>
          <w:spacing w:val="-4"/>
        </w:rPr>
        <w:t xml:space="preserve"> </w:t>
      </w:r>
      <w:r>
        <w:t>the</w:t>
      </w:r>
      <w:r>
        <w:rPr>
          <w:spacing w:val="-1"/>
        </w:rPr>
        <w:t xml:space="preserve"> </w:t>
      </w:r>
      <w:r>
        <w:t>Role</w:t>
      </w:r>
      <w:r>
        <w:rPr>
          <w:spacing w:val="-1"/>
        </w:rPr>
        <w:t xml:space="preserve"> </w:t>
      </w:r>
      <w:r>
        <w:t>or</w:t>
      </w:r>
      <w:r>
        <w:rPr>
          <w:spacing w:val="-4"/>
        </w:rPr>
        <w:t xml:space="preserve"> </w:t>
      </w:r>
      <w:r>
        <w:t>Duty</w:t>
      </w:r>
      <w:r>
        <w:rPr>
          <w:spacing w:val="-1"/>
        </w:rPr>
        <w:t xml:space="preserve"> </w:t>
      </w:r>
      <w:r>
        <w:t>levels,</w:t>
      </w:r>
      <w:r>
        <w:rPr>
          <w:spacing w:val="-4"/>
        </w:rPr>
        <w:t xml:space="preserve"> </w:t>
      </w:r>
      <w:r>
        <w:t>in</w:t>
      </w:r>
      <w:r>
        <w:rPr>
          <w:spacing w:val="-1"/>
        </w:rPr>
        <w:t xml:space="preserve"> </w:t>
      </w:r>
      <w:r>
        <w:t>the</w:t>
      </w:r>
      <w:r>
        <w:rPr>
          <w:spacing w:val="-1"/>
        </w:rPr>
        <w:t xml:space="preserve"> </w:t>
      </w:r>
      <w:r>
        <w:t>Maritime</w:t>
      </w:r>
      <w:r>
        <w:rPr>
          <w:spacing w:val="-1"/>
        </w:rPr>
        <w:t xml:space="preserve"> </w:t>
      </w:r>
      <w:r>
        <w:t>domain it is</w:t>
      </w:r>
      <w:r>
        <w:rPr>
          <w:spacing w:val="-1"/>
        </w:rPr>
        <w:t xml:space="preserve"> </w:t>
      </w:r>
      <w:r>
        <w:t>expected</w:t>
      </w:r>
      <w:r>
        <w:rPr>
          <w:spacing w:val="-5"/>
        </w:rPr>
        <w:t xml:space="preserve"> </w:t>
      </w:r>
      <w:r>
        <w:t xml:space="preserve">and required that Standards are analysed and recorded specifically at the Task and Sub-Task levels. </w:t>
      </w:r>
      <w:r>
        <w:rPr>
          <w:b/>
        </w:rPr>
        <w:t>A set of generic ‘blanket’ Standards covering all eventualities is not acceptable</w:t>
      </w:r>
      <w:r>
        <w:t>. Three types of Standards can be used, as described in the table below.</w:t>
      </w:r>
    </w:p>
    <w:p w14:paraId="6AA7BDB9" w14:textId="77777777" w:rsidR="00CB7ACF" w:rsidRDefault="00CB7ACF">
      <w:pPr>
        <w:pStyle w:val="BodyText"/>
        <w:spacing w:before="2"/>
      </w:pPr>
    </w:p>
    <w:p w14:paraId="40265838" w14:textId="77777777" w:rsidR="00CB7ACF" w:rsidRDefault="00000000">
      <w:pPr>
        <w:pStyle w:val="Heading4"/>
      </w:pPr>
      <w:bookmarkStart w:id="66" w:name="Types_of_Standards"/>
      <w:bookmarkEnd w:id="66"/>
      <w:r>
        <w:t>Types</w:t>
      </w:r>
      <w:r>
        <w:rPr>
          <w:spacing w:val="-4"/>
        </w:rPr>
        <w:t xml:space="preserve"> </w:t>
      </w:r>
      <w:r>
        <w:t>of</w:t>
      </w:r>
      <w:r>
        <w:rPr>
          <w:spacing w:val="-2"/>
        </w:rPr>
        <w:t xml:space="preserve"> Standards</w:t>
      </w:r>
    </w:p>
    <w:p w14:paraId="1A133968" w14:textId="77777777" w:rsidR="00CB7ACF" w:rsidRDefault="00CB7ACF">
      <w:pPr>
        <w:pStyle w:val="BodyText"/>
        <w:spacing w:before="8"/>
        <w:rPr>
          <w:b/>
        </w:rPr>
      </w:pPr>
    </w:p>
    <w:tbl>
      <w:tblPr>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32"/>
        <w:gridCol w:w="2976"/>
        <w:gridCol w:w="2832"/>
        <w:gridCol w:w="2556"/>
      </w:tblGrid>
      <w:tr w:rsidR="00CB7ACF" w14:paraId="090EDF7F" w14:textId="77777777">
        <w:trPr>
          <w:trHeight w:val="461"/>
        </w:trPr>
        <w:tc>
          <w:tcPr>
            <w:tcW w:w="1632" w:type="dxa"/>
            <w:shd w:val="clear" w:color="auto" w:fill="DADADA"/>
          </w:tcPr>
          <w:p w14:paraId="6E8E152F" w14:textId="77777777" w:rsidR="00CB7ACF" w:rsidRDefault="00000000">
            <w:pPr>
              <w:pStyle w:val="TableParagraph"/>
              <w:spacing w:before="6" w:line="225" w:lineRule="auto"/>
              <w:ind w:left="387" w:right="380" w:firstLine="76"/>
              <w:rPr>
                <w:b/>
                <w:sz w:val="20"/>
              </w:rPr>
            </w:pPr>
            <w:r>
              <w:rPr>
                <w:b/>
                <w:sz w:val="20"/>
              </w:rPr>
              <w:t>Type</w:t>
            </w:r>
            <w:r>
              <w:rPr>
                <w:b/>
                <w:spacing w:val="-7"/>
                <w:sz w:val="20"/>
              </w:rPr>
              <w:t xml:space="preserve"> </w:t>
            </w:r>
            <w:r>
              <w:rPr>
                <w:b/>
                <w:sz w:val="20"/>
              </w:rPr>
              <w:t xml:space="preserve">of </w:t>
            </w:r>
            <w:r>
              <w:rPr>
                <w:b/>
                <w:spacing w:val="-4"/>
                <w:sz w:val="20"/>
              </w:rPr>
              <w:t>Standard</w:t>
            </w:r>
          </w:p>
        </w:tc>
        <w:tc>
          <w:tcPr>
            <w:tcW w:w="2976" w:type="dxa"/>
            <w:shd w:val="clear" w:color="auto" w:fill="DADADA"/>
          </w:tcPr>
          <w:p w14:paraId="5BCF9413" w14:textId="77777777" w:rsidR="00CB7ACF" w:rsidRDefault="00000000">
            <w:pPr>
              <w:pStyle w:val="TableParagraph"/>
              <w:spacing w:line="225" w:lineRule="exact"/>
              <w:ind w:left="939"/>
              <w:rPr>
                <w:b/>
                <w:sz w:val="20"/>
              </w:rPr>
            </w:pPr>
            <w:r>
              <w:rPr>
                <w:b/>
                <w:spacing w:val="-2"/>
                <w:sz w:val="20"/>
              </w:rPr>
              <w:t>Description</w:t>
            </w:r>
          </w:p>
        </w:tc>
        <w:tc>
          <w:tcPr>
            <w:tcW w:w="2832" w:type="dxa"/>
            <w:shd w:val="clear" w:color="auto" w:fill="DADADA"/>
          </w:tcPr>
          <w:p w14:paraId="45707B3D" w14:textId="77777777" w:rsidR="00CB7ACF" w:rsidRDefault="00000000">
            <w:pPr>
              <w:pStyle w:val="TableParagraph"/>
              <w:spacing w:line="225" w:lineRule="exact"/>
              <w:ind w:left="949" w:right="923"/>
              <w:jc w:val="center"/>
              <w:rPr>
                <w:b/>
                <w:sz w:val="20"/>
              </w:rPr>
            </w:pPr>
            <w:r>
              <w:rPr>
                <w:b/>
                <w:sz w:val="20"/>
              </w:rPr>
              <w:t>Use</w:t>
            </w:r>
            <w:r>
              <w:rPr>
                <w:b/>
                <w:spacing w:val="-8"/>
                <w:sz w:val="20"/>
              </w:rPr>
              <w:t xml:space="preserve"> </w:t>
            </w:r>
            <w:r>
              <w:rPr>
                <w:b/>
                <w:spacing w:val="-4"/>
                <w:sz w:val="20"/>
              </w:rPr>
              <w:t>when</w:t>
            </w:r>
          </w:p>
        </w:tc>
        <w:tc>
          <w:tcPr>
            <w:tcW w:w="2556" w:type="dxa"/>
            <w:shd w:val="clear" w:color="auto" w:fill="DADADA"/>
          </w:tcPr>
          <w:p w14:paraId="0734A0F1" w14:textId="77777777" w:rsidR="00CB7ACF" w:rsidRDefault="00000000">
            <w:pPr>
              <w:pStyle w:val="TableParagraph"/>
              <w:spacing w:line="225" w:lineRule="exact"/>
              <w:ind w:left="818"/>
              <w:rPr>
                <w:b/>
                <w:sz w:val="20"/>
              </w:rPr>
            </w:pPr>
            <w:r>
              <w:rPr>
                <w:b/>
                <w:spacing w:val="-2"/>
                <w:sz w:val="20"/>
              </w:rPr>
              <w:t>Examples</w:t>
            </w:r>
          </w:p>
        </w:tc>
      </w:tr>
      <w:tr w:rsidR="00CB7ACF" w14:paraId="62300596" w14:textId="77777777">
        <w:trPr>
          <w:trHeight w:val="2030"/>
        </w:trPr>
        <w:tc>
          <w:tcPr>
            <w:tcW w:w="1632" w:type="dxa"/>
          </w:tcPr>
          <w:p w14:paraId="1AA0C97B" w14:textId="77777777" w:rsidR="00CB7ACF" w:rsidRDefault="00000000">
            <w:pPr>
              <w:pStyle w:val="TableParagraph"/>
              <w:spacing w:before="87" w:line="242" w:lineRule="auto"/>
              <w:ind w:right="611"/>
              <w:rPr>
                <w:sz w:val="20"/>
              </w:rPr>
            </w:pPr>
            <w:r>
              <w:rPr>
                <w:spacing w:val="-2"/>
                <w:sz w:val="20"/>
              </w:rPr>
              <w:t xml:space="preserve">Product </w:t>
            </w:r>
            <w:r>
              <w:rPr>
                <w:spacing w:val="-4"/>
                <w:sz w:val="20"/>
              </w:rPr>
              <w:t>Standards</w:t>
            </w:r>
          </w:p>
        </w:tc>
        <w:tc>
          <w:tcPr>
            <w:tcW w:w="2976" w:type="dxa"/>
          </w:tcPr>
          <w:p w14:paraId="255E2BF5" w14:textId="77777777" w:rsidR="00CB7ACF" w:rsidRDefault="00000000">
            <w:pPr>
              <w:pStyle w:val="TableParagraph"/>
              <w:spacing w:before="87" w:line="242" w:lineRule="auto"/>
              <w:ind w:left="111"/>
              <w:rPr>
                <w:sz w:val="20"/>
              </w:rPr>
            </w:pPr>
            <w:r>
              <w:rPr>
                <w:spacing w:val="-2"/>
                <w:sz w:val="20"/>
              </w:rPr>
              <w:t>Provides</w:t>
            </w:r>
            <w:r>
              <w:rPr>
                <w:spacing w:val="-11"/>
                <w:sz w:val="20"/>
              </w:rPr>
              <w:t xml:space="preserve"> </w:t>
            </w:r>
            <w:r>
              <w:rPr>
                <w:spacing w:val="-2"/>
                <w:sz w:val="20"/>
              </w:rPr>
              <w:t>description</w:t>
            </w:r>
            <w:r>
              <w:rPr>
                <w:spacing w:val="-10"/>
                <w:sz w:val="20"/>
              </w:rPr>
              <w:t xml:space="preserve"> </w:t>
            </w:r>
            <w:r>
              <w:rPr>
                <w:spacing w:val="-2"/>
                <w:sz w:val="20"/>
              </w:rPr>
              <w:t xml:space="preserve">of </w:t>
            </w:r>
            <w:r>
              <w:rPr>
                <w:sz w:val="20"/>
              </w:rPr>
              <w:t xml:space="preserve">acceptable result of </w:t>
            </w:r>
            <w:r>
              <w:rPr>
                <w:spacing w:val="-2"/>
                <w:sz w:val="20"/>
              </w:rPr>
              <w:t>performance.</w:t>
            </w:r>
          </w:p>
          <w:p w14:paraId="28C9194B" w14:textId="77777777" w:rsidR="00CB7ACF" w:rsidRDefault="00000000">
            <w:pPr>
              <w:pStyle w:val="TableParagraph"/>
              <w:spacing w:before="91"/>
              <w:ind w:left="111"/>
              <w:rPr>
                <w:sz w:val="20"/>
              </w:rPr>
            </w:pPr>
            <w:r>
              <w:rPr>
                <w:sz w:val="20"/>
              </w:rPr>
              <w:t xml:space="preserve">If the product standard is </w:t>
            </w:r>
            <w:r>
              <w:rPr>
                <w:spacing w:val="-2"/>
                <w:sz w:val="20"/>
              </w:rPr>
              <w:t>detailed</w:t>
            </w:r>
            <w:r>
              <w:rPr>
                <w:spacing w:val="-7"/>
                <w:sz w:val="20"/>
              </w:rPr>
              <w:t xml:space="preserve"> </w:t>
            </w:r>
            <w:r>
              <w:rPr>
                <w:spacing w:val="-2"/>
                <w:sz w:val="20"/>
              </w:rPr>
              <w:t>in</w:t>
            </w:r>
            <w:r>
              <w:rPr>
                <w:spacing w:val="-7"/>
                <w:sz w:val="20"/>
              </w:rPr>
              <w:t xml:space="preserve"> </w:t>
            </w:r>
            <w:r>
              <w:rPr>
                <w:spacing w:val="-2"/>
                <w:sz w:val="20"/>
              </w:rPr>
              <w:t>another</w:t>
            </w:r>
            <w:r>
              <w:rPr>
                <w:spacing w:val="-7"/>
                <w:sz w:val="20"/>
              </w:rPr>
              <w:t xml:space="preserve"> </w:t>
            </w:r>
            <w:r>
              <w:rPr>
                <w:spacing w:val="-2"/>
                <w:sz w:val="20"/>
              </w:rPr>
              <w:t xml:space="preserve">publication </w:t>
            </w:r>
            <w:r>
              <w:rPr>
                <w:sz w:val="20"/>
              </w:rPr>
              <w:t xml:space="preserve">this should be precisely </w:t>
            </w:r>
            <w:r>
              <w:rPr>
                <w:spacing w:val="-2"/>
                <w:sz w:val="20"/>
              </w:rPr>
              <w:t>referenced.</w:t>
            </w:r>
          </w:p>
        </w:tc>
        <w:tc>
          <w:tcPr>
            <w:tcW w:w="2832" w:type="dxa"/>
          </w:tcPr>
          <w:p w14:paraId="45DC0A11" w14:textId="77777777" w:rsidR="00CB7ACF" w:rsidRDefault="00000000">
            <w:pPr>
              <w:pStyle w:val="TableParagraph"/>
              <w:spacing w:before="87" w:line="242" w:lineRule="auto"/>
              <w:ind w:right="258"/>
              <w:jc w:val="both"/>
              <w:rPr>
                <w:sz w:val="20"/>
              </w:rPr>
            </w:pPr>
            <w:r>
              <w:rPr>
                <w:sz w:val="20"/>
              </w:rPr>
              <w:t>Only</w:t>
            </w:r>
            <w:r>
              <w:rPr>
                <w:spacing w:val="-12"/>
                <w:sz w:val="20"/>
              </w:rPr>
              <w:t xml:space="preserve"> </w:t>
            </w:r>
            <w:r>
              <w:rPr>
                <w:sz w:val="20"/>
              </w:rPr>
              <w:t>one</w:t>
            </w:r>
            <w:r>
              <w:rPr>
                <w:spacing w:val="-7"/>
                <w:sz w:val="20"/>
              </w:rPr>
              <w:t xml:space="preserve"> </w:t>
            </w:r>
            <w:r>
              <w:rPr>
                <w:sz w:val="20"/>
              </w:rPr>
              <w:t>specific</w:t>
            </w:r>
            <w:r>
              <w:rPr>
                <w:spacing w:val="-8"/>
                <w:sz w:val="20"/>
              </w:rPr>
              <w:t xml:space="preserve"> </w:t>
            </w:r>
            <w:r>
              <w:rPr>
                <w:sz w:val="20"/>
              </w:rPr>
              <w:t>product</w:t>
            </w:r>
            <w:r>
              <w:rPr>
                <w:spacing w:val="-12"/>
                <w:sz w:val="20"/>
              </w:rPr>
              <w:t xml:space="preserve"> </w:t>
            </w:r>
            <w:r>
              <w:rPr>
                <w:sz w:val="20"/>
              </w:rPr>
              <w:t xml:space="preserve">is </w:t>
            </w:r>
            <w:r>
              <w:rPr>
                <w:spacing w:val="-2"/>
                <w:sz w:val="20"/>
              </w:rPr>
              <w:t>acceptable.</w:t>
            </w:r>
          </w:p>
          <w:p w14:paraId="257B1461" w14:textId="77777777" w:rsidR="00CB7ACF" w:rsidRDefault="00000000">
            <w:pPr>
              <w:pStyle w:val="TableParagraph"/>
              <w:spacing w:before="96"/>
              <w:ind w:right="566"/>
              <w:jc w:val="both"/>
              <w:rPr>
                <w:sz w:val="20"/>
              </w:rPr>
            </w:pPr>
            <w:r>
              <w:rPr>
                <w:sz w:val="20"/>
              </w:rPr>
              <w:t>Quality</w:t>
            </w:r>
            <w:r>
              <w:rPr>
                <w:spacing w:val="-7"/>
                <w:sz w:val="20"/>
              </w:rPr>
              <w:t xml:space="preserve"> </w:t>
            </w:r>
            <w:r>
              <w:rPr>
                <w:sz w:val="20"/>
              </w:rPr>
              <w:t>or</w:t>
            </w:r>
            <w:r>
              <w:rPr>
                <w:spacing w:val="-3"/>
                <w:sz w:val="20"/>
              </w:rPr>
              <w:t xml:space="preserve"> </w:t>
            </w:r>
            <w:r>
              <w:rPr>
                <w:sz w:val="20"/>
              </w:rPr>
              <w:t>product</w:t>
            </w:r>
            <w:r>
              <w:rPr>
                <w:spacing w:val="-4"/>
                <w:sz w:val="20"/>
              </w:rPr>
              <w:t xml:space="preserve"> </w:t>
            </w:r>
            <w:r>
              <w:rPr>
                <w:sz w:val="20"/>
              </w:rPr>
              <w:t>is not substantially</w:t>
            </w:r>
            <w:r>
              <w:rPr>
                <w:spacing w:val="-14"/>
                <w:sz w:val="20"/>
              </w:rPr>
              <w:t xml:space="preserve"> </w:t>
            </w:r>
            <w:r>
              <w:rPr>
                <w:sz w:val="20"/>
              </w:rPr>
              <w:t>affected</w:t>
            </w:r>
            <w:r>
              <w:rPr>
                <w:spacing w:val="-14"/>
                <w:sz w:val="20"/>
              </w:rPr>
              <w:t xml:space="preserve"> </w:t>
            </w:r>
            <w:r>
              <w:rPr>
                <w:sz w:val="20"/>
              </w:rPr>
              <w:t xml:space="preserve">by </w:t>
            </w:r>
            <w:r>
              <w:rPr>
                <w:spacing w:val="-2"/>
                <w:sz w:val="20"/>
              </w:rPr>
              <w:t>process.</w:t>
            </w:r>
          </w:p>
          <w:p w14:paraId="7DC99DC8" w14:textId="77777777" w:rsidR="00CB7ACF" w:rsidRDefault="00000000">
            <w:pPr>
              <w:pStyle w:val="TableParagraph"/>
              <w:spacing w:before="94" w:line="242" w:lineRule="auto"/>
              <w:ind w:right="1026"/>
              <w:jc w:val="both"/>
              <w:rPr>
                <w:sz w:val="20"/>
              </w:rPr>
            </w:pPr>
            <w:r>
              <w:rPr>
                <w:sz w:val="20"/>
              </w:rPr>
              <w:t>Finished</w:t>
            </w:r>
            <w:r>
              <w:rPr>
                <w:spacing w:val="-14"/>
                <w:sz w:val="20"/>
              </w:rPr>
              <w:t xml:space="preserve"> </w:t>
            </w:r>
            <w:r>
              <w:rPr>
                <w:sz w:val="20"/>
              </w:rPr>
              <w:t>product</w:t>
            </w:r>
            <w:r>
              <w:rPr>
                <w:spacing w:val="-14"/>
                <w:sz w:val="20"/>
              </w:rPr>
              <w:t xml:space="preserve"> </w:t>
            </w:r>
            <w:r>
              <w:rPr>
                <w:sz w:val="20"/>
              </w:rPr>
              <w:t xml:space="preserve">is </w:t>
            </w:r>
            <w:r>
              <w:rPr>
                <w:spacing w:val="-2"/>
                <w:sz w:val="20"/>
              </w:rPr>
              <w:t>observable.</w:t>
            </w:r>
          </w:p>
        </w:tc>
        <w:tc>
          <w:tcPr>
            <w:tcW w:w="2556" w:type="dxa"/>
          </w:tcPr>
          <w:p w14:paraId="3AB70BF9" w14:textId="77777777" w:rsidR="00CB7ACF" w:rsidRDefault="00000000">
            <w:pPr>
              <w:pStyle w:val="TableParagraph"/>
              <w:spacing w:before="87"/>
              <w:ind w:right="151"/>
              <w:rPr>
                <w:sz w:val="20"/>
              </w:rPr>
            </w:pPr>
            <w:r>
              <w:rPr>
                <w:sz w:val="20"/>
              </w:rPr>
              <w:t>All blocks of the travel order</w:t>
            </w:r>
            <w:r>
              <w:rPr>
                <w:spacing w:val="-15"/>
                <w:sz w:val="20"/>
              </w:rPr>
              <w:t xml:space="preserve"> </w:t>
            </w:r>
            <w:r>
              <w:rPr>
                <w:sz w:val="20"/>
              </w:rPr>
              <w:t>claim</w:t>
            </w:r>
            <w:r>
              <w:rPr>
                <w:spacing w:val="-23"/>
                <w:sz w:val="20"/>
              </w:rPr>
              <w:t xml:space="preserve"> </w:t>
            </w:r>
            <w:r>
              <w:rPr>
                <w:sz w:val="20"/>
              </w:rPr>
              <w:t>are</w:t>
            </w:r>
            <w:r>
              <w:rPr>
                <w:spacing w:val="-15"/>
                <w:sz w:val="20"/>
              </w:rPr>
              <w:t xml:space="preserve"> </w:t>
            </w:r>
            <w:r>
              <w:rPr>
                <w:sz w:val="20"/>
              </w:rPr>
              <w:t>completed in</w:t>
            </w:r>
            <w:r>
              <w:rPr>
                <w:spacing w:val="-4"/>
                <w:sz w:val="20"/>
              </w:rPr>
              <w:t xml:space="preserve"> </w:t>
            </w:r>
            <w:r>
              <w:rPr>
                <w:sz w:val="20"/>
              </w:rPr>
              <w:t>accordance</w:t>
            </w:r>
            <w:r>
              <w:rPr>
                <w:spacing w:val="-4"/>
                <w:sz w:val="20"/>
              </w:rPr>
              <w:t xml:space="preserve"> </w:t>
            </w:r>
            <w:r>
              <w:rPr>
                <w:sz w:val="20"/>
              </w:rPr>
              <w:t>with</w:t>
            </w:r>
            <w:r>
              <w:rPr>
                <w:spacing w:val="-4"/>
                <w:sz w:val="20"/>
              </w:rPr>
              <w:t xml:space="preserve"> </w:t>
            </w:r>
            <w:r>
              <w:rPr>
                <w:sz w:val="20"/>
              </w:rPr>
              <w:t>actual itinerary, with maximum allowable amounts as specified in A-AD-001, Ch. 4, Page 140 or</w:t>
            </w:r>
          </w:p>
          <w:p w14:paraId="1B53354A" w14:textId="77777777" w:rsidR="00CB7ACF" w:rsidRDefault="00000000">
            <w:pPr>
              <w:pStyle w:val="TableParagraph"/>
              <w:spacing w:before="2"/>
              <w:rPr>
                <w:sz w:val="20"/>
              </w:rPr>
            </w:pPr>
            <w:r>
              <w:rPr>
                <w:sz w:val="20"/>
              </w:rPr>
              <w:t>checklist</w:t>
            </w:r>
            <w:r>
              <w:rPr>
                <w:spacing w:val="-12"/>
                <w:sz w:val="20"/>
              </w:rPr>
              <w:t xml:space="preserve"> </w:t>
            </w:r>
            <w:r>
              <w:rPr>
                <w:spacing w:val="-10"/>
                <w:sz w:val="20"/>
              </w:rPr>
              <w:t>3</w:t>
            </w:r>
          </w:p>
        </w:tc>
      </w:tr>
      <w:tr w:rsidR="00CB7ACF" w14:paraId="59B4D3DB" w14:textId="77777777">
        <w:trPr>
          <w:trHeight w:val="3857"/>
        </w:trPr>
        <w:tc>
          <w:tcPr>
            <w:tcW w:w="1632" w:type="dxa"/>
          </w:tcPr>
          <w:p w14:paraId="6753440D" w14:textId="77777777" w:rsidR="00CB7ACF" w:rsidRDefault="00000000">
            <w:pPr>
              <w:pStyle w:val="TableParagraph"/>
              <w:spacing w:before="91" w:line="242" w:lineRule="auto"/>
              <w:ind w:right="611"/>
              <w:rPr>
                <w:sz w:val="20"/>
              </w:rPr>
            </w:pPr>
            <w:r>
              <w:rPr>
                <w:spacing w:val="-2"/>
                <w:sz w:val="20"/>
              </w:rPr>
              <w:t xml:space="preserve">Process </w:t>
            </w:r>
            <w:r>
              <w:rPr>
                <w:spacing w:val="-4"/>
                <w:sz w:val="20"/>
              </w:rPr>
              <w:t>Standards</w:t>
            </w:r>
          </w:p>
        </w:tc>
        <w:tc>
          <w:tcPr>
            <w:tcW w:w="2976" w:type="dxa"/>
          </w:tcPr>
          <w:p w14:paraId="00668A88" w14:textId="77777777" w:rsidR="00CB7ACF" w:rsidRDefault="00000000">
            <w:pPr>
              <w:pStyle w:val="TableParagraph"/>
              <w:spacing w:before="91"/>
              <w:ind w:left="110" w:right="130"/>
              <w:rPr>
                <w:sz w:val="20"/>
              </w:rPr>
            </w:pPr>
            <w:r>
              <w:rPr>
                <w:sz w:val="20"/>
              </w:rPr>
              <w:t>Explains</w:t>
            </w:r>
            <w:r>
              <w:rPr>
                <w:spacing w:val="-7"/>
                <w:sz w:val="20"/>
              </w:rPr>
              <w:t xml:space="preserve"> </w:t>
            </w:r>
            <w:r>
              <w:rPr>
                <w:sz w:val="20"/>
              </w:rPr>
              <w:t>the</w:t>
            </w:r>
            <w:r>
              <w:rPr>
                <w:spacing w:val="-6"/>
                <w:sz w:val="20"/>
              </w:rPr>
              <w:t xml:space="preserve"> </w:t>
            </w:r>
            <w:r>
              <w:rPr>
                <w:sz w:val="20"/>
              </w:rPr>
              <w:t>sequence</w:t>
            </w:r>
            <w:r>
              <w:rPr>
                <w:spacing w:val="-6"/>
                <w:sz w:val="20"/>
              </w:rPr>
              <w:t xml:space="preserve"> </w:t>
            </w:r>
            <w:r>
              <w:rPr>
                <w:sz w:val="20"/>
              </w:rPr>
              <w:t>of</w:t>
            </w:r>
            <w:r>
              <w:rPr>
                <w:spacing w:val="-7"/>
                <w:sz w:val="20"/>
              </w:rPr>
              <w:t xml:space="preserve"> </w:t>
            </w:r>
            <w:r>
              <w:rPr>
                <w:sz w:val="20"/>
              </w:rPr>
              <w:t>sub- tasks</w:t>
            </w:r>
            <w:r>
              <w:rPr>
                <w:spacing w:val="-14"/>
                <w:sz w:val="20"/>
              </w:rPr>
              <w:t xml:space="preserve"> </w:t>
            </w:r>
            <w:r>
              <w:rPr>
                <w:sz w:val="20"/>
              </w:rPr>
              <w:t>and</w:t>
            </w:r>
            <w:r>
              <w:rPr>
                <w:spacing w:val="-14"/>
                <w:sz w:val="20"/>
              </w:rPr>
              <w:t xml:space="preserve"> </w:t>
            </w:r>
            <w:r>
              <w:rPr>
                <w:sz w:val="20"/>
              </w:rPr>
              <w:t>Task</w:t>
            </w:r>
            <w:r>
              <w:rPr>
                <w:spacing w:val="-14"/>
                <w:sz w:val="20"/>
              </w:rPr>
              <w:t xml:space="preserve"> </w:t>
            </w:r>
            <w:r>
              <w:rPr>
                <w:sz w:val="20"/>
              </w:rPr>
              <w:t>Elements</w:t>
            </w:r>
            <w:r>
              <w:rPr>
                <w:spacing w:val="-14"/>
                <w:sz w:val="20"/>
              </w:rPr>
              <w:t xml:space="preserve"> </w:t>
            </w:r>
            <w:r>
              <w:rPr>
                <w:sz w:val="20"/>
              </w:rPr>
              <w:t>to</w:t>
            </w:r>
            <w:r>
              <w:rPr>
                <w:spacing w:val="-14"/>
                <w:sz w:val="20"/>
              </w:rPr>
              <w:t xml:space="preserve"> </w:t>
            </w:r>
            <w:r>
              <w:rPr>
                <w:sz w:val="20"/>
              </w:rPr>
              <w:t>be performed in the process, when the sequence or procedure is critical to successful performance.</w:t>
            </w:r>
          </w:p>
          <w:p w14:paraId="78DD34C8" w14:textId="77777777" w:rsidR="00CB7ACF" w:rsidRDefault="00000000">
            <w:pPr>
              <w:pStyle w:val="TableParagraph"/>
              <w:spacing w:before="96"/>
              <w:ind w:left="110" w:right="223"/>
              <w:rPr>
                <w:sz w:val="20"/>
              </w:rPr>
            </w:pPr>
            <w:r>
              <w:rPr>
                <w:sz w:val="20"/>
              </w:rPr>
              <w:t>If the process standard is detailed</w:t>
            </w:r>
            <w:r>
              <w:rPr>
                <w:spacing w:val="-15"/>
                <w:sz w:val="20"/>
              </w:rPr>
              <w:t xml:space="preserve"> </w:t>
            </w:r>
            <w:r>
              <w:rPr>
                <w:sz w:val="20"/>
              </w:rPr>
              <w:t>in</w:t>
            </w:r>
            <w:r>
              <w:rPr>
                <w:spacing w:val="-15"/>
                <w:sz w:val="20"/>
              </w:rPr>
              <w:t xml:space="preserve"> </w:t>
            </w:r>
            <w:r>
              <w:rPr>
                <w:sz w:val="20"/>
              </w:rPr>
              <w:t>another</w:t>
            </w:r>
            <w:r>
              <w:rPr>
                <w:spacing w:val="-15"/>
                <w:sz w:val="20"/>
              </w:rPr>
              <w:t xml:space="preserve"> </w:t>
            </w:r>
            <w:r>
              <w:rPr>
                <w:sz w:val="20"/>
              </w:rPr>
              <w:t xml:space="preserve">publication this should be precisely </w:t>
            </w:r>
            <w:r>
              <w:rPr>
                <w:spacing w:val="-2"/>
                <w:sz w:val="20"/>
              </w:rPr>
              <w:t>referenced.</w:t>
            </w:r>
          </w:p>
        </w:tc>
        <w:tc>
          <w:tcPr>
            <w:tcW w:w="2832" w:type="dxa"/>
          </w:tcPr>
          <w:p w14:paraId="593ED165" w14:textId="77777777" w:rsidR="00CB7ACF" w:rsidRDefault="00000000">
            <w:pPr>
              <w:pStyle w:val="TableParagraph"/>
              <w:spacing w:before="91" w:line="242" w:lineRule="auto"/>
              <w:ind w:left="114" w:right="978"/>
              <w:rPr>
                <w:sz w:val="20"/>
              </w:rPr>
            </w:pPr>
            <w:r>
              <w:rPr>
                <w:sz w:val="20"/>
              </w:rPr>
              <w:t>Only</w:t>
            </w:r>
            <w:r>
              <w:rPr>
                <w:spacing w:val="-16"/>
                <w:sz w:val="20"/>
              </w:rPr>
              <w:t xml:space="preserve"> </w:t>
            </w:r>
            <w:r>
              <w:rPr>
                <w:sz w:val="20"/>
              </w:rPr>
              <w:t>one</w:t>
            </w:r>
            <w:r>
              <w:rPr>
                <w:spacing w:val="-15"/>
                <w:sz w:val="20"/>
              </w:rPr>
              <w:t xml:space="preserve"> </w:t>
            </w:r>
            <w:r>
              <w:rPr>
                <w:sz w:val="20"/>
              </w:rPr>
              <w:t>process</w:t>
            </w:r>
            <w:r>
              <w:rPr>
                <w:spacing w:val="-16"/>
                <w:sz w:val="20"/>
              </w:rPr>
              <w:t xml:space="preserve"> </w:t>
            </w:r>
            <w:r>
              <w:rPr>
                <w:sz w:val="20"/>
              </w:rPr>
              <w:t xml:space="preserve">is </w:t>
            </w:r>
            <w:r>
              <w:rPr>
                <w:spacing w:val="-2"/>
                <w:sz w:val="20"/>
              </w:rPr>
              <w:t>approved.</w:t>
            </w:r>
          </w:p>
          <w:p w14:paraId="59F3F7C4" w14:textId="77777777" w:rsidR="00CB7ACF" w:rsidRDefault="00000000">
            <w:pPr>
              <w:pStyle w:val="TableParagraph"/>
              <w:spacing w:before="92" w:line="242" w:lineRule="auto"/>
              <w:ind w:left="114"/>
              <w:rPr>
                <w:sz w:val="20"/>
              </w:rPr>
            </w:pPr>
            <w:r>
              <w:rPr>
                <w:sz w:val="20"/>
              </w:rPr>
              <w:t>Failure</w:t>
            </w:r>
            <w:r>
              <w:rPr>
                <w:spacing w:val="-14"/>
                <w:sz w:val="20"/>
              </w:rPr>
              <w:t xml:space="preserve"> </w:t>
            </w:r>
            <w:r>
              <w:rPr>
                <w:sz w:val="20"/>
              </w:rPr>
              <w:t>to</w:t>
            </w:r>
            <w:r>
              <w:rPr>
                <w:spacing w:val="-14"/>
                <w:sz w:val="20"/>
              </w:rPr>
              <w:t xml:space="preserve"> </w:t>
            </w:r>
            <w:r>
              <w:rPr>
                <w:sz w:val="20"/>
              </w:rPr>
              <w:t>use</w:t>
            </w:r>
            <w:r>
              <w:rPr>
                <w:spacing w:val="-14"/>
                <w:sz w:val="20"/>
              </w:rPr>
              <w:t xml:space="preserve"> </w:t>
            </w:r>
            <w:r>
              <w:rPr>
                <w:sz w:val="20"/>
              </w:rPr>
              <w:t>process</w:t>
            </w:r>
            <w:r>
              <w:rPr>
                <w:spacing w:val="-14"/>
                <w:sz w:val="20"/>
              </w:rPr>
              <w:t xml:space="preserve"> </w:t>
            </w:r>
            <w:r>
              <w:rPr>
                <w:sz w:val="20"/>
              </w:rPr>
              <w:t>could cause danger / damage to personnel / equipment.</w:t>
            </w:r>
          </w:p>
          <w:p w14:paraId="7F74FF81" w14:textId="77777777" w:rsidR="00CB7ACF" w:rsidRDefault="00000000">
            <w:pPr>
              <w:pStyle w:val="TableParagraph"/>
              <w:spacing w:before="91"/>
              <w:ind w:left="114" w:right="350"/>
              <w:jc w:val="both"/>
              <w:rPr>
                <w:sz w:val="20"/>
              </w:rPr>
            </w:pPr>
            <w:r>
              <w:rPr>
                <w:sz w:val="20"/>
              </w:rPr>
              <w:t>Process</w:t>
            </w:r>
            <w:r>
              <w:rPr>
                <w:spacing w:val="-10"/>
                <w:sz w:val="20"/>
              </w:rPr>
              <w:t xml:space="preserve"> </w:t>
            </w:r>
            <w:r>
              <w:rPr>
                <w:sz w:val="20"/>
              </w:rPr>
              <w:t>is</w:t>
            </w:r>
            <w:r>
              <w:rPr>
                <w:spacing w:val="-10"/>
                <w:sz w:val="20"/>
              </w:rPr>
              <w:t xml:space="preserve"> </w:t>
            </w:r>
            <w:r>
              <w:rPr>
                <w:sz w:val="20"/>
              </w:rPr>
              <w:t>observable</w:t>
            </w:r>
            <w:r>
              <w:rPr>
                <w:spacing w:val="-9"/>
                <w:sz w:val="20"/>
              </w:rPr>
              <w:t xml:space="preserve"> </w:t>
            </w:r>
            <w:r>
              <w:rPr>
                <w:sz w:val="20"/>
              </w:rPr>
              <w:t>and measurable,</w:t>
            </w:r>
            <w:r>
              <w:rPr>
                <w:spacing w:val="-14"/>
                <w:sz w:val="20"/>
              </w:rPr>
              <w:t xml:space="preserve"> </w:t>
            </w:r>
            <w:r>
              <w:rPr>
                <w:sz w:val="20"/>
              </w:rPr>
              <w:t>but</w:t>
            </w:r>
            <w:r>
              <w:rPr>
                <w:spacing w:val="-13"/>
                <w:sz w:val="20"/>
              </w:rPr>
              <w:t xml:space="preserve"> </w:t>
            </w:r>
            <w:r>
              <w:rPr>
                <w:sz w:val="20"/>
              </w:rPr>
              <w:t>product</w:t>
            </w:r>
            <w:r>
              <w:rPr>
                <w:spacing w:val="-14"/>
                <w:sz w:val="20"/>
              </w:rPr>
              <w:t xml:space="preserve"> </w:t>
            </w:r>
            <w:r>
              <w:rPr>
                <w:sz w:val="20"/>
              </w:rPr>
              <w:t xml:space="preserve">is </w:t>
            </w:r>
            <w:r>
              <w:rPr>
                <w:spacing w:val="-4"/>
                <w:sz w:val="20"/>
              </w:rPr>
              <w:t>not.</w:t>
            </w:r>
          </w:p>
        </w:tc>
        <w:tc>
          <w:tcPr>
            <w:tcW w:w="2556" w:type="dxa"/>
          </w:tcPr>
          <w:p w14:paraId="467AE7E2" w14:textId="77777777" w:rsidR="00CB7ACF" w:rsidRDefault="00000000">
            <w:pPr>
              <w:pStyle w:val="TableParagraph"/>
              <w:numPr>
                <w:ilvl w:val="0"/>
                <w:numId w:val="6"/>
              </w:numPr>
              <w:tabs>
                <w:tab w:val="left" w:pos="339"/>
              </w:tabs>
              <w:spacing w:before="91" w:line="343" w:lineRule="auto"/>
              <w:ind w:left="114" w:right="448" w:firstLine="0"/>
              <w:rPr>
                <w:sz w:val="20"/>
              </w:rPr>
            </w:pPr>
            <w:r>
              <w:rPr>
                <w:sz w:val="20"/>
              </w:rPr>
              <w:t>All</w:t>
            </w:r>
            <w:r>
              <w:rPr>
                <w:spacing w:val="-14"/>
                <w:sz w:val="20"/>
              </w:rPr>
              <w:t xml:space="preserve"> </w:t>
            </w:r>
            <w:r>
              <w:rPr>
                <w:sz w:val="20"/>
              </w:rPr>
              <w:t>power</w:t>
            </w:r>
            <w:r>
              <w:rPr>
                <w:spacing w:val="-14"/>
                <w:sz w:val="20"/>
              </w:rPr>
              <w:t xml:space="preserve"> </w:t>
            </w:r>
            <w:r>
              <w:rPr>
                <w:sz w:val="20"/>
              </w:rPr>
              <w:t>is</w:t>
            </w:r>
            <w:r>
              <w:rPr>
                <w:spacing w:val="-14"/>
                <w:sz w:val="20"/>
              </w:rPr>
              <w:t xml:space="preserve"> </w:t>
            </w:r>
            <w:r>
              <w:rPr>
                <w:sz w:val="20"/>
              </w:rPr>
              <w:t>shut</w:t>
            </w:r>
            <w:r>
              <w:rPr>
                <w:spacing w:val="-14"/>
                <w:sz w:val="20"/>
              </w:rPr>
              <w:t xml:space="preserve"> </w:t>
            </w:r>
            <w:r>
              <w:rPr>
                <w:sz w:val="20"/>
              </w:rPr>
              <w:t xml:space="preserve">off; </w:t>
            </w:r>
            <w:r>
              <w:rPr>
                <w:spacing w:val="-2"/>
                <w:sz w:val="20"/>
              </w:rPr>
              <w:t>(then)</w:t>
            </w:r>
          </w:p>
          <w:p w14:paraId="741E91DB" w14:textId="77777777" w:rsidR="00CB7ACF" w:rsidRDefault="00000000">
            <w:pPr>
              <w:pStyle w:val="TableParagraph"/>
              <w:numPr>
                <w:ilvl w:val="0"/>
                <w:numId w:val="6"/>
              </w:numPr>
              <w:tabs>
                <w:tab w:val="left" w:pos="283"/>
              </w:tabs>
              <w:spacing w:line="242" w:lineRule="auto"/>
              <w:ind w:left="114" w:right="477" w:firstLine="0"/>
              <w:rPr>
                <w:sz w:val="20"/>
              </w:rPr>
            </w:pPr>
            <w:r>
              <w:rPr>
                <w:spacing w:val="-2"/>
                <w:sz w:val="20"/>
              </w:rPr>
              <w:t>All</w:t>
            </w:r>
            <w:r>
              <w:rPr>
                <w:spacing w:val="-12"/>
                <w:sz w:val="20"/>
              </w:rPr>
              <w:t xml:space="preserve"> </w:t>
            </w:r>
            <w:r>
              <w:rPr>
                <w:spacing w:val="-2"/>
                <w:sz w:val="20"/>
              </w:rPr>
              <w:t>safety</w:t>
            </w:r>
            <w:r>
              <w:rPr>
                <w:spacing w:val="-15"/>
                <w:sz w:val="20"/>
              </w:rPr>
              <w:t xml:space="preserve"> </w:t>
            </w:r>
            <w:r>
              <w:rPr>
                <w:spacing w:val="-2"/>
                <w:sz w:val="20"/>
              </w:rPr>
              <w:t>guards</w:t>
            </w:r>
            <w:r>
              <w:rPr>
                <w:spacing w:val="-15"/>
                <w:sz w:val="20"/>
              </w:rPr>
              <w:t xml:space="preserve"> </w:t>
            </w:r>
            <w:r>
              <w:rPr>
                <w:spacing w:val="-2"/>
                <w:sz w:val="20"/>
              </w:rPr>
              <w:t>are installed.</w:t>
            </w:r>
          </w:p>
          <w:p w14:paraId="53CE66B5" w14:textId="77777777" w:rsidR="00CB7ACF" w:rsidRDefault="00000000">
            <w:pPr>
              <w:pStyle w:val="TableParagraph"/>
              <w:spacing w:before="86"/>
              <w:ind w:left="114"/>
              <w:rPr>
                <w:sz w:val="20"/>
              </w:rPr>
            </w:pPr>
            <w:r>
              <w:rPr>
                <w:spacing w:val="-2"/>
                <w:sz w:val="20"/>
              </w:rPr>
              <w:t>(then)</w:t>
            </w:r>
          </w:p>
          <w:p w14:paraId="30471A2D" w14:textId="77777777" w:rsidR="00CB7ACF" w:rsidRDefault="00000000">
            <w:pPr>
              <w:pStyle w:val="TableParagraph"/>
              <w:numPr>
                <w:ilvl w:val="0"/>
                <w:numId w:val="6"/>
              </w:numPr>
              <w:tabs>
                <w:tab w:val="left" w:pos="339"/>
              </w:tabs>
              <w:spacing w:before="98"/>
              <w:ind w:right="228" w:firstLine="0"/>
              <w:rPr>
                <w:sz w:val="20"/>
              </w:rPr>
            </w:pPr>
            <w:r>
              <w:rPr>
                <w:sz w:val="20"/>
              </w:rPr>
              <w:t>All bushings and armatures</w:t>
            </w:r>
            <w:r>
              <w:rPr>
                <w:spacing w:val="-16"/>
                <w:sz w:val="20"/>
              </w:rPr>
              <w:t xml:space="preserve"> </w:t>
            </w:r>
            <w:r>
              <w:rPr>
                <w:sz w:val="20"/>
              </w:rPr>
              <w:t>are</w:t>
            </w:r>
            <w:r>
              <w:rPr>
                <w:spacing w:val="-15"/>
                <w:sz w:val="20"/>
              </w:rPr>
              <w:t xml:space="preserve"> </w:t>
            </w:r>
            <w:r>
              <w:rPr>
                <w:sz w:val="20"/>
              </w:rPr>
              <w:t>lubricated.</w:t>
            </w:r>
          </w:p>
          <w:p w14:paraId="32C403D2" w14:textId="77777777" w:rsidR="00CB7ACF" w:rsidRDefault="00CB7ACF">
            <w:pPr>
              <w:pStyle w:val="TableParagraph"/>
              <w:ind w:left="0"/>
              <w:rPr>
                <w:b/>
              </w:rPr>
            </w:pPr>
          </w:p>
          <w:p w14:paraId="24D3501B" w14:textId="77777777" w:rsidR="00CB7ACF" w:rsidRDefault="00000000">
            <w:pPr>
              <w:pStyle w:val="TableParagraph"/>
              <w:spacing w:before="171"/>
              <w:ind w:right="176"/>
              <w:rPr>
                <w:sz w:val="20"/>
              </w:rPr>
            </w:pPr>
            <w:r>
              <w:rPr>
                <w:sz w:val="20"/>
              </w:rPr>
              <w:t>In</w:t>
            </w:r>
            <w:r>
              <w:rPr>
                <w:spacing w:val="-15"/>
                <w:sz w:val="20"/>
              </w:rPr>
              <w:t xml:space="preserve"> </w:t>
            </w:r>
            <w:r>
              <w:rPr>
                <w:sz w:val="20"/>
              </w:rPr>
              <w:t>accordance</w:t>
            </w:r>
            <w:r>
              <w:rPr>
                <w:spacing w:val="-15"/>
                <w:sz w:val="20"/>
              </w:rPr>
              <w:t xml:space="preserve"> </w:t>
            </w:r>
            <w:r>
              <w:rPr>
                <w:sz w:val="20"/>
              </w:rPr>
              <w:t>with</w:t>
            </w:r>
            <w:r>
              <w:rPr>
                <w:spacing w:val="-14"/>
                <w:sz w:val="20"/>
              </w:rPr>
              <w:t xml:space="preserve"> </w:t>
            </w:r>
            <w:r>
              <w:rPr>
                <w:sz w:val="20"/>
              </w:rPr>
              <w:t>Article in Use</w:t>
            </w:r>
            <w:r>
              <w:rPr>
                <w:spacing w:val="-4"/>
                <w:sz w:val="20"/>
              </w:rPr>
              <w:t xml:space="preserve"> </w:t>
            </w:r>
            <w:r>
              <w:rPr>
                <w:sz w:val="20"/>
              </w:rPr>
              <w:t>(AinU) accounting procedures within JSP 886, Part 8, Vol 4.</w:t>
            </w:r>
          </w:p>
        </w:tc>
      </w:tr>
    </w:tbl>
    <w:p w14:paraId="09304D4E" w14:textId="77777777" w:rsidR="00CB7ACF" w:rsidRDefault="00CB7ACF">
      <w:pPr>
        <w:rPr>
          <w:sz w:val="20"/>
        </w:rPr>
        <w:sectPr w:rsidR="00CB7ACF">
          <w:pgSz w:w="11920" w:h="16840"/>
          <w:pgMar w:top="1460" w:right="540" w:bottom="800" w:left="1020" w:header="569" w:footer="615" w:gutter="0"/>
          <w:cols w:space="720"/>
        </w:sectPr>
      </w:pPr>
    </w:p>
    <w:p w14:paraId="1D126D86" w14:textId="77777777" w:rsidR="00CB7ACF" w:rsidRDefault="00CB7ACF">
      <w:pPr>
        <w:pStyle w:val="BodyText"/>
        <w:spacing w:before="4"/>
        <w:rPr>
          <w:b/>
          <w:sz w:val="7"/>
        </w:rPr>
      </w:pPr>
    </w:p>
    <w:tbl>
      <w:tblPr>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32"/>
        <w:gridCol w:w="2976"/>
        <w:gridCol w:w="2832"/>
        <w:gridCol w:w="2556"/>
      </w:tblGrid>
      <w:tr w:rsidR="00CB7ACF" w14:paraId="6C984441" w14:textId="77777777">
        <w:trPr>
          <w:trHeight w:val="2917"/>
        </w:trPr>
        <w:tc>
          <w:tcPr>
            <w:tcW w:w="1632" w:type="dxa"/>
          </w:tcPr>
          <w:p w14:paraId="67006C65" w14:textId="77777777" w:rsidR="00CB7ACF" w:rsidRDefault="00000000">
            <w:pPr>
              <w:pStyle w:val="TableParagraph"/>
              <w:spacing w:before="91"/>
              <w:rPr>
                <w:sz w:val="20"/>
              </w:rPr>
            </w:pPr>
            <w:r>
              <w:rPr>
                <w:spacing w:val="-2"/>
                <w:sz w:val="20"/>
              </w:rPr>
              <w:t>Combination</w:t>
            </w:r>
            <w:r>
              <w:rPr>
                <w:spacing w:val="-15"/>
                <w:sz w:val="20"/>
              </w:rPr>
              <w:t xml:space="preserve"> </w:t>
            </w:r>
            <w:r>
              <w:rPr>
                <w:spacing w:val="-2"/>
                <w:sz w:val="20"/>
              </w:rPr>
              <w:t xml:space="preserve">of </w:t>
            </w:r>
            <w:r>
              <w:rPr>
                <w:sz w:val="20"/>
              </w:rPr>
              <w:t xml:space="preserve">Product and </w:t>
            </w:r>
            <w:r>
              <w:rPr>
                <w:spacing w:val="-2"/>
                <w:sz w:val="20"/>
              </w:rPr>
              <w:t>Process Standards</w:t>
            </w:r>
          </w:p>
        </w:tc>
        <w:tc>
          <w:tcPr>
            <w:tcW w:w="2976" w:type="dxa"/>
          </w:tcPr>
          <w:p w14:paraId="164B39CF" w14:textId="77777777" w:rsidR="00CB7ACF" w:rsidRDefault="00000000">
            <w:pPr>
              <w:pStyle w:val="TableParagraph"/>
              <w:spacing w:before="91"/>
              <w:ind w:left="111" w:right="332"/>
              <w:rPr>
                <w:sz w:val="20"/>
              </w:rPr>
            </w:pPr>
            <w:r>
              <w:rPr>
                <w:sz w:val="20"/>
              </w:rPr>
              <w:t>Lists sub-tasks and a description</w:t>
            </w:r>
            <w:r>
              <w:rPr>
                <w:spacing w:val="-15"/>
                <w:sz w:val="20"/>
              </w:rPr>
              <w:t xml:space="preserve"> </w:t>
            </w:r>
            <w:r>
              <w:rPr>
                <w:sz w:val="20"/>
              </w:rPr>
              <w:t>of</w:t>
            </w:r>
            <w:r>
              <w:rPr>
                <w:spacing w:val="-14"/>
                <w:sz w:val="20"/>
              </w:rPr>
              <w:t xml:space="preserve"> </w:t>
            </w:r>
            <w:r>
              <w:rPr>
                <w:sz w:val="20"/>
              </w:rPr>
              <w:t>the</w:t>
            </w:r>
            <w:r>
              <w:rPr>
                <w:spacing w:val="-15"/>
                <w:sz w:val="20"/>
              </w:rPr>
              <w:t xml:space="preserve"> </w:t>
            </w:r>
            <w:r>
              <w:rPr>
                <w:sz w:val="20"/>
              </w:rPr>
              <w:t>acceptable product when both process and product are important measures of success.</w:t>
            </w:r>
          </w:p>
        </w:tc>
        <w:tc>
          <w:tcPr>
            <w:tcW w:w="2832" w:type="dxa"/>
          </w:tcPr>
          <w:p w14:paraId="5EF568E1" w14:textId="77777777" w:rsidR="00CB7ACF" w:rsidRDefault="00000000">
            <w:pPr>
              <w:pStyle w:val="TableParagraph"/>
              <w:spacing w:before="91" w:line="242" w:lineRule="auto"/>
              <w:ind w:right="452"/>
              <w:rPr>
                <w:sz w:val="20"/>
              </w:rPr>
            </w:pPr>
            <w:r>
              <w:rPr>
                <w:sz w:val="20"/>
              </w:rPr>
              <w:t>Both</w:t>
            </w:r>
            <w:r>
              <w:rPr>
                <w:spacing w:val="-14"/>
                <w:sz w:val="20"/>
              </w:rPr>
              <w:t xml:space="preserve"> </w:t>
            </w:r>
            <w:r>
              <w:rPr>
                <w:sz w:val="20"/>
              </w:rPr>
              <w:t>process</w:t>
            </w:r>
            <w:r>
              <w:rPr>
                <w:spacing w:val="-16"/>
                <w:sz w:val="20"/>
              </w:rPr>
              <w:t xml:space="preserve"> </w:t>
            </w:r>
            <w:r>
              <w:rPr>
                <w:sz w:val="20"/>
              </w:rPr>
              <w:t>and</w:t>
            </w:r>
            <w:r>
              <w:rPr>
                <w:spacing w:val="-15"/>
                <w:sz w:val="20"/>
              </w:rPr>
              <w:t xml:space="preserve"> </w:t>
            </w:r>
            <w:r>
              <w:rPr>
                <w:sz w:val="20"/>
              </w:rPr>
              <w:t>product are important</w:t>
            </w:r>
          </w:p>
          <w:p w14:paraId="07C55FCD" w14:textId="77777777" w:rsidR="00CB7ACF" w:rsidRDefault="00000000">
            <w:pPr>
              <w:pStyle w:val="TableParagraph"/>
              <w:spacing w:before="92"/>
              <w:ind w:left="114" w:right="129"/>
              <w:rPr>
                <w:sz w:val="20"/>
              </w:rPr>
            </w:pPr>
            <w:r>
              <w:rPr>
                <w:sz w:val="20"/>
              </w:rPr>
              <w:t>Failure to use correct process</w:t>
            </w:r>
            <w:r>
              <w:rPr>
                <w:spacing w:val="-14"/>
                <w:sz w:val="20"/>
              </w:rPr>
              <w:t xml:space="preserve"> </w:t>
            </w:r>
            <w:r>
              <w:rPr>
                <w:sz w:val="20"/>
              </w:rPr>
              <w:t>could</w:t>
            </w:r>
            <w:r>
              <w:rPr>
                <w:spacing w:val="-14"/>
                <w:sz w:val="20"/>
              </w:rPr>
              <w:t xml:space="preserve"> </w:t>
            </w:r>
            <w:r>
              <w:rPr>
                <w:sz w:val="20"/>
              </w:rPr>
              <w:t>cause</w:t>
            </w:r>
            <w:r>
              <w:rPr>
                <w:spacing w:val="-14"/>
                <w:sz w:val="20"/>
              </w:rPr>
              <w:t xml:space="preserve"> </w:t>
            </w:r>
            <w:r>
              <w:rPr>
                <w:sz w:val="20"/>
              </w:rPr>
              <w:t>danger</w:t>
            </w:r>
            <w:r>
              <w:rPr>
                <w:spacing w:val="-14"/>
                <w:sz w:val="20"/>
              </w:rPr>
              <w:t xml:space="preserve"> </w:t>
            </w:r>
            <w:r>
              <w:rPr>
                <w:sz w:val="20"/>
              </w:rPr>
              <w:t xml:space="preserve">/ damage to personnel / </w:t>
            </w:r>
            <w:r>
              <w:rPr>
                <w:spacing w:val="-2"/>
                <w:sz w:val="20"/>
              </w:rPr>
              <w:t>equipment</w:t>
            </w:r>
          </w:p>
          <w:p w14:paraId="39F8E9B4" w14:textId="77777777" w:rsidR="00CB7ACF" w:rsidRDefault="00000000">
            <w:pPr>
              <w:pStyle w:val="TableParagraph"/>
              <w:spacing w:before="96" w:line="242" w:lineRule="auto"/>
              <w:ind w:left="114"/>
              <w:rPr>
                <w:sz w:val="20"/>
              </w:rPr>
            </w:pPr>
            <w:r>
              <w:rPr>
                <w:sz w:val="20"/>
              </w:rPr>
              <w:t xml:space="preserve">Process and product are </w:t>
            </w:r>
            <w:r>
              <w:rPr>
                <w:spacing w:val="-2"/>
                <w:sz w:val="20"/>
              </w:rPr>
              <w:t>observable</w:t>
            </w:r>
            <w:r>
              <w:rPr>
                <w:spacing w:val="-8"/>
                <w:sz w:val="20"/>
              </w:rPr>
              <w:t xml:space="preserve"> </w:t>
            </w:r>
            <w:r>
              <w:rPr>
                <w:spacing w:val="-2"/>
                <w:sz w:val="20"/>
              </w:rPr>
              <w:t>and</w:t>
            </w:r>
            <w:r>
              <w:rPr>
                <w:spacing w:val="-8"/>
                <w:sz w:val="20"/>
              </w:rPr>
              <w:t xml:space="preserve"> </w:t>
            </w:r>
            <w:r>
              <w:rPr>
                <w:spacing w:val="-2"/>
                <w:sz w:val="20"/>
              </w:rPr>
              <w:t>measurable</w:t>
            </w:r>
          </w:p>
        </w:tc>
        <w:tc>
          <w:tcPr>
            <w:tcW w:w="2556" w:type="dxa"/>
          </w:tcPr>
          <w:p w14:paraId="1D2A7B01" w14:textId="77777777" w:rsidR="00CB7ACF" w:rsidRDefault="00000000">
            <w:pPr>
              <w:pStyle w:val="TableParagraph"/>
              <w:spacing w:before="91"/>
              <w:ind w:left="118"/>
              <w:rPr>
                <w:sz w:val="20"/>
              </w:rPr>
            </w:pPr>
            <w:r>
              <w:rPr>
                <w:sz w:val="20"/>
              </w:rPr>
              <w:t>All</w:t>
            </w:r>
            <w:r>
              <w:rPr>
                <w:spacing w:val="-6"/>
                <w:sz w:val="20"/>
              </w:rPr>
              <w:t xml:space="preserve"> </w:t>
            </w:r>
            <w:r>
              <w:rPr>
                <w:sz w:val="20"/>
              </w:rPr>
              <w:t>faults</w:t>
            </w:r>
            <w:r>
              <w:rPr>
                <w:spacing w:val="-6"/>
                <w:sz w:val="20"/>
              </w:rPr>
              <w:t xml:space="preserve"> </w:t>
            </w:r>
            <w:r>
              <w:rPr>
                <w:sz w:val="20"/>
              </w:rPr>
              <w:t>are</w:t>
            </w:r>
            <w:r>
              <w:rPr>
                <w:spacing w:val="-7"/>
                <w:sz w:val="20"/>
              </w:rPr>
              <w:t xml:space="preserve"> </w:t>
            </w:r>
            <w:r>
              <w:rPr>
                <w:spacing w:val="-2"/>
                <w:sz w:val="20"/>
              </w:rPr>
              <w:t>located.</w:t>
            </w:r>
          </w:p>
          <w:p w14:paraId="01BD9C53" w14:textId="77777777" w:rsidR="00CB7ACF" w:rsidRDefault="00000000">
            <w:pPr>
              <w:pStyle w:val="TableParagraph"/>
              <w:spacing w:before="98"/>
              <w:ind w:left="118" w:right="151"/>
              <w:rPr>
                <w:sz w:val="20"/>
              </w:rPr>
            </w:pPr>
            <w:r>
              <w:rPr>
                <w:spacing w:val="-2"/>
                <w:sz w:val="20"/>
              </w:rPr>
              <w:t>All</w:t>
            </w:r>
            <w:r>
              <w:rPr>
                <w:spacing w:val="-10"/>
                <w:sz w:val="20"/>
              </w:rPr>
              <w:t xml:space="preserve"> </w:t>
            </w:r>
            <w:r>
              <w:rPr>
                <w:spacing w:val="-2"/>
                <w:sz w:val="20"/>
              </w:rPr>
              <w:t>defective</w:t>
            </w:r>
            <w:r>
              <w:rPr>
                <w:spacing w:val="-12"/>
                <w:sz w:val="20"/>
              </w:rPr>
              <w:t xml:space="preserve"> </w:t>
            </w:r>
            <w:r>
              <w:rPr>
                <w:spacing w:val="-2"/>
                <w:sz w:val="20"/>
              </w:rPr>
              <w:t xml:space="preserve">components </w:t>
            </w:r>
            <w:r>
              <w:rPr>
                <w:sz w:val="20"/>
              </w:rPr>
              <w:t>are replaced.</w:t>
            </w:r>
          </w:p>
          <w:p w14:paraId="6222D027" w14:textId="77777777" w:rsidR="00CB7ACF" w:rsidRDefault="00000000">
            <w:pPr>
              <w:pStyle w:val="TableParagraph"/>
              <w:spacing w:before="96"/>
              <w:ind w:left="114" w:right="265"/>
              <w:rPr>
                <w:sz w:val="20"/>
              </w:rPr>
            </w:pPr>
            <w:r>
              <w:rPr>
                <w:sz w:val="20"/>
              </w:rPr>
              <w:t>Repaired equipment operates in accordance with manufacturer’s specifications</w:t>
            </w:r>
            <w:r>
              <w:rPr>
                <w:spacing w:val="-16"/>
                <w:sz w:val="20"/>
              </w:rPr>
              <w:t xml:space="preserve"> </w:t>
            </w:r>
            <w:r>
              <w:rPr>
                <w:sz w:val="20"/>
              </w:rPr>
              <w:t>as</w:t>
            </w:r>
            <w:r>
              <w:rPr>
                <w:spacing w:val="-16"/>
                <w:sz w:val="20"/>
              </w:rPr>
              <w:t xml:space="preserve"> </w:t>
            </w:r>
            <w:r>
              <w:rPr>
                <w:sz w:val="20"/>
              </w:rPr>
              <w:t>listed</w:t>
            </w:r>
            <w:r>
              <w:rPr>
                <w:spacing w:val="-15"/>
                <w:sz w:val="20"/>
              </w:rPr>
              <w:t xml:space="preserve"> </w:t>
            </w:r>
            <w:r>
              <w:rPr>
                <w:sz w:val="20"/>
              </w:rPr>
              <w:t xml:space="preserve">in </w:t>
            </w:r>
            <w:r>
              <w:rPr>
                <w:spacing w:val="-2"/>
                <w:sz w:val="20"/>
              </w:rPr>
              <w:t xml:space="preserve">BR203-Operating </w:t>
            </w:r>
            <w:r>
              <w:rPr>
                <w:sz w:val="20"/>
              </w:rPr>
              <w:t>Parameters for Short Range Radar, Ch. 7, Pages 1-12.</w:t>
            </w:r>
          </w:p>
        </w:tc>
      </w:tr>
    </w:tbl>
    <w:p w14:paraId="287F6B86" w14:textId="77777777" w:rsidR="00CB7ACF" w:rsidRDefault="00CB7ACF">
      <w:pPr>
        <w:pStyle w:val="BodyText"/>
        <w:spacing w:before="1"/>
        <w:rPr>
          <w:b/>
          <w:sz w:val="25"/>
        </w:rPr>
      </w:pPr>
    </w:p>
    <w:p w14:paraId="3B4CBB89" w14:textId="77777777" w:rsidR="00CB7ACF" w:rsidRDefault="00000000">
      <w:pPr>
        <w:pStyle w:val="ListParagraph"/>
        <w:numPr>
          <w:ilvl w:val="0"/>
          <w:numId w:val="7"/>
        </w:numPr>
        <w:tabs>
          <w:tab w:val="left" w:pos="819"/>
          <w:tab w:val="left" w:pos="821"/>
        </w:tabs>
        <w:spacing w:before="93" w:line="242" w:lineRule="auto"/>
        <w:ind w:left="112" w:right="945" w:firstLine="0"/>
      </w:pPr>
      <w:r>
        <w:rPr>
          <w:b/>
        </w:rPr>
        <w:t>Referencing</w:t>
      </w:r>
      <w:r>
        <w:rPr>
          <w:b/>
          <w:spacing w:val="-2"/>
        </w:rPr>
        <w:t xml:space="preserve"> </w:t>
      </w:r>
      <w:r>
        <w:rPr>
          <w:b/>
        </w:rPr>
        <w:t>Standards</w:t>
      </w:r>
      <w:r>
        <w:rPr>
          <w:b/>
          <w:spacing w:val="-2"/>
        </w:rPr>
        <w:t xml:space="preserve"> </w:t>
      </w:r>
      <w:r>
        <w:rPr>
          <w:b/>
        </w:rPr>
        <w:t>within</w:t>
      </w:r>
      <w:r>
        <w:rPr>
          <w:b/>
          <w:spacing w:val="-2"/>
        </w:rPr>
        <w:t xml:space="preserve"> </w:t>
      </w:r>
      <w:r>
        <w:rPr>
          <w:b/>
        </w:rPr>
        <w:t>other</w:t>
      </w:r>
      <w:r>
        <w:rPr>
          <w:b/>
          <w:spacing w:val="-5"/>
        </w:rPr>
        <w:t xml:space="preserve"> </w:t>
      </w:r>
      <w:r>
        <w:rPr>
          <w:b/>
        </w:rPr>
        <w:t>documents</w:t>
      </w:r>
      <w:r>
        <w:t>.</w:t>
      </w:r>
      <w:r>
        <w:rPr>
          <w:spacing w:val="-9"/>
        </w:rPr>
        <w:t xml:space="preserve"> </w:t>
      </w:r>
      <w:r>
        <w:t>Where</w:t>
      </w:r>
      <w:r>
        <w:rPr>
          <w:spacing w:val="-2"/>
        </w:rPr>
        <w:t xml:space="preserve"> </w:t>
      </w:r>
      <w:r>
        <w:t>auditable</w:t>
      </w:r>
      <w:r>
        <w:rPr>
          <w:spacing w:val="-2"/>
        </w:rPr>
        <w:t xml:space="preserve"> </w:t>
      </w:r>
      <w:r>
        <w:t>official</w:t>
      </w:r>
      <w:r>
        <w:rPr>
          <w:spacing w:val="-4"/>
        </w:rPr>
        <w:t xml:space="preserve"> </w:t>
      </w:r>
      <w:r>
        <w:t>publications detail relevant Standards it is valuable to refer</w:t>
      </w:r>
      <w:r>
        <w:rPr>
          <w:spacing w:val="-1"/>
        </w:rPr>
        <w:t xml:space="preserve"> </w:t>
      </w:r>
      <w:r>
        <w:t>to these in the RPS;</w:t>
      </w:r>
      <w:r>
        <w:rPr>
          <w:spacing w:val="-1"/>
        </w:rPr>
        <w:t xml:space="preserve"> </w:t>
      </w:r>
      <w:r>
        <w:t>this prevents contradictions and keeps the RPS to a workable size. When referring to other publications, analysts are to consider the purpose of the RPS as the basis of subsequent work to develop training: the guiding principle should be to assist the next user of the document to find the information relevant to the Standard(s) quickly and easily. Therefore:</w:t>
      </w:r>
    </w:p>
    <w:p w14:paraId="09C35808" w14:textId="77777777" w:rsidR="00CB7ACF" w:rsidRDefault="00CB7ACF">
      <w:pPr>
        <w:pStyle w:val="BodyText"/>
        <w:spacing w:before="5"/>
        <w:rPr>
          <w:sz w:val="21"/>
        </w:rPr>
      </w:pPr>
    </w:p>
    <w:p w14:paraId="2614D58B" w14:textId="77777777" w:rsidR="00CB7ACF" w:rsidRDefault="00000000">
      <w:pPr>
        <w:pStyle w:val="ListParagraph"/>
        <w:numPr>
          <w:ilvl w:val="1"/>
          <w:numId w:val="7"/>
        </w:numPr>
        <w:tabs>
          <w:tab w:val="left" w:pos="1537"/>
          <w:tab w:val="left" w:pos="1538"/>
        </w:tabs>
        <w:ind w:left="969" w:right="1539" w:firstLine="0"/>
      </w:pPr>
      <w:r>
        <w:t>Whilst it</w:t>
      </w:r>
      <w:r>
        <w:rPr>
          <w:spacing w:val="-4"/>
        </w:rPr>
        <w:t xml:space="preserve"> </w:t>
      </w:r>
      <w:r>
        <w:t>may</w:t>
      </w:r>
      <w:r>
        <w:rPr>
          <w:spacing w:val="-5"/>
        </w:rPr>
        <w:t xml:space="preserve"> </w:t>
      </w:r>
      <w:r>
        <w:t>be</w:t>
      </w:r>
      <w:r>
        <w:rPr>
          <w:spacing w:val="-1"/>
        </w:rPr>
        <w:t xml:space="preserve"> </w:t>
      </w:r>
      <w:r>
        <w:t>convenient</w:t>
      </w:r>
      <w:r>
        <w:rPr>
          <w:spacing w:val="-4"/>
        </w:rPr>
        <w:t xml:space="preserve"> </w:t>
      </w:r>
      <w:r>
        <w:t>to</w:t>
      </w:r>
      <w:r>
        <w:rPr>
          <w:spacing w:val="-1"/>
        </w:rPr>
        <w:t xml:space="preserve"> </w:t>
      </w:r>
      <w:r>
        <w:t>the</w:t>
      </w:r>
      <w:r>
        <w:rPr>
          <w:spacing w:val="-1"/>
        </w:rPr>
        <w:t xml:space="preserve"> </w:t>
      </w:r>
      <w:r>
        <w:t>analyst to</w:t>
      </w:r>
      <w:r>
        <w:rPr>
          <w:spacing w:val="-1"/>
        </w:rPr>
        <w:t xml:space="preserve"> </w:t>
      </w:r>
      <w:r>
        <w:t>use</w:t>
      </w:r>
      <w:r>
        <w:rPr>
          <w:spacing w:val="-1"/>
        </w:rPr>
        <w:t xml:space="preserve"> </w:t>
      </w:r>
      <w:r>
        <w:t>a</w:t>
      </w:r>
      <w:r>
        <w:rPr>
          <w:spacing w:val="-1"/>
        </w:rPr>
        <w:t xml:space="preserve"> </w:t>
      </w:r>
      <w:r>
        <w:t>key</w:t>
      </w:r>
      <w:r>
        <w:rPr>
          <w:spacing w:val="-5"/>
        </w:rPr>
        <w:t xml:space="preserve"> </w:t>
      </w:r>
      <w:r>
        <w:t>to</w:t>
      </w:r>
      <w:r>
        <w:rPr>
          <w:spacing w:val="-1"/>
        </w:rPr>
        <w:t xml:space="preserve"> </w:t>
      </w:r>
      <w:r>
        <w:t>refer</w:t>
      </w:r>
      <w:r>
        <w:rPr>
          <w:spacing w:val="-4"/>
        </w:rPr>
        <w:t xml:space="preserve"> </w:t>
      </w:r>
      <w:r>
        <w:t>to</w:t>
      </w:r>
      <w:r>
        <w:rPr>
          <w:spacing w:val="-1"/>
        </w:rPr>
        <w:t xml:space="preserve"> </w:t>
      </w:r>
      <w:r>
        <w:t>a</w:t>
      </w:r>
      <w:r>
        <w:rPr>
          <w:spacing w:val="-1"/>
        </w:rPr>
        <w:t xml:space="preserve"> </w:t>
      </w:r>
      <w:r>
        <w:t>‘master list’ of reference publications, this can be very inconvenient and difficult for a training designer or other user to follow</w:t>
      </w:r>
      <w:r>
        <w:rPr>
          <w:spacing w:val="-1"/>
        </w:rPr>
        <w:t xml:space="preserve"> </w:t>
      </w:r>
      <w:r>
        <w:t>and use and therefore this is considered poor practice.</w:t>
      </w:r>
    </w:p>
    <w:p w14:paraId="0850F68A" w14:textId="77777777" w:rsidR="00CB7ACF" w:rsidRDefault="00CB7ACF">
      <w:pPr>
        <w:pStyle w:val="BodyText"/>
        <w:spacing w:before="10"/>
        <w:rPr>
          <w:sz w:val="21"/>
        </w:rPr>
      </w:pPr>
    </w:p>
    <w:p w14:paraId="250EB2B9" w14:textId="77777777" w:rsidR="00CB7ACF" w:rsidRDefault="00000000">
      <w:pPr>
        <w:pStyle w:val="ListParagraph"/>
        <w:numPr>
          <w:ilvl w:val="1"/>
          <w:numId w:val="7"/>
        </w:numPr>
        <w:tabs>
          <w:tab w:val="left" w:pos="1538"/>
          <w:tab w:val="left" w:pos="1539"/>
        </w:tabs>
        <w:ind w:left="970" w:right="1466" w:firstLine="0"/>
      </w:pPr>
      <w:r>
        <w:t>The analyst is expected to check any reference publication(s) cited in Standards</w:t>
      </w:r>
      <w:r>
        <w:rPr>
          <w:spacing w:val="-2"/>
        </w:rPr>
        <w:t xml:space="preserve"> </w:t>
      </w:r>
      <w:r>
        <w:t>to</w:t>
      </w:r>
      <w:r>
        <w:rPr>
          <w:spacing w:val="-2"/>
        </w:rPr>
        <w:t xml:space="preserve"> </w:t>
      </w:r>
      <w:r>
        <w:t>confirm</w:t>
      </w:r>
      <w:r>
        <w:rPr>
          <w:spacing w:val="-8"/>
        </w:rPr>
        <w:t xml:space="preserve"> </w:t>
      </w:r>
      <w:r>
        <w:t>that</w:t>
      </w:r>
      <w:r>
        <w:rPr>
          <w:spacing w:val="-9"/>
        </w:rPr>
        <w:t xml:space="preserve"> </w:t>
      </w:r>
      <w:r>
        <w:t>a</w:t>
      </w:r>
      <w:r>
        <w:rPr>
          <w:spacing w:val="-6"/>
        </w:rPr>
        <w:t xml:space="preserve"> </w:t>
      </w:r>
      <w:r>
        <w:t>relevant</w:t>
      </w:r>
      <w:r>
        <w:rPr>
          <w:spacing w:val="-5"/>
        </w:rPr>
        <w:t xml:space="preserve"> </w:t>
      </w:r>
      <w:r>
        <w:t>Process,</w:t>
      </w:r>
      <w:r>
        <w:rPr>
          <w:spacing w:val="-5"/>
        </w:rPr>
        <w:t xml:space="preserve"> </w:t>
      </w:r>
      <w:r>
        <w:t>Product</w:t>
      </w:r>
      <w:r>
        <w:rPr>
          <w:spacing w:val="-9"/>
        </w:rPr>
        <w:t xml:space="preserve"> </w:t>
      </w:r>
      <w:r>
        <w:t>or</w:t>
      </w:r>
      <w:r>
        <w:rPr>
          <w:spacing w:val="-9"/>
        </w:rPr>
        <w:t xml:space="preserve"> </w:t>
      </w:r>
      <w:r>
        <w:t>Combination</w:t>
      </w:r>
      <w:r>
        <w:rPr>
          <w:spacing w:val="-6"/>
        </w:rPr>
        <w:t xml:space="preserve"> </w:t>
      </w:r>
      <w:r>
        <w:t>Standard</w:t>
      </w:r>
      <w:r>
        <w:rPr>
          <w:spacing w:val="-6"/>
        </w:rPr>
        <w:t xml:space="preserve"> </w:t>
      </w:r>
      <w:r>
        <w:t>is actually present within the document.</w:t>
      </w:r>
    </w:p>
    <w:p w14:paraId="3FEB2B97" w14:textId="77777777" w:rsidR="00CB7ACF" w:rsidRDefault="00CB7ACF">
      <w:pPr>
        <w:pStyle w:val="BodyText"/>
      </w:pPr>
    </w:p>
    <w:p w14:paraId="3BF4052A" w14:textId="77777777" w:rsidR="00CB7ACF" w:rsidRDefault="00000000">
      <w:pPr>
        <w:pStyle w:val="ListParagraph"/>
        <w:numPr>
          <w:ilvl w:val="1"/>
          <w:numId w:val="7"/>
        </w:numPr>
        <w:tabs>
          <w:tab w:val="left" w:pos="1538"/>
          <w:tab w:val="left" w:pos="1539"/>
        </w:tabs>
        <w:ind w:left="970" w:right="922" w:firstLine="0"/>
      </w:pPr>
      <w:r>
        <w:t>Judgement must be applied in the level of detail given in each reference. For example, JSP 440 is a very large document comprising 8 multi-section Parts and Supplements. Stating “</w:t>
      </w:r>
      <w:r>
        <w:rPr>
          <w:i/>
        </w:rPr>
        <w:t>in accordance with JSP 440</w:t>
      </w:r>
      <w:r>
        <w:t>” therefore gives the next user an unacceptable burden to trace the detail</w:t>
      </w:r>
      <w:r>
        <w:rPr>
          <w:spacing w:val="-6"/>
        </w:rPr>
        <w:t xml:space="preserve"> </w:t>
      </w:r>
      <w:r>
        <w:t>of the Standard.</w:t>
      </w:r>
      <w:r>
        <w:rPr>
          <w:spacing w:val="-3"/>
        </w:rPr>
        <w:t xml:space="preserve"> </w:t>
      </w:r>
      <w:r>
        <w:t>As a baseline expectation,</w:t>
      </w:r>
      <w:r>
        <w:rPr>
          <w:spacing w:val="-3"/>
        </w:rPr>
        <w:t xml:space="preserve"> </w:t>
      </w:r>
      <w:r>
        <w:t>the relevant</w:t>
      </w:r>
      <w:r>
        <w:rPr>
          <w:spacing w:val="-4"/>
        </w:rPr>
        <w:t xml:space="preserve"> </w:t>
      </w:r>
      <w:r>
        <w:t>Publication,</w:t>
      </w:r>
      <w:r>
        <w:rPr>
          <w:spacing w:val="-4"/>
        </w:rPr>
        <w:t xml:space="preserve"> </w:t>
      </w:r>
      <w:r>
        <w:t>Volume/Part</w:t>
      </w:r>
      <w:r>
        <w:rPr>
          <w:spacing w:val="-4"/>
        </w:rPr>
        <w:t xml:space="preserve"> </w:t>
      </w:r>
      <w:r>
        <w:t>and</w:t>
      </w:r>
      <w:r>
        <w:rPr>
          <w:spacing w:val="-1"/>
        </w:rPr>
        <w:t xml:space="preserve"> </w:t>
      </w:r>
      <w:r>
        <w:t>Chapter(s)</w:t>
      </w:r>
      <w:r>
        <w:rPr>
          <w:spacing w:val="-4"/>
        </w:rPr>
        <w:t xml:space="preserve"> </w:t>
      </w:r>
      <w:r>
        <w:t>should</w:t>
      </w:r>
      <w:r>
        <w:rPr>
          <w:spacing w:val="-1"/>
        </w:rPr>
        <w:t xml:space="preserve"> </w:t>
      </w:r>
      <w:r>
        <w:t>normally</w:t>
      </w:r>
      <w:r>
        <w:rPr>
          <w:spacing w:val="-5"/>
        </w:rPr>
        <w:t xml:space="preserve"> </w:t>
      </w:r>
      <w:r>
        <w:t>be</w:t>
      </w:r>
      <w:r>
        <w:rPr>
          <w:spacing w:val="-1"/>
        </w:rPr>
        <w:t xml:space="preserve"> </w:t>
      </w:r>
      <w:r>
        <w:t>specified</w:t>
      </w:r>
      <w:r>
        <w:rPr>
          <w:spacing w:val="-1"/>
        </w:rPr>
        <w:t xml:space="preserve"> </w:t>
      </w:r>
      <w:r>
        <w:t>in</w:t>
      </w:r>
      <w:r>
        <w:rPr>
          <w:spacing w:val="-1"/>
        </w:rPr>
        <w:t xml:space="preserve"> </w:t>
      </w:r>
      <w:r>
        <w:t xml:space="preserve">every </w:t>
      </w:r>
      <w:r>
        <w:rPr>
          <w:spacing w:val="-2"/>
        </w:rPr>
        <w:t>Standard.</w:t>
      </w:r>
    </w:p>
    <w:p w14:paraId="1B76F6C6" w14:textId="77777777" w:rsidR="00CB7ACF" w:rsidRDefault="00CB7ACF">
      <w:pPr>
        <w:pStyle w:val="BodyText"/>
        <w:spacing w:before="2"/>
      </w:pPr>
    </w:p>
    <w:p w14:paraId="3DE5CD97" w14:textId="77777777" w:rsidR="00CB7ACF" w:rsidRDefault="00000000">
      <w:pPr>
        <w:pStyle w:val="ListParagraph"/>
        <w:numPr>
          <w:ilvl w:val="1"/>
          <w:numId w:val="7"/>
        </w:numPr>
        <w:tabs>
          <w:tab w:val="left" w:pos="1535"/>
          <w:tab w:val="left" w:pos="1536"/>
        </w:tabs>
        <w:spacing w:line="250" w:lineRule="exact"/>
        <w:ind w:left="1535" w:hanging="565"/>
      </w:pPr>
      <w:r>
        <w:t>Publications</w:t>
      </w:r>
      <w:r>
        <w:rPr>
          <w:spacing w:val="-8"/>
        </w:rPr>
        <w:t xml:space="preserve"> </w:t>
      </w:r>
      <w:r>
        <w:t>referenced</w:t>
      </w:r>
      <w:r>
        <w:rPr>
          <w:spacing w:val="-7"/>
        </w:rPr>
        <w:t xml:space="preserve"> </w:t>
      </w:r>
      <w:r>
        <w:t>within</w:t>
      </w:r>
      <w:r>
        <w:rPr>
          <w:spacing w:val="-7"/>
        </w:rPr>
        <w:t xml:space="preserve"> </w:t>
      </w:r>
      <w:r>
        <w:t>Standards</w:t>
      </w:r>
      <w:r>
        <w:rPr>
          <w:spacing w:val="-11"/>
        </w:rPr>
        <w:t xml:space="preserve"> </w:t>
      </w:r>
      <w:r>
        <w:t>should</w:t>
      </w:r>
      <w:r>
        <w:rPr>
          <w:spacing w:val="-7"/>
        </w:rPr>
        <w:t xml:space="preserve"> </w:t>
      </w:r>
      <w:r>
        <w:t>be</w:t>
      </w:r>
      <w:r>
        <w:rPr>
          <w:spacing w:val="-7"/>
        </w:rPr>
        <w:t xml:space="preserve"> </w:t>
      </w:r>
      <w:r>
        <w:t>chosen</w:t>
      </w:r>
      <w:r>
        <w:rPr>
          <w:spacing w:val="-7"/>
        </w:rPr>
        <w:t xml:space="preserve"> </w:t>
      </w:r>
      <w:r>
        <w:t>to</w:t>
      </w:r>
      <w:r>
        <w:rPr>
          <w:spacing w:val="-7"/>
        </w:rPr>
        <w:t xml:space="preserve"> </w:t>
      </w:r>
      <w:r>
        <w:t>avoid</w:t>
      </w:r>
      <w:r>
        <w:rPr>
          <w:spacing w:val="-7"/>
        </w:rPr>
        <w:t xml:space="preserve"> </w:t>
      </w:r>
      <w:r>
        <w:rPr>
          <w:spacing w:val="-2"/>
        </w:rPr>
        <w:t>variability:</w:t>
      </w:r>
    </w:p>
    <w:p w14:paraId="340CF485" w14:textId="77777777" w:rsidR="00CB7ACF" w:rsidRDefault="00000000">
      <w:pPr>
        <w:spacing w:line="242" w:lineRule="auto"/>
        <w:ind w:left="972" w:right="1001"/>
      </w:pPr>
      <w:r>
        <w:t>i.e.</w:t>
      </w:r>
      <w:r>
        <w:rPr>
          <w:spacing w:val="-5"/>
        </w:rPr>
        <w:t xml:space="preserve"> </w:t>
      </w:r>
      <w:r>
        <w:t>‘</w:t>
      </w:r>
      <w:r>
        <w:rPr>
          <w:i/>
        </w:rPr>
        <w:t>in</w:t>
      </w:r>
      <w:r>
        <w:rPr>
          <w:i/>
          <w:spacing w:val="-2"/>
        </w:rPr>
        <w:t xml:space="preserve"> </w:t>
      </w:r>
      <w:r>
        <w:rPr>
          <w:i/>
        </w:rPr>
        <w:t>accordance</w:t>
      </w:r>
      <w:r>
        <w:rPr>
          <w:i/>
          <w:spacing w:val="-2"/>
        </w:rPr>
        <w:t xml:space="preserve"> </w:t>
      </w:r>
      <w:r>
        <w:rPr>
          <w:i/>
        </w:rPr>
        <w:t>with</w:t>
      </w:r>
      <w:r>
        <w:rPr>
          <w:i/>
          <w:spacing w:val="-2"/>
        </w:rPr>
        <w:t xml:space="preserve"> </w:t>
      </w:r>
      <w:r>
        <w:rPr>
          <w:i/>
        </w:rPr>
        <w:t>Unit</w:t>
      </w:r>
      <w:r>
        <w:rPr>
          <w:i/>
          <w:spacing w:val="-1"/>
        </w:rPr>
        <w:t xml:space="preserve"> </w:t>
      </w:r>
      <w:r>
        <w:rPr>
          <w:i/>
        </w:rPr>
        <w:t>Standing</w:t>
      </w:r>
      <w:r>
        <w:rPr>
          <w:i/>
          <w:spacing w:val="-2"/>
        </w:rPr>
        <w:t xml:space="preserve"> </w:t>
      </w:r>
      <w:r>
        <w:rPr>
          <w:i/>
        </w:rPr>
        <w:t>Orders</w:t>
      </w:r>
      <w:r>
        <w:t>’</w:t>
      </w:r>
      <w:r>
        <w:rPr>
          <w:spacing w:val="-4"/>
        </w:rPr>
        <w:t xml:space="preserve"> </w:t>
      </w:r>
      <w:r>
        <w:t>leaves</w:t>
      </w:r>
      <w:r>
        <w:rPr>
          <w:spacing w:val="-2"/>
        </w:rPr>
        <w:t xml:space="preserve"> </w:t>
      </w:r>
      <w:r>
        <w:t>open</w:t>
      </w:r>
      <w:r>
        <w:rPr>
          <w:spacing w:val="-2"/>
        </w:rPr>
        <w:t xml:space="preserve"> </w:t>
      </w:r>
      <w:r>
        <w:t>the</w:t>
      </w:r>
      <w:r>
        <w:rPr>
          <w:spacing w:val="-2"/>
        </w:rPr>
        <w:t xml:space="preserve"> </w:t>
      </w:r>
      <w:r>
        <w:t>possibility</w:t>
      </w:r>
      <w:r>
        <w:rPr>
          <w:spacing w:val="-6"/>
        </w:rPr>
        <w:t xml:space="preserve"> </w:t>
      </w:r>
      <w:r>
        <w:t>of</w:t>
      </w:r>
      <w:r>
        <w:rPr>
          <w:spacing w:val="-5"/>
        </w:rPr>
        <w:t xml:space="preserve"> </w:t>
      </w:r>
      <w:r>
        <w:t>variation between Standing Orders of different units, and therefore should be avoided.</w:t>
      </w:r>
    </w:p>
    <w:p w14:paraId="700D63E9" w14:textId="77777777" w:rsidR="00CB7ACF" w:rsidRDefault="00CB7ACF">
      <w:pPr>
        <w:pStyle w:val="BodyText"/>
        <w:spacing w:before="1"/>
        <w:rPr>
          <w:sz w:val="21"/>
        </w:rPr>
      </w:pPr>
    </w:p>
    <w:p w14:paraId="4CBEDA6E" w14:textId="77777777" w:rsidR="00CB7ACF" w:rsidRDefault="00000000">
      <w:pPr>
        <w:pStyle w:val="Heading4"/>
      </w:pPr>
      <w:bookmarkStart w:id="67" w:name="Prioritisation_of_Training_-_Training_Ca"/>
      <w:bookmarkEnd w:id="67"/>
      <w:r>
        <w:t>Prioritisation</w:t>
      </w:r>
      <w:r>
        <w:rPr>
          <w:spacing w:val="-6"/>
        </w:rPr>
        <w:t xml:space="preserve"> </w:t>
      </w:r>
      <w:r>
        <w:t>of</w:t>
      </w:r>
      <w:r>
        <w:rPr>
          <w:spacing w:val="-8"/>
        </w:rPr>
        <w:t xml:space="preserve"> </w:t>
      </w:r>
      <w:r>
        <w:t>Training</w:t>
      </w:r>
      <w:r>
        <w:rPr>
          <w:spacing w:val="-5"/>
        </w:rPr>
        <w:t xml:space="preserve"> </w:t>
      </w:r>
      <w:r>
        <w:t>-</w:t>
      </w:r>
      <w:r>
        <w:rPr>
          <w:spacing w:val="-12"/>
        </w:rPr>
        <w:t xml:space="preserve"> </w:t>
      </w:r>
      <w:r>
        <w:t>Training</w:t>
      </w:r>
      <w:r>
        <w:rPr>
          <w:spacing w:val="-5"/>
        </w:rPr>
        <w:t xml:space="preserve"> </w:t>
      </w:r>
      <w:r>
        <w:rPr>
          <w:spacing w:val="-2"/>
        </w:rPr>
        <w:t>Categories</w:t>
      </w:r>
    </w:p>
    <w:p w14:paraId="50CE804E" w14:textId="77777777" w:rsidR="00CB7ACF" w:rsidRDefault="00CB7ACF">
      <w:pPr>
        <w:pStyle w:val="BodyText"/>
        <w:spacing w:before="6"/>
        <w:rPr>
          <w:b/>
        </w:rPr>
      </w:pPr>
    </w:p>
    <w:p w14:paraId="1D1D2214" w14:textId="77777777" w:rsidR="00CB7ACF" w:rsidRDefault="00000000">
      <w:pPr>
        <w:pStyle w:val="ListParagraph"/>
        <w:numPr>
          <w:ilvl w:val="0"/>
          <w:numId w:val="7"/>
        </w:numPr>
        <w:tabs>
          <w:tab w:val="left" w:pos="972"/>
          <w:tab w:val="left" w:pos="973"/>
        </w:tabs>
        <w:ind w:left="113" w:right="1880" w:hanging="1"/>
      </w:pPr>
      <w:r>
        <w:t>A thoroughly conducted RA will be wide ranging and will consider levels of supervision,</w:t>
      </w:r>
      <w:r>
        <w:rPr>
          <w:spacing w:val="-4"/>
        </w:rPr>
        <w:t xml:space="preserve"> </w:t>
      </w:r>
      <w:r>
        <w:t>work</w:t>
      </w:r>
      <w:r>
        <w:rPr>
          <w:spacing w:val="-2"/>
        </w:rPr>
        <w:t xml:space="preserve"> </w:t>
      </w:r>
      <w:r>
        <w:t>conditions,</w:t>
      </w:r>
      <w:r>
        <w:rPr>
          <w:spacing w:val="-4"/>
        </w:rPr>
        <w:t xml:space="preserve"> </w:t>
      </w:r>
      <w:r>
        <w:t>difficulties</w:t>
      </w:r>
      <w:r>
        <w:rPr>
          <w:spacing w:val="-2"/>
        </w:rPr>
        <w:t xml:space="preserve"> </w:t>
      </w:r>
      <w:r>
        <w:t>and</w:t>
      </w:r>
      <w:r>
        <w:rPr>
          <w:spacing w:val="-2"/>
        </w:rPr>
        <w:t xml:space="preserve"> </w:t>
      </w:r>
      <w:r>
        <w:t>distastes,</w:t>
      </w:r>
      <w:r>
        <w:rPr>
          <w:spacing w:val="-4"/>
        </w:rPr>
        <w:t xml:space="preserve"> </w:t>
      </w:r>
      <w:r>
        <w:t>frequency</w:t>
      </w:r>
      <w:r>
        <w:rPr>
          <w:spacing w:val="-5"/>
        </w:rPr>
        <w:t xml:space="preserve"> </w:t>
      </w:r>
      <w:r>
        <w:t>of</w:t>
      </w:r>
      <w:r>
        <w:rPr>
          <w:spacing w:val="-4"/>
        </w:rPr>
        <w:t xml:space="preserve"> </w:t>
      </w:r>
      <w:r>
        <w:t>task</w:t>
      </w:r>
      <w:r>
        <w:rPr>
          <w:spacing w:val="-2"/>
        </w:rPr>
        <w:t xml:space="preserve"> </w:t>
      </w:r>
      <w:r>
        <w:t>performance, percentage of personnel performing the job, likely job changes and consequences of inadequate performance.</w:t>
      </w:r>
    </w:p>
    <w:p w14:paraId="01B128C5" w14:textId="77777777" w:rsidR="00CB7ACF" w:rsidRDefault="00CB7ACF">
      <w:pPr>
        <w:pStyle w:val="BodyText"/>
        <w:spacing w:before="10"/>
        <w:rPr>
          <w:sz w:val="21"/>
        </w:rPr>
      </w:pPr>
    </w:p>
    <w:p w14:paraId="0475B655" w14:textId="77777777" w:rsidR="00CB7ACF" w:rsidRDefault="00000000">
      <w:pPr>
        <w:pStyle w:val="ListParagraph"/>
        <w:numPr>
          <w:ilvl w:val="0"/>
          <w:numId w:val="7"/>
        </w:numPr>
        <w:tabs>
          <w:tab w:val="left" w:pos="971"/>
          <w:tab w:val="left" w:pos="972"/>
        </w:tabs>
        <w:spacing w:before="1"/>
        <w:ind w:left="112" w:right="1321" w:firstLine="0"/>
      </w:pPr>
      <w:r>
        <w:t>All of this information, in conjunction with information on trainee entry standards, trainee</w:t>
      </w:r>
      <w:r>
        <w:rPr>
          <w:spacing w:val="-2"/>
        </w:rPr>
        <w:t xml:space="preserve"> </w:t>
      </w:r>
      <w:r>
        <w:t>throughput</w:t>
      </w:r>
      <w:r>
        <w:rPr>
          <w:spacing w:val="-5"/>
        </w:rPr>
        <w:t xml:space="preserve"> </w:t>
      </w:r>
      <w:r>
        <w:t>and</w:t>
      </w:r>
      <w:r>
        <w:rPr>
          <w:spacing w:val="-10"/>
        </w:rPr>
        <w:t xml:space="preserve"> </w:t>
      </w:r>
      <w:r>
        <w:t>knowledge</w:t>
      </w:r>
      <w:r>
        <w:rPr>
          <w:spacing w:val="-6"/>
        </w:rPr>
        <w:t xml:space="preserve"> </w:t>
      </w:r>
      <w:r>
        <w:t>of</w:t>
      </w:r>
      <w:r>
        <w:rPr>
          <w:spacing w:val="-5"/>
        </w:rPr>
        <w:t xml:space="preserve"> </w:t>
      </w:r>
      <w:r>
        <w:t>the</w:t>
      </w:r>
      <w:r>
        <w:rPr>
          <w:spacing w:val="-6"/>
        </w:rPr>
        <w:t xml:space="preserve"> </w:t>
      </w:r>
      <w:r>
        <w:t>likely</w:t>
      </w:r>
      <w:r>
        <w:rPr>
          <w:spacing w:val="-9"/>
        </w:rPr>
        <w:t xml:space="preserve"> </w:t>
      </w:r>
      <w:r>
        <w:t>training</w:t>
      </w:r>
      <w:r>
        <w:rPr>
          <w:spacing w:val="-2"/>
        </w:rPr>
        <w:t xml:space="preserve"> </w:t>
      </w:r>
      <w:r>
        <w:t>environment,</w:t>
      </w:r>
      <w:r>
        <w:rPr>
          <w:spacing w:val="-9"/>
        </w:rPr>
        <w:t xml:space="preserve"> </w:t>
      </w:r>
      <w:r>
        <w:t>can</w:t>
      </w:r>
      <w:r>
        <w:rPr>
          <w:spacing w:val="-6"/>
        </w:rPr>
        <w:t xml:space="preserve"> </w:t>
      </w:r>
      <w:r>
        <w:t>lead</w:t>
      </w:r>
      <w:r>
        <w:rPr>
          <w:spacing w:val="-6"/>
        </w:rPr>
        <w:t xml:space="preserve"> </w:t>
      </w:r>
      <w:r>
        <w:t>to</w:t>
      </w:r>
      <w:r>
        <w:rPr>
          <w:spacing w:val="-10"/>
        </w:rPr>
        <w:t xml:space="preserve"> </w:t>
      </w:r>
      <w:r>
        <w:t>conclusions regarding the balance between formal training course and workplace training.</w:t>
      </w:r>
      <w:r>
        <w:rPr>
          <w:spacing w:val="40"/>
        </w:rPr>
        <w:t xml:space="preserve"> </w:t>
      </w:r>
      <w:r>
        <w:t>These conclusions should be expressed through</w:t>
      </w:r>
      <w:r>
        <w:rPr>
          <w:spacing w:val="-1"/>
        </w:rPr>
        <w:t xml:space="preserve"> </w:t>
      </w:r>
      <w:r>
        <w:t>the use of training categories, summarised in the table below.</w:t>
      </w:r>
    </w:p>
    <w:p w14:paraId="32E0872A" w14:textId="77777777" w:rsidR="00CB7ACF" w:rsidRDefault="00CB7ACF">
      <w:pPr>
        <w:pStyle w:val="BodyText"/>
        <w:spacing w:before="5"/>
        <w:rPr>
          <w:sz w:val="21"/>
        </w:rPr>
      </w:pPr>
    </w:p>
    <w:p w14:paraId="6AAE2E23" w14:textId="77777777" w:rsidR="00CB7ACF" w:rsidRDefault="00000000">
      <w:pPr>
        <w:pStyle w:val="ListParagraph"/>
        <w:numPr>
          <w:ilvl w:val="0"/>
          <w:numId w:val="7"/>
        </w:numPr>
        <w:tabs>
          <w:tab w:val="left" w:pos="971"/>
          <w:tab w:val="left" w:pos="972"/>
        </w:tabs>
        <w:spacing w:line="242" w:lineRule="auto"/>
        <w:ind w:left="112" w:right="1315" w:hanging="1"/>
      </w:pPr>
      <w:r>
        <w:t xml:space="preserve">Training Categories are designed to give an </w:t>
      </w:r>
      <w:r>
        <w:rPr>
          <w:b/>
        </w:rPr>
        <w:t xml:space="preserve">indication </w:t>
      </w:r>
      <w:r>
        <w:t>as to where the training should</w:t>
      </w:r>
      <w:r>
        <w:rPr>
          <w:spacing w:val="-1"/>
        </w:rPr>
        <w:t xml:space="preserve"> </w:t>
      </w:r>
      <w:r>
        <w:t>take</w:t>
      </w:r>
      <w:r>
        <w:rPr>
          <w:spacing w:val="-1"/>
        </w:rPr>
        <w:t xml:space="preserve"> </w:t>
      </w:r>
      <w:r>
        <w:t>place</w:t>
      </w:r>
      <w:r>
        <w:rPr>
          <w:spacing w:val="-1"/>
        </w:rPr>
        <w:t xml:space="preserve"> </w:t>
      </w:r>
      <w:r>
        <w:t>and</w:t>
      </w:r>
      <w:r>
        <w:rPr>
          <w:spacing w:val="-1"/>
        </w:rPr>
        <w:t xml:space="preserve"> </w:t>
      </w:r>
      <w:r>
        <w:t>to</w:t>
      </w:r>
      <w:r>
        <w:rPr>
          <w:spacing w:val="-1"/>
        </w:rPr>
        <w:t xml:space="preserve"> </w:t>
      </w:r>
      <w:r>
        <w:t>what</w:t>
      </w:r>
      <w:r>
        <w:rPr>
          <w:spacing w:val="-4"/>
        </w:rPr>
        <w:t xml:space="preserve"> </w:t>
      </w:r>
      <w:r>
        <w:t>fidelity</w:t>
      </w:r>
      <w:r>
        <w:rPr>
          <w:spacing w:val="-1"/>
        </w:rPr>
        <w:t xml:space="preserve"> </w:t>
      </w:r>
      <w:r>
        <w:t>it should</w:t>
      </w:r>
      <w:r>
        <w:rPr>
          <w:spacing w:val="-1"/>
        </w:rPr>
        <w:t xml:space="preserve"> </w:t>
      </w:r>
      <w:r>
        <w:t>be</w:t>
      </w:r>
      <w:r>
        <w:rPr>
          <w:spacing w:val="-1"/>
        </w:rPr>
        <w:t xml:space="preserve"> </w:t>
      </w:r>
      <w:r>
        <w:t>delivered.</w:t>
      </w:r>
      <w:r>
        <w:rPr>
          <w:spacing w:val="-4"/>
        </w:rPr>
        <w:t xml:space="preserve"> </w:t>
      </w:r>
      <w:r>
        <w:t>They</w:t>
      </w:r>
      <w:r>
        <w:rPr>
          <w:spacing w:val="-5"/>
        </w:rPr>
        <w:t xml:space="preserve"> </w:t>
      </w:r>
      <w:r>
        <w:t>should</w:t>
      </w:r>
      <w:r>
        <w:rPr>
          <w:spacing w:val="-1"/>
        </w:rPr>
        <w:t xml:space="preserve"> </w:t>
      </w:r>
      <w:r>
        <w:t>provide</w:t>
      </w:r>
      <w:r>
        <w:rPr>
          <w:spacing w:val="-1"/>
        </w:rPr>
        <w:t xml:space="preserve"> </w:t>
      </w:r>
      <w:r>
        <w:t>a</w:t>
      </w:r>
      <w:r>
        <w:rPr>
          <w:spacing w:val="-1"/>
        </w:rPr>
        <w:t xml:space="preserve"> </w:t>
      </w:r>
      <w:r>
        <w:t>basis</w:t>
      </w:r>
      <w:r>
        <w:rPr>
          <w:spacing w:val="-1"/>
        </w:rPr>
        <w:t xml:space="preserve"> </w:t>
      </w:r>
      <w:r>
        <w:t>for</w:t>
      </w:r>
    </w:p>
    <w:p w14:paraId="372CE825" w14:textId="77777777" w:rsidR="00CB7ACF" w:rsidRDefault="00CB7ACF">
      <w:pPr>
        <w:spacing w:line="242" w:lineRule="auto"/>
        <w:sectPr w:rsidR="00CB7ACF">
          <w:pgSz w:w="11920" w:h="16840"/>
          <w:pgMar w:top="1460" w:right="540" w:bottom="800" w:left="1020" w:header="569" w:footer="615" w:gutter="0"/>
          <w:cols w:space="720"/>
        </w:sectPr>
      </w:pPr>
    </w:p>
    <w:p w14:paraId="50D29321" w14:textId="77777777" w:rsidR="00CB7ACF" w:rsidRDefault="00000000">
      <w:pPr>
        <w:pStyle w:val="BodyText"/>
        <w:spacing w:before="83" w:line="242" w:lineRule="auto"/>
        <w:ind w:left="112" w:right="1001" w:hanging="1"/>
      </w:pPr>
      <w:r>
        <w:lastRenderedPageBreak/>
        <w:t>any</w:t>
      </w:r>
      <w:r>
        <w:rPr>
          <w:spacing w:val="-5"/>
        </w:rPr>
        <w:t xml:space="preserve"> </w:t>
      </w:r>
      <w:r>
        <w:t>balance</w:t>
      </w:r>
      <w:r>
        <w:rPr>
          <w:spacing w:val="-5"/>
        </w:rPr>
        <w:t xml:space="preserve"> </w:t>
      </w:r>
      <w:r>
        <w:t>of</w:t>
      </w:r>
      <w:r>
        <w:rPr>
          <w:spacing w:val="-4"/>
        </w:rPr>
        <w:t xml:space="preserve"> </w:t>
      </w:r>
      <w:r>
        <w:t>investment</w:t>
      </w:r>
      <w:r>
        <w:rPr>
          <w:spacing w:val="-5"/>
        </w:rPr>
        <w:t xml:space="preserve"> </w:t>
      </w:r>
      <w:r>
        <w:t>decisions</w:t>
      </w:r>
      <w:r>
        <w:rPr>
          <w:spacing w:val="-5"/>
        </w:rPr>
        <w:t xml:space="preserve"> </w:t>
      </w:r>
      <w:r>
        <w:t>affecting</w:t>
      </w:r>
      <w:r>
        <w:rPr>
          <w:spacing w:val="-5"/>
        </w:rPr>
        <w:t xml:space="preserve"> </w:t>
      </w:r>
      <w:r>
        <w:t>training</w:t>
      </w:r>
      <w:r>
        <w:rPr>
          <w:spacing w:val="-5"/>
        </w:rPr>
        <w:t xml:space="preserve"> </w:t>
      </w:r>
      <w:r>
        <w:t>and</w:t>
      </w:r>
      <w:r>
        <w:rPr>
          <w:spacing w:val="-1"/>
        </w:rPr>
        <w:t xml:space="preserve"> </w:t>
      </w:r>
      <w:r>
        <w:t>inform</w:t>
      </w:r>
      <w:r>
        <w:rPr>
          <w:spacing w:val="-2"/>
        </w:rPr>
        <w:t xml:space="preserve"> </w:t>
      </w:r>
      <w:r>
        <w:t>the</w:t>
      </w:r>
      <w:r>
        <w:rPr>
          <w:spacing w:val="-9"/>
        </w:rPr>
        <w:t xml:space="preserve"> </w:t>
      </w:r>
      <w:r>
        <w:t>judgement</w:t>
      </w:r>
      <w:r>
        <w:rPr>
          <w:spacing w:val="-8"/>
        </w:rPr>
        <w:t xml:space="preserve"> </w:t>
      </w:r>
      <w:r>
        <w:t>of</w:t>
      </w:r>
      <w:r>
        <w:rPr>
          <w:spacing w:val="-4"/>
        </w:rPr>
        <w:t xml:space="preserve"> </w:t>
      </w:r>
      <w:r>
        <w:t>risk</w:t>
      </w:r>
      <w:r>
        <w:rPr>
          <w:spacing w:val="-5"/>
        </w:rPr>
        <w:t xml:space="preserve"> </w:t>
      </w:r>
      <w:r>
        <w:t>related to trade-offs within the training solution.</w:t>
      </w:r>
    </w:p>
    <w:p w14:paraId="396341F7" w14:textId="77777777" w:rsidR="00CB7ACF" w:rsidRDefault="00000000">
      <w:pPr>
        <w:pStyle w:val="BodyText"/>
        <w:spacing w:before="7"/>
        <w:rPr>
          <w:sz w:val="27"/>
        </w:rPr>
      </w:pPr>
      <w:r>
        <w:rPr>
          <w:noProof/>
        </w:rPr>
        <w:drawing>
          <wp:anchor distT="0" distB="0" distL="0" distR="0" simplePos="0" relativeHeight="15" behindDoc="0" locked="0" layoutInCell="1" allowOverlap="1" wp14:anchorId="30ACA5F9" wp14:editId="6A67FDEC">
            <wp:simplePos x="0" y="0"/>
            <wp:positionH relativeFrom="page">
              <wp:posOffset>1791318</wp:posOffset>
            </wp:positionH>
            <wp:positionV relativeFrom="paragraph">
              <wp:posOffset>217353</wp:posOffset>
            </wp:positionV>
            <wp:extent cx="3978386" cy="2943225"/>
            <wp:effectExtent l="0" t="0" r="0" b="0"/>
            <wp:wrapTopAndBottom/>
            <wp:docPr id="11" name="image7.pn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36" cstate="print"/>
                    <a:stretch>
                      <a:fillRect/>
                    </a:stretch>
                  </pic:blipFill>
                  <pic:spPr>
                    <a:xfrm>
                      <a:off x="0" y="0"/>
                      <a:ext cx="3978386" cy="2943225"/>
                    </a:xfrm>
                    <a:prstGeom prst="rect">
                      <a:avLst/>
                    </a:prstGeom>
                  </pic:spPr>
                </pic:pic>
              </a:graphicData>
            </a:graphic>
          </wp:anchor>
        </w:drawing>
      </w:r>
    </w:p>
    <w:p w14:paraId="2FE66691" w14:textId="77777777" w:rsidR="00CB7ACF" w:rsidRDefault="00CB7ACF">
      <w:pPr>
        <w:pStyle w:val="BodyText"/>
        <w:spacing w:before="3"/>
        <w:rPr>
          <w:sz w:val="19"/>
        </w:rPr>
      </w:pPr>
    </w:p>
    <w:p w14:paraId="34F9873E" w14:textId="77777777" w:rsidR="00CB7ACF" w:rsidRDefault="00000000">
      <w:pPr>
        <w:spacing w:before="1"/>
        <w:ind w:left="3420"/>
        <w:rPr>
          <w:b/>
          <w:sz w:val="20"/>
        </w:rPr>
      </w:pPr>
      <w:r>
        <w:rPr>
          <w:b/>
          <w:sz w:val="20"/>
        </w:rPr>
        <w:t>Figure</w:t>
      </w:r>
      <w:r>
        <w:rPr>
          <w:b/>
          <w:spacing w:val="-2"/>
          <w:sz w:val="20"/>
        </w:rPr>
        <w:t xml:space="preserve"> </w:t>
      </w:r>
      <w:r>
        <w:rPr>
          <w:b/>
          <w:sz w:val="20"/>
        </w:rPr>
        <w:t>F-4</w:t>
      </w:r>
      <w:r>
        <w:rPr>
          <w:b/>
          <w:spacing w:val="-6"/>
          <w:sz w:val="20"/>
        </w:rPr>
        <w:t xml:space="preserve"> </w:t>
      </w:r>
      <w:r>
        <w:rPr>
          <w:b/>
          <w:sz w:val="20"/>
        </w:rPr>
        <w:t>Training</w:t>
      </w:r>
      <w:r>
        <w:rPr>
          <w:b/>
          <w:spacing w:val="-12"/>
          <w:sz w:val="20"/>
        </w:rPr>
        <w:t xml:space="preserve"> </w:t>
      </w:r>
      <w:r>
        <w:rPr>
          <w:b/>
          <w:spacing w:val="-2"/>
          <w:sz w:val="20"/>
        </w:rPr>
        <w:t>Categories</w:t>
      </w:r>
      <w:hyperlink w:anchor="_bookmark33" w:history="1">
        <w:r>
          <w:rPr>
            <w:b/>
            <w:spacing w:val="-2"/>
            <w:sz w:val="20"/>
            <w:vertAlign w:val="superscript"/>
          </w:rPr>
          <w:t>20</w:t>
        </w:r>
      </w:hyperlink>
    </w:p>
    <w:p w14:paraId="63C622B3" w14:textId="77777777" w:rsidR="00CB7ACF" w:rsidRDefault="00CB7ACF">
      <w:pPr>
        <w:pStyle w:val="BodyText"/>
        <w:spacing w:before="6"/>
        <w:rPr>
          <w:b/>
        </w:rPr>
      </w:pPr>
    </w:p>
    <w:p w14:paraId="432E0A50" w14:textId="77777777" w:rsidR="00CB7ACF" w:rsidRDefault="00000000">
      <w:pPr>
        <w:pStyle w:val="ListParagraph"/>
        <w:numPr>
          <w:ilvl w:val="0"/>
          <w:numId w:val="7"/>
        </w:numPr>
        <w:tabs>
          <w:tab w:val="left" w:pos="971"/>
          <w:tab w:val="left" w:pos="972"/>
        </w:tabs>
        <w:ind w:left="111" w:right="939" w:firstLine="0"/>
      </w:pPr>
      <w:r>
        <w:t>The main analytical tool already used to derive training categories is the Difficulty- Importance-Frequency (DIF) Analysis.</w:t>
      </w:r>
      <w:r>
        <w:rPr>
          <w:spacing w:val="40"/>
        </w:rPr>
        <w:t xml:space="preserve"> </w:t>
      </w:r>
      <w:r>
        <w:t>This technique involves looking in some detail at the nature of the job in terms of the Difficulty, Importance and Frequency of Tasks and Sub-tasks (DIF Analysis) and then considering what would be required to provide in order to adequately prepare</w:t>
      </w:r>
      <w:r>
        <w:rPr>
          <w:spacing w:val="-5"/>
        </w:rPr>
        <w:t xml:space="preserve"> </w:t>
      </w:r>
      <w:r>
        <w:t>an</w:t>
      </w:r>
      <w:r>
        <w:rPr>
          <w:spacing w:val="-1"/>
        </w:rPr>
        <w:t xml:space="preserve"> </w:t>
      </w:r>
      <w:r>
        <w:t>individual</w:t>
      </w:r>
      <w:r>
        <w:rPr>
          <w:spacing w:val="-8"/>
        </w:rPr>
        <w:t xml:space="preserve"> </w:t>
      </w:r>
      <w:r>
        <w:t>to</w:t>
      </w:r>
      <w:r>
        <w:rPr>
          <w:spacing w:val="-1"/>
        </w:rPr>
        <w:t xml:space="preserve"> </w:t>
      </w:r>
      <w:r>
        <w:t>perform</w:t>
      </w:r>
      <w:r>
        <w:rPr>
          <w:spacing w:val="-2"/>
        </w:rPr>
        <w:t xml:space="preserve"> </w:t>
      </w:r>
      <w:r>
        <w:t>the</w:t>
      </w:r>
      <w:r>
        <w:rPr>
          <w:spacing w:val="-5"/>
        </w:rPr>
        <w:t xml:space="preserve"> </w:t>
      </w:r>
      <w:r>
        <w:t>Tasks</w:t>
      </w:r>
      <w:r>
        <w:rPr>
          <w:spacing w:val="-5"/>
        </w:rPr>
        <w:t xml:space="preserve"> </w:t>
      </w:r>
      <w:r>
        <w:t>and</w:t>
      </w:r>
      <w:r>
        <w:rPr>
          <w:spacing w:val="-1"/>
        </w:rPr>
        <w:t xml:space="preserve"> </w:t>
      </w:r>
      <w:r>
        <w:t>Sub-Tasks.</w:t>
      </w:r>
      <w:r>
        <w:rPr>
          <w:spacing w:val="36"/>
        </w:rPr>
        <w:t xml:space="preserve"> </w:t>
      </w:r>
      <w:r>
        <w:t>At</w:t>
      </w:r>
      <w:r>
        <w:rPr>
          <w:spacing w:val="-4"/>
        </w:rPr>
        <w:t xml:space="preserve"> </w:t>
      </w:r>
      <w:r>
        <w:t>this</w:t>
      </w:r>
      <w:r>
        <w:rPr>
          <w:spacing w:val="-5"/>
        </w:rPr>
        <w:t xml:space="preserve"> </w:t>
      </w:r>
      <w:r>
        <w:t>stage</w:t>
      </w:r>
      <w:r>
        <w:rPr>
          <w:spacing w:val="-5"/>
        </w:rPr>
        <w:t xml:space="preserve"> </w:t>
      </w:r>
      <w:r>
        <w:t>of</w:t>
      </w:r>
      <w:r>
        <w:rPr>
          <w:spacing w:val="-4"/>
        </w:rPr>
        <w:t xml:space="preserve"> </w:t>
      </w:r>
      <w:r>
        <w:t>the</w:t>
      </w:r>
      <w:r>
        <w:rPr>
          <w:spacing w:val="-5"/>
        </w:rPr>
        <w:t xml:space="preserve"> </w:t>
      </w:r>
      <w:r>
        <w:t>process,</w:t>
      </w:r>
      <w:r>
        <w:rPr>
          <w:spacing w:val="-4"/>
        </w:rPr>
        <w:t xml:space="preserve"> </w:t>
      </w:r>
      <w:r>
        <w:t>the</w:t>
      </w:r>
      <w:r>
        <w:rPr>
          <w:spacing w:val="-5"/>
        </w:rPr>
        <w:t xml:space="preserve"> </w:t>
      </w:r>
      <w:r>
        <w:t>DIF is more</w:t>
      </w:r>
      <w:r>
        <w:rPr>
          <w:spacing w:val="-1"/>
        </w:rPr>
        <w:t xml:space="preserve"> </w:t>
      </w:r>
      <w:r>
        <w:t>an indication of a ‘training priority’, this will be transitioned into a firm Training Category during the TOA stage.</w:t>
      </w:r>
    </w:p>
    <w:p w14:paraId="584E7E5F" w14:textId="77777777" w:rsidR="00CB7ACF" w:rsidRDefault="00CB7ACF">
      <w:pPr>
        <w:pStyle w:val="BodyText"/>
        <w:rPr>
          <w:sz w:val="20"/>
        </w:rPr>
      </w:pPr>
    </w:p>
    <w:p w14:paraId="5652DE26" w14:textId="77777777" w:rsidR="00CB7ACF" w:rsidRDefault="00CB7ACF">
      <w:pPr>
        <w:pStyle w:val="BodyText"/>
        <w:rPr>
          <w:sz w:val="20"/>
        </w:rPr>
      </w:pPr>
    </w:p>
    <w:p w14:paraId="44213743" w14:textId="77777777" w:rsidR="00CB7ACF" w:rsidRDefault="00CB7ACF">
      <w:pPr>
        <w:pStyle w:val="BodyText"/>
        <w:rPr>
          <w:sz w:val="20"/>
        </w:rPr>
      </w:pPr>
    </w:p>
    <w:p w14:paraId="4951EEEA" w14:textId="77777777" w:rsidR="00CB7ACF" w:rsidRDefault="00CB7ACF">
      <w:pPr>
        <w:pStyle w:val="BodyText"/>
        <w:rPr>
          <w:sz w:val="20"/>
        </w:rPr>
      </w:pPr>
    </w:p>
    <w:p w14:paraId="67475E39" w14:textId="77777777" w:rsidR="00CB7ACF" w:rsidRDefault="00CB7ACF">
      <w:pPr>
        <w:pStyle w:val="BodyText"/>
        <w:rPr>
          <w:sz w:val="20"/>
        </w:rPr>
      </w:pPr>
    </w:p>
    <w:p w14:paraId="37F69B08" w14:textId="77777777" w:rsidR="00CB7ACF" w:rsidRDefault="00CB7ACF">
      <w:pPr>
        <w:pStyle w:val="BodyText"/>
        <w:rPr>
          <w:sz w:val="20"/>
        </w:rPr>
      </w:pPr>
    </w:p>
    <w:p w14:paraId="0AA65215" w14:textId="77777777" w:rsidR="00CB7ACF" w:rsidRDefault="00CB7ACF">
      <w:pPr>
        <w:pStyle w:val="BodyText"/>
        <w:rPr>
          <w:sz w:val="20"/>
        </w:rPr>
      </w:pPr>
    </w:p>
    <w:p w14:paraId="29A7B0BE" w14:textId="77777777" w:rsidR="00CB7ACF" w:rsidRDefault="00CB7ACF">
      <w:pPr>
        <w:pStyle w:val="BodyText"/>
        <w:rPr>
          <w:sz w:val="20"/>
        </w:rPr>
      </w:pPr>
    </w:p>
    <w:p w14:paraId="21343CF2" w14:textId="77777777" w:rsidR="00CB7ACF" w:rsidRDefault="00CB7ACF">
      <w:pPr>
        <w:pStyle w:val="BodyText"/>
        <w:rPr>
          <w:sz w:val="20"/>
        </w:rPr>
      </w:pPr>
    </w:p>
    <w:p w14:paraId="6C12D42C" w14:textId="77777777" w:rsidR="00CB7ACF" w:rsidRDefault="00CB7ACF">
      <w:pPr>
        <w:pStyle w:val="BodyText"/>
        <w:rPr>
          <w:sz w:val="20"/>
        </w:rPr>
      </w:pPr>
    </w:p>
    <w:p w14:paraId="29628808" w14:textId="77777777" w:rsidR="00CB7ACF" w:rsidRDefault="00CB7ACF">
      <w:pPr>
        <w:pStyle w:val="BodyText"/>
        <w:rPr>
          <w:sz w:val="20"/>
        </w:rPr>
      </w:pPr>
    </w:p>
    <w:p w14:paraId="4409720C" w14:textId="77777777" w:rsidR="00CB7ACF" w:rsidRDefault="00CB7ACF">
      <w:pPr>
        <w:pStyle w:val="BodyText"/>
        <w:rPr>
          <w:sz w:val="20"/>
        </w:rPr>
      </w:pPr>
    </w:p>
    <w:p w14:paraId="396919B7" w14:textId="77777777" w:rsidR="00CB7ACF" w:rsidRDefault="00CB7ACF">
      <w:pPr>
        <w:pStyle w:val="BodyText"/>
        <w:rPr>
          <w:sz w:val="20"/>
        </w:rPr>
      </w:pPr>
    </w:p>
    <w:p w14:paraId="100C55C7" w14:textId="77777777" w:rsidR="00CB7ACF" w:rsidRDefault="00CB7ACF">
      <w:pPr>
        <w:pStyle w:val="BodyText"/>
        <w:rPr>
          <w:sz w:val="20"/>
        </w:rPr>
      </w:pPr>
    </w:p>
    <w:p w14:paraId="44437408" w14:textId="77777777" w:rsidR="00CB7ACF" w:rsidRDefault="00CB7ACF">
      <w:pPr>
        <w:pStyle w:val="BodyText"/>
        <w:rPr>
          <w:sz w:val="20"/>
        </w:rPr>
      </w:pPr>
    </w:p>
    <w:p w14:paraId="6AC72E58" w14:textId="77777777" w:rsidR="00CB7ACF" w:rsidRDefault="00CB7ACF">
      <w:pPr>
        <w:pStyle w:val="BodyText"/>
        <w:rPr>
          <w:sz w:val="20"/>
        </w:rPr>
      </w:pPr>
    </w:p>
    <w:p w14:paraId="7649E532" w14:textId="77777777" w:rsidR="00CB7ACF" w:rsidRDefault="00CB7ACF">
      <w:pPr>
        <w:pStyle w:val="BodyText"/>
        <w:rPr>
          <w:sz w:val="20"/>
        </w:rPr>
      </w:pPr>
    </w:p>
    <w:p w14:paraId="0BEA997E" w14:textId="77777777" w:rsidR="00CB7ACF" w:rsidRDefault="00CB7ACF">
      <w:pPr>
        <w:pStyle w:val="BodyText"/>
        <w:rPr>
          <w:sz w:val="20"/>
        </w:rPr>
      </w:pPr>
    </w:p>
    <w:p w14:paraId="420F20A9" w14:textId="77777777" w:rsidR="00CB7ACF" w:rsidRDefault="00CB7ACF">
      <w:pPr>
        <w:pStyle w:val="BodyText"/>
        <w:rPr>
          <w:sz w:val="20"/>
        </w:rPr>
      </w:pPr>
    </w:p>
    <w:p w14:paraId="5964BB79" w14:textId="77777777" w:rsidR="00CB7ACF" w:rsidRDefault="00CB7ACF">
      <w:pPr>
        <w:pStyle w:val="BodyText"/>
        <w:rPr>
          <w:sz w:val="20"/>
        </w:rPr>
      </w:pPr>
    </w:p>
    <w:p w14:paraId="0879071F" w14:textId="77777777" w:rsidR="00CB7ACF" w:rsidRDefault="00CB7ACF">
      <w:pPr>
        <w:pStyle w:val="BodyText"/>
        <w:rPr>
          <w:sz w:val="20"/>
        </w:rPr>
      </w:pPr>
    </w:p>
    <w:p w14:paraId="2612F4E6" w14:textId="77777777" w:rsidR="00CB7ACF" w:rsidRDefault="00CB7ACF">
      <w:pPr>
        <w:pStyle w:val="BodyText"/>
        <w:rPr>
          <w:sz w:val="20"/>
        </w:rPr>
      </w:pPr>
    </w:p>
    <w:p w14:paraId="4049DDB7" w14:textId="77777777" w:rsidR="00CB7ACF" w:rsidRDefault="00CB7ACF">
      <w:pPr>
        <w:pStyle w:val="BodyText"/>
        <w:rPr>
          <w:sz w:val="20"/>
        </w:rPr>
      </w:pPr>
    </w:p>
    <w:p w14:paraId="6CCB9E3A" w14:textId="77777777" w:rsidR="00CB7ACF" w:rsidRDefault="00CB7ACF">
      <w:pPr>
        <w:pStyle w:val="BodyText"/>
        <w:rPr>
          <w:sz w:val="20"/>
        </w:rPr>
      </w:pPr>
    </w:p>
    <w:p w14:paraId="5A8214B9" w14:textId="28B303E8" w:rsidR="00CB7ACF" w:rsidRDefault="00E36E80">
      <w:pPr>
        <w:pStyle w:val="BodyText"/>
        <w:spacing w:before="6"/>
        <w:rPr>
          <w:sz w:val="29"/>
        </w:rPr>
      </w:pPr>
      <w:r>
        <w:rPr>
          <w:noProof/>
        </w:rPr>
        <mc:AlternateContent>
          <mc:Choice Requires="wps">
            <w:drawing>
              <wp:anchor distT="0" distB="0" distL="0" distR="0" simplePos="0" relativeHeight="487596032" behindDoc="1" locked="0" layoutInCell="1" allowOverlap="1" wp14:anchorId="328536FA" wp14:editId="10730C7E">
                <wp:simplePos x="0" y="0"/>
                <wp:positionH relativeFrom="page">
                  <wp:posOffset>718820</wp:posOffset>
                </wp:positionH>
                <wp:positionV relativeFrom="paragraph">
                  <wp:posOffset>231140</wp:posOffset>
                </wp:positionV>
                <wp:extent cx="1828800" cy="7620"/>
                <wp:effectExtent l="0" t="0" r="0" b="0"/>
                <wp:wrapTopAndBottom/>
                <wp:docPr id="689814739" name="docshape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DAD5DE" id="docshape36" o:spid="_x0000_s1026" style="position:absolute;margin-left:56.6pt;margin-top:18.2pt;width:2in;height:.6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buw0+94AAAAJAQAADwAAAGRycy9kb3ducmV2LnhtbEyPwU7DMBBE&#10;70j8g7VI3KiTNKQlxKkoEkckWji0NydekqjxOsRuG/h6tic4zuzT7EyxmmwvTjj6zpGCeBaBQKqd&#10;6ahR8PH+crcE4YMmo3tHqOAbPazK66tC58adaYOnbWgEh5DPtYI2hCGX0tctWu1nbkDi26cbrQ4s&#10;x0aaUZ853PYyiaJMWt0Rf2j1gM8t1oft0SpYPyzXX28pvf5sqj3ud9XhPhkjpW5vpqdHEAGn8AfD&#10;pT5Xh5I7Ve5IxouedTxPGFUwz1IQDKRRzEbFxiIDWRby/4LyFwAA//8DAFBLAQItABQABgAIAAAA&#10;IQC2gziS/gAAAOEBAAATAAAAAAAAAAAAAAAAAAAAAABbQ29udGVudF9UeXBlc10ueG1sUEsBAi0A&#10;FAAGAAgAAAAhADj9If/WAAAAlAEAAAsAAAAAAAAAAAAAAAAALwEAAF9yZWxzLy5yZWxzUEsBAi0A&#10;FAAGAAgAAAAhADniUszlAQAAswMAAA4AAAAAAAAAAAAAAAAALgIAAGRycy9lMm9Eb2MueG1sUEsB&#10;Ai0AFAAGAAgAAAAhAG7sNPveAAAACQEAAA8AAAAAAAAAAAAAAAAAPwQAAGRycy9kb3ducmV2Lnht&#10;bFBLBQYAAAAABAAEAPMAAABKBQAAAAA=&#10;" fillcolor="black" stroked="f">
                <w10:wrap type="topAndBottom" anchorx="page"/>
              </v:rect>
            </w:pict>
          </mc:Fallback>
        </mc:AlternateContent>
      </w:r>
    </w:p>
    <w:p w14:paraId="4B61EE93" w14:textId="77777777" w:rsidR="00CB7ACF" w:rsidRDefault="00000000">
      <w:pPr>
        <w:spacing w:before="90"/>
        <w:ind w:left="112"/>
        <w:rPr>
          <w:sz w:val="16"/>
        </w:rPr>
      </w:pPr>
      <w:bookmarkStart w:id="68" w:name="_bookmark33"/>
      <w:bookmarkEnd w:id="68"/>
      <w:r>
        <w:rPr>
          <w:sz w:val="16"/>
          <w:vertAlign w:val="superscript"/>
        </w:rPr>
        <w:t>20</w:t>
      </w:r>
      <w:r>
        <w:rPr>
          <w:spacing w:val="-1"/>
          <w:sz w:val="16"/>
        </w:rPr>
        <w:t xml:space="preserve"> </w:t>
      </w:r>
      <w:r>
        <w:rPr>
          <w:sz w:val="16"/>
        </w:rPr>
        <w:t>JSP 822</w:t>
      </w:r>
      <w:r>
        <w:rPr>
          <w:spacing w:val="-2"/>
          <w:sz w:val="16"/>
        </w:rPr>
        <w:t xml:space="preserve"> </w:t>
      </w:r>
      <w:r>
        <w:rPr>
          <w:sz w:val="16"/>
        </w:rPr>
        <w:t>v5,</w:t>
      </w:r>
      <w:r>
        <w:rPr>
          <w:spacing w:val="-1"/>
          <w:sz w:val="16"/>
        </w:rPr>
        <w:t xml:space="preserve"> </w:t>
      </w:r>
      <w:r>
        <w:rPr>
          <w:color w:val="0000FF"/>
          <w:sz w:val="16"/>
          <w:u w:val="single" w:color="0000FF"/>
        </w:rPr>
        <w:t>Vol</w:t>
      </w:r>
      <w:r>
        <w:rPr>
          <w:color w:val="0000FF"/>
          <w:spacing w:val="-5"/>
          <w:sz w:val="16"/>
          <w:u w:val="single" w:color="0000FF"/>
        </w:rPr>
        <w:t xml:space="preserve"> </w:t>
      </w:r>
      <w:r>
        <w:rPr>
          <w:color w:val="0000FF"/>
          <w:sz w:val="16"/>
          <w:u w:val="single" w:color="0000FF"/>
        </w:rPr>
        <w:t>2</w:t>
      </w:r>
      <w:r>
        <w:rPr>
          <w:sz w:val="16"/>
        </w:rPr>
        <w:t>, Pt</w:t>
      </w:r>
      <w:r>
        <w:rPr>
          <w:spacing w:val="-1"/>
          <w:sz w:val="16"/>
        </w:rPr>
        <w:t xml:space="preserve"> </w:t>
      </w:r>
      <w:r>
        <w:rPr>
          <w:sz w:val="16"/>
        </w:rPr>
        <w:t>3,</w:t>
      </w:r>
      <w:r>
        <w:rPr>
          <w:spacing w:val="-1"/>
          <w:sz w:val="16"/>
        </w:rPr>
        <w:t xml:space="preserve"> </w:t>
      </w:r>
      <w:r>
        <w:rPr>
          <w:sz w:val="16"/>
        </w:rPr>
        <w:t>para</w:t>
      </w:r>
      <w:r>
        <w:rPr>
          <w:spacing w:val="-2"/>
          <w:sz w:val="16"/>
        </w:rPr>
        <w:t xml:space="preserve"> </w:t>
      </w:r>
      <w:r>
        <w:rPr>
          <w:sz w:val="16"/>
        </w:rPr>
        <w:t>32,</w:t>
      </w:r>
      <w:r>
        <w:rPr>
          <w:spacing w:val="3"/>
          <w:sz w:val="16"/>
        </w:rPr>
        <w:t xml:space="preserve"> </w:t>
      </w:r>
      <w:r>
        <w:rPr>
          <w:sz w:val="16"/>
        </w:rPr>
        <w:t xml:space="preserve">p. </w:t>
      </w:r>
      <w:r>
        <w:rPr>
          <w:spacing w:val="-5"/>
          <w:sz w:val="16"/>
        </w:rPr>
        <w:t>28</w:t>
      </w:r>
    </w:p>
    <w:p w14:paraId="070A506D" w14:textId="77777777" w:rsidR="00CB7ACF" w:rsidRDefault="00CB7ACF">
      <w:pPr>
        <w:rPr>
          <w:sz w:val="16"/>
        </w:rPr>
        <w:sectPr w:rsidR="00CB7ACF">
          <w:pgSz w:w="11920" w:h="16840"/>
          <w:pgMar w:top="1460" w:right="540" w:bottom="800" w:left="1020" w:header="569" w:footer="615" w:gutter="0"/>
          <w:cols w:space="720"/>
        </w:sectPr>
      </w:pPr>
    </w:p>
    <w:p w14:paraId="31BC22F7" w14:textId="77777777" w:rsidR="00CB7ACF" w:rsidRDefault="00000000">
      <w:pPr>
        <w:pStyle w:val="Heading4"/>
        <w:spacing w:before="69"/>
        <w:ind w:left="13572" w:right="255" w:hanging="61"/>
        <w:jc w:val="right"/>
      </w:pPr>
      <w:r>
        <w:lastRenderedPageBreak/>
        <w:t>Annex</w:t>
      </w:r>
      <w:r>
        <w:rPr>
          <w:spacing w:val="-16"/>
        </w:rPr>
        <w:t xml:space="preserve"> </w:t>
      </w:r>
      <w:r>
        <w:t>G</w:t>
      </w:r>
      <w:r>
        <w:rPr>
          <w:spacing w:val="-15"/>
        </w:rPr>
        <w:t xml:space="preserve"> </w:t>
      </w:r>
      <w:r>
        <w:t>to MATG</w:t>
      </w:r>
      <w:r>
        <w:rPr>
          <w:spacing w:val="-2"/>
        </w:rPr>
        <w:t xml:space="preserve"> </w:t>
      </w:r>
      <w:r>
        <w:t>Pt</w:t>
      </w:r>
      <w:r>
        <w:rPr>
          <w:spacing w:val="-3"/>
        </w:rPr>
        <w:t xml:space="preserve"> </w:t>
      </w:r>
      <w:r>
        <w:rPr>
          <w:spacing w:val="-10"/>
        </w:rPr>
        <w:t>2</w:t>
      </w:r>
    </w:p>
    <w:p w14:paraId="19962E81" w14:textId="77777777" w:rsidR="00CB7ACF" w:rsidRDefault="00000000">
      <w:pPr>
        <w:pStyle w:val="Heading4"/>
        <w:spacing w:line="251" w:lineRule="exact"/>
        <w:ind w:left="0" w:right="251"/>
        <w:jc w:val="right"/>
      </w:pPr>
      <w:r>
        <w:t>Dated</w:t>
      </w:r>
      <w:r>
        <w:rPr>
          <w:spacing w:val="-2"/>
        </w:rPr>
        <w:t xml:space="preserve"> </w:t>
      </w:r>
      <w:r>
        <w:t>14</w:t>
      </w:r>
      <w:r>
        <w:rPr>
          <w:spacing w:val="-1"/>
        </w:rPr>
        <w:t xml:space="preserve"> </w:t>
      </w:r>
      <w:r>
        <w:t>Feb</w:t>
      </w:r>
      <w:r>
        <w:rPr>
          <w:spacing w:val="-1"/>
        </w:rPr>
        <w:t xml:space="preserve"> </w:t>
      </w:r>
      <w:r>
        <w:rPr>
          <w:spacing w:val="-5"/>
        </w:rPr>
        <w:t>23</w:t>
      </w:r>
    </w:p>
    <w:p w14:paraId="3182DD5C" w14:textId="77777777" w:rsidR="00CB7ACF" w:rsidRDefault="00CB7ACF">
      <w:pPr>
        <w:pStyle w:val="BodyText"/>
        <w:spacing w:before="9"/>
        <w:rPr>
          <w:b/>
          <w:sz w:val="12"/>
        </w:rPr>
      </w:pPr>
    </w:p>
    <w:p w14:paraId="0472EBBE" w14:textId="77777777" w:rsidR="00CB7ACF" w:rsidRDefault="00000000">
      <w:pPr>
        <w:pStyle w:val="Heading3"/>
        <w:ind w:left="344"/>
      </w:pPr>
      <w:bookmarkStart w:id="69" w:name="ROLE_ANALYSIS_QUALITY_CRITERIA"/>
      <w:bookmarkStart w:id="70" w:name="_bookmark34"/>
      <w:bookmarkEnd w:id="69"/>
      <w:bookmarkEnd w:id="70"/>
      <w:r>
        <w:t>ROLE</w:t>
      </w:r>
      <w:r>
        <w:rPr>
          <w:spacing w:val="-6"/>
        </w:rPr>
        <w:t xml:space="preserve"> </w:t>
      </w:r>
      <w:r>
        <w:t>ANALYSIS</w:t>
      </w:r>
      <w:r>
        <w:rPr>
          <w:spacing w:val="-11"/>
        </w:rPr>
        <w:t xml:space="preserve"> </w:t>
      </w:r>
      <w:r>
        <w:t>QUALITY</w:t>
      </w:r>
      <w:r>
        <w:rPr>
          <w:spacing w:val="-12"/>
        </w:rPr>
        <w:t xml:space="preserve"> </w:t>
      </w:r>
      <w:r>
        <w:rPr>
          <w:spacing w:val="-2"/>
        </w:rPr>
        <w:t>CRITERIA</w:t>
      </w:r>
    </w:p>
    <w:p w14:paraId="47CA78EB" w14:textId="77777777" w:rsidR="00CB7ACF" w:rsidRDefault="00CB7ACF">
      <w:pPr>
        <w:pStyle w:val="BodyText"/>
        <w:spacing w:before="4"/>
        <w:rPr>
          <w:b/>
          <w:sz w:val="7"/>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12"/>
        <w:gridCol w:w="3400"/>
        <w:gridCol w:w="4112"/>
        <w:gridCol w:w="3688"/>
      </w:tblGrid>
      <w:tr w:rsidR="00CB7ACF" w14:paraId="7D22FF7C" w14:textId="77777777">
        <w:trPr>
          <w:trHeight w:val="350"/>
        </w:trPr>
        <w:tc>
          <w:tcPr>
            <w:tcW w:w="14712" w:type="dxa"/>
            <w:gridSpan w:val="4"/>
          </w:tcPr>
          <w:p w14:paraId="3D8D9F3F" w14:textId="77777777" w:rsidR="00CB7ACF" w:rsidRDefault="00000000">
            <w:pPr>
              <w:pStyle w:val="TableParagraph"/>
              <w:spacing w:before="99"/>
              <w:ind w:left="3823" w:right="3801"/>
              <w:jc w:val="center"/>
              <w:rPr>
                <w:b/>
                <w:sz w:val="20"/>
              </w:rPr>
            </w:pPr>
            <w:r>
              <w:rPr>
                <w:b/>
                <w:sz w:val="20"/>
              </w:rPr>
              <w:t>DELIVERABLE</w:t>
            </w:r>
            <w:r>
              <w:rPr>
                <w:b/>
                <w:spacing w:val="-14"/>
                <w:sz w:val="20"/>
              </w:rPr>
              <w:t xml:space="preserve"> </w:t>
            </w:r>
            <w:r>
              <w:rPr>
                <w:b/>
                <w:sz w:val="20"/>
              </w:rPr>
              <w:t>1</w:t>
            </w:r>
            <w:r>
              <w:rPr>
                <w:b/>
                <w:spacing w:val="-10"/>
                <w:sz w:val="20"/>
              </w:rPr>
              <w:t xml:space="preserve"> </w:t>
            </w:r>
            <w:r>
              <w:rPr>
                <w:b/>
                <w:sz w:val="20"/>
              </w:rPr>
              <w:t>–</w:t>
            </w:r>
            <w:r>
              <w:rPr>
                <w:b/>
                <w:spacing w:val="-9"/>
                <w:sz w:val="20"/>
              </w:rPr>
              <w:t xml:space="preserve"> </w:t>
            </w:r>
            <w:r>
              <w:rPr>
                <w:b/>
                <w:sz w:val="20"/>
              </w:rPr>
              <w:t>ROLE</w:t>
            </w:r>
            <w:r>
              <w:rPr>
                <w:b/>
                <w:spacing w:val="-8"/>
                <w:sz w:val="20"/>
              </w:rPr>
              <w:t xml:space="preserve"> </w:t>
            </w:r>
            <w:r>
              <w:rPr>
                <w:b/>
                <w:sz w:val="20"/>
              </w:rPr>
              <w:t>ANALYSIS</w:t>
            </w:r>
            <w:r>
              <w:rPr>
                <w:b/>
                <w:spacing w:val="-8"/>
                <w:sz w:val="20"/>
              </w:rPr>
              <w:t xml:space="preserve"> </w:t>
            </w:r>
            <w:r>
              <w:rPr>
                <w:b/>
                <w:sz w:val="20"/>
              </w:rPr>
              <w:t>&amp;</w:t>
            </w:r>
            <w:r>
              <w:rPr>
                <w:b/>
                <w:spacing w:val="-10"/>
                <w:sz w:val="20"/>
              </w:rPr>
              <w:t xml:space="preserve"> </w:t>
            </w:r>
            <w:r>
              <w:rPr>
                <w:b/>
                <w:sz w:val="20"/>
              </w:rPr>
              <w:t>ROLE</w:t>
            </w:r>
            <w:r>
              <w:rPr>
                <w:b/>
                <w:spacing w:val="-8"/>
                <w:sz w:val="20"/>
              </w:rPr>
              <w:t xml:space="preserve"> </w:t>
            </w:r>
            <w:r>
              <w:rPr>
                <w:b/>
                <w:sz w:val="20"/>
              </w:rPr>
              <w:t>PERFORMANCE</w:t>
            </w:r>
            <w:r>
              <w:rPr>
                <w:b/>
                <w:spacing w:val="-11"/>
                <w:sz w:val="20"/>
              </w:rPr>
              <w:t xml:space="preserve"> </w:t>
            </w:r>
            <w:r>
              <w:rPr>
                <w:b/>
                <w:spacing w:val="-2"/>
                <w:sz w:val="20"/>
              </w:rPr>
              <w:t>STATEMENT</w:t>
            </w:r>
          </w:p>
        </w:tc>
      </w:tr>
      <w:tr w:rsidR="00CB7ACF" w14:paraId="477059B8" w14:textId="77777777">
        <w:trPr>
          <w:trHeight w:val="350"/>
        </w:trPr>
        <w:tc>
          <w:tcPr>
            <w:tcW w:w="3512" w:type="dxa"/>
            <w:shd w:val="clear" w:color="auto" w:fill="E6E6E6"/>
          </w:tcPr>
          <w:p w14:paraId="42B042D0" w14:textId="77777777" w:rsidR="00CB7ACF" w:rsidRDefault="00000000">
            <w:pPr>
              <w:pStyle w:val="TableParagraph"/>
              <w:spacing w:before="99"/>
              <w:ind w:left="955"/>
              <w:rPr>
                <w:b/>
                <w:sz w:val="20"/>
              </w:rPr>
            </w:pPr>
            <w:r>
              <w:rPr>
                <w:b/>
                <w:sz w:val="20"/>
              </w:rPr>
              <w:t>Task</w:t>
            </w:r>
            <w:r>
              <w:rPr>
                <w:b/>
                <w:spacing w:val="-6"/>
                <w:sz w:val="20"/>
              </w:rPr>
              <w:t xml:space="preserve"> </w:t>
            </w:r>
            <w:r>
              <w:rPr>
                <w:b/>
                <w:spacing w:val="-2"/>
                <w:sz w:val="20"/>
              </w:rPr>
              <w:t>Description</w:t>
            </w:r>
          </w:p>
        </w:tc>
        <w:tc>
          <w:tcPr>
            <w:tcW w:w="3400" w:type="dxa"/>
            <w:shd w:val="clear" w:color="auto" w:fill="E6E6E6"/>
          </w:tcPr>
          <w:p w14:paraId="7F000EAF" w14:textId="77777777" w:rsidR="00CB7ACF" w:rsidRDefault="00000000">
            <w:pPr>
              <w:pStyle w:val="TableParagraph"/>
              <w:spacing w:before="99"/>
              <w:ind w:left="763"/>
              <w:rPr>
                <w:b/>
                <w:sz w:val="20"/>
              </w:rPr>
            </w:pPr>
            <w:r>
              <w:rPr>
                <w:b/>
                <w:sz w:val="20"/>
              </w:rPr>
              <w:t>Lead</w:t>
            </w:r>
            <w:r>
              <w:rPr>
                <w:b/>
                <w:spacing w:val="-5"/>
                <w:sz w:val="20"/>
              </w:rPr>
              <w:t xml:space="preserve"> </w:t>
            </w:r>
            <w:r>
              <w:rPr>
                <w:b/>
                <w:spacing w:val="-2"/>
                <w:sz w:val="20"/>
              </w:rPr>
              <w:t>Responsibility</w:t>
            </w:r>
          </w:p>
        </w:tc>
        <w:tc>
          <w:tcPr>
            <w:tcW w:w="4112" w:type="dxa"/>
            <w:shd w:val="clear" w:color="auto" w:fill="E6E6E6"/>
          </w:tcPr>
          <w:p w14:paraId="404049B5" w14:textId="77777777" w:rsidR="00CB7ACF" w:rsidRDefault="00000000">
            <w:pPr>
              <w:pStyle w:val="TableParagraph"/>
              <w:spacing w:before="99"/>
              <w:ind w:left="1143"/>
              <w:rPr>
                <w:b/>
                <w:sz w:val="20"/>
              </w:rPr>
            </w:pPr>
            <w:r>
              <w:rPr>
                <w:b/>
                <w:sz w:val="20"/>
              </w:rPr>
              <w:t>Source</w:t>
            </w:r>
            <w:r>
              <w:rPr>
                <w:b/>
                <w:spacing w:val="-9"/>
                <w:sz w:val="20"/>
              </w:rPr>
              <w:t xml:space="preserve"> </w:t>
            </w:r>
            <w:r>
              <w:rPr>
                <w:b/>
                <w:spacing w:val="-2"/>
                <w:sz w:val="20"/>
              </w:rPr>
              <w:t>Information</w:t>
            </w:r>
          </w:p>
        </w:tc>
        <w:tc>
          <w:tcPr>
            <w:tcW w:w="3688" w:type="dxa"/>
            <w:shd w:val="clear" w:color="auto" w:fill="E6E6E6"/>
          </w:tcPr>
          <w:p w14:paraId="7D588196" w14:textId="77777777" w:rsidR="00CB7ACF" w:rsidRDefault="00000000">
            <w:pPr>
              <w:pStyle w:val="TableParagraph"/>
              <w:spacing w:before="99"/>
              <w:rPr>
                <w:b/>
                <w:sz w:val="20"/>
              </w:rPr>
            </w:pPr>
            <w:r>
              <w:rPr>
                <w:b/>
                <w:sz w:val="20"/>
              </w:rPr>
              <w:t>Guidance</w:t>
            </w:r>
            <w:r>
              <w:rPr>
                <w:b/>
                <w:spacing w:val="-10"/>
                <w:sz w:val="20"/>
              </w:rPr>
              <w:t xml:space="preserve"> </w:t>
            </w:r>
            <w:r>
              <w:rPr>
                <w:b/>
                <w:sz w:val="20"/>
              </w:rPr>
              <w:t>Notes</w:t>
            </w:r>
            <w:r>
              <w:rPr>
                <w:b/>
                <w:spacing w:val="-9"/>
                <w:sz w:val="20"/>
              </w:rPr>
              <w:t xml:space="preserve"> </w:t>
            </w:r>
            <w:r>
              <w:rPr>
                <w:b/>
                <w:sz w:val="20"/>
              </w:rPr>
              <w:t>for</w:t>
            </w:r>
            <w:r>
              <w:rPr>
                <w:b/>
                <w:spacing w:val="-11"/>
                <w:sz w:val="20"/>
              </w:rPr>
              <w:t xml:space="preserve"> </w:t>
            </w:r>
            <w:r>
              <w:rPr>
                <w:b/>
                <w:spacing w:val="-2"/>
                <w:sz w:val="20"/>
              </w:rPr>
              <w:t>Practitioners</w:t>
            </w:r>
          </w:p>
        </w:tc>
      </w:tr>
      <w:tr w:rsidR="00CB7ACF" w14:paraId="6083029C" w14:textId="77777777">
        <w:trPr>
          <w:trHeight w:val="917"/>
        </w:trPr>
        <w:tc>
          <w:tcPr>
            <w:tcW w:w="3512" w:type="dxa"/>
          </w:tcPr>
          <w:p w14:paraId="3C2EB5FF" w14:textId="77777777" w:rsidR="00CB7ACF" w:rsidRDefault="00000000">
            <w:pPr>
              <w:pStyle w:val="TableParagraph"/>
              <w:rPr>
                <w:sz w:val="20"/>
              </w:rPr>
            </w:pPr>
            <w:r>
              <w:rPr>
                <w:sz w:val="20"/>
              </w:rPr>
              <w:t>Clear</w:t>
            </w:r>
            <w:r>
              <w:rPr>
                <w:spacing w:val="-14"/>
                <w:sz w:val="20"/>
              </w:rPr>
              <w:t xml:space="preserve"> </w:t>
            </w:r>
            <w:r>
              <w:rPr>
                <w:sz w:val="20"/>
              </w:rPr>
              <w:t>introduction</w:t>
            </w:r>
            <w:r>
              <w:rPr>
                <w:spacing w:val="-14"/>
                <w:sz w:val="20"/>
              </w:rPr>
              <w:t xml:space="preserve"> </w:t>
            </w:r>
            <w:r>
              <w:rPr>
                <w:sz w:val="20"/>
              </w:rPr>
              <w:t>with</w:t>
            </w:r>
            <w:r>
              <w:rPr>
                <w:spacing w:val="-15"/>
                <w:sz w:val="20"/>
              </w:rPr>
              <w:t xml:space="preserve"> </w:t>
            </w:r>
            <w:r>
              <w:rPr>
                <w:sz w:val="20"/>
              </w:rPr>
              <w:t>reference</w:t>
            </w:r>
            <w:r>
              <w:rPr>
                <w:spacing w:val="-14"/>
                <w:sz w:val="20"/>
              </w:rPr>
              <w:t xml:space="preserve"> </w:t>
            </w:r>
            <w:r>
              <w:rPr>
                <w:sz w:val="20"/>
              </w:rPr>
              <w:t xml:space="preserve">to applicable assumptions and </w:t>
            </w:r>
            <w:r>
              <w:rPr>
                <w:spacing w:val="-2"/>
                <w:sz w:val="20"/>
              </w:rPr>
              <w:t>constraints</w:t>
            </w:r>
          </w:p>
        </w:tc>
        <w:tc>
          <w:tcPr>
            <w:tcW w:w="3400" w:type="dxa"/>
          </w:tcPr>
          <w:p w14:paraId="6708BC6B" w14:textId="77777777" w:rsidR="00CB7ACF" w:rsidRDefault="00000000">
            <w:pPr>
              <w:pStyle w:val="TableParagraph"/>
              <w:spacing w:line="225" w:lineRule="exact"/>
              <w:rPr>
                <w:sz w:val="20"/>
              </w:rPr>
            </w:pPr>
            <w:r>
              <w:rPr>
                <w:spacing w:val="-2"/>
                <w:sz w:val="20"/>
              </w:rPr>
              <w:t>Project</w:t>
            </w:r>
            <w:r>
              <w:rPr>
                <w:spacing w:val="-3"/>
                <w:sz w:val="20"/>
              </w:rPr>
              <w:t xml:space="preserve"> </w:t>
            </w:r>
            <w:r>
              <w:rPr>
                <w:spacing w:val="-2"/>
                <w:sz w:val="20"/>
              </w:rPr>
              <w:t>Sponsor</w:t>
            </w:r>
          </w:p>
        </w:tc>
        <w:tc>
          <w:tcPr>
            <w:tcW w:w="4112" w:type="dxa"/>
          </w:tcPr>
          <w:p w14:paraId="55314B55" w14:textId="77777777" w:rsidR="00CB7ACF" w:rsidRDefault="00000000">
            <w:pPr>
              <w:pStyle w:val="TableParagraph"/>
              <w:spacing w:line="242" w:lineRule="auto"/>
              <w:ind w:right="143"/>
              <w:rPr>
                <w:sz w:val="20"/>
              </w:rPr>
            </w:pPr>
            <w:r>
              <w:rPr>
                <w:sz w:val="20"/>
              </w:rPr>
              <w:t>Scoping Report &amp; TNA Assumptions register plus recording any new</w:t>
            </w:r>
          </w:p>
          <w:p w14:paraId="5F23DC63" w14:textId="77777777" w:rsidR="00CB7ACF" w:rsidRDefault="00000000">
            <w:pPr>
              <w:pStyle w:val="TableParagraph"/>
              <w:spacing w:line="220" w:lineRule="exact"/>
              <w:ind w:right="143"/>
              <w:rPr>
                <w:sz w:val="20"/>
              </w:rPr>
            </w:pPr>
            <w:r>
              <w:rPr>
                <w:sz w:val="20"/>
              </w:rPr>
              <w:t>assumptions/constraints</w:t>
            </w:r>
            <w:r>
              <w:rPr>
                <w:spacing w:val="-14"/>
                <w:sz w:val="20"/>
              </w:rPr>
              <w:t xml:space="preserve"> </w:t>
            </w:r>
            <w:r>
              <w:rPr>
                <w:sz w:val="20"/>
              </w:rPr>
              <w:t>as</w:t>
            </w:r>
            <w:r>
              <w:rPr>
                <w:spacing w:val="-14"/>
                <w:sz w:val="20"/>
              </w:rPr>
              <w:t xml:space="preserve"> </w:t>
            </w:r>
            <w:r>
              <w:rPr>
                <w:sz w:val="20"/>
              </w:rPr>
              <w:t>a</w:t>
            </w:r>
            <w:r>
              <w:rPr>
                <w:spacing w:val="-15"/>
                <w:sz w:val="20"/>
              </w:rPr>
              <w:t xml:space="preserve"> </w:t>
            </w:r>
            <w:r>
              <w:rPr>
                <w:sz w:val="20"/>
              </w:rPr>
              <w:t>result</w:t>
            </w:r>
            <w:r>
              <w:rPr>
                <w:spacing w:val="-14"/>
                <w:sz w:val="20"/>
              </w:rPr>
              <w:t xml:space="preserve"> </w:t>
            </w:r>
            <w:r>
              <w:rPr>
                <w:sz w:val="20"/>
              </w:rPr>
              <w:t>of further</w:t>
            </w:r>
            <w:r>
              <w:rPr>
                <w:spacing w:val="-7"/>
                <w:sz w:val="20"/>
              </w:rPr>
              <w:t xml:space="preserve"> </w:t>
            </w:r>
            <w:r>
              <w:rPr>
                <w:sz w:val="20"/>
              </w:rPr>
              <w:t>analysis.</w:t>
            </w:r>
          </w:p>
        </w:tc>
        <w:tc>
          <w:tcPr>
            <w:tcW w:w="3688" w:type="dxa"/>
          </w:tcPr>
          <w:p w14:paraId="7DCA9A01" w14:textId="77777777" w:rsidR="00CB7ACF" w:rsidRDefault="00CB7ACF">
            <w:pPr>
              <w:pStyle w:val="TableParagraph"/>
              <w:ind w:left="0"/>
              <w:rPr>
                <w:rFonts w:ascii="Times New Roman"/>
                <w:sz w:val="20"/>
              </w:rPr>
            </w:pPr>
          </w:p>
        </w:tc>
      </w:tr>
      <w:tr w:rsidR="00CB7ACF" w14:paraId="0A6CE6B4" w14:textId="77777777">
        <w:trPr>
          <w:trHeight w:val="1150"/>
        </w:trPr>
        <w:tc>
          <w:tcPr>
            <w:tcW w:w="3512" w:type="dxa"/>
          </w:tcPr>
          <w:p w14:paraId="1D080A64" w14:textId="77777777" w:rsidR="00CB7ACF" w:rsidRDefault="00000000">
            <w:pPr>
              <w:pStyle w:val="TableParagraph"/>
              <w:rPr>
                <w:sz w:val="20"/>
              </w:rPr>
            </w:pPr>
            <w:r>
              <w:rPr>
                <w:sz w:val="20"/>
              </w:rPr>
              <w:t>Ensure</w:t>
            </w:r>
            <w:r>
              <w:rPr>
                <w:spacing w:val="-14"/>
                <w:sz w:val="20"/>
              </w:rPr>
              <w:t xml:space="preserve"> </w:t>
            </w:r>
            <w:r>
              <w:rPr>
                <w:sz w:val="20"/>
              </w:rPr>
              <w:t>that</w:t>
            </w:r>
            <w:r>
              <w:rPr>
                <w:spacing w:val="-14"/>
                <w:sz w:val="20"/>
              </w:rPr>
              <w:t xml:space="preserve"> </w:t>
            </w:r>
            <w:r>
              <w:rPr>
                <w:sz w:val="20"/>
              </w:rPr>
              <w:t>HMI</w:t>
            </w:r>
            <w:r>
              <w:rPr>
                <w:spacing w:val="-14"/>
                <w:sz w:val="20"/>
              </w:rPr>
              <w:t xml:space="preserve"> </w:t>
            </w:r>
            <w:r>
              <w:rPr>
                <w:sz w:val="20"/>
              </w:rPr>
              <w:t>assumptions</w:t>
            </w:r>
            <w:r>
              <w:rPr>
                <w:spacing w:val="-14"/>
                <w:sz w:val="20"/>
              </w:rPr>
              <w:t xml:space="preserve"> </w:t>
            </w:r>
            <w:r>
              <w:rPr>
                <w:sz w:val="20"/>
              </w:rPr>
              <w:t>fully describe operator and maintainer functionality which must include interface with parent equipment.</w:t>
            </w:r>
          </w:p>
        </w:tc>
        <w:tc>
          <w:tcPr>
            <w:tcW w:w="3400" w:type="dxa"/>
          </w:tcPr>
          <w:p w14:paraId="5883717F" w14:textId="77777777" w:rsidR="00CB7ACF" w:rsidRDefault="00000000">
            <w:pPr>
              <w:pStyle w:val="TableParagraph"/>
              <w:ind w:right="265"/>
              <w:jc w:val="both"/>
              <w:rPr>
                <w:sz w:val="20"/>
              </w:rPr>
            </w:pPr>
            <w:r>
              <w:rPr>
                <w:sz w:val="20"/>
              </w:rPr>
              <w:t>TRA, Project Sponsor, Capability Manager, Lead School, Manning Authority,</w:t>
            </w:r>
            <w:r>
              <w:rPr>
                <w:spacing w:val="-10"/>
                <w:sz w:val="20"/>
              </w:rPr>
              <w:t xml:space="preserve"> </w:t>
            </w:r>
            <w:r>
              <w:rPr>
                <w:sz w:val="20"/>
              </w:rPr>
              <w:t>PM/ILSM</w:t>
            </w:r>
            <w:r>
              <w:rPr>
                <w:spacing w:val="-13"/>
                <w:sz w:val="20"/>
              </w:rPr>
              <w:t xml:space="preserve"> </w:t>
            </w:r>
            <w:r>
              <w:rPr>
                <w:sz w:val="20"/>
              </w:rPr>
              <w:t>to</w:t>
            </w:r>
            <w:r>
              <w:rPr>
                <w:spacing w:val="-9"/>
                <w:sz w:val="20"/>
              </w:rPr>
              <w:t xml:space="preserve"> </w:t>
            </w:r>
            <w:r>
              <w:rPr>
                <w:sz w:val="20"/>
              </w:rPr>
              <w:t>co-ordinate access to Prime Contractor as</w:t>
            </w:r>
          </w:p>
          <w:p w14:paraId="45A606CE" w14:textId="77777777" w:rsidR="00CB7ACF" w:rsidRDefault="00000000">
            <w:pPr>
              <w:pStyle w:val="TableParagraph"/>
              <w:spacing w:line="211" w:lineRule="exact"/>
              <w:rPr>
                <w:sz w:val="20"/>
              </w:rPr>
            </w:pPr>
            <w:r>
              <w:rPr>
                <w:spacing w:val="-2"/>
                <w:sz w:val="20"/>
              </w:rPr>
              <w:t>appropriate.</w:t>
            </w:r>
          </w:p>
        </w:tc>
        <w:tc>
          <w:tcPr>
            <w:tcW w:w="4112" w:type="dxa"/>
            <w:vMerge w:val="restart"/>
          </w:tcPr>
          <w:p w14:paraId="0D5FD55F" w14:textId="77777777" w:rsidR="00CB7ACF" w:rsidRDefault="00000000">
            <w:pPr>
              <w:pStyle w:val="TableParagraph"/>
              <w:ind w:right="143"/>
              <w:rPr>
                <w:sz w:val="20"/>
              </w:rPr>
            </w:pPr>
            <w:r>
              <w:rPr>
                <w:sz w:val="20"/>
              </w:rPr>
              <w:t>Prime Contractor; interface considerations of Prime Equipment with the relevant platforms; SME Interviews with Prime Contractor, RN Capability Owners, Users and</w:t>
            </w:r>
            <w:r>
              <w:rPr>
                <w:spacing w:val="-14"/>
                <w:sz w:val="20"/>
              </w:rPr>
              <w:t xml:space="preserve"> </w:t>
            </w:r>
            <w:r>
              <w:rPr>
                <w:sz w:val="20"/>
              </w:rPr>
              <w:t>Training</w:t>
            </w:r>
            <w:r>
              <w:rPr>
                <w:spacing w:val="-14"/>
                <w:sz w:val="20"/>
              </w:rPr>
              <w:t xml:space="preserve"> </w:t>
            </w:r>
            <w:r>
              <w:rPr>
                <w:sz w:val="20"/>
              </w:rPr>
              <w:t>deliverers;</w:t>
            </w:r>
            <w:r>
              <w:rPr>
                <w:spacing w:val="-14"/>
                <w:sz w:val="20"/>
              </w:rPr>
              <w:t xml:space="preserve"> </w:t>
            </w:r>
            <w:r>
              <w:rPr>
                <w:sz w:val="20"/>
              </w:rPr>
              <w:t>existing</w:t>
            </w:r>
            <w:r>
              <w:rPr>
                <w:spacing w:val="-14"/>
                <w:sz w:val="20"/>
              </w:rPr>
              <w:t xml:space="preserve"> </w:t>
            </w:r>
            <w:r>
              <w:rPr>
                <w:sz w:val="20"/>
              </w:rPr>
              <w:t>procedures on similar equipment; Health &amp; Safety; Applicable ILS/HFI studies and previous/associated TNAs, references, Scalars and Role Analysis/CF, supporting documents; SME interviews</w:t>
            </w:r>
          </w:p>
        </w:tc>
        <w:tc>
          <w:tcPr>
            <w:tcW w:w="3688" w:type="dxa"/>
            <w:vMerge w:val="restart"/>
          </w:tcPr>
          <w:p w14:paraId="30894A65" w14:textId="77777777" w:rsidR="00CB7ACF" w:rsidRDefault="00000000">
            <w:pPr>
              <w:pStyle w:val="TableParagraph"/>
              <w:ind w:right="99"/>
              <w:rPr>
                <w:sz w:val="20"/>
              </w:rPr>
            </w:pPr>
            <w:r>
              <w:rPr>
                <w:sz w:val="20"/>
              </w:rPr>
              <w:t>Conduct</w:t>
            </w:r>
            <w:r>
              <w:rPr>
                <w:spacing w:val="-14"/>
                <w:sz w:val="20"/>
              </w:rPr>
              <w:t xml:space="preserve"> </w:t>
            </w:r>
            <w:r>
              <w:rPr>
                <w:sz w:val="20"/>
              </w:rPr>
              <w:t>Role</w:t>
            </w:r>
            <w:r>
              <w:rPr>
                <w:spacing w:val="-14"/>
                <w:sz w:val="20"/>
              </w:rPr>
              <w:t xml:space="preserve"> </w:t>
            </w:r>
            <w:r>
              <w:rPr>
                <w:sz w:val="20"/>
              </w:rPr>
              <w:t>Analysis</w:t>
            </w:r>
            <w:r>
              <w:rPr>
                <w:spacing w:val="-14"/>
                <w:sz w:val="20"/>
              </w:rPr>
              <w:t xml:space="preserve"> </w:t>
            </w:r>
            <w:r>
              <w:rPr>
                <w:sz w:val="20"/>
              </w:rPr>
              <w:t>using</w:t>
            </w:r>
            <w:r>
              <w:rPr>
                <w:spacing w:val="-14"/>
                <w:sz w:val="20"/>
              </w:rPr>
              <w:t xml:space="preserve"> </w:t>
            </w:r>
            <w:r>
              <w:rPr>
                <w:sz w:val="20"/>
              </w:rPr>
              <w:t>the</w:t>
            </w:r>
            <w:r>
              <w:rPr>
                <w:spacing w:val="-14"/>
                <w:sz w:val="20"/>
              </w:rPr>
              <w:t xml:space="preserve"> </w:t>
            </w:r>
            <w:r>
              <w:rPr>
                <w:sz w:val="20"/>
              </w:rPr>
              <w:t>tools and</w:t>
            </w:r>
            <w:r>
              <w:rPr>
                <w:spacing w:val="-4"/>
                <w:sz w:val="20"/>
              </w:rPr>
              <w:t xml:space="preserve"> </w:t>
            </w:r>
            <w:r>
              <w:rPr>
                <w:sz w:val="20"/>
              </w:rPr>
              <w:t>techniques</w:t>
            </w:r>
            <w:r>
              <w:rPr>
                <w:spacing w:val="-5"/>
                <w:sz w:val="20"/>
              </w:rPr>
              <w:t xml:space="preserve"> </w:t>
            </w:r>
            <w:r>
              <w:rPr>
                <w:sz w:val="20"/>
              </w:rPr>
              <w:t>described</w:t>
            </w:r>
            <w:r>
              <w:rPr>
                <w:spacing w:val="-8"/>
                <w:sz w:val="20"/>
              </w:rPr>
              <w:t xml:space="preserve"> </w:t>
            </w:r>
            <w:r>
              <w:rPr>
                <w:sz w:val="20"/>
              </w:rPr>
              <w:t>in</w:t>
            </w:r>
            <w:r>
              <w:rPr>
                <w:spacing w:val="-4"/>
                <w:sz w:val="20"/>
              </w:rPr>
              <w:t xml:space="preserve"> </w:t>
            </w:r>
            <w:hyperlink r:id="rId37">
              <w:r>
                <w:rPr>
                  <w:color w:val="0000FF"/>
                  <w:sz w:val="20"/>
                  <w:u w:val="single" w:color="0000FF"/>
                </w:rPr>
                <w:t>JSP</w:t>
              </w:r>
              <w:r>
                <w:rPr>
                  <w:color w:val="0000FF"/>
                  <w:spacing w:val="-6"/>
                  <w:sz w:val="20"/>
                  <w:u w:val="single" w:color="0000FF"/>
                </w:rPr>
                <w:t xml:space="preserve"> </w:t>
              </w:r>
              <w:r>
                <w:rPr>
                  <w:color w:val="0000FF"/>
                  <w:sz w:val="20"/>
                  <w:u w:val="single" w:color="0000FF"/>
                </w:rPr>
                <w:t>822</w:t>
              </w:r>
            </w:hyperlink>
            <w:r>
              <w:rPr>
                <w:color w:val="0000FF"/>
                <w:sz w:val="20"/>
              </w:rPr>
              <w:t xml:space="preserve"> </w:t>
            </w:r>
            <w:hyperlink r:id="rId38">
              <w:r>
                <w:rPr>
                  <w:color w:val="0000FF"/>
                  <w:sz w:val="20"/>
                  <w:u w:val="single" w:color="0000FF"/>
                </w:rPr>
                <w:t>v5, Vol 2</w:t>
              </w:r>
            </w:hyperlink>
            <w:r>
              <w:rPr>
                <w:color w:val="0000FF"/>
                <w:spacing w:val="40"/>
                <w:sz w:val="20"/>
              </w:rPr>
              <w:t xml:space="preserve"> </w:t>
            </w:r>
            <w:r>
              <w:rPr>
                <w:sz w:val="20"/>
              </w:rPr>
              <w:t xml:space="preserve">and supporting </w:t>
            </w:r>
            <w:r>
              <w:rPr>
                <w:spacing w:val="-2"/>
                <w:sz w:val="20"/>
              </w:rPr>
              <w:t>documentation</w:t>
            </w:r>
          </w:p>
          <w:p w14:paraId="1DF7D6F7" w14:textId="77777777" w:rsidR="00CB7ACF" w:rsidRDefault="00CB7ACF">
            <w:pPr>
              <w:pStyle w:val="TableParagraph"/>
              <w:spacing w:before="5"/>
              <w:ind w:left="0"/>
              <w:rPr>
                <w:b/>
                <w:sz w:val="19"/>
              </w:rPr>
            </w:pPr>
          </w:p>
          <w:p w14:paraId="47FE8624" w14:textId="77777777" w:rsidR="00CB7ACF" w:rsidRDefault="00000000">
            <w:pPr>
              <w:pStyle w:val="TableParagraph"/>
              <w:spacing w:line="242" w:lineRule="auto"/>
              <w:ind w:right="99"/>
              <w:rPr>
                <w:sz w:val="20"/>
              </w:rPr>
            </w:pPr>
            <w:r>
              <w:rPr>
                <w:spacing w:val="-2"/>
                <w:sz w:val="20"/>
              </w:rPr>
              <w:t>Conduct</w:t>
            </w:r>
            <w:r>
              <w:rPr>
                <w:spacing w:val="-6"/>
                <w:sz w:val="20"/>
              </w:rPr>
              <w:t xml:space="preserve"> </w:t>
            </w:r>
            <w:r>
              <w:rPr>
                <w:spacing w:val="-2"/>
                <w:sz w:val="20"/>
              </w:rPr>
              <w:t>Collective</w:t>
            </w:r>
            <w:r>
              <w:rPr>
                <w:spacing w:val="-5"/>
                <w:sz w:val="20"/>
              </w:rPr>
              <w:t xml:space="preserve"> </w:t>
            </w:r>
            <w:r>
              <w:rPr>
                <w:spacing w:val="-2"/>
                <w:sz w:val="20"/>
              </w:rPr>
              <w:t>Performance analysis.</w:t>
            </w:r>
          </w:p>
        </w:tc>
      </w:tr>
      <w:tr w:rsidR="00CB7ACF" w14:paraId="2351CE74" w14:textId="77777777">
        <w:trPr>
          <w:trHeight w:val="689"/>
        </w:trPr>
        <w:tc>
          <w:tcPr>
            <w:tcW w:w="3512" w:type="dxa"/>
          </w:tcPr>
          <w:p w14:paraId="0EDB2FC8" w14:textId="77777777" w:rsidR="00CB7ACF" w:rsidRDefault="00000000">
            <w:pPr>
              <w:pStyle w:val="TableParagraph"/>
              <w:spacing w:line="237" w:lineRule="auto"/>
              <w:ind w:right="255"/>
              <w:rPr>
                <w:sz w:val="20"/>
              </w:rPr>
            </w:pPr>
            <w:r>
              <w:rPr>
                <w:sz w:val="20"/>
              </w:rPr>
              <w:t>Allocate</w:t>
            </w:r>
            <w:r>
              <w:rPr>
                <w:spacing w:val="-14"/>
                <w:sz w:val="20"/>
              </w:rPr>
              <w:t xml:space="preserve"> </w:t>
            </w:r>
            <w:r>
              <w:rPr>
                <w:sz w:val="20"/>
              </w:rPr>
              <w:t>HMI</w:t>
            </w:r>
            <w:r>
              <w:rPr>
                <w:spacing w:val="-14"/>
                <w:sz w:val="20"/>
              </w:rPr>
              <w:t xml:space="preserve"> </w:t>
            </w:r>
            <w:r>
              <w:rPr>
                <w:sz w:val="20"/>
              </w:rPr>
              <w:t>assumptions</w:t>
            </w:r>
            <w:r>
              <w:rPr>
                <w:spacing w:val="-14"/>
                <w:sz w:val="20"/>
              </w:rPr>
              <w:t xml:space="preserve"> </w:t>
            </w:r>
            <w:r>
              <w:rPr>
                <w:sz w:val="20"/>
              </w:rPr>
              <w:t>to</w:t>
            </w:r>
            <w:r>
              <w:rPr>
                <w:spacing w:val="-14"/>
                <w:sz w:val="20"/>
              </w:rPr>
              <w:t xml:space="preserve"> </w:t>
            </w:r>
            <w:r>
              <w:rPr>
                <w:sz w:val="20"/>
              </w:rPr>
              <w:t xml:space="preserve">Target </w:t>
            </w:r>
            <w:r>
              <w:rPr>
                <w:spacing w:val="-2"/>
                <w:sz w:val="20"/>
              </w:rPr>
              <w:t>Audience/Job</w:t>
            </w:r>
            <w:r>
              <w:rPr>
                <w:sz w:val="20"/>
              </w:rPr>
              <w:t xml:space="preserve"> </w:t>
            </w:r>
            <w:r>
              <w:rPr>
                <w:spacing w:val="-2"/>
                <w:sz w:val="20"/>
              </w:rPr>
              <w:t>holders including</w:t>
            </w:r>
            <w:r>
              <w:rPr>
                <w:spacing w:val="1"/>
                <w:sz w:val="20"/>
              </w:rPr>
              <w:t xml:space="preserve"> </w:t>
            </w:r>
            <w:r>
              <w:rPr>
                <w:spacing w:val="-5"/>
                <w:sz w:val="20"/>
              </w:rPr>
              <w:t>sub</w:t>
            </w:r>
          </w:p>
          <w:p w14:paraId="09C4BB77" w14:textId="77777777" w:rsidR="00CB7ACF" w:rsidRDefault="00000000">
            <w:pPr>
              <w:pStyle w:val="TableParagraph"/>
              <w:spacing w:line="215" w:lineRule="exact"/>
              <w:rPr>
                <w:sz w:val="20"/>
              </w:rPr>
            </w:pPr>
            <w:r>
              <w:rPr>
                <w:sz w:val="20"/>
              </w:rPr>
              <w:t>team/command</w:t>
            </w:r>
            <w:r>
              <w:rPr>
                <w:spacing w:val="-2"/>
                <w:sz w:val="20"/>
              </w:rPr>
              <w:t xml:space="preserve"> </w:t>
            </w:r>
            <w:r>
              <w:rPr>
                <w:sz w:val="20"/>
              </w:rPr>
              <w:t>team</w:t>
            </w:r>
            <w:r>
              <w:rPr>
                <w:spacing w:val="-9"/>
                <w:sz w:val="20"/>
              </w:rPr>
              <w:t xml:space="preserve"> </w:t>
            </w:r>
            <w:r>
              <w:rPr>
                <w:spacing w:val="-2"/>
                <w:sz w:val="20"/>
              </w:rPr>
              <w:t>interfaces.</w:t>
            </w:r>
          </w:p>
        </w:tc>
        <w:tc>
          <w:tcPr>
            <w:tcW w:w="3400" w:type="dxa"/>
          </w:tcPr>
          <w:p w14:paraId="5B58735C" w14:textId="77777777" w:rsidR="00CB7ACF" w:rsidRDefault="00CB7ACF">
            <w:pPr>
              <w:pStyle w:val="TableParagraph"/>
              <w:ind w:left="0"/>
              <w:rPr>
                <w:rFonts w:ascii="Times New Roman"/>
                <w:sz w:val="20"/>
              </w:rPr>
            </w:pPr>
          </w:p>
        </w:tc>
        <w:tc>
          <w:tcPr>
            <w:tcW w:w="4112" w:type="dxa"/>
            <w:vMerge/>
            <w:tcBorders>
              <w:top w:val="nil"/>
            </w:tcBorders>
          </w:tcPr>
          <w:p w14:paraId="6B4E73ED" w14:textId="77777777" w:rsidR="00CB7ACF" w:rsidRDefault="00CB7ACF">
            <w:pPr>
              <w:rPr>
                <w:sz w:val="2"/>
                <w:szCs w:val="2"/>
              </w:rPr>
            </w:pPr>
          </w:p>
        </w:tc>
        <w:tc>
          <w:tcPr>
            <w:tcW w:w="3688" w:type="dxa"/>
            <w:vMerge/>
            <w:tcBorders>
              <w:top w:val="nil"/>
            </w:tcBorders>
          </w:tcPr>
          <w:p w14:paraId="3BC22D54" w14:textId="77777777" w:rsidR="00CB7ACF" w:rsidRDefault="00CB7ACF">
            <w:pPr>
              <w:rPr>
                <w:sz w:val="2"/>
                <w:szCs w:val="2"/>
              </w:rPr>
            </w:pPr>
          </w:p>
        </w:tc>
      </w:tr>
      <w:tr w:rsidR="00CB7ACF" w14:paraId="51F5F7E3" w14:textId="77777777">
        <w:trPr>
          <w:trHeight w:val="462"/>
        </w:trPr>
        <w:tc>
          <w:tcPr>
            <w:tcW w:w="3512" w:type="dxa"/>
          </w:tcPr>
          <w:p w14:paraId="1469F0F0" w14:textId="77777777" w:rsidR="00CB7ACF" w:rsidRDefault="00000000">
            <w:pPr>
              <w:pStyle w:val="TableParagraph"/>
              <w:spacing w:line="228" w:lineRule="exact"/>
              <w:rPr>
                <w:sz w:val="20"/>
              </w:rPr>
            </w:pPr>
            <w:r>
              <w:rPr>
                <w:sz w:val="20"/>
              </w:rPr>
              <w:t>Identify</w:t>
            </w:r>
            <w:r>
              <w:rPr>
                <w:spacing w:val="-14"/>
                <w:sz w:val="20"/>
              </w:rPr>
              <w:t xml:space="preserve"> </w:t>
            </w:r>
            <w:r>
              <w:rPr>
                <w:sz w:val="20"/>
              </w:rPr>
              <w:t>Duties,</w:t>
            </w:r>
            <w:r>
              <w:rPr>
                <w:spacing w:val="-14"/>
                <w:sz w:val="20"/>
              </w:rPr>
              <w:t xml:space="preserve"> </w:t>
            </w:r>
            <w:r>
              <w:rPr>
                <w:sz w:val="20"/>
              </w:rPr>
              <w:t>Tasks</w:t>
            </w:r>
            <w:r>
              <w:rPr>
                <w:spacing w:val="-14"/>
                <w:sz w:val="20"/>
              </w:rPr>
              <w:t xml:space="preserve"> </w:t>
            </w:r>
            <w:r>
              <w:rPr>
                <w:sz w:val="20"/>
              </w:rPr>
              <w:t>and</w:t>
            </w:r>
            <w:r>
              <w:rPr>
                <w:spacing w:val="-14"/>
                <w:sz w:val="20"/>
              </w:rPr>
              <w:t xml:space="preserve"> </w:t>
            </w:r>
            <w:r>
              <w:rPr>
                <w:sz w:val="20"/>
              </w:rPr>
              <w:t>sub</w:t>
            </w:r>
            <w:r>
              <w:rPr>
                <w:spacing w:val="-14"/>
                <w:sz w:val="20"/>
              </w:rPr>
              <w:t xml:space="preserve"> </w:t>
            </w:r>
            <w:r>
              <w:rPr>
                <w:sz w:val="20"/>
              </w:rPr>
              <w:t>Tasks for job holders identified above.</w:t>
            </w:r>
          </w:p>
        </w:tc>
        <w:tc>
          <w:tcPr>
            <w:tcW w:w="3400" w:type="dxa"/>
          </w:tcPr>
          <w:p w14:paraId="3F4CF4E3" w14:textId="77777777" w:rsidR="00CB7ACF" w:rsidRDefault="00CB7ACF">
            <w:pPr>
              <w:pStyle w:val="TableParagraph"/>
              <w:ind w:left="0"/>
              <w:rPr>
                <w:rFonts w:ascii="Times New Roman"/>
                <w:sz w:val="20"/>
              </w:rPr>
            </w:pPr>
          </w:p>
        </w:tc>
        <w:tc>
          <w:tcPr>
            <w:tcW w:w="4112" w:type="dxa"/>
            <w:vMerge/>
            <w:tcBorders>
              <w:top w:val="nil"/>
            </w:tcBorders>
          </w:tcPr>
          <w:p w14:paraId="065B902B" w14:textId="77777777" w:rsidR="00CB7ACF" w:rsidRDefault="00CB7ACF">
            <w:pPr>
              <w:rPr>
                <w:sz w:val="2"/>
                <w:szCs w:val="2"/>
              </w:rPr>
            </w:pPr>
          </w:p>
        </w:tc>
        <w:tc>
          <w:tcPr>
            <w:tcW w:w="3688" w:type="dxa"/>
            <w:vMerge/>
            <w:tcBorders>
              <w:top w:val="nil"/>
            </w:tcBorders>
          </w:tcPr>
          <w:p w14:paraId="01B68416" w14:textId="77777777" w:rsidR="00CB7ACF" w:rsidRDefault="00CB7ACF">
            <w:pPr>
              <w:rPr>
                <w:sz w:val="2"/>
                <w:szCs w:val="2"/>
              </w:rPr>
            </w:pPr>
          </w:p>
        </w:tc>
      </w:tr>
      <w:tr w:rsidR="00CB7ACF" w14:paraId="0C7E4512" w14:textId="77777777">
        <w:trPr>
          <w:trHeight w:val="457"/>
        </w:trPr>
        <w:tc>
          <w:tcPr>
            <w:tcW w:w="3512" w:type="dxa"/>
          </w:tcPr>
          <w:p w14:paraId="6433ACA3" w14:textId="77777777" w:rsidR="00CB7ACF" w:rsidRDefault="00000000">
            <w:pPr>
              <w:pStyle w:val="TableParagraph"/>
              <w:spacing w:line="225" w:lineRule="exact"/>
              <w:rPr>
                <w:sz w:val="20"/>
              </w:rPr>
            </w:pPr>
            <w:r>
              <w:rPr>
                <w:sz w:val="20"/>
              </w:rPr>
              <w:t>Prioritise</w:t>
            </w:r>
            <w:r>
              <w:rPr>
                <w:spacing w:val="-11"/>
                <w:sz w:val="20"/>
              </w:rPr>
              <w:t xml:space="preserve"> </w:t>
            </w:r>
            <w:r>
              <w:rPr>
                <w:sz w:val="20"/>
              </w:rPr>
              <w:t>tasks</w:t>
            </w:r>
            <w:r>
              <w:rPr>
                <w:spacing w:val="-11"/>
                <w:sz w:val="20"/>
              </w:rPr>
              <w:t xml:space="preserve"> </w:t>
            </w:r>
            <w:r>
              <w:rPr>
                <w:sz w:val="20"/>
              </w:rPr>
              <w:t>using</w:t>
            </w:r>
            <w:r>
              <w:rPr>
                <w:spacing w:val="-11"/>
                <w:sz w:val="20"/>
              </w:rPr>
              <w:t xml:space="preserve"> </w:t>
            </w:r>
            <w:r>
              <w:rPr>
                <w:sz w:val="20"/>
              </w:rPr>
              <w:t>DIF</w:t>
            </w:r>
            <w:r>
              <w:rPr>
                <w:spacing w:val="-9"/>
                <w:sz w:val="20"/>
              </w:rPr>
              <w:t xml:space="preserve"> </w:t>
            </w:r>
            <w:r>
              <w:rPr>
                <w:sz w:val="20"/>
              </w:rPr>
              <w:t>analysis</w:t>
            </w:r>
            <w:r>
              <w:rPr>
                <w:spacing w:val="-11"/>
                <w:sz w:val="20"/>
              </w:rPr>
              <w:t xml:space="preserve"> </w:t>
            </w:r>
            <w:r>
              <w:rPr>
                <w:spacing w:val="-5"/>
                <w:sz w:val="20"/>
              </w:rPr>
              <w:t>or</w:t>
            </w:r>
          </w:p>
          <w:p w14:paraId="2D72CCA5" w14:textId="77777777" w:rsidR="00CB7ACF" w:rsidRDefault="00000000">
            <w:pPr>
              <w:pStyle w:val="TableParagraph"/>
              <w:spacing w:before="2" w:line="211" w:lineRule="exact"/>
              <w:rPr>
                <w:sz w:val="20"/>
              </w:rPr>
            </w:pPr>
            <w:r>
              <w:rPr>
                <w:sz w:val="20"/>
              </w:rPr>
              <w:t>Safety</w:t>
            </w:r>
            <w:r>
              <w:rPr>
                <w:spacing w:val="-4"/>
                <w:sz w:val="20"/>
              </w:rPr>
              <w:t xml:space="preserve"> </w:t>
            </w:r>
            <w:r>
              <w:rPr>
                <w:spacing w:val="-2"/>
                <w:sz w:val="20"/>
              </w:rPr>
              <w:t>Case.</w:t>
            </w:r>
          </w:p>
        </w:tc>
        <w:tc>
          <w:tcPr>
            <w:tcW w:w="3400" w:type="dxa"/>
          </w:tcPr>
          <w:p w14:paraId="2821B135" w14:textId="77777777" w:rsidR="00CB7ACF" w:rsidRDefault="00000000">
            <w:pPr>
              <w:pStyle w:val="TableParagraph"/>
              <w:spacing w:line="225" w:lineRule="exact"/>
              <w:rPr>
                <w:sz w:val="20"/>
              </w:rPr>
            </w:pPr>
            <w:r>
              <w:rPr>
                <w:sz w:val="20"/>
              </w:rPr>
              <w:t>TNA</w:t>
            </w:r>
            <w:r>
              <w:rPr>
                <w:spacing w:val="-14"/>
                <w:sz w:val="20"/>
              </w:rPr>
              <w:t xml:space="preserve"> </w:t>
            </w:r>
            <w:r>
              <w:rPr>
                <w:sz w:val="20"/>
              </w:rPr>
              <w:t>Author</w:t>
            </w:r>
            <w:r>
              <w:rPr>
                <w:spacing w:val="-11"/>
                <w:sz w:val="20"/>
              </w:rPr>
              <w:t xml:space="preserve"> </w:t>
            </w:r>
            <w:r>
              <w:rPr>
                <w:sz w:val="20"/>
              </w:rPr>
              <w:t>supported</w:t>
            </w:r>
            <w:r>
              <w:rPr>
                <w:spacing w:val="-10"/>
                <w:sz w:val="20"/>
              </w:rPr>
              <w:t xml:space="preserve"> </w:t>
            </w:r>
            <w:r>
              <w:rPr>
                <w:sz w:val="20"/>
              </w:rPr>
              <w:t>by</w:t>
            </w:r>
            <w:r>
              <w:rPr>
                <w:spacing w:val="-13"/>
                <w:sz w:val="20"/>
              </w:rPr>
              <w:t xml:space="preserve"> </w:t>
            </w:r>
            <w:r>
              <w:rPr>
                <w:spacing w:val="-5"/>
                <w:sz w:val="20"/>
              </w:rPr>
              <w:t>QA</w:t>
            </w:r>
          </w:p>
          <w:p w14:paraId="2F97FADF" w14:textId="77777777" w:rsidR="00CB7ACF" w:rsidRDefault="00000000">
            <w:pPr>
              <w:pStyle w:val="TableParagraph"/>
              <w:spacing w:before="2" w:line="211" w:lineRule="exact"/>
              <w:rPr>
                <w:sz w:val="20"/>
              </w:rPr>
            </w:pPr>
            <w:r>
              <w:rPr>
                <w:spacing w:val="-2"/>
                <w:sz w:val="20"/>
              </w:rPr>
              <w:t>function</w:t>
            </w:r>
          </w:p>
        </w:tc>
        <w:tc>
          <w:tcPr>
            <w:tcW w:w="4112" w:type="dxa"/>
          </w:tcPr>
          <w:p w14:paraId="748014D3" w14:textId="77777777" w:rsidR="00CB7ACF" w:rsidRDefault="00CB7ACF">
            <w:pPr>
              <w:pStyle w:val="TableParagraph"/>
              <w:ind w:left="0"/>
              <w:rPr>
                <w:rFonts w:ascii="Times New Roman"/>
                <w:sz w:val="20"/>
              </w:rPr>
            </w:pPr>
          </w:p>
        </w:tc>
        <w:tc>
          <w:tcPr>
            <w:tcW w:w="3688" w:type="dxa"/>
            <w:vMerge/>
            <w:tcBorders>
              <w:top w:val="nil"/>
            </w:tcBorders>
          </w:tcPr>
          <w:p w14:paraId="70ABDE5B" w14:textId="77777777" w:rsidR="00CB7ACF" w:rsidRDefault="00CB7ACF">
            <w:pPr>
              <w:rPr>
                <w:sz w:val="2"/>
                <w:szCs w:val="2"/>
              </w:rPr>
            </w:pPr>
          </w:p>
        </w:tc>
      </w:tr>
      <w:tr w:rsidR="00CB7ACF" w14:paraId="4F59DA0B" w14:textId="77777777">
        <w:trPr>
          <w:trHeight w:val="917"/>
        </w:trPr>
        <w:tc>
          <w:tcPr>
            <w:tcW w:w="3512" w:type="dxa"/>
          </w:tcPr>
          <w:p w14:paraId="632C6854" w14:textId="77777777" w:rsidR="00CB7ACF" w:rsidRDefault="00000000">
            <w:pPr>
              <w:pStyle w:val="TableParagraph"/>
              <w:ind w:right="565"/>
              <w:rPr>
                <w:sz w:val="20"/>
              </w:rPr>
            </w:pPr>
            <w:r>
              <w:rPr>
                <w:sz w:val="20"/>
              </w:rPr>
              <w:t>Establish RA/CF by adding Conditions</w:t>
            </w:r>
            <w:r>
              <w:rPr>
                <w:spacing w:val="-14"/>
                <w:sz w:val="20"/>
              </w:rPr>
              <w:t xml:space="preserve"> </w:t>
            </w:r>
            <w:r>
              <w:rPr>
                <w:sz w:val="20"/>
              </w:rPr>
              <w:t>and</w:t>
            </w:r>
            <w:r>
              <w:rPr>
                <w:spacing w:val="-14"/>
                <w:sz w:val="20"/>
              </w:rPr>
              <w:t xml:space="preserve"> </w:t>
            </w:r>
            <w:r>
              <w:rPr>
                <w:sz w:val="20"/>
              </w:rPr>
              <w:t>Standards</w:t>
            </w:r>
            <w:r>
              <w:rPr>
                <w:spacing w:val="-14"/>
                <w:sz w:val="20"/>
              </w:rPr>
              <w:t xml:space="preserve"> </w:t>
            </w:r>
            <w:r>
              <w:rPr>
                <w:sz w:val="20"/>
              </w:rPr>
              <w:t>to</w:t>
            </w:r>
            <w:r>
              <w:rPr>
                <w:spacing w:val="-14"/>
                <w:sz w:val="20"/>
              </w:rPr>
              <w:t xml:space="preserve"> </w:t>
            </w:r>
            <w:r>
              <w:rPr>
                <w:sz w:val="20"/>
              </w:rPr>
              <w:t>the identified performances</w:t>
            </w:r>
          </w:p>
        </w:tc>
        <w:tc>
          <w:tcPr>
            <w:tcW w:w="3400" w:type="dxa"/>
          </w:tcPr>
          <w:p w14:paraId="39AB3F79" w14:textId="77777777" w:rsidR="00CB7ACF" w:rsidRDefault="00000000">
            <w:pPr>
              <w:pStyle w:val="TableParagraph"/>
              <w:ind w:right="267"/>
              <w:rPr>
                <w:sz w:val="20"/>
              </w:rPr>
            </w:pPr>
            <w:r>
              <w:rPr>
                <w:sz w:val="20"/>
              </w:rPr>
              <w:t>Project Sponsor, TRA and Capability owner (To endorse for</w:t>
            </w:r>
          </w:p>
          <w:p w14:paraId="79AEE071" w14:textId="77777777" w:rsidR="00CB7ACF" w:rsidRDefault="00000000">
            <w:pPr>
              <w:pStyle w:val="TableParagraph"/>
              <w:spacing w:before="6" w:line="216" w:lineRule="exact"/>
              <w:rPr>
                <w:sz w:val="20"/>
              </w:rPr>
            </w:pPr>
            <w:r>
              <w:rPr>
                <w:spacing w:val="-2"/>
                <w:sz w:val="20"/>
              </w:rPr>
              <w:t>operational/business</w:t>
            </w:r>
            <w:r>
              <w:rPr>
                <w:spacing w:val="-16"/>
                <w:sz w:val="20"/>
              </w:rPr>
              <w:t xml:space="preserve"> </w:t>
            </w:r>
            <w:r>
              <w:rPr>
                <w:spacing w:val="-2"/>
                <w:sz w:val="20"/>
              </w:rPr>
              <w:t xml:space="preserve">requirements </w:t>
            </w:r>
            <w:r>
              <w:rPr>
                <w:sz w:val="20"/>
              </w:rPr>
              <w:t>capture),</w:t>
            </w:r>
            <w:r>
              <w:rPr>
                <w:spacing w:val="-9"/>
                <w:sz w:val="20"/>
              </w:rPr>
              <w:t xml:space="preserve"> </w:t>
            </w:r>
            <w:r>
              <w:rPr>
                <w:sz w:val="20"/>
              </w:rPr>
              <w:t>All</w:t>
            </w:r>
          </w:p>
        </w:tc>
        <w:tc>
          <w:tcPr>
            <w:tcW w:w="4112" w:type="dxa"/>
          </w:tcPr>
          <w:p w14:paraId="44E546F0" w14:textId="77777777" w:rsidR="00CB7ACF" w:rsidRDefault="00000000">
            <w:pPr>
              <w:pStyle w:val="TableParagraph"/>
              <w:spacing w:line="225" w:lineRule="exact"/>
              <w:rPr>
                <w:sz w:val="20"/>
              </w:rPr>
            </w:pPr>
            <w:r>
              <w:rPr>
                <w:sz w:val="20"/>
              </w:rPr>
              <w:t>SME</w:t>
            </w:r>
            <w:r>
              <w:rPr>
                <w:spacing w:val="-16"/>
                <w:sz w:val="20"/>
              </w:rPr>
              <w:t xml:space="preserve"> </w:t>
            </w:r>
            <w:r>
              <w:rPr>
                <w:sz w:val="20"/>
              </w:rPr>
              <w:t>interviews,</w:t>
            </w:r>
            <w:r>
              <w:rPr>
                <w:spacing w:val="-14"/>
                <w:sz w:val="20"/>
              </w:rPr>
              <w:t xml:space="preserve"> </w:t>
            </w:r>
            <w:hyperlink r:id="rId39">
              <w:r>
                <w:rPr>
                  <w:color w:val="0000FF"/>
                  <w:sz w:val="20"/>
                  <w:u w:val="single" w:color="0000FF"/>
                </w:rPr>
                <w:t>JSP</w:t>
              </w:r>
              <w:r>
                <w:rPr>
                  <w:color w:val="0000FF"/>
                  <w:spacing w:val="-11"/>
                  <w:sz w:val="20"/>
                  <w:u w:val="single" w:color="0000FF"/>
                </w:rPr>
                <w:t xml:space="preserve"> </w:t>
              </w:r>
              <w:r>
                <w:rPr>
                  <w:color w:val="0000FF"/>
                  <w:sz w:val="20"/>
                  <w:u w:val="single" w:color="0000FF"/>
                </w:rPr>
                <w:t>822</w:t>
              </w:r>
              <w:r>
                <w:rPr>
                  <w:color w:val="0000FF"/>
                  <w:spacing w:val="-7"/>
                  <w:sz w:val="20"/>
                  <w:u w:val="single" w:color="0000FF"/>
                </w:rPr>
                <w:t xml:space="preserve"> </w:t>
              </w:r>
              <w:r>
                <w:rPr>
                  <w:color w:val="0000FF"/>
                  <w:spacing w:val="-5"/>
                  <w:sz w:val="20"/>
                  <w:u w:val="single" w:color="0000FF"/>
                </w:rPr>
                <w:t>v5</w:t>
              </w:r>
            </w:hyperlink>
          </w:p>
        </w:tc>
        <w:tc>
          <w:tcPr>
            <w:tcW w:w="3688" w:type="dxa"/>
          </w:tcPr>
          <w:p w14:paraId="2ADF30A4" w14:textId="77777777" w:rsidR="00CB7ACF" w:rsidRDefault="00000000">
            <w:pPr>
              <w:pStyle w:val="TableParagraph"/>
              <w:spacing w:before="1" w:line="232" w:lineRule="auto"/>
              <w:ind w:right="140"/>
              <w:rPr>
                <w:sz w:val="20"/>
              </w:rPr>
            </w:pPr>
            <w:r>
              <w:rPr>
                <w:sz w:val="20"/>
              </w:rPr>
              <w:t>Template</w:t>
            </w:r>
            <w:r>
              <w:rPr>
                <w:spacing w:val="-14"/>
                <w:sz w:val="20"/>
              </w:rPr>
              <w:t xml:space="preserve"> </w:t>
            </w:r>
            <w:r>
              <w:rPr>
                <w:sz w:val="20"/>
              </w:rPr>
              <w:t>available</w:t>
            </w:r>
            <w:r>
              <w:rPr>
                <w:spacing w:val="-14"/>
                <w:sz w:val="20"/>
              </w:rPr>
              <w:t xml:space="preserve"> </w:t>
            </w:r>
            <w:r>
              <w:rPr>
                <w:sz w:val="20"/>
              </w:rPr>
              <w:t>in</w:t>
            </w:r>
            <w:r>
              <w:rPr>
                <w:spacing w:val="-14"/>
                <w:sz w:val="20"/>
              </w:rPr>
              <w:t xml:space="preserve"> </w:t>
            </w:r>
            <w:hyperlink r:id="rId40">
              <w:r>
                <w:rPr>
                  <w:color w:val="0000FF"/>
                  <w:sz w:val="20"/>
                  <w:u w:val="single" w:color="0000FF"/>
                </w:rPr>
                <w:t>JSP</w:t>
              </w:r>
              <w:r>
                <w:rPr>
                  <w:color w:val="0000FF"/>
                  <w:spacing w:val="-13"/>
                  <w:sz w:val="20"/>
                  <w:u w:val="single" w:color="0000FF"/>
                </w:rPr>
                <w:t xml:space="preserve"> </w:t>
              </w:r>
              <w:r>
                <w:rPr>
                  <w:color w:val="0000FF"/>
                  <w:sz w:val="20"/>
                  <w:u w:val="single" w:color="0000FF"/>
                </w:rPr>
                <w:t>822</w:t>
              </w:r>
              <w:r>
                <w:rPr>
                  <w:color w:val="0000FF"/>
                  <w:spacing w:val="-10"/>
                  <w:sz w:val="20"/>
                  <w:u w:val="single" w:color="0000FF"/>
                </w:rPr>
                <w:t xml:space="preserve"> </w:t>
              </w:r>
              <w:r>
                <w:rPr>
                  <w:color w:val="0000FF"/>
                  <w:sz w:val="20"/>
                  <w:u w:val="single" w:color="0000FF"/>
                </w:rPr>
                <w:t>v5</w:t>
              </w:r>
              <w:r>
                <w:rPr>
                  <w:color w:val="0000FF"/>
                  <w:spacing w:val="-10"/>
                  <w:sz w:val="20"/>
                  <w:u w:val="single" w:color="0000FF"/>
                </w:rPr>
                <w:t xml:space="preserve"> </w:t>
              </w:r>
              <w:r>
                <w:rPr>
                  <w:color w:val="0000FF"/>
                  <w:sz w:val="20"/>
                  <w:u w:val="single" w:color="0000FF"/>
                </w:rPr>
                <w:t>,</w:t>
              </w:r>
              <w:r>
                <w:rPr>
                  <w:color w:val="0000FF"/>
                  <w:spacing w:val="-11"/>
                  <w:sz w:val="20"/>
                  <w:u w:val="single" w:color="0000FF"/>
                </w:rPr>
                <w:t xml:space="preserve"> </w:t>
              </w:r>
              <w:r>
                <w:rPr>
                  <w:color w:val="0000FF"/>
                  <w:sz w:val="20"/>
                  <w:u w:val="single" w:color="0000FF"/>
                </w:rPr>
                <w:t>Vol</w:t>
              </w:r>
              <w:r>
                <w:rPr>
                  <w:color w:val="0000FF"/>
                  <w:spacing w:val="-9"/>
                  <w:sz w:val="20"/>
                  <w:u w:val="single" w:color="0000FF"/>
                </w:rPr>
                <w:t xml:space="preserve"> </w:t>
              </w:r>
            </w:hyperlink>
            <w:r>
              <w:rPr>
                <w:color w:val="0000FF"/>
                <w:spacing w:val="-9"/>
                <w:sz w:val="20"/>
              </w:rPr>
              <w:t xml:space="preserve"> </w:t>
            </w:r>
            <w:hyperlink r:id="rId41">
              <w:r>
                <w:rPr>
                  <w:color w:val="0000FF"/>
                  <w:sz w:val="20"/>
                  <w:u w:val="single" w:color="0000FF"/>
                </w:rPr>
                <w:t>2, Ch 11</w:t>
              </w:r>
            </w:hyperlink>
          </w:p>
        </w:tc>
      </w:tr>
      <w:tr w:rsidR="00CB7ACF" w14:paraId="1971D0BF" w14:textId="77777777">
        <w:trPr>
          <w:trHeight w:val="1150"/>
        </w:trPr>
        <w:tc>
          <w:tcPr>
            <w:tcW w:w="3512" w:type="dxa"/>
          </w:tcPr>
          <w:p w14:paraId="450EC95D" w14:textId="77777777" w:rsidR="00CB7ACF" w:rsidRDefault="00000000">
            <w:pPr>
              <w:pStyle w:val="TableParagraph"/>
              <w:spacing w:line="225" w:lineRule="exact"/>
              <w:rPr>
                <w:sz w:val="20"/>
              </w:rPr>
            </w:pPr>
            <w:r>
              <w:rPr>
                <w:sz w:val="20"/>
              </w:rPr>
              <w:t>Estimate</w:t>
            </w:r>
            <w:r>
              <w:rPr>
                <w:spacing w:val="-13"/>
                <w:sz w:val="20"/>
              </w:rPr>
              <w:t xml:space="preserve"> </w:t>
            </w:r>
            <w:r>
              <w:rPr>
                <w:sz w:val="20"/>
              </w:rPr>
              <w:t>training</w:t>
            </w:r>
            <w:r>
              <w:rPr>
                <w:spacing w:val="-12"/>
                <w:sz w:val="20"/>
              </w:rPr>
              <w:t xml:space="preserve"> </w:t>
            </w:r>
            <w:r>
              <w:rPr>
                <w:spacing w:val="-2"/>
                <w:sz w:val="20"/>
              </w:rPr>
              <w:t>throughput</w:t>
            </w:r>
          </w:p>
        </w:tc>
        <w:tc>
          <w:tcPr>
            <w:tcW w:w="3400" w:type="dxa"/>
          </w:tcPr>
          <w:p w14:paraId="634FC7CE" w14:textId="77777777" w:rsidR="00CB7ACF" w:rsidRDefault="00000000">
            <w:pPr>
              <w:pStyle w:val="TableParagraph"/>
              <w:ind w:right="267"/>
              <w:rPr>
                <w:sz w:val="20"/>
              </w:rPr>
            </w:pPr>
            <w:r>
              <w:rPr>
                <w:spacing w:val="-2"/>
                <w:sz w:val="20"/>
              </w:rPr>
              <w:t>TRA/Lead</w:t>
            </w:r>
            <w:r>
              <w:rPr>
                <w:spacing w:val="-10"/>
                <w:sz w:val="20"/>
              </w:rPr>
              <w:t xml:space="preserve"> </w:t>
            </w:r>
            <w:r>
              <w:rPr>
                <w:spacing w:val="-2"/>
                <w:sz w:val="20"/>
              </w:rPr>
              <w:t>School,</w:t>
            </w:r>
            <w:r>
              <w:rPr>
                <w:spacing w:val="-11"/>
                <w:sz w:val="20"/>
              </w:rPr>
              <w:t xml:space="preserve"> </w:t>
            </w:r>
            <w:r>
              <w:rPr>
                <w:spacing w:val="-2"/>
                <w:sz w:val="20"/>
              </w:rPr>
              <w:t>Manning Authority</w:t>
            </w:r>
          </w:p>
        </w:tc>
        <w:tc>
          <w:tcPr>
            <w:tcW w:w="4112" w:type="dxa"/>
          </w:tcPr>
          <w:p w14:paraId="06B10D92" w14:textId="77777777" w:rsidR="00CB7ACF" w:rsidRDefault="00000000">
            <w:pPr>
              <w:pStyle w:val="TableParagraph"/>
              <w:ind w:right="143"/>
              <w:rPr>
                <w:sz w:val="20"/>
              </w:rPr>
            </w:pPr>
            <w:r>
              <w:rPr>
                <w:sz w:val="20"/>
              </w:rPr>
              <w:t>Scheme of Complement, Manning requirements;</w:t>
            </w:r>
            <w:r>
              <w:rPr>
                <w:spacing w:val="-14"/>
                <w:sz w:val="20"/>
              </w:rPr>
              <w:t xml:space="preserve"> </w:t>
            </w:r>
            <w:r>
              <w:rPr>
                <w:sz w:val="20"/>
              </w:rPr>
              <w:t>Lead</w:t>
            </w:r>
            <w:r>
              <w:rPr>
                <w:spacing w:val="-14"/>
                <w:sz w:val="20"/>
              </w:rPr>
              <w:t xml:space="preserve"> </w:t>
            </w:r>
            <w:r>
              <w:rPr>
                <w:sz w:val="20"/>
              </w:rPr>
              <w:t>School</w:t>
            </w:r>
            <w:r>
              <w:rPr>
                <w:spacing w:val="-14"/>
                <w:sz w:val="20"/>
              </w:rPr>
              <w:t xml:space="preserve"> </w:t>
            </w:r>
            <w:r>
              <w:rPr>
                <w:sz w:val="20"/>
              </w:rPr>
              <w:t>Training</w:t>
            </w:r>
            <w:r>
              <w:rPr>
                <w:spacing w:val="-14"/>
                <w:sz w:val="20"/>
              </w:rPr>
              <w:t xml:space="preserve"> </w:t>
            </w:r>
            <w:r>
              <w:rPr>
                <w:sz w:val="20"/>
              </w:rPr>
              <w:t xml:space="preserve">plans; associated Course Authorisation </w:t>
            </w:r>
            <w:r>
              <w:rPr>
                <w:spacing w:val="-2"/>
                <w:sz w:val="20"/>
              </w:rPr>
              <w:t>Documents.</w:t>
            </w:r>
          </w:p>
        </w:tc>
        <w:tc>
          <w:tcPr>
            <w:tcW w:w="3688" w:type="dxa"/>
          </w:tcPr>
          <w:p w14:paraId="51624473" w14:textId="77777777" w:rsidR="00CB7ACF" w:rsidRDefault="00000000">
            <w:pPr>
              <w:pStyle w:val="TableParagraph"/>
              <w:ind w:right="140"/>
              <w:rPr>
                <w:sz w:val="20"/>
              </w:rPr>
            </w:pPr>
            <w:r>
              <w:rPr>
                <w:sz w:val="20"/>
              </w:rPr>
              <w:t>Need to consider throughput for transition</w:t>
            </w:r>
            <w:r>
              <w:rPr>
                <w:spacing w:val="-14"/>
                <w:sz w:val="20"/>
              </w:rPr>
              <w:t xml:space="preserve"> </w:t>
            </w:r>
            <w:r>
              <w:rPr>
                <w:sz w:val="20"/>
              </w:rPr>
              <w:t>period,</w:t>
            </w:r>
            <w:r>
              <w:rPr>
                <w:spacing w:val="-14"/>
                <w:sz w:val="20"/>
              </w:rPr>
              <w:t xml:space="preserve"> </w:t>
            </w:r>
            <w:r>
              <w:rPr>
                <w:sz w:val="20"/>
              </w:rPr>
              <w:t>or</w:t>
            </w:r>
            <w:r>
              <w:rPr>
                <w:spacing w:val="-14"/>
                <w:sz w:val="20"/>
              </w:rPr>
              <w:t xml:space="preserve"> </w:t>
            </w:r>
            <w:r>
              <w:rPr>
                <w:sz w:val="20"/>
              </w:rPr>
              <w:t>surge</w:t>
            </w:r>
            <w:r>
              <w:rPr>
                <w:spacing w:val="-14"/>
                <w:sz w:val="20"/>
              </w:rPr>
              <w:t xml:space="preserve"> </w:t>
            </w:r>
            <w:r>
              <w:rPr>
                <w:sz w:val="20"/>
              </w:rPr>
              <w:t>and</w:t>
            </w:r>
            <w:r>
              <w:rPr>
                <w:spacing w:val="-14"/>
                <w:sz w:val="20"/>
              </w:rPr>
              <w:t xml:space="preserve"> </w:t>
            </w:r>
            <w:r>
              <w:rPr>
                <w:sz w:val="20"/>
              </w:rPr>
              <w:t>steady state.</w:t>
            </w:r>
            <w:r>
              <w:rPr>
                <w:spacing w:val="40"/>
                <w:sz w:val="20"/>
              </w:rPr>
              <w:t xml:space="preserve"> </w:t>
            </w:r>
            <w:r>
              <w:rPr>
                <w:sz w:val="20"/>
              </w:rPr>
              <w:t>Can be done annually or another</w:t>
            </w:r>
            <w:r>
              <w:rPr>
                <w:spacing w:val="-4"/>
                <w:sz w:val="20"/>
              </w:rPr>
              <w:t xml:space="preserve"> </w:t>
            </w:r>
            <w:r>
              <w:rPr>
                <w:sz w:val="20"/>
              </w:rPr>
              <w:t>time</w:t>
            </w:r>
            <w:r>
              <w:rPr>
                <w:spacing w:val="-4"/>
                <w:sz w:val="20"/>
              </w:rPr>
              <w:t xml:space="preserve"> </w:t>
            </w:r>
            <w:r>
              <w:rPr>
                <w:sz w:val="20"/>
              </w:rPr>
              <w:t>basis.</w:t>
            </w:r>
            <w:r>
              <w:rPr>
                <w:spacing w:val="40"/>
                <w:sz w:val="20"/>
              </w:rPr>
              <w:t xml:space="preserve"> </w:t>
            </w:r>
            <w:r>
              <w:rPr>
                <w:sz w:val="20"/>
              </w:rPr>
              <w:t>Need</w:t>
            </w:r>
            <w:r>
              <w:rPr>
                <w:spacing w:val="-4"/>
                <w:sz w:val="20"/>
              </w:rPr>
              <w:t xml:space="preserve"> </w:t>
            </w:r>
            <w:r>
              <w:rPr>
                <w:sz w:val="20"/>
              </w:rPr>
              <w:t>to</w:t>
            </w:r>
            <w:r>
              <w:rPr>
                <w:spacing w:val="-8"/>
                <w:sz w:val="20"/>
              </w:rPr>
              <w:t xml:space="preserve"> </w:t>
            </w:r>
            <w:r>
              <w:rPr>
                <w:sz w:val="20"/>
              </w:rPr>
              <w:t>account</w:t>
            </w:r>
          </w:p>
          <w:p w14:paraId="41E8C246" w14:textId="77777777" w:rsidR="00CB7ACF" w:rsidRDefault="00000000">
            <w:pPr>
              <w:pStyle w:val="TableParagraph"/>
              <w:spacing w:line="211" w:lineRule="exact"/>
              <w:rPr>
                <w:sz w:val="20"/>
              </w:rPr>
            </w:pPr>
            <w:r>
              <w:rPr>
                <w:sz w:val="20"/>
              </w:rPr>
              <w:t>for</w:t>
            </w:r>
            <w:r>
              <w:rPr>
                <w:spacing w:val="-1"/>
                <w:sz w:val="20"/>
              </w:rPr>
              <w:t xml:space="preserve"> </w:t>
            </w:r>
            <w:r>
              <w:rPr>
                <w:sz w:val="20"/>
              </w:rPr>
              <w:t>manning</w:t>
            </w:r>
            <w:r>
              <w:rPr>
                <w:spacing w:val="-1"/>
                <w:sz w:val="20"/>
              </w:rPr>
              <w:t xml:space="preserve"> </w:t>
            </w:r>
            <w:r>
              <w:rPr>
                <w:spacing w:val="-2"/>
                <w:sz w:val="20"/>
              </w:rPr>
              <w:t>rules.</w:t>
            </w:r>
          </w:p>
        </w:tc>
      </w:tr>
      <w:tr w:rsidR="00CB7ACF" w14:paraId="794046E6" w14:textId="77777777">
        <w:trPr>
          <w:trHeight w:val="690"/>
        </w:trPr>
        <w:tc>
          <w:tcPr>
            <w:tcW w:w="3512" w:type="dxa"/>
          </w:tcPr>
          <w:p w14:paraId="3E61F6A5" w14:textId="77777777" w:rsidR="00CB7ACF" w:rsidRDefault="00000000">
            <w:pPr>
              <w:pStyle w:val="TableParagraph"/>
              <w:spacing w:line="237" w:lineRule="auto"/>
              <w:rPr>
                <w:sz w:val="20"/>
              </w:rPr>
            </w:pPr>
            <w:r>
              <w:rPr>
                <w:sz w:val="20"/>
              </w:rPr>
              <w:t>Ensure Audit trail to documented sources</w:t>
            </w:r>
            <w:r>
              <w:rPr>
                <w:spacing w:val="-14"/>
                <w:sz w:val="20"/>
              </w:rPr>
              <w:t xml:space="preserve"> </w:t>
            </w:r>
            <w:r>
              <w:rPr>
                <w:sz w:val="20"/>
              </w:rPr>
              <w:t>and</w:t>
            </w:r>
            <w:r>
              <w:rPr>
                <w:spacing w:val="-14"/>
                <w:sz w:val="20"/>
              </w:rPr>
              <w:t xml:space="preserve"> </w:t>
            </w:r>
            <w:r>
              <w:rPr>
                <w:sz w:val="20"/>
              </w:rPr>
              <w:t>SME</w:t>
            </w:r>
            <w:r>
              <w:rPr>
                <w:spacing w:val="-14"/>
                <w:sz w:val="20"/>
              </w:rPr>
              <w:t xml:space="preserve"> </w:t>
            </w:r>
            <w:r>
              <w:rPr>
                <w:sz w:val="20"/>
              </w:rPr>
              <w:t>interviews;</w:t>
            </w:r>
            <w:r>
              <w:rPr>
                <w:spacing w:val="-14"/>
                <w:sz w:val="20"/>
              </w:rPr>
              <w:t xml:space="preserve"> </w:t>
            </w:r>
            <w:r>
              <w:rPr>
                <w:sz w:val="20"/>
              </w:rPr>
              <w:t>valid</w:t>
            </w:r>
          </w:p>
          <w:p w14:paraId="4F3FE7D0" w14:textId="77777777" w:rsidR="00CB7ACF" w:rsidRDefault="00000000">
            <w:pPr>
              <w:pStyle w:val="TableParagraph"/>
              <w:spacing w:line="215" w:lineRule="exact"/>
              <w:rPr>
                <w:sz w:val="20"/>
              </w:rPr>
            </w:pPr>
            <w:r>
              <w:rPr>
                <w:spacing w:val="-2"/>
                <w:sz w:val="20"/>
              </w:rPr>
              <w:t>methodology</w:t>
            </w:r>
          </w:p>
        </w:tc>
        <w:tc>
          <w:tcPr>
            <w:tcW w:w="3400" w:type="dxa"/>
          </w:tcPr>
          <w:p w14:paraId="61AD0887" w14:textId="77777777" w:rsidR="00CB7ACF" w:rsidRDefault="00000000">
            <w:pPr>
              <w:pStyle w:val="TableParagraph"/>
              <w:spacing w:line="225" w:lineRule="exact"/>
              <w:rPr>
                <w:sz w:val="20"/>
              </w:rPr>
            </w:pPr>
            <w:r>
              <w:rPr>
                <w:sz w:val="20"/>
              </w:rPr>
              <w:t>TNA</w:t>
            </w:r>
            <w:r>
              <w:rPr>
                <w:spacing w:val="-1"/>
                <w:sz w:val="20"/>
              </w:rPr>
              <w:t xml:space="preserve"> </w:t>
            </w:r>
            <w:r>
              <w:rPr>
                <w:spacing w:val="-2"/>
                <w:sz w:val="20"/>
              </w:rPr>
              <w:t>Author</w:t>
            </w:r>
          </w:p>
        </w:tc>
        <w:tc>
          <w:tcPr>
            <w:tcW w:w="4112" w:type="dxa"/>
          </w:tcPr>
          <w:p w14:paraId="462D0772" w14:textId="77777777" w:rsidR="00CB7ACF" w:rsidRDefault="00CB7ACF">
            <w:pPr>
              <w:pStyle w:val="TableParagraph"/>
              <w:ind w:left="0"/>
              <w:rPr>
                <w:rFonts w:ascii="Times New Roman"/>
                <w:sz w:val="20"/>
              </w:rPr>
            </w:pPr>
          </w:p>
        </w:tc>
        <w:tc>
          <w:tcPr>
            <w:tcW w:w="3688" w:type="dxa"/>
          </w:tcPr>
          <w:p w14:paraId="4883898A" w14:textId="77777777" w:rsidR="00CB7ACF" w:rsidRDefault="00CB7ACF">
            <w:pPr>
              <w:pStyle w:val="TableParagraph"/>
              <w:ind w:left="0"/>
              <w:rPr>
                <w:rFonts w:ascii="Times New Roman"/>
                <w:sz w:val="20"/>
              </w:rPr>
            </w:pPr>
          </w:p>
        </w:tc>
      </w:tr>
      <w:tr w:rsidR="00CB7ACF" w14:paraId="7B99384E" w14:textId="77777777">
        <w:trPr>
          <w:trHeight w:val="234"/>
        </w:trPr>
        <w:tc>
          <w:tcPr>
            <w:tcW w:w="3512" w:type="dxa"/>
          </w:tcPr>
          <w:p w14:paraId="31ECE89B" w14:textId="77777777" w:rsidR="00CB7ACF" w:rsidRDefault="00000000">
            <w:pPr>
              <w:pStyle w:val="TableParagraph"/>
              <w:spacing w:line="213" w:lineRule="exact"/>
              <w:rPr>
                <w:sz w:val="20"/>
              </w:rPr>
            </w:pPr>
            <w:r>
              <w:rPr>
                <w:sz w:val="20"/>
              </w:rPr>
              <w:t>Endorsement</w:t>
            </w:r>
            <w:r>
              <w:rPr>
                <w:spacing w:val="-12"/>
                <w:sz w:val="20"/>
              </w:rPr>
              <w:t xml:space="preserve"> </w:t>
            </w:r>
            <w:r>
              <w:rPr>
                <w:sz w:val="20"/>
              </w:rPr>
              <w:t>by</w:t>
            </w:r>
            <w:r>
              <w:rPr>
                <w:spacing w:val="-14"/>
                <w:sz w:val="20"/>
              </w:rPr>
              <w:t xml:space="preserve"> </w:t>
            </w:r>
            <w:r>
              <w:rPr>
                <w:sz w:val="20"/>
              </w:rPr>
              <w:t>steering</w:t>
            </w:r>
            <w:r>
              <w:rPr>
                <w:spacing w:val="-9"/>
                <w:sz w:val="20"/>
              </w:rPr>
              <w:t xml:space="preserve"> </w:t>
            </w:r>
            <w:r>
              <w:rPr>
                <w:spacing w:val="-2"/>
                <w:sz w:val="20"/>
              </w:rPr>
              <w:t>group</w:t>
            </w:r>
          </w:p>
        </w:tc>
        <w:tc>
          <w:tcPr>
            <w:tcW w:w="3400" w:type="dxa"/>
          </w:tcPr>
          <w:p w14:paraId="68A4504F" w14:textId="77777777" w:rsidR="00CB7ACF" w:rsidRDefault="00000000">
            <w:pPr>
              <w:pStyle w:val="TableParagraph"/>
              <w:spacing w:line="213" w:lineRule="exact"/>
              <w:rPr>
                <w:sz w:val="20"/>
              </w:rPr>
            </w:pPr>
            <w:r>
              <w:rPr>
                <w:spacing w:val="-2"/>
                <w:sz w:val="20"/>
              </w:rPr>
              <w:t>Endorsing</w:t>
            </w:r>
            <w:r>
              <w:rPr>
                <w:spacing w:val="1"/>
                <w:sz w:val="20"/>
              </w:rPr>
              <w:t xml:space="preserve"> </w:t>
            </w:r>
            <w:r>
              <w:rPr>
                <w:spacing w:val="-2"/>
                <w:sz w:val="20"/>
              </w:rPr>
              <w:t>Members</w:t>
            </w:r>
          </w:p>
        </w:tc>
        <w:tc>
          <w:tcPr>
            <w:tcW w:w="4112" w:type="dxa"/>
          </w:tcPr>
          <w:p w14:paraId="02A9C3EA" w14:textId="77777777" w:rsidR="00CB7ACF" w:rsidRDefault="00CB7ACF">
            <w:pPr>
              <w:pStyle w:val="TableParagraph"/>
              <w:ind w:left="0"/>
              <w:rPr>
                <w:rFonts w:ascii="Times New Roman"/>
                <w:sz w:val="16"/>
              </w:rPr>
            </w:pPr>
          </w:p>
        </w:tc>
        <w:tc>
          <w:tcPr>
            <w:tcW w:w="3688" w:type="dxa"/>
          </w:tcPr>
          <w:p w14:paraId="45CD99FC" w14:textId="77777777" w:rsidR="00CB7ACF" w:rsidRDefault="00CB7ACF">
            <w:pPr>
              <w:pStyle w:val="TableParagraph"/>
              <w:ind w:left="0"/>
              <w:rPr>
                <w:rFonts w:ascii="Times New Roman"/>
                <w:sz w:val="16"/>
              </w:rPr>
            </w:pPr>
          </w:p>
        </w:tc>
      </w:tr>
    </w:tbl>
    <w:p w14:paraId="4011FE6C" w14:textId="77777777" w:rsidR="00CB7ACF" w:rsidRDefault="00CB7ACF">
      <w:pPr>
        <w:rPr>
          <w:rFonts w:ascii="Times New Roman"/>
          <w:sz w:val="16"/>
        </w:rPr>
        <w:sectPr w:rsidR="00CB7ACF">
          <w:headerReference w:type="default" r:id="rId42"/>
          <w:footerReference w:type="default" r:id="rId43"/>
          <w:pgSz w:w="16840" w:h="11920" w:orient="landscape"/>
          <w:pgMar w:top="480" w:right="880" w:bottom="820" w:left="1020" w:header="0" w:footer="631" w:gutter="0"/>
          <w:cols w:space="720"/>
        </w:sectPr>
      </w:pPr>
    </w:p>
    <w:p w14:paraId="0D5A5944" w14:textId="77777777" w:rsidR="00CB7ACF" w:rsidRDefault="00000000">
      <w:pPr>
        <w:pStyle w:val="Heading3"/>
        <w:spacing w:before="83"/>
      </w:pPr>
      <w:bookmarkStart w:id="71" w:name="TRAINING_GAP_ANALYSIS"/>
      <w:bookmarkStart w:id="72" w:name="_bookmark35"/>
      <w:bookmarkEnd w:id="71"/>
      <w:bookmarkEnd w:id="72"/>
      <w:r>
        <w:lastRenderedPageBreak/>
        <w:t>TRAINING</w:t>
      </w:r>
      <w:r>
        <w:rPr>
          <w:spacing w:val="-10"/>
        </w:rPr>
        <w:t xml:space="preserve"> </w:t>
      </w:r>
      <w:r>
        <w:t>GAP</w:t>
      </w:r>
      <w:r>
        <w:rPr>
          <w:spacing w:val="3"/>
        </w:rPr>
        <w:t xml:space="preserve"> </w:t>
      </w:r>
      <w:r>
        <w:rPr>
          <w:spacing w:val="-2"/>
        </w:rPr>
        <w:t>ANALYSIS</w:t>
      </w:r>
    </w:p>
    <w:p w14:paraId="5E1F4BFC" w14:textId="77777777" w:rsidR="00CB7ACF" w:rsidRDefault="00CB7ACF">
      <w:pPr>
        <w:pStyle w:val="BodyText"/>
        <w:spacing w:before="1"/>
        <w:rPr>
          <w:b/>
        </w:rPr>
      </w:pPr>
    </w:p>
    <w:p w14:paraId="71B2EAEB" w14:textId="77777777" w:rsidR="00CB7ACF" w:rsidRDefault="00000000">
      <w:pPr>
        <w:pStyle w:val="Heading4"/>
        <w:spacing w:before="1"/>
      </w:pPr>
      <w:bookmarkStart w:id="73" w:name="Comparison_of_Newly_Generated_and_Extant"/>
      <w:bookmarkEnd w:id="73"/>
      <w:r>
        <w:t>Comparison</w:t>
      </w:r>
      <w:r>
        <w:rPr>
          <w:spacing w:val="-9"/>
        </w:rPr>
        <w:t xml:space="preserve"> </w:t>
      </w:r>
      <w:r>
        <w:t>of</w:t>
      </w:r>
      <w:r>
        <w:rPr>
          <w:spacing w:val="-8"/>
        </w:rPr>
        <w:t xml:space="preserve"> </w:t>
      </w:r>
      <w:r>
        <w:t>Newly</w:t>
      </w:r>
      <w:r>
        <w:rPr>
          <w:spacing w:val="-12"/>
        </w:rPr>
        <w:t xml:space="preserve"> </w:t>
      </w:r>
      <w:r>
        <w:t>Generated</w:t>
      </w:r>
      <w:r>
        <w:rPr>
          <w:spacing w:val="-5"/>
        </w:rPr>
        <w:t xml:space="preserve"> </w:t>
      </w:r>
      <w:r>
        <w:t>and</w:t>
      </w:r>
      <w:r>
        <w:rPr>
          <w:spacing w:val="-8"/>
        </w:rPr>
        <w:t xml:space="preserve"> </w:t>
      </w:r>
      <w:r>
        <w:t>Extant</w:t>
      </w:r>
      <w:r>
        <w:rPr>
          <w:spacing w:val="-12"/>
        </w:rPr>
        <w:t xml:space="preserve"> </w:t>
      </w:r>
      <w:r>
        <w:t>Role</w:t>
      </w:r>
      <w:r>
        <w:rPr>
          <w:spacing w:val="-4"/>
        </w:rPr>
        <w:t xml:space="preserve"> </w:t>
      </w:r>
      <w:r>
        <w:rPr>
          <w:spacing w:val="-5"/>
        </w:rPr>
        <w:t>PS</w:t>
      </w:r>
    </w:p>
    <w:p w14:paraId="77EB3A8B" w14:textId="77777777" w:rsidR="00CB7ACF" w:rsidRDefault="00CB7ACF">
      <w:pPr>
        <w:pStyle w:val="BodyText"/>
        <w:spacing w:before="5"/>
        <w:rPr>
          <w:b/>
        </w:rPr>
      </w:pPr>
    </w:p>
    <w:p w14:paraId="1631EC65" w14:textId="77777777" w:rsidR="00CB7ACF" w:rsidRDefault="00000000">
      <w:pPr>
        <w:pStyle w:val="ListParagraph"/>
        <w:numPr>
          <w:ilvl w:val="0"/>
          <w:numId w:val="5"/>
        </w:numPr>
        <w:tabs>
          <w:tab w:val="left" w:pos="851"/>
          <w:tab w:val="left" w:pos="852"/>
        </w:tabs>
        <w:spacing w:before="1"/>
        <w:ind w:right="316" w:hanging="1"/>
      </w:pPr>
      <w:r>
        <w:t>It is common for a Role PS to be produced for an existing capability that has had a change</w:t>
      </w:r>
      <w:r>
        <w:rPr>
          <w:spacing w:val="-4"/>
        </w:rPr>
        <w:t xml:space="preserve"> </w:t>
      </w:r>
      <w:r>
        <w:t>in equipment,</w:t>
      </w:r>
      <w:r>
        <w:rPr>
          <w:spacing w:val="-7"/>
        </w:rPr>
        <w:t xml:space="preserve"> </w:t>
      </w:r>
      <w:r>
        <w:t>scope</w:t>
      </w:r>
      <w:r>
        <w:rPr>
          <w:spacing w:val="-8"/>
        </w:rPr>
        <w:t xml:space="preserve"> </w:t>
      </w:r>
      <w:r>
        <w:t>or</w:t>
      </w:r>
      <w:r>
        <w:rPr>
          <w:spacing w:val="-7"/>
        </w:rPr>
        <w:t xml:space="preserve"> </w:t>
      </w:r>
      <w:r>
        <w:t>complexity.</w:t>
      </w:r>
      <w:r>
        <w:rPr>
          <w:spacing w:val="37"/>
        </w:rPr>
        <w:t xml:space="preserve"> </w:t>
      </w:r>
      <w:r>
        <w:t>It</w:t>
      </w:r>
      <w:r>
        <w:rPr>
          <w:spacing w:val="-7"/>
        </w:rPr>
        <w:t xml:space="preserve"> </w:t>
      </w:r>
      <w:r>
        <w:t>then</w:t>
      </w:r>
      <w:r>
        <w:rPr>
          <w:spacing w:val="-4"/>
        </w:rPr>
        <w:t xml:space="preserve"> </w:t>
      </w:r>
      <w:r>
        <w:t>becomes</w:t>
      </w:r>
      <w:r>
        <w:rPr>
          <w:spacing w:val="-4"/>
        </w:rPr>
        <w:t xml:space="preserve"> </w:t>
      </w:r>
      <w:r>
        <w:t>necessary</w:t>
      </w:r>
      <w:r>
        <w:rPr>
          <w:spacing w:val="-7"/>
        </w:rPr>
        <w:t xml:space="preserve"> </w:t>
      </w:r>
      <w:r>
        <w:t>to</w:t>
      </w:r>
      <w:r>
        <w:rPr>
          <w:spacing w:val="-4"/>
        </w:rPr>
        <w:t xml:space="preserve"> </w:t>
      </w:r>
      <w:r>
        <w:t>conduct</w:t>
      </w:r>
      <w:r>
        <w:rPr>
          <w:spacing w:val="-11"/>
        </w:rPr>
        <w:t xml:space="preserve"> </w:t>
      </w:r>
      <w:r>
        <w:t>a</w:t>
      </w:r>
      <w:r>
        <w:rPr>
          <w:spacing w:val="-4"/>
        </w:rPr>
        <w:t xml:space="preserve"> </w:t>
      </w:r>
      <w:r>
        <w:t>comparison between</w:t>
      </w:r>
      <w:r>
        <w:rPr>
          <w:spacing w:val="-3"/>
        </w:rPr>
        <w:t xml:space="preserve"> </w:t>
      </w:r>
      <w:r>
        <w:t>the newly</w:t>
      </w:r>
      <w:r>
        <w:rPr>
          <w:spacing w:val="-3"/>
        </w:rPr>
        <w:t xml:space="preserve"> </w:t>
      </w:r>
      <w:r>
        <w:t>generated</w:t>
      </w:r>
      <w:r>
        <w:rPr>
          <w:spacing w:val="-3"/>
        </w:rPr>
        <w:t xml:space="preserve"> </w:t>
      </w:r>
      <w:r>
        <w:t>Role PS and any</w:t>
      </w:r>
      <w:r>
        <w:rPr>
          <w:spacing w:val="-7"/>
        </w:rPr>
        <w:t xml:space="preserve"> </w:t>
      </w:r>
      <w:r>
        <w:t>extant</w:t>
      </w:r>
      <w:r>
        <w:rPr>
          <w:spacing w:val="-2"/>
        </w:rPr>
        <w:t xml:space="preserve"> </w:t>
      </w:r>
      <w:r>
        <w:t>documentation</w:t>
      </w:r>
      <w:r>
        <w:rPr>
          <w:spacing w:val="-4"/>
        </w:rPr>
        <w:t xml:space="preserve"> </w:t>
      </w:r>
      <w:r>
        <w:t>(OPS/RPS).</w:t>
      </w:r>
      <w:r>
        <w:rPr>
          <w:spacing w:val="-6"/>
        </w:rPr>
        <w:t xml:space="preserve"> </w:t>
      </w:r>
      <w:r>
        <w:t xml:space="preserve">This process is conducted to enable the analyst to select new or amended Tasks to take forward to develop into TOs in the TGA, and to delete obsolete Tasks and any material that supports them (which will have an effect on any existing TO’s that are taken forward into the new training </w:t>
      </w:r>
      <w:r>
        <w:rPr>
          <w:spacing w:val="-2"/>
        </w:rPr>
        <w:t>documentation).</w:t>
      </w:r>
    </w:p>
    <w:p w14:paraId="1446A8F3" w14:textId="77777777" w:rsidR="00CB7ACF" w:rsidRDefault="00CB7ACF">
      <w:pPr>
        <w:pStyle w:val="BodyText"/>
      </w:pPr>
    </w:p>
    <w:p w14:paraId="75CC25FA" w14:textId="77777777" w:rsidR="00CB7ACF" w:rsidRDefault="00000000">
      <w:pPr>
        <w:pStyle w:val="ListParagraph"/>
        <w:numPr>
          <w:ilvl w:val="0"/>
          <w:numId w:val="5"/>
        </w:numPr>
        <w:tabs>
          <w:tab w:val="left" w:pos="852"/>
        </w:tabs>
        <w:ind w:right="926" w:hanging="1"/>
        <w:jc w:val="both"/>
      </w:pPr>
      <w:r>
        <w:t>The</w:t>
      </w:r>
      <w:r>
        <w:rPr>
          <w:spacing w:val="-4"/>
        </w:rPr>
        <w:t xml:space="preserve"> </w:t>
      </w:r>
      <w:r>
        <w:t>first</w:t>
      </w:r>
      <w:r>
        <w:rPr>
          <w:spacing w:val="-3"/>
        </w:rPr>
        <w:t xml:space="preserve"> </w:t>
      </w:r>
      <w:r>
        <w:t>step</w:t>
      </w:r>
      <w:r>
        <w:rPr>
          <w:spacing w:val="-4"/>
        </w:rPr>
        <w:t xml:space="preserve"> </w:t>
      </w:r>
      <w:r>
        <w:t>in this</w:t>
      </w:r>
      <w:r>
        <w:rPr>
          <w:spacing w:val="-3"/>
        </w:rPr>
        <w:t xml:space="preserve"> </w:t>
      </w:r>
      <w:r>
        <w:t>process is</w:t>
      </w:r>
      <w:r>
        <w:rPr>
          <w:spacing w:val="-4"/>
        </w:rPr>
        <w:t xml:space="preserve"> </w:t>
      </w:r>
      <w:r>
        <w:t>to identify</w:t>
      </w:r>
      <w:r>
        <w:rPr>
          <w:spacing w:val="-4"/>
        </w:rPr>
        <w:t xml:space="preserve"> </w:t>
      </w:r>
      <w:r>
        <w:t>Tasks which are no</w:t>
      </w:r>
      <w:r>
        <w:rPr>
          <w:spacing w:val="-4"/>
        </w:rPr>
        <w:t xml:space="preserve"> </w:t>
      </w:r>
      <w:r>
        <w:t>longer</w:t>
      </w:r>
      <w:r>
        <w:rPr>
          <w:spacing w:val="-7"/>
        </w:rPr>
        <w:t xml:space="preserve"> </w:t>
      </w:r>
      <w:r>
        <w:t>required</w:t>
      </w:r>
      <w:r>
        <w:rPr>
          <w:spacing w:val="-4"/>
        </w:rPr>
        <w:t xml:space="preserve"> </w:t>
      </w:r>
      <w:r>
        <w:t>from the</w:t>
      </w:r>
      <w:r>
        <w:rPr>
          <w:spacing w:val="-6"/>
        </w:rPr>
        <w:t xml:space="preserve"> </w:t>
      </w:r>
      <w:r>
        <w:t>old</w:t>
      </w:r>
      <w:r>
        <w:rPr>
          <w:spacing w:val="-2"/>
        </w:rPr>
        <w:t xml:space="preserve"> </w:t>
      </w:r>
      <w:r>
        <w:t>documentation</w:t>
      </w:r>
      <w:r>
        <w:rPr>
          <w:spacing w:val="-2"/>
        </w:rPr>
        <w:t xml:space="preserve"> </w:t>
      </w:r>
      <w:r>
        <w:t>and</w:t>
      </w:r>
      <w:r>
        <w:rPr>
          <w:spacing w:val="-6"/>
        </w:rPr>
        <w:t xml:space="preserve"> </w:t>
      </w:r>
      <w:r>
        <w:t>ensure</w:t>
      </w:r>
      <w:r>
        <w:rPr>
          <w:spacing w:val="-2"/>
        </w:rPr>
        <w:t xml:space="preserve"> </w:t>
      </w:r>
      <w:r>
        <w:t>that</w:t>
      </w:r>
      <w:r>
        <w:rPr>
          <w:spacing w:val="-5"/>
        </w:rPr>
        <w:t xml:space="preserve"> </w:t>
      </w:r>
      <w:r>
        <w:t>the</w:t>
      </w:r>
      <w:r>
        <w:rPr>
          <w:spacing w:val="-2"/>
        </w:rPr>
        <w:t xml:space="preserve"> </w:t>
      </w:r>
      <w:r>
        <w:t>training</w:t>
      </w:r>
      <w:r>
        <w:rPr>
          <w:spacing w:val="-2"/>
        </w:rPr>
        <w:t xml:space="preserve"> </w:t>
      </w:r>
      <w:r>
        <w:t>conducted</w:t>
      </w:r>
      <w:r>
        <w:rPr>
          <w:spacing w:val="-2"/>
        </w:rPr>
        <w:t xml:space="preserve"> </w:t>
      </w:r>
      <w:r>
        <w:t>to</w:t>
      </w:r>
      <w:r>
        <w:rPr>
          <w:spacing w:val="-2"/>
        </w:rPr>
        <w:t xml:space="preserve"> </w:t>
      </w:r>
      <w:r>
        <w:t>support</w:t>
      </w:r>
      <w:r>
        <w:rPr>
          <w:spacing w:val="-5"/>
        </w:rPr>
        <w:t xml:space="preserve"> </w:t>
      </w:r>
      <w:r>
        <w:t>them is</w:t>
      </w:r>
      <w:r>
        <w:rPr>
          <w:spacing w:val="-2"/>
        </w:rPr>
        <w:t xml:space="preserve"> </w:t>
      </w:r>
      <w:r>
        <w:t>removed from the dependant training documentation.</w:t>
      </w:r>
    </w:p>
    <w:p w14:paraId="33D9CE66" w14:textId="77777777" w:rsidR="00CB7ACF" w:rsidRDefault="00CB7ACF">
      <w:pPr>
        <w:pStyle w:val="BodyText"/>
        <w:spacing w:before="11"/>
        <w:rPr>
          <w:sz w:val="21"/>
        </w:rPr>
      </w:pPr>
    </w:p>
    <w:p w14:paraId="45CFEC28" w14:textId="77777777" w:rsidR="00CB7ACF" w:rsidRDefault="00000000">
      <w:pPr>
        <w:pStyle w:val="ListParagraph"/>
        <w:numPr>
          <w:ilvl w:val="0"/>
          <w:numId w:val="5"/>
        </w:numPr>
        <w:tabs>
          <w:tab w:val="left" w:pos="832"/>
          <w:tab w:val="left" w:pos="833"/>
        </w:tabs>
        <w:ind w:left="113" w:right="238" w:hanging="1"/>
      </w:pPr>
      <w:r>
        <w:t>The second step is to identify any tasks that do not alter.</w:t>
      </w:r>
      <w:r>
        <w:rPr>
          <w:spacing w:val="40"/>
        </w:rPr>
        <w:t xml:space="preserve"> </w:t>
      </w:r>
      <w:r>
        <w:t>This should be done by comparing the Performance Statements as well as the Conditions and Standards for each one. Only when all three remain unchanged can a Task be pulled straight through to the new documentation along with</w:t>
      </w:r>
      <w:r>
        <w:rPr>
          <w:spacing w:val="-1"/>
        </w:rPr>
        <w:t xml:space="preserve"> </w:t>
      </w:r>
      <w:r>
        <w:t>any</w:t>
      </w:r>
      <w:r>
        <w:rPr>
          <w:spacing w:val="-8"/>
        </w:rPr>
        <w:t xml:space="preserve"> </w:t>
      </w:r>
      <w:r>
        <w:t>extant</w:t>
      </w:r>
      <w:r>
        <w:rPr>
          <w:spacing w:val="-7"/>
        </w:rPr>
        <w:t xml:space="preserve"> </w:t>
      </w:r>
      <w:r>
        <w:t>training</w:t>
      </w:r>
      <w:r>
        <w:rPr>
          <w:spacing w:val="-4"/>
        </w:rPr>
        <w:t xml:space="preserve"> </w:t>
      </w:r>
      <w:r>
        <w:t>that</w:t>
      </w:r>
      <w:r>
        <w:rPr>
          <w:spacing w:val="-3"/>
        </w:rPr>
        <w:t xml:space="preserve"> </w:t>
      </w:r>
      <w:r>
        <w:t>supports</w:t>
      </w:r>
      <w:r>
        <w:rPr>
          <w:spacing w:val="-4"/>
        </w:rPr>
        <w:t xml:space="preserve"> </w:t>
      </w:r>
      <w:r>
        <w:t>it.</w:t>
      </w:r>
      <w:r>
        <w:rPr>
          <w:spacing w:val="-3"/>
        </w:rPr>
        <w:t xml:space="preserve"> </w:t>
      </w:r>
      <w:r>
        <w:t>Finally,</w:t>
      </w:r>
      <w:r>
        <w:rPr>
          <w:spacing w:val="-3"/>
        </w:rPr>
        <w:t xml:space="preserve"> </w:t>
      </w:r>
      <w:r>
        <w:t>all</w:t>
      </w:r>
      <w:r>
        <w:rPr>
          <w:spacing w:val="-6"/>
        </w:rPr>
        <w:t xml:space="preserve"> </w:t>
      </w:r>
      <w:r>
        <w:t>tasks</w:t>
      </w:r>
      <w:r>
        <w:rPr>
          <w:spacing w:val="-4"/>
        </w:rPr>
        <w:t xml:space="preserve"> </w:t>
      </w:r>
      <w:r>
        <w:t>that</w:t>
      </w:r>
      <w:r>
        <w:rPr>
          <w:spacing w:val="-3"/>
        </w:rPr>
        <w:t xml:space="preserve"> </w:t>
      </w:r>
      <w:r>
        <w:t>are</w:t>
      </w:r>
      <w:r>
        <w:rPr>
          <w:spacing w:val="-4"/>
        </w:rPr>
        <w:t xml:space="preserve"> </w:t>
      </w:r>
      <w:r>
        <w:t>either</w:t>
      </w:r>
      <w:r>
        <w:rPr>
          <w:spacing w:val="-7"/>
        </w:rPr>
        <w:t xml:space="preserve"> </w:t>
      </w:r>
      <w:r>
        <w:t>new or amended</w:t>
      </w:r>
      <w:r>
        <w:rPr>
          <w:spacing w:val="-1"/>
        </w:rPr>
        <w:t xml:space="preserve"> </w:t>
      </w:r>
      <w:r>
        <w:t>should be carried through to the TGA to have KSA analysis conducted on them in order to develop TOs (also in the form of Performance, Conditions and Standards)</w:t>
      </w:r>
    </w:p>
    <w:p w14:paraId="54A390D9" w14:textId="77777777" w:rsidR="00CB7ACF" w:rsidRDefault="00CB7ACF">
      <w:pPr>
        <w:sectPr w:rsidR="00CB7ACF">
          <w:headerReference w:type="default" r:id="rId44"/>
          <w:footerReference w:type="default" r:id="rId45"/>
          <w:pgSz w:w="11920" w:h="16840"/>
          <w:pgMar w:top="1460" w:right="1140" w:bottom="820" w:left="1020" w:header="569" w:footer="627" w:gutter="0"/>
          <w:cols w:space="720"/>
        </w:sectPr>
      </w:pPr>
    </w:p>
    <w:p w14:paraId="21F8B844" w14:textId="77777777" w:rsidR="00CB7ACF" w:rsidRDefault="00CB7ACF">
      <w:pPr>
        <w:pStyle w:val="BodyText"/>
        <w:rPr>
          <w:sz w:val="29"/>
        </w:rPr>
      </w:pPr>
    </w:p>
    <w:p w14:paraId="5DC1BD9A" w14:textId="77777777" w:rsidR="00CB7ACF" w:rsidRDefault="00000000">
      <w:pPr>
        <w:pStyle w:val="Heading3"/>
      </w:pPr>
      <w:bookmarkStart w:id="74" w:name="DESIGNING_NEW_TRAINING_OBJECTIVES_(TOS)"/>
      <w:bookmarkStart w:id="75" w:name="_bookmark36"/>
      <w:bookmarkEnd w:id="74"/>
      <w:bookmarkEnd w:id="75"/>
      <w:r>
        <w:t>DESIGNING</w:t>
      </w:r>
      <w:r>
        <w:rPr>
          <w:spacing w:val="-10"/>
        </w:rPr>
        <w:t xml:space="preserve"> </w:t>
      </w:r>
      <w:r>
        <w:t>NEW</w:t>
      </w:r>
      <w:r>
        <w:rPr>
          <w:spacing w:val="-14"/>
        </w:rPr>
        <w:t xml:space="preserve"> </w:t>
      </w:r>
      <w:r>
        <w:t>TRAINING</w:t>
      </w:r>
      <w:r>
        <w:rPr>
          <w:spacing w:val="-10"/>
        </w:rPr>
        <w:t xml:space="preserve"> </w:t>
      </w:r>
      <w:r>
        <w:t>OBJECTIVES</w:t>
      </w:r>
      <w:r>
        <w:rPr>
          <w:spacing w:val="-9"/>
        </w:rPr>
        <w:t xml:space="preserve"> </w:t>
      </w:r>
      <w:r>
        <w:rPr>
          <w:spacing w:val="-4"/>
        </w:rPr>
        <w:t>(TOS)</w:t>
      </w:r>
    </w:p>
    <w:p w14:paraId="6C939FEC" w14:textId="77777777" w:rsidR="00CB7ACF" w:rsidRDefault="00CB7ACF">
      <w:pPr>
        <w:pStyle w:val="BodyText"/>
        <w:spacing w:before="10"/>
        <w:rPr>
          <w:b/>
        </w:rPr>
      </w:pPr>
    </w:p>
    <w:p w14:paraId="766B1EE9" w14:textId="77777777" w:rsidR="00CB7ACF" w:rsidRDefault="00000000">
      <w:pPr>
        <w:pStyle w:val="ListParagraph"/>
        <w:numPr>
          <w:ilvl w:val="0"/>
          <w:numId w:val="4"/>
        </w:numPr>
        <w:tabs>
          <w:tab w:val="left" w:pos="847"/>
          <w:tab w:val="left" w:pos="848"/>
        </w:tabs>
        <w:ind w:right="275" w:firstLine="0"/>
        <w:jc w:val="left"/>
      </w:pPr>
      <w:r>
        <w:t>Training Objectives ensure that the training activity has a definite purpose such that the Role Performance needs will be met. They help ensure that the associated trainers, support</w:t>
      </w:r>
      <w:r>
        <w:rPr>
          <w:spacing w:val="40"/>
        </w:rPr>
        <w:t xml:space="preserve"> </w:t>
      </w:r>
      <w:r>
        <w:t>staff and trainees have a clear understanding of what the trainees are required to be able to do by</w:t>
      </w:r>
      <w:r>
        <w:rPr>
          <w:spacing w:val="-12"/>
        </w:rPr>
        <w:t xml:space="preserve"> </w:t>
      </w:r>
      <w:r>
        <w:t>the</w:t>
      </w:r>
      <w:r>
        <w:rPr>
          <w:spacing w:val="-4"/>
        </w:rPr>
        <w:t xml:space="preserve"> </w:t>
      </w:r>
      <w:r>
        <w:t>end</w:t>
      </w:r>
      <w:r>
        <w:rPr>
          <w:spacing w:val="-4"/>
        </w:rPr>
        <w:t xml:space="preserve"> </w:t>
      </w:r>
      <w:r>
        <w:t>of</w:t>
      </w:r>
      <w:r>
        <w:rPr>
          <w:spacing w:val="-3"/>
        </w:rPr>
        <w:t xml:space="preserve"> </w:t>
      </w:r>
      <w:r>
        <w:t>training.</w:t>
      </w:r>
      <w:r>
        <w:rPr>
          <w:spacing w:val="-3"/>
        </w:rPr>
        <w:t xml:space="preserve"> </w:t>
      </w:r>
      <w:r>
        <w:t>TOs form the basis of</w:t>
      </w:r>
      <w:r>
        <w:rPr>
          <w:spacing w:val="-3"/>
        </w:rPr>
        <w:t xml:space="preserve"> </w:t>
      </w:r>
      <w:r>
        <w:t>the detailed design of</w:t>
      </w:r>
      <w:r>
        <w:rPr>
          <w:spacing w:val="-3"/>
        </w:rPr>
        <w:t xml:space="preserve"> </w:t>
      </w:r>
      <w:r>
        <w:t>each</w:t>
      </w:r>
      <w:r>
        <w:rPr>
          <w:spacing w:val="-4"/>
        </w:rPr>
        <w:t xml:space="preserve"> </w:t>
      </w:r>
      <w:r>
        <w:t>of</w:t>
      </w:r>
      <w:r>
        <w:rPr>
          <w:spacing w:val="-3"/>
        </w:rPr>
        <w:t xml:space="preserve"> </w:t>
      </w:r>
      <w:r>
        <w:t>the training events</w:t>
      </w:r>
      <w:r>
        <w:rPr>
          <w:spacing w:val="-4"/>
        </w:rPr>
        <w:t xml:space="preserve"> </w:t>
      </w:r>
      <w:r>
        <w:t>as well</w:t>
      </w:r>
      <w:r>
        <w:rPr>
          <w:spacing w:val="-1"/>
        </w:rPr>
        <w:t xml:space="preserve"> </w:t>
      </w:r>
      <w:r>
        <w:t>as underpinning the identification of appropriate training resources. They may</w:t>
      </w:r>
      <w:r>
        <w:rPr>
          <w:spacing w:val="-5"/>
        </w:rPr>
        <w:t xml:space="preserve"> </w:t>
      </w:r>
      <w:r>
        <w:t>also be used in support of the award of civilian accreditation.</w:t>
      </w:r>
    </w:p>
    <w:p w14:paraId="068DCC5B" w14:textId="77777777" w:rsidR="00CB7ACF" w:rsidRDefault="00CB7ACF">
      <w:pPr>
        <w:pStyle w:val="BodyText"/>
        <w:spacing w:before="8"/>
        <w:rPr>
          <w:sz w:val="21"/>
        </w:rPr>
      </w:pPr>
    </w:p>
    <w:p w14:paraId="08E56E58" w14:textId="77777777" w:rsidR="00CB7ACF" w:rsidRDefault="00000000">
      <w:pPr>
        <w:pStyle w:val="ListParagraph"/>
        <w:numPr>
          <w:ilvl w:val="0"/>
          <w:numId w:val="4"/>
        </w:numPr>
        <w:tabs>
          <w:tab w:val="left" w:pos="848"/>
          <w:tab w:val="left" w:pos="849"/>
        </w:tabs>
        <w:ind w:left="112" w:right="296" w:firstLine="0"/>
        <w:jc w:val="left"/>
      </w:pPr>
      <w:r>
        <w:t>TOs</w:t>
      </w:r>
      <w:r>
        <w:rPr>
          <w:spacing w:val="-2"/>
        </w:rPr>
        <w:t xml:space="preserve"> </w:t>
      </w:r>
      <w:r>
        <w:t>are</w:t>
      </w:r>
      <w:r>
        <w:rPr>
          <w:spacing w:val="-2"/>
        </w:rPr>
        <w:t xml:space="preserve"> </w:t>
      </w:r>
      <w:r>
        <w:t>precise</w:t>
      </w:r>
      <w:r>
        <w:rPr>
          <w:spacing w:val="-2"/>
        </w:rPr>
        <w:t xml:space="preserve"> </w:t>
      </w:r>
      <w:r>
        <w:t>statements</w:t>
      </w:r>
      <w:r>
        <w:rPr>
          <w:spacing w:val="-6"/>
        </w:rPr>
        <w:t xml:space="preserve"> </w:t>
      </w:r>
      <w:r>
        <w:t>of</w:t>
      </w:r>
      <w:r>
        <w:rPr>
          <w:spacing w:val="-5"/>
        </w:rPr>
        <w:t xml:space="preserve"> </w:t>
      </w:r>
      <w:r>
        <w:t>what</w:t>
      </w:r>
      <w:r>
        <w:rPr>
          <w:spacing w:val="-5"/>
        </w:rPr>
        <w:t xml:space="preserve"> </w:t>
      </w:r>
      <w:r>
        <w:t>a</w:t>
      </w:r>
      <w:r>
        <w:rPr>
          <w:spacing w:val="-2"/>
        </w:rPr>
        <w:t xml:space="preserve"> </w:t>
      </w:r>
      <w:r>
        <w:t>trainee</w:t>
      </w:r>
      <w:r>
        <w:rPr>
          <w:spacing w:val="-2"/>
        </w:rPr>
        <w:t xml:space="preserve"> </w:t>
      </w:r>
      <w:r>
        <w:t>should</w:t>
      </w:r>
      <w:r>
        <w:rPr>
          <w:spacing w:val="-2"/>
        </w:rPr>
        <w:t xml:space="preserve"> </w:t>
      </w:r>
      <w:r>
        <w:t>be</w:t>
      </w:r>
      <w:r>
        <w:rPr>
          <w:spacing w:val="-2"/>
        </w:rPr>
        <w:t xml:space="preserve"> </w:t>
      </w:r>
      <w:r>
        <w:t>able</w:t>
      </w:r>
      <w:r>
        <w:rPr>
          <w:spacing w:val="-2"/>
        </w:rPr>
        <w:t xml:space="preserve"> </w:t>
      </w:r>
      <w:r>
        <w:t>to</w:t>
      </w:r>
      <w:r>
        <w:rPr>
          <w:spacing w:val="-2"/>
        </w:rPr>
        <w:t xml:space="preserve"> </w:t>
      </w:r>
      <w:r>
        <w:t>do</w:t>
      </w:r>
      <w:r>
        <w:rPr>
          <w:spacing w:val="-2"/>
        </w:rPr>
        <w:t xml:space="preserve"> </w:t>
      </w:r>
      <w:r>
        <w:t>after</w:t>
      </w:r>
      <w:r>
        <w:rPr>
          <w:spacing w:val="-5"/>
        </w:rPr>
        <w:t xml:space="preserve"> </w:t>
      </w:r>
      <w:r>
        <w:t>training.</w:t>
      </w:r>
      <w:r>
        <w:rPr>
          <w:spacing w:val="32"/>
        </w:rPr>
        <w:t xml:space="preserve"> </w:t>
      </w:r>
      <w:r>
        <w:t>A TO is measurable and has three constituents: the Performance required, the Conditions under which the trainee must perform and the Standard to which the trainee must</w:t>
      </w:r>
      <w:r>
        <w:rPr>
          <w:spacing w:val="-1"/>
        </w:rPr>
        <w:t xml:space="preserve"> </w:t>
      </w:r>
      <w:r>
        <w:t>perform (see table below). These statements</w:t>
      </w:r>
      <w:r>
        <w:rPr>
          <w:spacing w:val="-2"/>
        </w:rPr>
        <w:t xml:space="preserve"> </w:t>
      </w:r>
      <w:r>
        <w:t>must</w:t>
      </w:r>
      <w:r>
        <w:rPr>
          <w:spacing w:val="-1"/>
        </w:rPr>
        <w:t xml:space="preserve"> </w:t>
      </w:r>
      <w:r>
        <w:t>be in the form of</w:t>
      </w:r>
      <w:r>
        <w:rPr>
          <w:spacing w:val="-1"/>
        </w:rPr>
        <w:t xml:space="preserve"> </w:t>
      </w:r>
      <w:r>
        <w:t>observable and</w:t>
      </w:r>
      <w:r>
        <w:rPr>
          <w:spacing w:val="-2"/>
        </w:rPr>
        <w:t xml:space="preserve"> </w:t>
      </w:r>
      <w:r>
        <w:t>measurable behaviour</w:t>
      </w:r>
      <w:r>
        <w:rPr>
          <w:spacing w:val="-1"/>
        </w:rPr>
        <w:t xml:space="preserve"> </w:t>
      </w:r>
      <w:r>
        <w:t>which allow</w:t>
      </w:r>
      <w:r>
        <w:rPr>
          <w:spacing w:val="-2"/>
        </w:rPr>
        <w:t xml:space="preserve"> </w:t>
      </w:r>
      <w:r>
        <w:t>the achievement of the TOs to be confirmed through assessment.</w:t>
      </w:r>
    </w:p>
    <w:p w14:paraId="64C6CAAF" w14:textId="77777777" w:rsidR="00CB7ACF" w:rsidRDefault="00CB7ACF">
      <w:pPr>
        <w:pStyle w:val="BodyText"/>
        <w:rPr>
          <w:sz w:val="23"/>
        </w:rPr>
      </w:pPr>
    </w:p>
    <w:tbl>
      <w:tblPr>
        <w:tblW w:w="0" w:type="auto"/>
        <w:tblInd w:w="6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012"/>
        <w:gridCol w:w="3008"/>
        <w:gridCol w:w="3008"/>
      </w:tblGrid>
      <w:tr w:rsidR="00CB7ACF" w14:paraId="5E5CF4EB" w14:textId="77777777">
        <w:trPr>
          <w:trHeight w:val="251"/>
        </w:trPr>
        <w:tc>
          <w:tcPr>
            <w:tcW w:w="9028" w:type="dxa"/>
            <w:gridSpan w:val="3"/>
            <w:shd w:val="clear" w:color="auto" w:fill="E6E6E6"/>
          </w:tcPr>
          <w:p w14:paraId="395A7590" w14:textId="77777777" w:rsidR="00CB7ACF" w:rsidRDefault="00000000">
            <w:pPr>
              <w:pStyle w:val="TableParagraph"/>
              <w:spacing w:line="231" w:lineRule="exact"/>
              <w:ind w:left="2457" w:right="2424"/>
              <w:jc w:val="center"/>
              <w:rPr>
                <w:b/>
              </w:rPr>
            </w:pPr>
            <w:r>
              <w:rPr>
                <w:b/>
              </w:rPr>
              <w:t>Training</w:t>
            </w:r>
            <w:r>
              <w:rPr>
                <w:b/>
                <w:spacing w:val="-11"/>
              </w:rPr>
              <w:t xml:space="preserve"> </w:t>
            </w:r>
            <w:r>
              <w:rPr>
                <w:b/>
              </w:rPr>
              <w:t>Objectives</w:t>
            </w:r>
            <w:r>
              <w:rPr>
                <w:b/>
                <w:spacing w:val="-8"/>
              </w:rPr>
              <w:t xml:space="preserve"> </w:t>
            </w:r>
            <w:r>
              <w:rPr>
                <w:b/>
              </w:rPr>
              <w:t>(Three</w:t>
            </w:r>
            <w:r>
              <w:rPr>
                <w:b/>
                <w:spacing w:val="-11"/>
              </w:rPr>
              <w:t xml:space="preserve"> </w:t>
            </w:r>
            <w:r>
              <w:rPr>
                <w:b/>
              </w:rPr>
              <w:t>Part</w:t>
            </w:r>
            <w:r>
              <w:rPr>
                <w:b/>
                <w:spacing w:val="-9"/>
              </w:rPr>
              <w:t xml:space="preserve"> </w:t>
            </w:r>
            <w:r>
              <w:rPr>
                <w:b/>
                <w:spacing w:val="-2"/>
              </w:rPr>
              <w:t>Format)</w:t>
            </w:r>
          </w:p>
        </w:tc>
      </w:tr>
      <w:tr w:rsidR="00CB7ACF" w14:paraId="2B93D7B0" w14:textId="77777777">
        <w:trPr>
          <w:trHeight w:val="505"/>
        </w:trPr>
        <w:tc>
          <w:tcPr>
            <w:tcW w:w="3012" w:type="dxa"/>
          </w:tcPr>
          <w:p w14:paraId="2F2CD2E2" w14:textId="77777777" w:rsidR="00CB7ACF" w:rsidRDefault="00000000">
            <w:pPr>
              <w:pStyle w:val="TableParagraph"/>
              <w:spacing w:line="239" w:lineRule="exact"/>
              <w:ind w:left="145" w:right="118"/>
              <w:jc w:val="center"/>
              <w:rPr>
                <w:b/>
                <w:i/>
              </w:rPr>
            </w:pPr>
            <w:r>
              <w:rPr>
                <w:b/>
                <w:i/>
                <w:spacing w:val="-2"/>
              </w:rPr>
              <w:t>Performance</w:t>
            </w:r>
          </w:p>
          <w:p w14:paraId="65A2F713" w14:textId="77777777" w:rsidR="00CB7ACF" w:rsidRDefault="00000000">
            <w:pPr>
              <w:pStyle w:val="TableParagraph"/>
              <w:spacing w:line="246" w:lineRule="exact"/>
              <w:ind w:left="150" w:right="118"/>
              <w:jc w:val="center"/>
              <w:rPr>
                <w:i/>
              </w:rPr>
            </w:pPr>
            <w:r>
              <w:rPr>
                <w:i/>
              </w:rPr>
              <w:t>(Performance</w:t>
            </w:r>
            <w:r>
              <w:rPr>
                <w:i/>
                <w:spacing w:val="-14"/>
              </w:rPr>
              <w:t xml:space="preserve"> </w:t>
            </w:r>
            <w:r>
              <w:rPr>
                <w:i/>
                <w:spacing w:val="-2"/>
              </w:rPr>
              <w:t>statement)</w:t>
            </w:r>
          </w:p>
        </w:tc>
        <w:tc>
          <w:tcPr>
            <w:tcW w:w="3008" w:type="dxa"/>
          </w:tcPr>
          <w:p w14:paraId="37ED7EFA" w14:textId="77777777" w:rsidR="00CB7ACF" w:rsidRDefault="00000000">
            <w:pPr>
              <w:pStyle w:val="TableParagraph"/>
              <w:spacing w:line="239" w:lineRule="exact"/>
              <w:ind w:left="182" w:right="154"/>
              <w:jc w:val="center"/>
              <w:rPr>
                <w:b/>
                <w:i/>
              </w:rPr>
            </w:pPr>
            <w:r>
              <w:rPr>
                <w:b/>
                <w:i/>
                <w:spacing w:val="-2"/>
              </w:rPr>
              <w:t>Conditions</w:t>
            </w:r>
          </w:p>
          <w:p w14:paraId="2D2D05F4" w14:textId="77777777" w:rsidR="00CB7ACF" w:rsidRDefault="00000000">
            <w:pPr>
              <w:pStyle w:val="TableParagraph"/>
              <w:spacing w:line="246" w:lineRule="exact"/>
              <w:ind w:left="182" w:right="150"/>
              <w:jc w:val="center"/>
              <w:rPr>
                <w:i/>
              </w:rPr>
            </w:pPr>
            <w:r>
              <w:rPr>
                <w:i/>
              </w:rPr>
              <w:t>(Conditions</w:t>
            </w:r>
            <w:r>
              <w:rPr>
                <w:i/>
                <w:spacing w:val="-12"/>
              </w:rPr>
              <w:t xml:space="preserve"> </w:t>
            </w:r>
            <w:r>
              <w:rPr>
                <w:i/>
                <w:spacing w:val="-2"/>
              </w:rPr>
              <w:t>statement)</w:t>
            </w:r>
          </w:p>
        </w:tc>
        <w:tc>
          <w:tcPr>
            <w:tcW w:w="3008" w:type="dxa"/>
          </w:tcPr>
          <w:p w14:paraId="334A1FE8" w14:textId="77777777" w:rsidR="00CB7ACF" w:rsidRDefault="00000000">
            <w:pPr>
              <w:pStyle w:val="TableParagraph"/>
              <w:spacing w:line="239" w:lineRule="exact"/>
              <w:ind w:left="182" w:right="152"/>
              <w:jc w:val="center"/>
              <w:rPr>
                <w:b/>
                <w:i/>
              </w:rPr>
            </w:pPr>
            <w:r>
              <w:rPr>
                <w:b/>
                <w:i/>
                <w:spacing w:val="-2"/>
              </w:rPr>
              <w:t>Standard</w:t>
            </w:r>
          </w:p>
          <w:p w14:paraId="3DB6DEF3" w14:textId="77777777" w:rsidR="00CB7ACF" w:rsidRDefault="00000000">
            <w:pPr>
              <w:pStyle w:val="TableParagraph"/>
              <w:spacing w:line="246" w:lineRule="exact"/>
              <w:ind w:left="182" w:right="150"/>
              <w:jc w:val="center"/>
              <w:rPr>
                <w:i/>
              </w:rPr>
            </w:pPr>
            <w:r>
              <w:rPr>
                <w:i/>
              </w:rPr>
              <w:t>(Standards</w:t>
            </w:r>
            <w:r>
              <w:rPr>
                <w:i/>
                <w:spacing w:val="-12"/>
              </w:rPr>
              <w:t xml:space="preserve"> </w:t>
            </w:r>
            <w:r>
              <w:rPr>
                <w:i/>
                <w:spacing w:val="-2"/>
              </w:rPr>
              <w:t>statement)</w:t>
            </w:r>
          </w:p>
        </w:tc>
      </w:tr>
      <w:tr w:rsidR="00CB7ACF" w14:paraId="6B830105" w14:textId="77777777">
        <w:trPr>
          <w:trHeight w:val="2024"/>
        </w:trPr>
        <w:tc>
          <w:tcPr>
            <w:tcW w:w="3012" w:type="dxa"/>
          </w:tcPr>
          <w:p w14:paraId="61C63262" w14:textId="77777777" w:rsidR="00CB7ACF" w:rsidRDefault="00000000">
            <w:pPr>
              <w:pStyle w:val="TableParagraph"/>
              <w:ind w:left="156" w:right="118"/>
              <w:jc w:val="center"/>
            </w:pPr>
            <w:r>
              <w:t>what</w:t>
            </w:r>
            <w:r>
              <w:rPr>
                <w:spacing w:val="-16"/>
              </w:rPr>
              <w:t xml:space="preserve"> </w:t>
            </w:r>
            <w:r>
              <w:t>the</w:t>
            </w:r>
            <w:r>
              <w:rPr>
                <w:spacing w:val="-15"/>
              </w:rPr>
              <w:t xml:space="preserve"> </w:t>
            </w:r>
            <w:r>
              <w:t>trainee</w:t>
            </w:r>
            <w:r>
              <w:rPr>
                <w:spacing w:val="-15"/>
              </w:rPr>
              <w:t xml:space="preserve"> </w:t>
            </w:r>
            <w:r>
              <w:t>should</w:t>
            </w:r>
            <w:r>
              <w:rPr>
                <w:spacing w:val="-16"/>
              </w:rPr>
              <w:t xml:space="preserve"> </w:t>
            </w:r>
            <w:r>
              <w:t xml:space="preserve">be able to DO by the end of </w:t>
            </w:r>
            <w:r>
              <w:rPr>
                <w:spacing w:val="-2"/>
              </w:rPr>
              <w:t>Training....</w:t>
            </w:r>
          </w:p>
          <w:p w14:paraId="0B87C354" w14:textId="77777777" w:rsidR="00CB7ACF" w:rsidRDefault="00CB7ACF">
            <w:pPr>
              <w:pStyle w:val="TableParagraph"/>
              <w:spacing w:before="3"/>
              <w:ind w:left="0"/>
              <w:rPr>
                <w:sz w:val="21"/>
              </w:rPr>
            </w:pPr>
          </w:p>
          <w:p w14:paraId="725D2C4E" w14:textId="77777777" w:rsidR="00CB7ACF" w:rsidRDefault="00000000">
            <w:pPr>
              <w:pStyle w:val="TableParagraph"/>
              <w:ind w:left="360" w:right="320" w:hanging="6"/>
              <w:jc w:val="center"/>
              <w:rPr>
                <w:i/>
              </w:rPr>
            </w:pPr>
            <w:r>
              <w:rPr>
                <w:i/>
              </w:rPr>
              <w:t>Use an observable and measurable</w:t>
            </w:r>
            <w:r>
              <w:rPr>
                <w:i/>
                <w:spacing w:val="-18"/>
              </w:rPr>
              <w:t xml:space="preserve"> </w:t>
            </w:r>
            <w:r>
              <w:rPr>
                <w:i/>
              </w:rPr>
              <w:t>action</w:t>
            </w:r>
            <w:r>
              <w:rPr>
                <w:i/>
                <w:spacing w:val="-12"/>
              </w:rPr>
              <w:t xml:space="preserve"> </w:t>
            </w:r>
            <w:r>
              <w:rPr>
                <w:i/>
                <w:spacing w:val="-4"/>
              </w:rPr>
              <w:t>verb.</w:t>
            </w:r>
          </w:p>
        </w:tc>
        <w:tc>
          <w:tcPr>
            <w:tcW w:w="3008" w:type="dxa"/>
          </w:tcPr>
          <w:p w14:paraId="7B798E6A" w14:textId="77777777" w:rsidR="00CB7ACF" w:rsidRDefault="00000000">
            <w:pPr>
              <w:pStyle w:val="TableParagraph"/>
              <w:spacing w:line="245" w:lineRule="exact"/>
              <w:ind w:left="182" w:right="154"/>
              <w:jc w:val="center"/>
            </w:pPr>
            <w:r>
              <w:t>with</w:t>
            </w:r>
            <w:r>
              <w:rPr>
                <w:spacing w:val="-6"/>
              </w:rPr>
              <w:t xml:space="preserve"> </w:t>
            </w:r>
            <w:r>
              <w:t>WHAT</w:t>
            </w:r>
            <w:r>
              <w:rPr>
                <w:spacing w:val="-2"/>
              </w:rPr>
              <w:t xml:space="preserve"> </w:t>
            </w:r>
            <w:r>
              <w:t>and</w:t>
            </w:r>
            <w:r>
              <w:rPr>
                <w:spacing w:val="-10"/>
              </w:rPr>
              <w:t xml:space="preserve"> </w:t>
            </w:r>
            <w:r>
              <w:rPr>
                <w:spacing w:val="-2"/>
              </w:rPr>
              <w:t>WHERE....</w:t>
            </w:r>
          </w:p>
          <w:p w14:paraId="01596FDF" w14:textId="77777777" w:rsidR="00CB7ACF" w:rsidRDefault="00CB7ACF">
            <w:pPr>
              <w:pStyle w:val="TableParagraph"/>
              <w:ind w:left="0"/>
              <w:rPr>
                <w:sz w:val="24"/>
              </w:rPr>
            </w:pPr>
          </w:p>
          <w:p w14:paraId="5F257F1F" w14:textId="77777777" w:rsidR="00CB7ACF" w:rsidRDefault="00CB7ACF">
            <w:pPr>
              <w:pStyle w:val="TableParagraph"/>
              <w:spacing w:before="1"/>
              <w:ind w:left="0"/>
              <w:rPr>
                <w:sz w:val="20"/>
              </w:rPr>
            </w:pPr>
          </w:p>
          <w:p w14:paraId="3C8AC28C" w14:textId="77777777" w:rsidR="00CB7ACF" w:rsidRDefault="00000000">
            <w:pPr>
              <w:pStyle w:val="TableParagraph"/>
              <w:ind w:left="182" w:right="150"/>
              <w:jc w:val="center"/>
              <w:rPr>
                <w:i/>
              </w:rPr>
            </w:pPr>
            <w:r>
              <w:rPr>
                <w:i/>
              </w:rPr>
              <w:t>Specify</w:t>
            </w:r>
            <w:r>
              <w:rPr>
                <w:i/>
                <w:spacing w:val="-16"/>
              </w:rPr>
              <w:t xml:space="preserve"> </w:t>
            </w:r>
            <w:r>
              <w:rPr>
                <w:i/>
              </w:rPr>
              <w:t>the</w:t>
            </w:r>
            <w:r>
              <w:rPr>
                <w:i/>
                <w:spacing w:val="-15"/>
              </w:rPr>
              <w:t xml:space="preserve"> </w:t>
            </w:r>
            <w:r>
              <w:rPr>
                <w:i/>
              </w:rPr>
              <w:t>circumstances of</w:t>
            </w:r>
            <w:r>
              <w:rPr>
                <w:i/>
                <w:spacing w:val="-16"/>
              </w:rPr>
              <w:t xml:space="preserve"> </w:t>
            </w:r>
            <w:r>
              <w:rPr>
                <w:i/>
              </w:rPr>
              <w:t>the</w:t>
            </w:r>
            <w:r>
              <w:rPr>
                <w:i/>
                <w:spacing w:val="30"/>
              </w:rPr>
              <w:t xml:space="preserve"> </w:t>
            </w:r>
            <w:r>
              <w:rPr>
                <w:i/>
              </w:rPr>
              <w:t>performance</w:t>
            </w:r>
            <w:r>
              <w:rPr>
                <w:i/>
                <w:spacing w:val="-13"/>
              </w:rPr>
              <w:t xml:space="preserve"> </w:t>
            </w:r>
            <w:r>
              <w:rPr>
                <w:i/>
              </w:rPr>
              <w:t>by</w:t>
            </w:r>
            <w:r>
              <w:rPr>
                <w:i/>
                <w:spacing w:val="-13"/>
              </w:rPr>
              <w:t xml:space="preserve"> </w:t>
            </w:r>
            <w:r>
              <w:rPr>
                <w:i/>
              </w:rPr>
              <w:t>the end of Training</w:t>
            </w:r>
          </w:p>
        </w:tc>
        <w:tc>
          <w:tcPr>
            <w:tcW w:w="3008" w:type="dxa"/>
          </w:tcPr>
          <w:p w14:paraId="32564496" w14:textId="77777777" w:rsidR="00CB7ACF" w:rsidRDefault="00000000">
            <w:pPr>
              <w:pStyle w:val="TableParagraph"/>
              <w:spacing w:line="245" w:lineRule="exact"/>
              <w:ind w:left="178" w:right="154"/>
              <w:jc w:val="center"/>
            </w:pPr>
            <w:r>
              <w:t>and</w:t>
            </w:r>
            <w:r>
              <w:rPr>
                <w:spacing w:val="-9"/>
              </w:rPr>
              <w:t xml:space="preserve"> </w:t>
            </w:r>
            <w:r>
              <w:t>HOW</w:t>
            </w:r>
            <w:r>
              <w:rPr>
                <w:spacing w:val="7"/>
              </w:rPr>
              <w:t xml:space="preserve"> </w:t>
            </w:r>
            <w:r>
              <w:rPr>
                <w:spacing w:val="-2"/>
              </w:rPr>
              <w:t>well.</w:t>
            </w:r>
          </w:p>
          <w:p w14:paraId="3291EC29" w14:textId="77777777" w:rsidR="00CB7ACF" w:rsidRDefault="00CB7ACF">
            <w:pPr>
              <w:pStyle w:val="TableParagraph"/>
              <w:ind w:left="0"/>
              <w:rPr>
                <w:sz w:val="24"/>
              </w:rPr>
            </w:pPr>
          </w:p>
          <w:p w14:paraId="231DA72E" w14:textId="77777777" w:rsidR="00CB7ACF" w:rsidRDefault="00CB7ACF">
            <w:pPr>
              <w:pStyle w:val="TableParagraph"/>
              <w:spacing w:before="1"/>
              <w:ind w:left="0"/>
              <w:rPr>
                <w:sz w:val="20"/>
              </w:rPr>
            </w:pPr>
          </w:p>
          <w:p w14:paraId="43A351B9" w14:textId="77777777" w:rsidR="00CB7ACF" w:rsidRDefault="00000000">
            <w:pPr>
              <w:pStyle w:val="TableParagraph"/>
              <w:ind w:left="244" w:right="217" w:firstLine="7"/>
              <w:jc w:val="center"/>
              <w:rPr>
                <w:i/>
              </w:rPr>
            </w:pPr>
            <w:r>
              <w:rPr>
                <w:i/>
              </w:rPr>
              <w:t>State the standard to be achieved for the performance</w:t>
            </w:r>
            <w:r>
              <w:rPr>
                <w:i/>
                <w:spacing w:val="-16"/>
              </w:rPr>
              <w:t xml:space="preserve"> </w:t>
            </w:r>
            <w:r>
              <w:rPr>
                <w:i/>
              </w:rPr>
              <w:t>by</w:t>
            </w:r>
            <w:r>
              <w:rPr>
                <w:i/>
                <w:spacing w:val="-15"/>
              </w:rPr>
              <w:t xml:space="preserve"> </w:t>
            </w:r>
            <w:r>
              <w:rPr>
                <w:i/>
              </w:rPr>
              <w:t>the</w:t>
            </w:r>
            <w:r>
              <w:rPr>
                <w:i/>
                <w:spacing w:val="-15"/>
              </w:rPr>
              <w:t xml:space="preserve"> </w:t>
            </w:r>
            <w:r>
              <w:rPr>
                <w:i/>
              </w:rPr>
              <w:t>end</w:t>
            </w:r>
            <w:r>
              <w:rPr>
                <w:i/>
                <w:spacing w:val="-16"/>
              </w:rPr>
              <w:t xml:space="preserve"> </w:t>
            </w:r>
            <w:r>
              <w:rPr>
                <w:i/>
              </w:rPr>
              <w:t xml:space="preserve">of </w:t>
            </w:r>
            <w:r>
              <w:rPr>
                <w:i/>
                <w:spacing w:val="-2"/>
              </w:rPr>
              <w:t>Training</w:t>
            </w:r>
          </w:p>
        </w:tc>
      </w:tr>
    </w:tbl>
    <w:p w14:paraId="1BCAFC5A" w14:textId="77777777" w:rsidR="00CB7ACF" w:rsidRDefault="00CB7ACF">
      <w:pPr>
        <w:pStyle w:val="BodyText"/>
        <w:rPr>
          <w:sz w:val="20"/>
        </w:rPr>
      </w:pPr>
    </w:p>
    <w:p w14:paraId="553FD2F3" w14:textId="77777777" w:rsidR="00CB7ACF" w:rsidRDefault="00000000">
      <w:pPr>
        <w:ind w:left="2953" w:right="2842"/>
        <w:jc w:val="center"/>
        <w:rPr>
          <w:b/>
          <w:sz w:val="20"/>
        </w:rPr>
      </w:pPr>
      <w:r>
        <w:rPr>
          <w:b/>
          <w:sz w:val="20"/>
        </w:rPr>
        <w:t>Figure</w:t>
      </w:r>
      <w:r>
        <w:rPr>
          <w:b/>
          <w:spacing w:val="-3"/>
          <w:sz w:val="20"/>
        </w:rPr>
        <w:t xml:space="preserve"> </w:t>
      </w:r>
      <w:r>
        <w:rPr>
          <w:b/>
          <w:sz w:val="20"/>
        </w:rPr>
        <w:t>I-1</w:t>
      </w:r>
      <w:r>
        <w:rPr>
          <w:b/>
          <w:spacing w:val="-6"/>
          <w:sz w:val="20"/>
        </w:rPr>
        <w:t xml:space="preserve"> </w:t>
      </w:r>
      <w:r>
        <w:rPr>
          <w:b/>
          <w:sz w:val="20"/>
        </w:rPr>
        <w:t>Training</w:t>
      </w:r>
      <w:r>
        <w:rPr>
          <w:b/>
          <w:spacing w:val="-12"/>
          <w:sz w:val="20"/>
        </w:rPr>
        <w:t xml:space="preserve"> </w:t>
      </w:r>
      <w:r>
        <w:rPr>
          <w:b/>
          <w:sz w:val="20"/>
        </w:rPr>
        <w:t>Objective</w:t>
      </w:r>
      <w:r>
        <w:rPr>
          <w:b/>
          <w:spacing w:val="-13"/>
          <w:sz w:val="20"/>
        </w:rPr>
        <w:t xml:space="preserve"> </w:t>
      </w:r>
      <w:r>
        <w:rPr>
          <w:b/>
          <w:spacing w:val="-2"/>
          <w:sz w:val="20"/>
        </w:rPr>
        <w:t>Components</w:t>
      </w:r>
    </w:p>
    <w:p w14:paraId="0C8C8E58" w14:textId="77777777" w:rsidR="00CB7ACF" w:rsidRDefault="00CB7ACF">
      <w:pPr>
        <w:pStyle w:val="BodyText"/>
        <w:spacing w:before="2"/>
        <w:rPr>
          <w:b/>
        </w:rPr>
      </w:pPr>
    </w:p>
    <w:p w14:paraId="073D8630" w14:textId="77777777" w:rsidR="00CB7ACF" w:rsidRDefault="00000000">
      <w:pPr>
        <w:pStyle w:val="ListParagraph"/>
        <w:numPr>
          <w:ilvl w:val="0"/>
          <w:numId w:val="4"/>
        </w:numPr>
        <w:tabs>
          <w:tab w:val="left" w:pos="851"/>
          <w:tab w:val="left" w:pos="852"/>
        </w:tabs>
        <w:ind w:right="352" w:firstLine="0"/>
        <w:jc w:val="left"/>
      </w:pPr>
      <w:r>
        <w:t>A</w:t>
      </w:r>
      <w:r>
        <w:rPr>
          <w:spacing w:val="-1"/>
        </w:rPr>
        <w:t xml:space="preserve"> </w:t>
      </w:r>
      <w:r>
        <w:t>TO</w:t>
      </w:r>
      <w:r>
        <w:rPr>
          <w:spacing w:val="-2"/>
        </w:rPr>
        <w:t xml:space="preserve"> </w:t>
      </w:r>
      <w:r>
        <w:t>defines</w:t>
      </w:r>
      <w:r>
        <w:rPr>
          <w:spacing w:val="-1"/>
        </w:rPr>
        <w:t xml:space="preserve"> </w:t>
      </w:r>
      <w:r>
        <w:t>what</w:t>
      </w:r>
      <w:r>
        <w:rPr>
          <w:spacing w:val="-4"/>
        </w:rPr>
        <w:t xml:space="preserve"> </w:t>
      </w:r>
      <w:r>
        <w:t>a</w:t>
      </w:r>
      <w:r>
        <w:rPr>
          <w:spacing w:val="-1"/>
        </w:rPr>
        <w:t xml:space="preserve"> </w:t>
      </w:r>
      <w:r>
        <w:t>successful</w:t>
      </w:r>
      <w:r>
        <w:rPr>
          <w:spacing w:val="-3"/>
        </w:rPr>
        <w:t xml:space="preserve"> </w:t>
      </w:r>
      <w:r>
        <w:t>learner</w:t>
      </w:r>
      <w:r>
        <w:rPr>
          <w:spacing w:val="-4"/>
        </w:rPr>
        <w:t xml:space="preserve"> </w:t>
      </w:r>
      <w:r>
        <w:t>is able</w:t>
      </w:r>
      <w:r>
        <w:rPr>
          <w:spacing w:val="-1"/>
        </w:rPr>
        <w:t xml:space="preserve"> </w:t>
      </w:r>
      <w:r>
        <w:t>to</w:t>
      </w:r>
      <w:r>
        <w:rPr>
          <w:spacing w:val="-7"/>
        </w:rPr>
        <w:t xml:space="preserve"> </w:t>
      </w:r>
      <w:r>
        <w:t>do</w:t>
      </w:r>
      <w:r>
        <w:rPr>
          <w:spacing w:val="-1"/>
        </w:rPr>
        <w:t xml:space="preserve"> </w:t>
      </w:r>
      <w:r>
        <w:t>at</w:t>
      </w:r>
      <w:r>
        <w:rPr>
          <w:spacing w:val="-4"/>
        </w:rPr>
        <w:t xml:space="preserve"> </w:t>
      </w:r>
      <w:r>
        <w:t>the</w:t>
      </w:r>
      <w:r>
        <w:rPr>
          <w:spacing w:val="-1"/>
        </w:rPr>
        <w:t xml:space="preserve"> </w:t>
      </w:r>
      <w:r>
        <w:t>end</w:t>
      </w:r>
      <w:r>
        <w:rPr>
          <w:spacing w:val="-1"/>
        </w:rPr>
        <w:t xml:space="preserve"> </w:t>
      </w:r>
      <w:r>
        <w:t>of</w:t>
      </w:r>
      <w:r>
        <w:rPr>
          <w:spacing w:val="-4"/>
        </w:rPr>
        <w:t xml:space="preserve"> </w:t>
      </w:r>
      <w:r>
        <w:t>a</w:t>
      </w:r>
      <w:r>
        <w:rPr>
          <w:spacing w:val="-1"/>
        </w:rPr>
        <w:t xml:space="preserve"> </w:t>
      </w:r>
      <w:r>
        <w:t>period</w:t>
      </w:r>
      <w:r>
        <w:rPr>
          <w:spacing w:val="-6"/>
        </w:rPr>
        <w:t xml:space="preserve"> </w:t>
      </w:r>
      <w:r>
        <w:t>of</w:t>
      </w:r>
      <w:r>
        <w:rPr>
          <w:spacing w:val="-4"/>
        </w:rPr>
        <w:t xml:space="preserve"> </w:t>
      </w:r>
      <w:r>
        <w:t>training:</w:t>
      </w:r>
      <w:r>
        <w:rPr>
          <w:spacing w:val="-4"/>
        </w:rPr>
        <w:t xml:space="preserve"> </w:t>
      </w:r>
      <w:r>
        <w:t>at the end of a lesson, series of lessons,</w:t>
      </w:r>
      <w:r>
        <w:rPr>
          <w:spacing w:val="-1"/>
        </w:rPr>
        <w:t xml:space="preserve"> </w:t>
      </w:r>
      <w:r>
        <w:t>or</w:t>
      </w:r>
      <w:r>
        <w:rPr>
          <w:spacing w:val="-1"/>
        </w:rPr>
        <w:t xml:space="preserve"> </w:t>
      </w:r>
      <w:r>
        <w:t>a course or</w:t>
      </w:r>
      <w:r>
        <w:rPr>
          <w:spacing w:val="-1"/>
        </w:rPr>
        <w:t xml:space="preserve"> </w:t>
      </w:r>
      <w:r>
        <w:t>training activity.</w:t>
      </w:r>
      <w:r>
        <w:rPr>
          <w:spacing w:val="40"/>
        </w:rPr>
        <w:t xml:space="preserve"> </w:t>
      </w:r>
      <w:r>
        <w:t>It does not describe the learning process or any learning experience. Assessment of a TO should consist of the trainee performing the TO under the given training conditions and to the required training standards. Therefore, when complete, a TO must make sense as a precise instruction to a trainee.</w:t>
      </w:r>
    </w:p>
    <w:p w14:paraId="5E518619" w14:textId="77777777" w:rsidR="00CB7ACF" w:rsidRDefault="00CB7ACF">
      <w:pPr>
        <w:pStyle w:val="BodyText"/>
        <w:spacing w:before="6"/>
        <w:rPr>
          <w:sz w:val="21"/>
        </w:rPr>
      </w:pPr>
    </w:p>
    <w:p w14:paraId="789262CB" w14:textId="77777777" w:rsidR="00CB7ACF" w:rsidRDefault="00000000">
      <w:pPr>
        <w:pStyle w:val="Heading4"/>
      </w:pPr>
      <w:bookmarkStart w:id="76" w:name="Writing_TO_Performance_Statements"/>
      <w:bookmarkEnd w:id="76"/>
      <w:r>
        <w:t>Writing</w:t>
      </w:r>
      <w:r>
        <w:rPr>
          <w:spacing w:val="-10"/>
        </w:rPr>
        <w:t xml:space="preserve"> </w:t>
      </w:r>
      <w:r>
        <w:t>TO</w:t>
      </w:r>
      <w:r>
        <w:rPr>
          <w:spacing w:val="-8"/>
        </w:rPr>
        <w:t xml:space="preserve"> </w:t>
      </w:r>
      <w:r>
        <w:t>Performance</w:t>
      </w:r>
      <w:r>
        <w:rPr>
          <w:spacing w:val="-9"/>
        </w:rPr>
        <w:t xml:space="preserve"> </w:t>
      </w:r>
      <w:r>
        <w:rPr>
          <w:spacing w:val="-2"/>
        </w:rPr>
        <w:t>Statements</w:t>
      </w:r>
    </w:p>
    <w:p w14:paraId="22E4ED4D" w14:textId="77777777" w:rsidR="00CB7ACF" w:rsidRDefault="00CB7ACF">
      <w:pPr>
        <w:pStyle w:val="BodyText"/>
        <w:spacing w:before="6"/>
        <w:rPr>
          <w:b/>
        </w:rPr>
      </w:pPr>
    </w:p>
    <w:p w14:paraId="437057A6" w14:textId="77777777" w:rsidR="00CB7ACF" w:rsidRDefault="00000000">
      <w:pPr>
        <w:pStyle w:val="ListParagraph"/>
        <w:numPr>
          <w:ilvl w:val="0"/>
          <w:numId w:val="4"/>
        </w:numPr>
        <w:tabs>
          <w:tab w:val="left" w:pos="851"/>
          <w:tab w:val="left" w:pos="852"/>
        </w:tabs>
        <w:ind w:right="654" w:firstLine="0"/>
        <w:jc w:val="left"/>
      </w:pPr>
      <w:r>
        <w:t>The</w:t>
      </w:r>
      <w:r>
        <w:rPr>
          <w:spacing w:val="-1"/>
        </w:rPr>
        <w:t xml:space="preserve"> </w:t>
      </w:r>
      <w:r>
        <w:t>performance</w:t>
      </w:r>
      <w:r>
        <w:rPr>
          <w:spacing w:val="-1"/>
        </w:rPr>
        <w:t xml:space="preserve"> </w:t>
      </w:r>
      <w:r>
        <w:t>statement</w:t>
      </w:r>
      <w:r>
        <w:rPr>
          <w:spacing w:val="-4"/>
        </w:rPr>
        <w:t xml:space="preserve"> </w:t>
      </w:r>
      <w:r>
        <w:t>of</w:t>
      </w:r>
      <w:r>
        <w:rPr>
          <w:spacing w:val="-4"/>
        </w:rPr>
        <w:t xml:space="preserve"> </w:t>
      </w:r>
      <w:r>
        <w:t>a</w:t>
      </w:r>
      <w:r>
        <w:rPr>
          <w:spacing w:val="-2"/>
        </w:rPr>
        <w:t xml:space="preserve"> </w:t>
      </w:r>
      <w:r>
        <w:t>TO</w:t>
      </w:r>
      <w:r>
        <w:rPr>
          <w:spacing w:val="-2"/>
        </w:rPr>
        <w:t xml:space="preserve"> </w:t>
      </w:r>
      <w:r>
        <w:t>states</w:t>
      </w:r>
      <w:r>
        <w:rPr>
          <w:spacing w:val="-1"/>
        </w:rPr>
        <w:t xml:space="preserve"> </w:t>
      </w:r>
      <w:r>
        <w:t>what</w:t>
      </w:r>
      <w:r>
        <w:rPr>
          <w:spacing w:val="-4"/>
        </w:rPr>
        <w:t xml:space="preserve"> </w:t>
      </w:r>
      <w:r>
        <w:t>a</w:t>
      </w:r>
      <w:r>
        <w:rPr>
          <w:spacing w:val="-1"/>
        </w:rPr>
        <w:t xml:space="preserve"> </w:t>
      </w:r>
      <w:r>
        <w:t>trainee</w:t>
      </w:r>
      <w:r>
        <w:rPr>
          <w:spacing w:val="-1"/>
        </w:rPr>
        <w:t xml:space="preserve"> </w:t>
      </w:r>
      <w:r>
        <w:t>should</w:t>
      </w:r>
      <w:r>
        <w:rPr>
          <w:spacing w:val="-1"/>
        </w:rPr>
        <w:t xml:space="preserve"> </w:t>
      </w:r>
      <w:r>
        <w:t>be</w:t>
      </w:r>
      <w:r>
        <w:rPr>
          <w:spacing w:val="-1"/>
        </w:rPr>
        <w:t xml:space="preserve"> </w:t>
      </w:r>
      <w:r>
        <w:t>able</w:t>
      </w:r>
      <w:r>
        <w:rPr>
          <w:spacing w:val="-1"/>
        </w:rPr>
        <w:t xml:space="preserve"> </w:t>
      </w:r>
      <w:r>
        <w:t>to</w:t>
      </w:r>
      <w:r>
        <w:rPr>
          <w:spacing w:val="-1"/>
        </w:rPr>
        <w:t xml:space="preserve"> </w:t>
      </w:r>
      <w:r>
        <w:t>do</w:t>
      </w:r>
      <w:r>
        <w:rPr>
          <w:spacing w:val="-1"/>
        </w:rPr>
        <w:t xml:space="preserve"> </w:t>
      </w:r>
      <w:r>
        <w:t>at</w:t>
      </w:r>
      <w:r>
        <w:rPr>
          <w:spacing w:val="-4"/>
        </w:rPr>
        <w:t xml:space="preserve"> </w:t>
      </w:r>
      <w:r>
        <w:t xml:space="preserve">the end of training and should be derived from the corresponding task from the Role PS and therefore has an action verb as the first word in the performance element. Good practice in writing Task Performance statements is equally applicable to writing TO Performance </w:t>
      </w:r>
      <w:r>
        <w:rPr>
          <w:spacing w:val="-2"/>
        </w:rPr>
        <w:t>statements.</w:t>
      </w:r>
    </w:p>
    <w:p w14:paraId="47DF4961" w14:textId="77777777" w:rsidR="00CB7ACF" w:rsidRDefault="00CB7ACF">
      <w:pPr>
        <w:pStyle w:val="BodyText"/>
        <w:spacing w:before="2"/>
      </w:pPr>
    </w:p>
    <w:p w14:paraId="5C0EF26B" w14:textId="77777777" w:rsidR="00CB7ACF" w:rsidRDefault="00000000">
      <w:pPr>
        <w:pStyle w:val="ListParagraph"/>
        <w:numPr>
          <w:ilvl w:val="0"/>
          <w:numId w:val="4"/>
        </w:numPr>
        <w:tabs>
          <w:tab w:val="left" w:pos="851"/>
          <w:tab w:val="left" w:pos="852"/>
        </w:tabs>
        <w:ind w:right="253" w:firstLine="0"/>
        <w:jc w:val="left"/>
      </w:pPr>
      <w:r>
        <w:t>It may be feasible and useful to replicate the Performance Statement from the Task</w:t>
      </w:r>
      <w:r>
        <w:rPr>
          <w:spacing w:val="40"/>
        </w:rPr>
        <w:t xml:space="preserve"> </w:t>
      </w:r>
      <w:r>
        <w:t>when</w:t>
      </w:r>
      <w:r>
        <w:rPr>
          <w:spacing w:val="40"/>
        </w:rPr>
        <w:t xml:space="preserve"> </w:t>
      </w:r>
      <w:r>
        <w:t>this is what will actually be performed in training; however it may be necessary in some cases to break a Task Performance statement down in to a set of constituent training objective Performance statements. As a result the</w:t>
      </w:r>
      <w:r>
        <w:rPr>
          <w:spacing w:val="14"/>
        </w:rPr>
        <w:t xml:space="preserve"> </w:t>
      </w:r>
      <w:r>
        <w:t>number of TOs generated would usually be expected</w:t>
      </w:r>
      <w:r>
        <w:rPr>
          <w:spacing w:val="40"/>
        </w:rPr>
        <w:t xml:space="preserve"> </w:t>
      </w:r>
      <w:r>
        <w:t>to be equal</w:t>
      </w:r>
      <w:r>
        <w:rPr>
          <w:spacing w:val="-6"/>
        </w:rPr>
        <w:t xml:space="preserve"> </w:t>
      </w:r>
      <w:r>
        <w:t>to or</w:t>
      </w:r>
      <w:r>
        <w:rPr>
          <w:spacing w:val="-3"/>
        </w:rPr>
        <w:t xml:space="preserve"> </w:t>
      </w:r>
      <w:r>
        <w:t>greater</w:t>
      </w:r>
      <w:r>
        <w:rPr>
          <w:spacing w:val="-8"/>
        </w:rPr>
        <w:t xml:space="preserve"> </w:t>
      </w:r>
      <w:r>
        <w:t>than</w:t>
      </w:r>
      <w:r>
        <w:rPr>
          <w:spacing w:val="-4"/>
        </w:rPr>
        <w:t xml:space="preserve"> </w:t>
      </w:r>
      <w:r>
        <w:t>the</w:t>
      </w:r>
      <w:r>
        <w:rPr>
          <w:spacing w:val="-4"/>
        </w:rPr>
        <w:t xml:space="preserve"> </w:t>
      </w:r>
      <w:r>
        <w:t>number</w:t>
      </w:r>
      <w:r>
        <w:rPr>
          <w:spacing w:val="-7"/>
        </w:rPr>
        <w:t xml:space="preserve"> </w:t>
      </w:r>
      <w:r>
        <w:t>of</w:t>
      </w:r>
      <w:r>
        <w:rPr>
          <w:spacing w:val="-3"/>
        </w:rPr>
        <w:t xml:space="preserve"> </w:t>
      </w:r>
      <w:r>
        <w:t>Tasks in</w:t>
      </w:r>
      <w:r>
        <w:rPr>
          <w:spacing w:val="-4"/>
        </w:rPr>
        <w:t xml:space="preserve"> </w:t>
      </w:r>
      <w:r>
        <w:t>scope.</w:t>
      </w:r>
      <w:r>
        <w:rPr>
          <w:spacing w:val="-7"/>
        </w:rPr>
        <w:t xml:space="preserve"> </w:t>
      </w:r>
      <w:r>
        <w:t>TO</w:t>
      </w:r>
      <w:r>
        <w:rPr>
          <w:spacing w:val="-5"/>
        </w:rPr>
        <w:t xml:space="preserve"> </w:t>
      </w:r>
      <w:r>
        <w:t>Performance</w:t>
      </w:r>
      <w:r>
        <w:rPr>
          <w:spacing w:val="-4"/>
        </w:rPr>
        <w:t xml:space="preserve"> </w:t>
      </w:r>
      <w:r>
        <w:t>Statements</w:t>
      </w:r>
      <w:r>
        <w:rPr>
          <w:spacing w:val="-8"/>
        </w:rPr>
        <w:t xml:space="preserve"> </w:t>
      </w:r>
      <w:r>
        <w:t>should never</w:t>
      </w:r>
      <w:r>
        <w:rPr>
          <w:spacing w:val="-2"/>
        </w:rPr>
        <w:t xml:space="preserve"> </w:t>
      </w:r>
      <w:r>
        <w:t>be</w:t>
      </w:r>
      <w:r>
        <w:rPr>
          <w:spacing w:val="-3"/>
        </w:rPr>
        <w:t xml:space="preserve"> </w:t>
      </w:r>
      <w:r>
        <w:t>written</w:t>
      </w:r>
      <w:r>
        <w:rPr>
          <w:spacing w:val="-7"/>
        </w:rPr>
        <w:t xml:space="preserve"> </w:t>
      </w:r>
      <w:r>
        <w:t>at</w:t>
      </w:r>
      <w:r>
        <w:rPr>
          <w:spacing w:val="-2"/>
        </w:rPr>
        <w:t xml:space="preserve"> </w:t>
      </w:r>
      <w:r>
        <w:t>a less precise level</w:t>
      </w:r>
      <w:r>
        <w:rPr>
          <w:spacing w:val="-5"/>
        </w:rPr>
        <w:t xml:space="preserve"> </w:t>
      </w:r>
      <w:r>
        <w:t>than the Task they</w:t>
      </w:r>
      <w:r>
        <w:rPr>
          <w:spacing w:val="-3"/>
        </w:rPr>
        <w:t xml:space="preserve"> </w:t>
      </w:r>
      <w:r>
        <w:t>relate to as significant</w:t>
      </w:r>
      <w:r>
        <w:rPr>
          <w:spacing w:val="-2"/>
        </w:rPr>
        <w:t xml:space="preserve"> </w:t>
      </w:r>
      <w:r>
        <w:t xml:space="preserve">details from the Task will be lost. ‘Reverse engineering’ of TOs from existing or desired training content is never </w:t>
      </w:r>
      <w:r>
        <w:rPr>
          <w:spacing w:val="-2"/>
        </w:rPr>
        <w:t>acceptable.</w:t>
      </w:r>
    </w:p>
    <w:p w14:paraId="4476C717" w14:textId="77777777" w:rsidR="00CB7ACF" w:rsidRDefault="00CB7ACF">
      <w:pPr>
        <w:pStyle w:val="BodyText"/>
        <w:spacing w:before="4"/>
        <w:rPr>
          <w:sz w:val="33"/>
        </w:rPr>
      </w:pPr>
    </w:p>
    <w:p w14:paraId="1BC09D7E" w14:textId="77777777" w:rsidR="00CB7ACF" w:rsidRDefault="00000000">
      <w:pPr>
        <w:pStyle w:val="Heading4"/>
        <w:spacing w:before="1"/>
        <w:ind w:left="286"/>
      </w:pPr>
      <w:bookmarkStart w:id="77" w:name="Specifying_Training_Conditions"/>
      <w:bookmarkEnd w:id="77"/>
      <w:r>
        <w:t>Specifying</w:t>
      </w:r>
      <w:r>
        <w:rPr>
          <w:spacing w:val="-13"/>
        </w:rPr>
        <w:t xml:space="preserve"> </w:t>
      </w:r>
      <w:r>
        <w:t>Training</w:t>
      </w:r>
      <w:r>
        <w:rPr>
          <w:spacing w:val="-7"/>
        </w:rPr>
        <w:t xml:space="preserve"> </w:t>
      </w:r>
      <w:r>
        <w:rPr>
          <w:spacing w:val="-2"/>
        </w:rPr>
        <w:t>Conditions</w:t>
      </w:r>
    </w:p>
    <w:p w14:paraId="47669FF9" w14:textId="77777777" w:rsidR="00CB7ACF" w:rsidRDefault="00CB7ACF">
      <w:pPr>
        <w:sectPr w:rsidR="00CB7ACF">
          <w:headerReference w:type="default" r:id="rId46"/>
          <w:footerReference w:type="default" r:id="rId47"/>
          <w:pgSz w:w="11920" w:h="16840"/>
          <w:pgMar w:top="1460" w:right="1140" w:bottom="800" w:left="1020" w:header="569" w:footer="615" w:gutter="0"/>
          <w:pgNumType w:start="2"/>
          <w:cols w:space="720"/>
        </w:sectPr>
      </w:pPr>
    </w:p>
    <w:p w14:paraId="4713EBF2" w14:textId="77777777" w:rsidR="00CB7ACF" w:rsidRDefault="00CB7ACF">
      <w:pPr>
        <w:pStyle w:val="BodyText"/>
        <w:spacing w:before="8"/>
        <w:rPr>
          <w:b/>
          <w:sz w:val="21"/>
        </w:rPr>
      </w:pPr>
    </w:p>
    <w:p w14:paraId="624F909B" w14:textId="77777777" w:rsidR="00CB7ACF" w:rsidRDefault="00000000">
      <w:pPr>
        <w:pStyle w:val="ListParagraph"/>
        <w:numPr>
          <w:ilvl w:val="0"/>
          <w:numId w:val="4"/>
        </w:numPr>
        <w:tabs>
          <w:tab w:val="left" w:pos="848"/>
          <w:tab w:val="left" w:pos="849"/>
        </w:tabs>
        <w:spacing w:before="93"/>
        <w:ind w:left="284" w:right="341" w:firstLine="0"/>
        <w:jc w:val="left"/>
      </w:pPr>
      <w:r>
        <w:t>The conditions statement of a TO, specifies the actual conditions, or circumstances, within the training environment in which the TO will be carried out.</w:t>
      </w:r>
      <w:r>
        <w:rPr>
          <w:spacing w:val="40"/>
        </w:rPr>
        <w:t xml:space="preserve"> </w:t>
      </w:r>
      <w:r>
        <w:t>In training, the ideal solution would be to provide the same conditions normally</w:t>
      </w:r>
      <w:r>
        <w:rPr>
          <w:spacing w:val="-4"/>
        </w:rPr>
        <w:t xml:space="preserve"> </w:t>
      </w:r>
      <w:r>
        <w:t>experienced in the Role.</w:t>
      </w:r>
      <w:r>
        <w:rPr>
          <w:spacing w:val="35"/>
        </w:rPr>
        <w:t xml:space="preserve"> </w:t>
      </w:r>
      <w:r>
        <w:t>However, this is not always possible or cost effective so the conditions statement must clearly indicate the precise conditions of the training environment will provide. Good practice in specifying Role</w:t>
      </w:r>
      <w:r>
        <w:rPr>
          <w:spacing w:val="-2"/>
        </w:rPr>
        <w:t xml:space="preserve"> </w:t>
      </w:r>
      <w:r>
        <w:t>Conditions</w:t>
      </w:r>
      <w:r>
        <w:rPr>
          <w:spacing w:val="-3"/>
        </w:rPr>
        <w:t xml:space="preserve"> </w:t>
      </w:r>
      <w:r>
        <w:t>is</w:t>
      </w:r>
      <w:r>
        <w:rPr>
          <w:spacing w:val="-2"/>
        </w:rPr>
        <w:t xml:space="preserve"> </w:t>
      </w:r>
      <w:r>
        <w:t>generally</w:t>
      </w:r>
      <w:r>
        <w:rPr>
          <w:spacing w:val="-6"/>
        </w:rPr>
        <w:t xml:space="preserve"> </w:t>
      </w:r>
      <w:r>
        <w:t>applicable</w:t>
      </w:r>
      <w:r>
        <w:rPr>
          <w:spacing w:val="-2"/>
        </w:rPr>
        <w:t xml:space="preserve"> </w:t>
      </w:r>
      <w:r>
        <w:t>to specifying</w:t>
      </w:r>
      <w:r>
        <w:rPr>
          <w:spacing w:val="-2"/>
        </w:rPr>
        <w:t xml:space="preserve"> </w:t>
      </w:r>
      <w:r>
        <w:t>training</w:t>
      </w:r>
      <w:r>
        <w:rPr>
          <w:spacing w:val="-3"/>
        </w:rPr>
        <w:t xml:space="preserve"> </w:t>
      </w:r>
      <w:r>
        <w:t>Conditions.</w:t>
      </w:r>
      <w:r>
        <w:rPr>
          <w:spacing w:val="-5"/>
        </w:rPr>
        <w:t xml:space="preserve"> </w:t>
      </w:r>
      <w:r>
        <w:t>However,</w:t>
      </w:r>
      <w:r>
        <w:rPr>
          <w:spacing w:val="-5"/>
        </w:rPr>
        <w:t xml:space="preserve"> </w:t>
      </w:r>
      <w:r>
        <w:t>while</w:t>
      </w:r>
      <w:r>
        <w:rPr>
          <w:spacing w:val="-2"/>
        </w:rPr>
        <w:t xml:space="preserve"> </w:t>
      </w:r>
      <w:r>
        <w:t>there may be some variability of Conditions experienced within the Role (multiple Role Conditions where not all always apply i.e. ‘Condition X or Condition Y’), a TO should contain a single, consistent set of Conditions (i.e. ‘or’ should not appear in training Conditions).</w:t>
      </w:r>
    </w:p>
    <w:p w14:paraId="216B8784" w14:textId="77777777" w:rsidR="00CB7ACF" w:rsidRDefault="00CB7ACF">
      <w:pPr>
        <w:pStyle w:val="BodyText"/>
        <w:spacing w:before="2"/>
        <w:rPr>
          <w:sz w:val="21"/>
        </w:rPr>
      </w:pPr>
    </w:p>
    <w:p w14:paraId="353A9A70" w14:textId="77777777" w:rsidR="00CB7ACF" w:rsidRDefault="00000000">
      <w:pPr>
        <w:pStyle w:val="Heading4"/>
      </w:pPr>
      <w:bookmarkStart w:id="78" w:name="Specifying_Training_Standards"/>
      <w:bookmarkEnd w:id="78"/>
      <w:r>
        <w:t>Specifying</w:t>
      </w:r>
      <w:r>
        <w:rPr>
          <w:spacing w:val="-11"/>
        </w:rPr>
        <w:t xml:space="preserve"> </w:t>
      </w:r>
      <w:r>
        <w:t>Training</w:t>
      </w:r>
      <w:r>
        <w:rPr>
          <w:spacing w:val="-7"/>
        </w:rPr>
        <w:t xml:space="preserve"> </w:t>
      </w:r>
      <w:r>
        <w:rPr>
          <w:spacing w:val="-2"/>
        </w:rPr>
        <w:t>Standards</w:t>
      </w:r>
    </w:p>
    <w:p w14:paraId="2443791B" w14:textId="77777777" w:rsidR="00CB7ACF" w:rsidRDefault="00CB7ACF">
      <w:pPr>
        <w:pStyle w:val="BodyText"/>
        <w:spacing w:before="10"/>
        <w:rPr>
          <w:b/>
        </w:rPr>
      </w:pPr>
    </w:p>
    <w:p w14:paraId="4B89C00C" w14:textId="77777777" w:rsidR="00CB7ACF" w:rsidRDefault="00000000">
      <w:pPr>
        <w:pStyle w:val="ListParagraph"/>
        <w:numPr>
          <w:ilvl w:val="0"/>
          <w:numId w:val="4"/>
        </w:numPr>
        <w:tabs>
          <w:tab w:val="left" w:pos="848"/>
          <w:tab w:val="left" w:pos="849"/>
        </w:tabs>
        <w:ind w:left="112" w:right="290" w:firstLine="0"/>
        <w:jc w:val="left"/>
      </w:pPr>
      <w:r>
        <w:t>The</w:t>
      </w:r>
      <w:r>
        <w:rPr>
          <w:spacing w:val="-1"/>
        </w:rPr>
        <w:t xml:space="preserve"> </w:t>
      </w:r>
      <w:r>
        <w:t>Standards</w:t>
      </w:r>
      <w:r>
        <w:rPr>
          <w:spacing w:val="-1"/>
        </w:rPr>
        <w:t xml:space="preserve"> </w:t>
      </w:r>
      <w:r>
        <w:t>statement</w:t>
      </w:r>
      <w:r>
        <w:rPr>
          <w:spacing w:val="-4"/>
        </w:rPr>
        <w:t xml:space="preserve"> </w:t>
      </w:r>
      <w:r>
        <w:t>specifies</w:t>
      </w:r>
      <w:r>
        <w:rPr>
          <w:spacing w:val="-1"/>
        </w:rPr>
        <w:t xml:space="preserve"> </w:t>
      </w:r>
      <w:r>
        <w:t>the</w:t>
      </w:r>
      <w:r>
        <w:rPr>
          <w:spacing w:val="-1"/>
        </w:rPr>
        <w:t xml:space="preserve"> </w:t>
      </w:r>
      <w:r>
        <w:t>standard</w:t>
      </w:r>
      <w:r>
        <w:rPr>
          <w:spacing w:val="-1"/>
        </w:rPr>
        <w:t xml:space="preserve"> </w:t>
      </w:r>
      <w:r>
        <w:t>of</w:t>
      </w:r>
      <w:r>
        <w:rPr>
          <w:spacing w:val="-4"/>
        </w:rPr>
        <w:t xml:space="preserve"> </w:t>
      </w:r>
      <w:r>
        <w:t>performance</w:t>
      </w:r>
      <w:r>
        <w:rPr>
          <w:spacing w:val="-1"/>
        </w:rPr>
        <w:t xml:space="preserve"> </w:t>
      </w:r>
      <w:r>
        <w:t>that</w:t>
      </w:r>
      <w:r>
        <w:rPr>
          <w:spacing w:val="-4"/>
        </w:rPr>
        <w:t xml:space="preserve"> </w:t>
      </w:r>
      <w:r>
        <w:t>should</w:t>
      </w:r>
      <w:r>
        <w:rPr>
          <w:spacing w:val="-1"/>
        </w:rPr>
        <w:t xml:space="preserve"> </w:t>
      </w:r>
      <w:r>
        <w:t>be</w:t>
      </w:r>
      <w:r>
        <w:rPr>
          <w:spacing w:val="-1"/>
        </w:rPr>
        <w:t xml:space="preserve"> </w:t>
      </w:r>
      <w:r>
        <w:t>achieved by the trainee by the end of training.</w:t>
      </w:r>
      <w:r>
        <w:rPr>
          <w:spacing w:val="40"/>
        </w:rPr>
        <w:t xml:space="preserve"> </w:t>
      </w:r>
      <w:r>
        <w:t>Where viable and cost effective this should be aligned as far</w:t>
      </w:r>
      <w:r>
        <w:rPr>
          <w:spacing w:val="-1"/>
        </w:rPr>
        <w:t xml:space="preserve"> </w:t>
      </w:r>
      <w:r>
        <w:t>as possible to the Standard required in the Role.</w:t>
      </w:r>
      <w:r>
        <w:rPr>
          <w:spacing w:val="40"/>
        </w:rPr>
        <w:t xml:space="preserve"> </w:t>
      </w:r>
      <w:r>
        <w:t>The statement</w:t>
      </w:r>
      <w:r>
        <w:rPr>
          <w:spacing w:val="-1"/>
        </w:rPr>
        <w:t xml:space="preserve"> </w:t>
      </w:r>
      <w:r>
        <w:t>must</w:t>
      </w:r>
      <w:r>
        <w:rPr>
          <w:spacing w:val="-1"/>
        </w:rPr>
        <w:t xml:space="preserve"> </w:t>
      </w:r>
      <w:r>
        <w:t>be detailed enough to accurately assess if a trainee has achieved the standard or not.</w:t>
      </w:r>
      <w:r>
        <w:rPr>
          <w:spacing w:val="80"/>
        </w:rPr>
        <w:t xml:space="preserve"> </w:t>
      </w:r>
      <w:r>
        <w:t>As for the derivation of the</w:t>
      </w:r>
      <w:r>
        <w:rPr>
          <w:spacing w:val="40"/>
        </w:rPr>
        <w:t xml:space="preserve"> </w:t>
      </w:r>
      <w:r>
        <w:t>Role PS, standards can either be product standards (minimum absolute standards) or process standards (certain procedures that need to be followed in a particular sequence) or a mixture of the</w:t>
      </w:r>
      <w:r>
        <w:rPr>
          <w:spacing w:val="-2"/>
        </w:rPr>
        <w:t xml:space="preserve"> </w:t>
      </w:r>
      <w:r>
        <w:t>two.</w:t>
      </w:r>
      <w:r>
        <w:rPr>
          <w:spacing w:val="-5"/>
        </w:rPr>
        <w:t xml:space="preserve"> </w:t>
      </w:r>
      <w:r>
        <w:t>Good</w:t>
      </w:r>
      <w:r>
        <w:rPr>
          <w:spacing w:val="-2"/>
        </w:rPr>
        <w:t xml:space="preserve"> </w:t>
      </w:r>
      <w:r>
        <w:t>practice</w:t>
      </w:r>
      <w:r>
        <w:rPr>
          <w:spacing w:val="-2"/>
        </w:rPr>
        <w:t xml:space="preserve"> </w:t>
      </w:r>
      <w:r>
        <w:t>in</w:t>
      </w:r>
      <w:r>
        <w:rPr>
          <w:spacing w:val="-2"/>
        </w:rPr>
        <w:t xml:space="preserve"> </w:t>
      </w:r>
      <w:r>
        <w:t>specifying</w:t>
      </w:r>
      <w:r>
        <w:rPr>
          <w:spacing w:val="-2"/>
        </w:rPr>
        <w:t xml:space="preserve"> </w:t>
      </w:r>
      <w:r>
        <w:t>Role Standards</w:t>
      </w:r>
      <w:r>
        <w:rPr>
          <w:spacing w:val="-2"/>
        </w:rPr>
        <w:t xml:space="preserve"> </w:t>
      </w:r>
      <w:r>
        <w:t>is</w:t>
      </w:r>
      <w:r>
        <w:rPr>
          <w:spacing w:val="-2"/>
        </w:rPr>
        <w:t xml:space="preserve"> </w:t>
      </w:r>
      <w:r>
        <w:t>generally</w:t>
      </w:r>
      <w:r>
        <w:rPr>
          <w:spacing w:val="-6"/>
        </w:rPr>
        <w:t xml:space="preserve"> </w:t>
      </w:r>
      <w:r>
        <w:t>applicable</w:t>
      </w:r>
      <w:r>
        <w:rPr>
          <w:spacing w:val="-2"/>
        </w:rPr>
        <w:t xml:space="preserve"> </w:t>
      </w:r>
      <w:r>
        <w:t>to</w:t>
      </w:r>
      <w:r>
        <w:rPr>
          <w:spacing w:val="-2"/>
        </w:rPr>
        <w:t xml:space="preserve"> </w:t>
      </w:r>
      <w:r>
        <w:t>specifying</w:t>
      </w:r>
      <w:r>
        <w:rPr>
          <w:spacing w:val="-2"/>
        </w:rPr>
        <w:t xml:space="preserve"> </w:t>
      </w:r>
      <w:r>
        <w:t xml:space="preserve">training </w:t>
      </w:r>
      <w:r>
        <w:rPr>
          <w:spacing w:val="-2"/>
        </w:rPr>
        <w:t>Standards.</w:t>
      </w:r>
    </w:p>
    <w:p w14:paraId="7E9971E2" w14:textId="77777777" w:rsidR="00CB7ACF" w:rsidRDefault="00CB7ACF">
      <w:pPr>
        <w:pStyle w:val="BodyText"/>
        <w:spacing w:before="10"/>
        <w:rPr>
          <w:sz w:val="21"/>
        </w:rPr>
      </w:pPr>
    </w:p>
    <w:p w14:paraId="5FB2F006" w14:textId="77777777" w:rsidR="00CB7ACF" w:rsidRDefault="00000000">
      <w:pPr>
        <w:pStyle w:val="ListParagraph"/>
        <w:numPr>
          <w:ilvl w:val="0"/>
          <w:numId w:val="4"/>
        </w:numPr>
        <w:tabs>
          <w:tab w:val="left" w:pos="848"/>
          <w:tab w:val="left" w:pos="849"/>
        </w:tabs>
        <w:ind w:left="112" w:right="666" w:hanging="1"/>
        <w:jc w:val="left"/>
      </w:pPr>
      <w:r>
        <w:t>When determining TO Standards the nature of the performance (which could be dangerous,</w:t>
      </w:r>
      <w:r>
        <w:rPr>
          <w:spacing w:val="-3"/>
        </w:rPr>
        <w:t xml:space="preserve"> </w:t>
      </w:r>
      <w:r>
        <w:t>critical</w:t>
      </w:r>
      <w:r>
        <w:rPr>
          <w:spacing w:val="-7"/>
        </w:rPr>
        <w:t xml:space="preserve"> </w:t>
      </w:r>
      <w:r>
        <w:t>or</w:t>
      </w:r>
      <w:r>
        <w:rPr>
          <w:spacing w:val="-3"/>
        </w:rPr>
        <w:t xml:space="preserve"> </w:t>
      </w:r>
      <w:r>
        <w:t>an</w:t>
      </w:r>
      <w:r>
        <w:rPr>
          <w:spacing w:val="-4"/>
        </w:rPr>
        <w:t xml:space="preserve"> </w:t>
      </w:r>
      <w:r>
        <w:t>emergency</w:t>
      </w:r>
      <w:r>
        <w:rPr>
          <w:spacing w:val="-8"/>
        </w:rPr>
        <w:t xml:space="preserve"> </w:t>
      </w:r>
      <w:r>
        <w:t>task),</w:t>
      </w:r>
      <w:r>
        <w:rPr>
          <w:spacing w:val="-11"/>
        </w:rPr>
        <w:t xml:space="preserve"> </w:t>
      </w:r>
      <w:r>
        <w:t>consequence</w:t>
      </w:r>
      <w:r>
        <w:rPr>
          <w:spacing w:val="-4"/>
        </w:rPr>
        <w:t xml:space="preserve"> </w:t>
      </w:r>
      <w:r>
        <w:t>of</w:t>
      </w:r>
      <w:r>
        <w:rPr>
          <w:spacing w:val="-3"/>
        </w:rPr>
        <w:t xml:space="preserve"> </w:t>
      </w:r>
      <w:r>
        <w:t>not</w:t>
      </w:r>
      <w:r>
        <w:rPr>
          <w:spacing w:val="-11"/>
        </w:rPr>
        <w:t xml:space="preserve"> </w:t>
      </w:r>
      <w:r>
        <w:t>meeting</w:t>
      </w:r>
      <w:r>
        <w:rPr>
          <w:spacing w:val="-4"/>
        </w:rPr>
        <w:t xml:space="preserve"> </w:t>
      </w:r>
      <w:r>
        <w:t>the</w:t>
      </w:r>
      <w:r>
        <w:rPr>
          <w:spacing w:val="-4"/>
        </w:rPr>
        <w:t xml:space="preserve"> </w:t>
      </w:r>
      <w:r>
        <w:t>standard</w:t>
      </w:r>
      <w:r>
        <w:rPr>
          <w:spacing w:val="-4"/>
        </w:rPr>
        <w:t xml:space="preserve"> </w:t>
      </w:r>
      <w:r>
        <w:t>and</w:t>
      </w:r>
      <w:r>
        <w:rPr>
          <w:spacing w:val="-4"/>
        </w:rPr>
        <w:t xml:space="preserve"> </w:t>
      </w:r>
      <w:r>
        <w:t>the training</w:t>
      </w:r>
      <w:r>
        <w:rPr>
          <w:spacing w:val="-4"/>
        </w:rPr>
        <w:t xml:space="preserve"> </w:t>
      </w:r>
      <w:r>
        <w:t>category</w:t>
      </w:r>
      <w:r>
        <w:rPr>
          <w:spacing w:val="-4"/>
        </w:rPr>
        <w:t xml:space="preserve"> </w:t>
      </w:r>
      <w:r>
        <w:t>should be considered,</w:t>
      </w:r>
      <w:r>
        <w:rPr>
          <w:spacing w:val="-3"/>
        </w:rPr>
        <w:t xml:space="preserve"> </w:t>
      </w:r>
      <w:r>
        <w:t>as the standard required is likely to eventually</w:t>
      </w:r>
      <w:r>
        <w:rPr>
          <w:spacing w:val="-4"/>
        </w:rPr>
        <w:t xml:space="preserve"> </w:t>
      </w:r>
      <w:r>
        <w:t>affect how that performance is taught and how the trainee is tested.</w:t>
      </w:r>
    </w:p>
    <w:p w14:paraId="6EAEF902" w14:textId="77777777" w:rsidR="00CB7ACF" w:rsidRDefault="00CB7ACF">
      <w:pPr>
        <w:pStyle w:val="BodyText"/>
        <w:spacing w:before="10"/>
        <w:rPr>
          <w:sz w:val="21"/>
        </w:rPr>
      </w:pPr>
    </w:p>
    <w:p w14:paraId="4993B1F8" w14:textId="77777777" w:rsidR="00CB7ACF" w:rsidRDefault="00000000">
      <w:pPr>
        <w:pStyle w:val="ListParagraph"/>
        <w:numPr>
          <w:ilvl w:val="0"/>
          <w:numId w:val="4"/>
        </w:numPr>
        <w:tabs>
          <w:tab w:val="left" w:pos="848"/>
          <w:tab w:val="left" w:pos="849"/>
        </w:tabs>
        <w:ind w:left="113" w:right="1243" w:hanging="1"/>
        <w:jc w:val="left"/>
      </w:pPr>
      <w:r>
        <w:t>Some</w:t>
      </w:r>
      <w:r>
        <w:rPr>
          <w:spacing w:val="-6"/>
        </w:rPr>
        <w:t xml:space="preserve"> </w:t>
      </w:r>
      <w:r>
        <w:t>TOs</w:t>
      </w:r>
      <w:r>
        <w:rPr>
          <w:spacing w:val="-10"/>
        </w:rPr>
        <w:t xml:space="preserve"> </w:t>
      </w:r>
      <w:r>
        <w:t>may</w:t>
      </w:r>
      <w:r>
        <w:rPr>
          <w:spacing w:val="-10"/>
        </w:rPr>
        <w:t xml:space="preserve"> </w:t>
      </w:r>
      <w:r>
        <w:t>be</w:t>
      </w:r>
      <w:r>
        <w:rPr>
          <w:spacing w:val="-6"/>
        </w:rPr>
        <w:t xml:space="preserve"> </w:t>
      </w:r>
      <w:r>
        <w:t>subject</w:t>
      </w:r>
      <w:r>
        <w:rPr>
          <w:spacing w:val="-9"/>
        </w:rPr>
        <w:t xml:space="preserve"> </w:t>
      </w:r>
      <w:r>
        <w:t>to</w:t>
      </w:r>
      <w:r>
        <w:rPr>
          <w:spacing w:val="-6"/>
        </w:rPr>
        <w:t xml:space="preserve"> </w:t>
      </w:r>
      <w:r>
        <w:t>external</w:t>
      </w:r>
      <w:r>
        <w:rPr>
          <w:spacing w:val="-9"/>
        </w:rPr>
        <w:t xml:space="preserve"> </w:t>
      </w:r>
      <w:r>
        <w:t>rules</w:t>
      </w:r>
      <w:r>
        <w:rPr>
          <w:spacing w:val="-6"/>
        </w:rPr>
        <w:t xml:space="preserve"> </w:t>
      </w:r>
      <w:r>
        <w:t>and</w:t>
      </w:r>
      <w:r>
        <w:rPr>
          <w:spacing w:val="-6"/>
        </w:rPr>
        <w:t xml:space="preserve"> </w:t>
      </w:r>
      <w:r>
        <w:t>regulations,</w:t>
      </w:r>
      <w:r>
        <w:rPr>
          <w:spacing w:val="-1"/>
        </w:rPr>
        <w:t xml:space="preserve"> </w:t>
      </w:r>
      <w:r>
        <w:t>i.e.</w:t>
      </w:r>
      <w:r>
        <w:rPr>
          <w:spacing w:val="-5"/>
        </w:rPr>
        <w:t xml:space="preserve"> </w:t>
      </w:r>
      <w:r>
        <w:t>the</w:t>
      </w:r>
      <w:r>
        <w:rPr>
          <w:spacing w:val="-6"/>
        </w:rPr>
        <w:t xml:space="preserve"> </w:t>
      </w:r>
      <w:r>
        <w:t>standard</w:t>
      </w:r>
      <w:r>
        <w:rPr>
          <w:spacing w:val="-6"/>
        </w:rPr>
        <w:t xml:space="preserve"> </w:t>
      </w:r>
      <w:r>
        <w:t>is dictated. Some examples of topics where this applies are:</w:t>
      </w:r>
    </w:p>
    <w:p w14:paraId="421F54D4" w14:textId="77777777" w:rsidR="00CB7ACF" w:rsidRDefault="00CB7ACF">
      <w:pPr>
        <w:pStyle w:val="BodyText"/>
        <w:spacing w:before="2"/>
      </w:pPr>
    </w:p>
    <w:p w14:paraId="47062BC5" w14:textId="77777777" w:rsidR="00CB7ACF" w:rsidRDefault="00000000">
      <w:pPr>
        <w:pStyle w:val="ListParagraph"/>
        <w:numPr>
          <w:ilvl w:val="1"/>
          <w:numId w:val="4"/>
        </w:numPr>
        <w:tabs>
          <w:tab w:val="left" w:pos="1415"/>
          <w:tab w:val="left" w:pos="1417"/>
        </w:tabs>
      </w:pPr>
      <w:r>
        <w:t>Health</w:t>
      </w:r>
      <w:r>
        <w:rPr>
          <w:spacing w:val="-5"/>
        </w:rPr>
        <w:t xml:space="preserve"> </w:t>
      </w:r>
      <w:r>
        <w:t>and</w:t>
      </w:r>
      <w:r>
        <w:rPr>
          <w:spacing w:val="-5"/>
        </w:rPr>
        <w:t xml:space="preserve"> </w:t>
      </w:r>
      <w:r>
        <w:rPr>
          <w:spacing w:val="-2"/>
        </w:rPr>
        <w:t>Safety.</w:t>
      </w:r>
    </w:p>
    <w:p w14:paraId="52CA0DD7" w14:textId="77777777" w:rsidR="00CB7ACF" w:rsidRDefault="00CB7ACF">
      <w:pPr>
        <w:pStyle w:val="BodyText"/>
        <w:spacing w:before="9"/>
        <w:rPr>
          <w:sz w:val="21"/>
        </w:rPr>
      </w:pPr>
    </w:p>
    <w:p w14:paraId="2C81D2D0" w14:textId="77777777" w:rsidR="00CB7ACF" w:rsidRDefault="00000000">
      <w:pPr>
        <w:pStyle w:val="ListParagraph"/>
        <w:numPr>
          <w:ilvl w:val="1"/>
          <w:numId w:val="4"/>
        </w:numPr>
        <w:tabs>
          <w:tab w:val="left" w:pos="1415"/>
          <w:tab w:val="left" w:pos="1416"/>
        </w:tabs>
        <w:ind w:left="1415"/>
      </w:pPr>
      <w:r>
        <w:rPr>
          <w:spacing w:val="-2"/>
        </w:rPr>
        <w:t>Nuclear.</w:t>
      </w:r>
    </w:p>
    <w:p w14:paraId="0B814A03" w14:textId="77777777" w:rsidR="00CB7ACF" w:rsidRDefault="00CB7ACF">
      <w:pPr>
        <w:pStyle w:val="BodyText"/>
        <w:spacing w:before="2"/>
      </w:pPr>
    </w:p>
    <w:p w14:paraId="7A00FD66" w14:textId="77777777" w:rsidR="00CB7ACF" w:rsidRDefault="00000000">
      <w:pPr>
        <w:pStyle w:val="ListParagraph"/>
        <w:numPr>
          <w:ilvl w:val="1"/>
          <w:numId w:val="4"/>
        </w:numPr>
        <w:tabs>
          <w:tab w:val="left" w:pos="1415"/>
          <w:tab w:val="left" w:pos="1416"/>
        </w:tabs>
        <w:spacing w:before="1"/>
        <w:ind w:left="1415"/>
      </w:pPr>
      <w:r>
        <w:t>Weapons</w:t>
      </w:r>
      <w:r>
        <w:rPr>
          <w:spacing w:val="-6"/>
        </w:rPr>
        <w:t xml:space="preserve"> </w:t>
      </w:r>
      <w:r>
        <w:rPr>
          <w:spacing w:val="-2"/>
        </w:rPr>
        <w:t>handling.</w:t>
      </w:r>
    </w:p>
    <w:p w14:paraId="1306279F" w14:textId="77777777" w:rsidR="00CB7ACF" w:rsidRDefault="00CB7ACF">
      <w:pPr>
        <w:pStyle w:val="BodyText"/>
        <w:spacing w:before="9"/>
        <w:rPr>
          <w:sz w:val="21"/>
        </w:rPr>
      </w:pPr>
    </w:p>
    <w:p w14:paraId="6E2AB216" w14:textId="77777777" w:rsidR="00CB7ACF" w:rsidRDefault="00000000">
      <w:pPr>
        <w:pStyle w:val="ListParagraph"/>
        <w:numPr>
          <w:ilvl w:val="1"/>
          <w:numId w:val="4"/>
        </w:numPr>
        <w:tabs>
          <w:tab w:val="left" w:pos="1415"/>
          <w:tab w:val="left" w:pos="1416"/>
        </w:tabs>
        <w:ind w:left="1415"/>
      </w:pPr>
      <w:r>
        <w:t>Flying</w:t>
      </w:r>
      <w:r>
        <w:rPr>
          <w:spacing w:val="-6"/>
        </w:rPr>
        <w:t xml:space="preserve"> </w:t>
      </w:r>
      <w:r>
        <w:t>regulations</w:t>
      </w:r>
      <w:r>
        <w:rPr>
          <w:spacing w:val="-9"/>
        </w:rPr>
        <w:t xml:space="preserve"> </w:t>
      </w:r>
      <w:r>
        <w:t>e.g.</w:t>
      </w:r>
      <w:r>
        <w:rPr>
          <w:spacing w:val="-12"/>
        </w:rPr>
        <w:t xml:space="preserve"> </w:t>
      </w:r>
      <w:r>
        <w:t>Civil</w:t>
      </w:r>
      <w:r>
        <w:rPr>
          <w:spacing w:val="-15"/>
        </w:rPr>
        <w:t xml:space="preserve"> </w:t>
      </w:r>
      <w:r>
        <w:t>Aviation</w:t>
      </w:r>
      <w:r>
        <w:rPr>
          <w:spacing w:val="-9"/>
        </w:rPr>
        <w:t xml:space="preserve"> </w:t>
      </w:r>
      <w:r>
        <w:rPr>
          <w:spacing w:val="-2"/>
        </w:rPr>
        <w:t>Authority.</w:t>
      </w:r>
    </w:p>
    <w:p w14:paraId="76FEE016" w14:textId="77777777" w:rsidR="00CB7ACF" w:rsidRDefault="00CB7ACF">
      <w:pPr>
        <w:pStyle w:val="BodyText"/>
        <w:spacing w:before="10"/>
        <w:rPr>
          <w:sz w:val="21"/>
        </w:rPr>
      </w:pPr>
    </w:p>
    <w:p w14:paraId="2AE7B3FD" w14:textId="77777777" w:rsidR="00CB7ACF" w:rsidRDefault="00000000">
      <w:pPr>
        <w:pStyle w:val="ListParagraph"/>
        <w:numPr>
          <w:ilvl w:val="1"/>
          <w:numId w:val="4"/>
        </w:numPr>
        <w:tabs>
          <w:tab w:val="left" w:pos="1415"/>
          <w:tab w:val="left" w:pos="1417"/>
        </w:tabs>
      </w:pPr>
      <w:r>
        <w:t>Legal</w:t>
      </w:r>
      <w:r>
        <w:rPr>
          <w:spacing w:val="-16"/>
        </w:rPr>
        <w:t xml:space="preserve"> </w:t>
      </w:r>
      <w:r>
        <w:t>requirements,</w:t>
      </w:r>
      <w:r>
        <w:rPr>
          <w:spacing w:val="-8"/>
        </w:rPr>
        <w:t xml:space="preserve"> </w:t>
      </w:r>
      <w:r>
        <w:t>both</w:t>
      </w:r>
      <w:r>
        <w:rPr>
          <w:spacing w:val="-8"/>
        </w:rPr>
        <w:t xml:space="preserve"> </w:t>
      </w:r>
      <w:r>
        <w:t>national</w:t>
      </w:r>
      <w:r>
        <w:rPr>
          <w:spacing w:val="-12"/>
        </w:rPr>
        <w:t xml:space="preserve"> </w:t>
      </w:r>
      <w:r>
        <w:t>and</w:t>
      </w:r>
      <w:r>
        <w:rPr>
          <w:spacing w:val="-4"/>
        </w:rPr>
        <w:t xml:space="preserve"> </w:t>
      </w:r>
      <w:r>
        <w:rPr>
          <w:spacing w:val="-2"/>
        </w:rPr>
        <w:t>international.</w:t>
      </w:r>
    </w:p>
    <w:p w14:paraId="15F0BE77" w14:textId="77777777" w:rsidR="00CB7ACF" w:rsidRDefault="00CB7ACF">
      <w:pPr>
        <w:pStyle w:val="BodyText"/>
        <w:spacing w:before="2"/>
      </w:pPr>
    </w:p>
    <w:p w14:paraId="4FC78EA1" w14:textId="77777777" w:rsidR="00CB7ACF" w:rsidRDefault="00000000">
      <w:pPr>
        <w:pStyle w:val="ListParagraph"/>
        <w:numPr>
          <w:ilvl w:val="0"/>
          <w:numId w:val="4"/>
        </w:numPr>
        <w:tabs>
          <w:tab w:val="left" w:pos="852"/>
        </w:tabs>
        <w:ind w:left="112" w:right="653" w:hanging="1"/>
        <w:jc w:val="both"/>
      </w:pPr>
      <w:r>
        <w:t>If a performance is affected by such factors, the document or regulation should be clearly referenced in the Standards statement, e.g. in accordance with Publication/Law/Act, Section X, paragraph Y, Date and Version.</w:t>
      </w:r>
    </w:p>
    <w:p w14:paraId="35B7A78E" w14:textId="77777777" w:rsidR="00CB7ACF" w:rsidRDefault="00CB7ACF">
      <w:pPr>
        <w:pStyle w:val="BodyText"/>
      </w:pPr>
    </w:p>
    <w:p w14:paraId="61A3D018" w14:textId="77777777" w:rsidR="00CB7ACF" w:rsidRDefault="00000000">
      <w:pPr>
        <w:pStyle w:val="ListParagraph"/>
        <w:numPr>
          <w:ilvl w:val="0"/>
          <w:numId w:val="4"/>
        </w:numPr>
        <w:tabs>
          <w:tab w:val="left" w:pos="848"/>
          <w:tab w:val="left" w:pos="849"/>
        </w:tabs>
        <w:ind w:left="112" w:right="728" w:hanging="1"/>
        <w:jc w:val="left"/>
      </w:pPr>
      <w:r>
        <w:t>It should be noted that any restrictions in training Conditions might constrain the training Standards that can be achieved.</w:t>
      </w:r>
      <w:r>
        <w:rPr>
          <w:spacing w:val="40"/>
        </w:rPr>
        <w:t xml:space="preserve"> </w:t>
      </w:r>
      <w:r>
        <w:t>The training Conditions and Standards</w:t>
      </w:r>
      <w:r>
        <w:rPr>
          <w:spacing w:val="-3"/>
        </w:rPr>
        <w:t xml:space="preserve"> </w:t>
      </w:r>
      <w:r>
        <w:t>must be compatible.</w:t>
      </w:r>
      <w:r>
        <w:rPr>
          <w:spacing w:val="-2"/>
        </w:rPr>
        <w:t xml:space="preserve"> </w:t>
      </w:r>
      <w:r>
        <w:t>(i.e.</w:t>
      </w:r>
      <w:r>
        <w:rPr>
          <w:spacing w:val="-2"/>
        </w:rPr>
        <w:t xml:space="preserve"> </w:t>
      </w:r>
      <w:r>
        <w:t>a process Standard requiring electrical</w:t>
      </w:r>
      <w:r>
        <w:rPr>
          <w:spacing w:val="-1"/>
        </w:rPr>
        <w:t xml:space="preserve"> </w:t>
      </w:r>
      <w:r>
        <w:t>isolations to be</w:t>
      </w:r>
      <w:r>
        <w:rPr>
          <w:spacing w:val="-3"/>
        </w:rPr>
        <w:t xml:space="preserve"> </w:t>
      </w:r>
      <w:r>
        <w:t>made by</w:t>
      </w:r>
      <w:r>
        <w:rPr>
          <w:spacing w:val="-3"/>
        </w:rPr>
        <w:t xml:space="preserve"> </w:t>
      </w:r>
      <w:r>
        <w:t>staff in the Ship</w:t>
      </w:r>
      <w:r>
        <w:rPr>
          <w:spacing w:val="-1"/>
        </w:rPr>
        <w:t xml:space="preserve"> </w:t>
      </w:r>
      <w:r>
        <w:t>Control</w:t>
      </w:r>
      <w:r>
        <w:rPr>
          <w:spacing w:val="-7"/>
        </w:rPr>
        <w:t xml:space="preserve"> </w:t>
      </w:r>
      <w:r>
        <w:t>Centre</w:t>
      </w:r>
      <w:r>
        <w:rPr>
          <w:spacing w:val="-1"/>
        </w:rPr>
        <w:t xml:space="preserve"> </w:t>
      </w:r>
      <w:r>
        <w:t>may</w:t>
      </w:r>
      <w:r>
        <w:rPr>
          <w:spacing w:val="-5"/>
        </w:rPr>
        <w:t xml:space="preserve"> </w:t>
      </w:r>
      <w:r>
        <w:t>not</w:t>
      </w:r>
      <w:r>
        <w:rPr>
          <w:spacing w:val="-4"/>
        </w:rPr>
        <w:t xml:space="preserve"> </w:t>
      </w:r>
      <w:r>
        <w:t>be</w:t>
      </w:r>
      <w:r>
        <w:rPr>
          <w:spacing w:val="-1"/>
        </w:rPr>
        <w:t xml:space="preserve"> </w:t>
      </w:r>
      <w:r>
        <w:t>fully</w:t>
      </w:r>
      <w:r>
        <w:rPr>
          <w:spacing w:val="-1"/>
        </w:rPr>
        <w:t xml:space="preserve"> </w:t>
      </w:r>
      <w:r>
        <w:t>achievable if</w:t>
      </w:r>
      <w:r>
        <w:rPr>
          <w:spacing w:val="-4"/>
        </w:rPr>
        <w:t xml:space="preserve"> </w:t>
      </w:r>
      <w:r>
        <w:t>training is</w:t>
      </w:r>
      <w:r>
        <w:rPr>
          <w:spacing w:val="-1"/>
        </w:rPr>
        <w:t xml:space="preserve"> </w:t>
      </w:r>
      <w:r>
        <w:t>being</w:t>
      </w:r>
      <w:r>
        <w:rPr>
          <w:spacing w:val="-1"/>
        </w:rPr>
        <w:t xml:space="preserve"> </w:t>
      </w:r>
      <w:r>
        <w:t>conducted</w:t>
      </w:r>
      <w:r>
        <w:rPr>
          <w:spacing w:val="-1"/>
        </w:rPr>
        <w:t xml:space="preserve"> </w:t>
      </w:r>
      <w:r>
        <w:t>on</w:t>
      </w:r>
      <w:r>
        <w:rPr>
          <w:spacing w:val="-1"/>
        </w:rPr>
        <w:t xml:space="preserve"> </w:t>
      </w:r>
      <w:r>
        <w:t>a</w:t>
      </w:r>
      <w:r>
        <w:rPr>
          <w:spacing w:val="-5"/>
        </w:rPr>
        <w:t xml:space="preserve"> </w:t>
      </w:r>
      <w:r>
        <w:t>part-task trainer in a laboratory ashore; a Standard should be proposed which reflects this process standard as fully as possible while being cost-effective).</w:t>
      </w:r>
    </w:p>
    <w:p w14:paraId="64731CEE" w14:textId="77777777" w:rsidR="00CB7ACF" w:rsidRDefault="00CB7ACF">
      <w:pPr>
        <w:pStyle w:val="BodyText"/>
        <w:spacing w:before="1"/>
      </w:pPr>
    </w:p>
    <w:p w14:paraId="2F29CC1A" w14:textId="77777777" w:rsidR="00CB7ACF" w:rsidRDefault="00000000">
      <w:pPr>
        <w:pStyle w:val="ListParagraph"/>
        <w:numPr>
          <w:ilvl w:val="0"/>
          <w:numId w:val="4"/>
        </w:numPr>
        <w:tabs>
          <w:tab w:val="left" w:pos="848"/>
          <w:tab w:val="left" w:pos="849"/>
        </w:tabs>
        <w:ind w:left="112" w:right="522" w:hanging="1"/>
        <w:jc w:val="left"/>
      </w:pPr>
      <w:r>
        <w:t>TOs must be tagged to identify them as a Core (training) requirement, Legal requirement and/or Accreditation requirement, which is denoted using a letter (C, L, A). To ensure that training is allocated to all tasks, the link between tasks and TOs/CTOs should be shown</w:t>
      </w:r>
      <w:r>
        <w:rPr>
          <w:spacing w:val="-2"/>
        </w:rPr>
        <w:t xml:space="preserve"> </w:t>
      </w:r>
      <w:r>
        <w:t>through</w:t>
      </w:r>
      <w:r>
        <w:rPr>
          <w:spacing w:val="-2"/>
        </w:rPr>
        <w:t xml:space="preserve"> </w:t>
      </w:r>
      <w:r>
        <w:t>an</w:t>
      </w:r>
      <w:r>
        <w:rPr>
          <w:spacing w:val="-2"/>
        </w:rPr>
        <w:t xml:space="preserve"> </w:t>
      </w:r>
      <w:r>
        <w:t>auditable</w:t>
      </w:r>
      <w:r>
        <w:rPr>
          <w:spacing w:val="-7"/>
        </w:rPr>
        <w:t xml:space="preserve"> </w:t>
      </w:r>
      <w:r>
        <w:t>numbering/identification</w:t>
      </w:r>
      <w:r>
        <w:rPr>
          <w:spacing w:val="-7"/>
        </w:rPr>
        <w:t xml:space="preserve"> </w:t>
      </w:r>
      <w:r>
        <w:t>system.</w:t>
      </w:r>
      <w:r>
        <w:rPr>
          <w:spacing w:val="-8"/>
        </w:rPr>
        <w:t xml:space="preserve"> </w:t>
      </w:r>
      <w:r>
        <w:t>This</w:t>
      </w:r>
      <w:r>
        <w:rPr>
          <w:spacing w:val="-5"/>
        </w:rPr>
        <w:t xml:space="preserve"> </w:t>
      </w:r>
      <w:r>
        <w:t>can</w:t>
      </w:r>
      <w:r>
        <w:rPr>
          <w:spacing w:val="-6"/>
        </w:rPr>
        <w:t xml:space="preserve"> </w:t>
      </w:r>
      <w:r>
        <w:t>be</w:t>
      </w:r>
      <w:r>
        <w:rPr>
          <w:spacing w:val="-6"/>
        </w:rPr>
        <w:t xml:space="preserve"> </w:t>
      </w:r>
      <w:r>
        <w:t>achieved</w:t>
      </w:r>
      <w:r>
        <w:rPr>
          <w:spacing w:val="-10"/>
        </w:rPr>
        <w:t xml:space="preserve"> </w:t>
      </w:r>
      <w:r>
        <w:t>is</w:t>
      </w:r>
      <w:r>
        <w:rPr>
          <w:spacing w:val="-6"/>
        </w:rPr>
        <w:t xml:space="preserve"> </w:t>
      </w:r>
      <w:r>
        <w:t>by</w:t>
      </w:r>
      <w:r>
        <w:rPr>
          <w:spacing w:val="-9"/>
        </w:rPr>
        <w:t xml:space="preserve"> </w:t>
      </w:r>
      <w:r>
        <w:t>using</w:t>
      </w:r>
    </w:p>
    <w:p w14:paraId="7187BBA9" w14:textId="77777777" w:rsidR="00CB7ACF" w:rsidRDefault="00CB7ACF">
      <w:pPr>
        <w:sectPr w:rsidR="00CB7ACF">
          <w:pgSz w:w="11920" w:h="16840"/>
          <w:pgMar w:top="1460" w:right="1140" w:bottom="800" w:left="1020" w:header="569" w:footer="615" w:gutter="0"/>
          <w:cols w:space="720"/>
        </w:sectPr>
      </w:pPr>
    </w:p>
    <w:p w14:paraId="7F3747C3" w14:textId="77777777" w:rsidR="00CB7ACF" w:rsidRDefault="00000000">
      <w:pPr>
        <w:pStyle w:val="BodyText"/>
        <w:spacing w:before="86"/>
        <w:ind w:left="112"/>
      </w:pPr>
      <w:r>
        <w:lastRenderedPageBreak/>
        <w:t>the</w:t>
      </w:r>
      <w:r>
        <w:rPr>
          <w:spacing w:val="-9"/>
        </w:rPr>
        <w:t xml:space="preserve"> </w:t>
      </w:r>
      <w:r>
        <w:t>task</w:t>
      </w:r>
      <w:r>
        <w:rPr>
          <w:spacing w:val="-6"/>
        </w:rPr>
        <w:t xml:space="preserve"> </w:t>
      </w:r>
      <w:r>
        <w:t>numbers</w:t>
      </w:r>
      <w:r>
        <w:rPr>
          <w:spacing w:val="-10"/>
        </w:rPr>
        <w:t xml:space="preserve"> </w:t>
      </w:r>
      <w:r>
        <w:t>from the</w:t>
      </w:r>
      <w:r>
        <w:rPr>
          <w:spacing w:val="-6"/>
        </w:rPr>
        <w:t xml:space="preserve"> </w:t>
      </w:r>
      <w:r>
        <w:t>Role/Team</w:t>
      </w:r>
      <w:r>
        <w:rPr>
          <w:spacing w:val="-3"/>
        </w:rPr>
        <w:t xml:space="preserve"> </w:t>
      </w:r>
      <w:r>
        <w:t>PS</w:t>
      </w:r>
      <w:r>
        <w:rPr>
          <w:spacing w:val="-10"/>
        </w:rPr>
        <w:t xml:space="preserve"> </w:t>
      </w:r>
      <w:r>
        <w:t>to</w:t>
      </w:r>
      <w:r>
        <w:rPr>
          <w:spacing w:val="-6"/>
        </w:rPr>
        <w:t xml:space="preserve"> </w:t>
      </w:r>
      <w:r>
        <w:t>identify</w:t>
      </w:r>
      <w:r>
        <w:rPr>
          <w:spacing w:val="-10"/>
        </w:rPr>
        <w:t xml:space="preserve"> </w:t>
      </w:r>
      <w:r>
        <w:t>their</w:t>
      </w:r>
      <w:r>
        <w:rPr>
          <w:spacing w:val="-10"/>
        </w:rPr>
        <w:t xml:space="preserve"> </w:t>
      </w:r>
      <w:r>
        <w:t>dependent</w:t>
      </w:r>
      <w:r>
        <w:rPr>
          <w:spacing w:val="-12"/>
        </w:rPr>
        <w:t xml:space="preserve"> </w:t>
      </w:r>
      <w:r>
        <w:rPr>
          <w:spacing w:val="-2"/>
        </w:rPr>
        <w:t>TOs/CTOs.</w:t>
      </w:r>
    </w:p>
    <w:p w14:paraId="06C91056" w14:textId="77777777" w:rsidR="00CB7ACF" w:rsidRDefault="00CB7ACF">
      <w:pPr>
        <w:pStyle w:val="BodyText"/>
        <w:spacing w:before="9"/>
      </w:pPr>
    </w:p>
    <w:tbl>
      <w:tblPr>
        <w:tblW w:w="0" w:type="auto"/>
        <w:tblInd w:w="3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12"/>
        <w:gridCol w:w="4624"/>
      </w:tblGrid>
      <w:tr w:rsidR="00CB7ACF" w14:paraId="677DB2F5" w14:textId="77777777">
        <w:trPr>
          <w:trHeight w:val="252"/>
        </w:trPr>
        <w:tc>
          <w:tcPr>
            <w:tcW w:w="4512" w:type="dxa"/>
          </w:tcPr>
          <w:p w14:paraId="6A845688" w14:textId="77777777" w:rsidR="00CB7ACF" w:rsidRDefault="00000000">
            <w:pPr>
              <w:pStyle w:val="TableParagraph"/>
              <w:spacing w:line="233" w:lineRule="exact"/>
              <w:ind w:left="120"/>
            </w:pPr>
            <w:r>
              <w:t>Original</w:t>
            </w:r>
            <w:r>
              <w:rPr>
                <w:spacing w:val="-10"/>
              </w:rPr>
              <w:t xml:space="preserve"> </w:t>
            </w:r>
            <w:r>
              <w:t>task</w:t>
            </w:r>
            <w:r>
              <w:rPr>
                <w:spacing w:val="-4"/>
              </w:rPr>
              <w:t xml:space="preserve"> </w:t>
            </w:r>
            <w:r>
              <w:rPr>
                <w:spacing w:val="-2"/>
              </w:rPr>
              <w:t>number:</w:t>
            </w:r>
          </w:p>
        </w:tc>
        <w:tc>
          <w:tcPr>
            <w:tcW w:w="4624" w:type="dxa"/>
          </w:tcPr>
          <w:p w14:paraId="71F88E72" w14:textId="77777777" w:rsidR="00CB7ACF" w:rsidRDefault="00000000">
            <w:pPr>
              <w:pStyle w:val="TableParagraph"/>
              <w:spacing w:line="233" w:lineRule="exact"/>
              <w:ind w:left="120"/>
            </w:pPr>
            <w:r>
              <w:rPr>
                <w:spacing w:val="-5"/>
              </w:rPr>
              <w:t>2.1</w:t>
            </w:r>
          </w:p>
        </w:tc>
      </w:tr>
      <w:tr w:rsidR="00CB7ACF" w14:paraId="166C2373" w14:textId="77777777">
        <w:trPr>
          <w:trHeight w:val="253"/>
        </w:trPr>
        <w:tc>
          <w:tcPr>
            <w:tcW w:w="4512" w:type="dxa"/>
          </w:tcPr>
          <w:p w14:paraId="5C475178" w14:textId="77777777" w:rsidR="00CB7ACF" w:rsidRDefault="00000000">
            <w:pPr>
              <w:pStyle w:val="TableParagraph"/>
              <w:spacing w:line="233" w:lineRule="exact"/>
              <w:ind w:left="120"/>
            </w:pPr>
            <w:r>
              <w:t>Single</w:t>
            </w:r>
            <w:r>
              <w:rPr>
                <w:spacing w:val="-8"/>
              </w:rPr>
              <w:t xml:space="preserve"> </w:t>
            </w:r>
            <w:r>
              <w:t>TO</w:t>
            </w:r>
            <w:r>
              <w:rPr>
                <w:spacing w:val="-5"/>
              </w:rPr>
              <w:t xml:space="preserve"> </w:t>
            </w:r>
            <w:r>
              <w:t>derived</w:t>
            </w:r>
            <w:r>
              <w:rPr>
                <w:spacing w:val="-7"/>
              </w:rPr>
              <w:t xml:space="preserve"> </w:t>
            </w:r>
            <w:r>
              <w:t>from</w:t>
            </w:r>
            <w:r>
              <w:rPr>
                <w:spacing w:val="-5"/>
              </w:rPr>
              <w:t xml:space="preserve"> </w:t>
            </w:r>
            <w:r>
              <w:t>one</w:t>
            </w:r>
            <w:r>
              <w:rPr>
                <w:spacing w:val="-7"/>
              </w:rPr>
              <w:t xml:space="preserve"> </w:t>
            </w:r>
            <w:r>
              <w:rPr>
                <w:spacing w:val="-4"/>
              </w:rPr>
              <w:t>task:</w:t>
            </w:r>
          </w:p>
        </w:tc>
        <w:tc>
          <w:tcPr>
            <w:tcW w:w="4624" w:type="dxa"/>
          </w:tcPr>
          <w:p w14:paraId="370D5B16" w14:textId="77777777" w:rsidR="00CB7ACF" w:rsidRDefault="00000000">
            <w:pPr>
              <w:pStyle w:val="TableParagraph"/>
              <w:spacing w:line="233" w:lineRule="exact"/>
              <w:ind w:left="120"/>
            </w:pPr>
            <w:r>
              <w:t>TO</w:t>
            </w:r>
            <w:r>
              <w:rPr>
                <w:spacing w:val="-4"/>
              </w:rPr>
              <w:t xml:space="preserve"> </w:t>
            </w:r>
            <w:r>
              <w:rPr>
                <w:spacing w:val="-5"/>
              </w:rPr>
              <w:t>2.1</w:t>
            </w:r>
          </w:p>
        </w:tc>
      </w:tr>
      <w:tr w:rsidR="00CB7ACF" w14:paraId="59F6FCB8" w14:textId="77777777">
        <w:trPr>
          <w:trHeight w:val="224"/>
        </w:trPr>
        <w:tc>
          <w:tcPr>
            <w:tcW w:w="4512" w:type="dxa"/>
            <w:vMerge w:val="restart"/>
          </w:tcPr>
          <w:p w14:paraId="4D98BF0E" w14:textId="77777777" w:rsidR="00CB7ACF" w:rsidRDefault="00000000">
            <w:pPr>
              <w:pStyle w:val="TableParagraph"/>
              <w:spacing w:line="245" w:lineRule="exact"/>
              <w:ind w:left="120"/>
            </w:pPr>
            <w:r>
              <w:t>Multiple</w:t>
            </w:r>
            <w:r>
              <w:rPr>
                <w:spacing w:val="-8"/>
              </w:rPr>
              <w:t xml:space="preserve"> </w:t>
            </w:r>
            <w:r>
              <w:t>TOs</w:t>
            </w:r>
            <w:r>
              <w:rPr>
                <w:spacing w:val="-8"/>
              </w:rPr>
              <w:t xml:space="preserve"> </w:t>
            </w:r>
            <w:r>
              <w:t>derived</w:t>
            </w:r>
            <w:r>
              <w:rPr>
                <w:spacing w:val="-7"/>
              </w:rPr>
              <w:t xml:space="preserve"> </w:t>
            </w:r>
            <w:r>
              <w:t>from</w:t>
            </w:r>
            <w:r>
              <w:rPr>
                <w:spacing w:val="-5"/>
              </w:rPr>
              <w:t xml:space="preserve"> </w:t>
            </w:r>
            <w:r>
              <w:t>one</w:t>
            </w:r>
            <w:r>
              <w:rPr>
                <w:spacing w:val="-7"/>
              </w:rPr>
              <w:t xml:space="preserve"> </w:t>
            </w:r>
            <w:r>
              <w:rPr>
                <w:spacing w:val="-4"/>
              </w:rPr>
              <w:t>task:</w:t>
            </w:r>
          </w:p>
        </w:tc>
        <w:tc>
          <w:tcPr>
            <w:tcW w:w="4624" w:type="dxa"/>
            <w:tcBorders>
              <w:bottom w:val="nil"/>
            </w:tcBorders>
          </w:tcPr>
          <w:p w14:paraId="77E6527A" w14:textId="77777777" w:rsidR="00CB7ACF" w:rsidRDefault="00000000">
            <w:pPr>
              <w:pStyle w:val="TableParagraph"/>
              <w:spacing w:line="205" w:lineRule="exact"/>
              <w:ind w:left="120"/>
            </w:pPr>
            <w:r>
              <w:t>TO</w:t>
            </w:r>
            <w:r>
              <w:rPr>
                <w:spacing w:val="-4"/>
              </w:rPr>
              <w:t xml:space="preserve"> 2.1a</w:t>
            </w:r>
          </w:p>
        </w:tc>
      </w:tr>
      <w:tr w:rsidR="00CB7ACF" w14:paraId="6B2C1D5C" w14:textId="77777777">
        <w:trPr>
          <w:trHeight w:val="265"/>
        </w:trPr>
        <w:tc>
          <w:tcPr>
            <w:tcW w:w="4512" w:type="dxa"/>
            <w:vMerge/>
            <w:tcBorders>
              <w:top w:val="nil"/>
            </w:tcBorders>
          </w:tcPr>
          <w:p w14:paraId="7349F5FC" w14:textId="77777777" w:rsidR="00CB7ACF" w:rsidRDefault="00CB7ACF">
            <w:pPr>
              <w:rPr>
                <w:sz w:val="2"/>
                <w:szCs w:val="2"/>
              </w:rPr>
            </w:pPr>
          </w:p>
        </w:tc>
        <w:tc>
          <w:tcPr>
            <w:tcW w:w="4624" w:type="dxa"/>
            <w:tcBorders>
              <w:top w:val="nil"/>
            </w:tcBorders>
          </w:tcPr>
          <w:p w14:paraId="776EA7E6" w14:textId="77777777" w:rsidR="00CB7ACF" w:rsidRDefault="00000000">
            <w:pPr>
              <w:pStyle w:val="TableParagraph"/>
              <w:spacing w:line="245" w:lineRule="exact"/>
              <w:ind w:left="120"/>
            </w:pPr>
            <w:r>
              <w:t>TO</w:t>
            </w:r>
            <w:r>
              <w:rPr>
                <w:spacing w:val="-4"/>
              </w:rPr>
              <w:t xml:space="preserve"> 2.1b</w:t>
            </w:r>
          </w:p>
        </w:tc>
      </w:tr>
    </w:tbl>
    <w:p w14:paraId="166F478A" w14:textId="77777777" w:rsidR="00CB7ACF" w:rsidRDefault="00CB7ACF">
      <w:pPr>
        <w:spacing w:line="245" w:lineRule="exact"/>
        <w:sectPr w:rsidR="00CB7ACF">
          <w:pgSz w:w="11920" w:h="16840"/>
          <w:pgMar w:top="1460" w:right="1140" w:bottom="800" w:left="1020" w:header="569" w:footer="615" w:gutter="0"/>
          <w:cols w:space="720"/>
        </w:sectPr>
      </w:pPr>
    </w:p>
    <w:p w14:paraId="46182903" w14:textId="77777777" w:rsidR="00CB7ACF" w:rsidRDefault="00000000">
      <w:pPr>
        <w:pStyle w:val="Heading4"/>
        <w:spacing w:before="69"/>
        <w:ind w:left="13571" w:right="235" w:hanging="12"/>
        <w:jc w:val="right"/>
      </w:pPr>
      <w:r>
        <w:lastRenderedPageBreak/>
        <w:t>Annex</w:t>
      </w:r>
      <w:r>
        <w:rPr>
          <w:spacing w:val="-16"/>
        </w:rPr>
        <w:t xml:space="preserve"> </w:t>
      </w:r>
      <w:r>
        <w:t>J</w:t>
      </w:r>
      <w:r>
        <w:rPr>
          <w:spacing w:val="-15"/>
        </w:rPr>
        <w:t xml:space="preserve"> </w:t>
      </w:r>
      <w:r>
        <w:t>to MATG</w:t>
      </w:r>
      <w:r>
        <w:rPr>
          <w:spacing w:val="-2"/>
        </w:rPr>
        <w:t xml:space="preserve"> </w:t>
      </w:r>
      <w:r>
        <w:t>Pt</w:t>
      </w:r>
      <w:r>
        <w:rPr>
          <w:spacing w:val="-3"/>
        </w:rPr>
        <w:t xml:space="preserve"> </w:t>
      </w:r>
      <w:r>
        <w:rPr>
          <w:spacing w:val="-10"/>
        </w:rPr>
        <w:t>2</w:t>
      </w:r>
    </w:p>
    <w:p w14:paraId="27EA348E" w14:textId="77777777" w:rsidR="00CB7ACF" w:rsidRDefault="00000000">
      <w:pPr>
        <w:pStyle w:val="Heading4"/>
        <w:spacing w:line="251" w:lineRule="exact"/>
        <w:ind w:left="0" w:right="231"/>
        <w:jc w:val="right"/>
      </w:pPr>
      <w:r>
        <w:t>Dated</w:t>
      </w:r>
      <w:r>
        <w:rPr>
          <w:spacing w:val="-2"/>
        </w:rPr>
        <w:t xml:space="preserve"> </w:t>
      </w:r>
      <w:r>
        <w:t>14</w:t>
      </w:r>
      <w:r>
        <w:rPr>
          <w:spacing w:val="-1"/>
        </w:rPr>
        <w:t xml:space="preserve"> </w:t>
      </w:r>
      <w:r>
        <w:t>Feb</w:t>
      </w:r>
      <w:r>
        <w:rPr>
          <w:spacing w:val="-1"/>
        </w:rPr>
        <w:t xml:space="preserve"> </w:t>
      </w:r>
      <w:r>
        <w:rPr>
          <w:spacing w:val="-5"/>
        </w:rPr>
        <w:t>23</w:t>
      </w:r>
    </w:p>
    <w:p w14:paraId="5EEEE49B" w14:textId="77777777" w:rsidR="00CB7ACF" w:rsidRDefault="00CB7ACF">
      <w:pPr>
        <w:pStyle w:val="BodyText"/>
        <w:spacing w:before="9"/>
        <w:rPr>
          <w:b/>
          <w:sz w:val="12"/>
        </w:rPr>
      </w:pPr>
    </w:p>
    <w:p w14:paraId="0DC4F0EB" w14:textId="77777777" w:rsidR="00CB7ACF" w:rsidRDefault="00000000">
      <w:pPr>
        <w:pStyle w:val="Heading3"/>
      </w:pPr>
      <w:bookmarkStart w:id="79" w:name="TRAINING_GAP_ANALYSIS_QUALITY_CRITERIA"/>
      <w:bookmarkStart w:id="80" w:name="_bookmark37"/>
      <w:bookmarkEnd w:id="79"/>
      <w:bookmarkEnd w:id="80"/>
      <w:r>
        <w:t>TRAINING</w:t>
      </w:r>
      <w:r>
        <w:rPr>
          <w:spacing w:val="-10"/>
        </w:rPr>
        <w:t xml:space="preserve"> </w:t>
      </w:r>
      <w:r>
        <w:t>GAP</w:t>
      </w:r>
      <w:r>
        <w:rPr>
          <w:spacing w:val="-2"/>
        </w:rPr>
        <w:t xml:space="preserve"> </w:t>
      </w:r>
      <w:r>
        <w:t>ANALYSIS</w:t>
      </w:r>
      <w:r>
        <w:rPr>
          <w:spacing w:val="-13"/>
        </w:rPr>
        <w:t xml:space="preserve"> </w:t>
      </w:r>
      <w:r>
        <w:t>QUALITY</w:t>
      </w:r>
      <w:r>
        <w:rPr>
          <w:spacing w:val="-12"/>
        </w:rPr>
        <w:t xml:space="preserve"> </w:t>
      </w:r>
      <w:r>
        <w:rPr>
          <w:spacing w:val="-2"/>
        </w:rPr>
        <w:t>CRITERIA</w:t>
      </w:r>
    </w:p>
    <w:p w14:paraId="575B1C58" w14:textId="77777777" w:rsidR="00CB7ACF" w:rsidRDefault="00CB7ACF">
      <w:pPr>
        <w:pStyle w:val="BodyText"/>
        <w:spacing w:before="8"/>
        <w:rPr>
          <w:b/>
        </w:rPr>
      </w:pPr>
    </w:p>
    <w:tbl>
      <w:tblPr>
        <w:tblW w:w="0" w:type="auto"/>
        <w:tblInd w:w="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16"/>
        <w:gridCol w:w="2688"/>
        <w:gridCol w:w="4684"/>
        <w:gridCol w:w="3080"/>
      </w:tblGrid>
      <w:tr w:rsidR="00CB7ACF" w14:paraId="11961C12" w14:textId="77777777">
        <w:trPr>
          <w:trHeight w:val="350"/>
        </w:trPr>
        <w:tc>
          <w:tcPr>
            <w:tcW w:w="14568" w:type="dxa"/>
            <w:gridSpan w:val="4"/>
          </w:tcPr>
          <w:p w14:paraId="5D5B45EA" w14:textId="77777777" w:rsidR="00CB7ACF" w:rsidRDefault="00000000">
            <w:pPr>
              <w:pStyle w:val="TableParagraph"/>
              <w:spacing w:before="103" w:line="227" w:lineRule="exact"/>
              <w:ind w:left="5132" w:right="5119"/>
              <w:jc w:val="center"/>
              <w:rPr>
                <w:b/>
                <w:sz w:val="20"/>
              </w:rPr>
            </w:pPr>
            <w:r>
              <w:rPr>
                <w:b/>
                <w:sz w:val="20"/>
              </w:rPr>
              <w:t>DELIVERABLE</w:t>
            </w:r>
            <w:r>
              <w:rPr>
                <w:b/>
                <w:spacing w:val="-12"/>
                <w:sz w:val="20"/>
              </w:rPr>
              <w:t xml:space="preserve"> </w:t>
            </w:r>
            <w:r>
              <w:rPr>
                <w:b/>
                <w:sz w:val="20"/>
              </w:rPr>
              <w:t>2</w:t>
            </w:r>
            <w:r>
              <w:rPr>
                <w:b/>
                <w:spacing w:val="-9"/>
                <w:sz w:val="20"/>
              </w:rPr>
              <w:t xml:space="preserve"> </w:t>
            </w:r>
            <w:r>
              <w:rPr>
                <w:b/>
                <w:sz w:val="20"/>
              </w:rPr>
              <w:t>–</w:t>
            </w:r>
            <w:r>
              <w:rPr>
                <w:b/>
                <w:spacing w:val="-9"/>
                <w:sz w:val="20"/>
              </w:rPr>
              <w:t xml:space="preserve"> </w:t>
            </w:r>
            <w:r>
              <w:rPr>
                <w:b/>
                <w:sz w:val="20"/>
              </w:rPr>
              <w:t>TRAINING</w:t>
            </w:r>
            <w:r>
              <w:rPr>
                <w:b/>
                <w:spacing w:val="-11"/>
                <w:sz w:val="20"/>
              </w:rPr>
              <w:t xml:space="preserve"> </w:t>
            </w:r>
            <w:r>
              <w:rPr>
                <w:b/>
                <w:sz w:val="20"/>
              </w:rPr>
              <w:t>GAP</w:t>
            </w:r>
            <w:r>
              <w:rPr>
                <w:b/>
                <w:spacing w:val="1"/>
                <w:sz w:val="20"/>
              </w:rPr>
              <w:t xml:space="preserve"> </w:t>
            </w:r>
            <w:r>
              <w:rPr>
                <w:b/>
                <w:spacing w:val="-2"/>
                <w:sz w:val="20"/>
              </w:rPr>
              <w:t>ANALYSIS</w:t>
            </w:r>
          </w:p>
        </w:tc>
      </w:tr>
      <w:tr w:rsidR="00CB7ACF" w14:paraId="2C6BDAAC" w14:textId="77777777">
        <w:trPr>
          <w:trHeight w:val="545"/>
        </w:trPr>
        <w:tc>
          <w:tcPr>
            <w:tcW w:w="4116" w:type="dxa"/>
            <w:shd w:val="clear" w:color="auto" w:fill="E6E6E6"/>
          </w:tcPr>
          <w:p w14:paraId="46BF8DE5" w14:textId="77777777" w:rsidR="00CB7ACF" w:rsidRDefault="00000000">
            <w:pPr>
              <w:pStyle w:val="TableParagraph"/>
              <w:spacing w:before="103"/>
              <w:ind w:left="110"/>
              <w:rPr>
                <w:b/>
                <w:sz w:val="20"/>
              </w:rPr>
            </w:pPr>
            <w:r>
              <w:rPr>
                <w:b/>
                <w:sz w:val="20"/>
              </w:rPr>
              <w:t>Task</w:t>
            </w:r>
            <w:r>
              <w:rPr>
                <w:b/>
                <w:spacing w:val="-6"/>
                <w:sz w:val="20"/>
              </w:rPr>
              <w:t xml:space="preserve"> </w:t>
            </w:r>
            <w:r>
              <w:rPr>
                <w:b/>
                <w:spacing w:val="-2"/>
                <w:sz w:val="20"/>
              </w:rPr>
              <w:t>Description</w:t>
            </w:r>
          </w:p>
        </w:tc>
        <w:tc>
          <w:tcPr>
            <w:tcW w:w="2688" w:type="dxa"/>
            <w:shd w:val="clear" w:color="auto" w:fill="E6E6E6"/>
          </w:tcPr>
          <w:p w14:paraId="3DB35C3D" w14:textId="77777777" w:rsidR="00CB7ACF" w:rsidRDefault="00000000">
            <w:pPr>
              <w:pStyle w:val="TableParagraph"/>
              <w:spacing w:before="103"/>
              <w:rPr>
                <w:b/>
                <w:sz w:val="20"/>
              </w:rPr>
            </w:pPr>
            <w:r>
              <w:rPr>
                <w:b/>
                <w:sz w:val="20"/>
              </w:rPr>
              <w:t>Lead</w:t>
            </w:r>
            <w:r>
              <w:rPr>
                <w:b/>
                <w:spacing w:val="-5"/>
                <w:sz w:val="20"/>
              </w:rPr>
              <w:t xml:space="preserve"> </w:t>
            </w:r>
            <w:r>
              <w:rPr>
                <w:b/>
                <w:spacing w:val="-2"/>
                <w:sz w:val="20"/>
              </w:rPr>
              <w:t>Responsibility</w:t>
            </w:r>
          </w:p>
        </w:tc>
        <w:tc>
          <w:tcPr>
            <w:tcW w:w="4684" w:type="dxa"/>
            <w:shd w:val="clear" w:color="auto" w:fill="E6E6E6"/>
          </w:tcPr>
          <w:p w14:paraId="24E66608" w14:textId="77777777" w:rsidR="00CB7ACF" w:rsidRDefault="00000000">
            <w:pPr>
              <w:pStyle w:val="TableParagraph"/>
              <w:spacing w:before="103"/>
              <w:ind w:left="111"/>
              <w:rPr>
                <w:b/>
                <w:sz w:val="20"/>
              </w:rPr>
            </w:pPr>
            <w:r>
              <w:rPr>
                <w:b/>
                <w:sz w:val="20"/>
              </w:rPr>
              <w:t>Source</w:t>
            </w:r>
            <w:r>
              <w:rPr>
                <w:b/>
                <w:spacing w:val="-9"/>
                <w:sz w:val="20"/>
              </w:rPr>
              <w:t xml:space="preserve"> </w:t>
            </w:r>
            <w:r>
              <w:rPr>
                <w:b/>
                <w:spacing w:val="-2"/>
                <w:sz w:val="20"/>
              </w:rPr>
              <w:t>Information</w:t>
            </w:r>
          </w:p>
        </w:tc>
        <w:tc>
          <w:tcPr>
            <w:tcW w:w="3080" w:type="dxa"/>
            <w:shd w:val="clear" w:color="auto" w:fill="E6E6E6"/>
          </w:tcPr>
          <w:p w14:paraId="35E4FA87" w14:textId="77777777" w:rsidR="00CB7ACF" w:rsidRDefault="00000000">
            <w:pPr>
              <w:pStyle w:val="TableParagraph"/>
              <w:spacing w:before="102" w:line="212" w:lineRule="exact"/>
              <w:ind w:left="287" w:right="946"/>
              <w:rPr>
                <w:b/>
                <w:sz w:val="20"/>
              </w:rPr>
            </w:pPr>
            <w:r>
              <w:rPr>
                <w:b/>
                <w:sz w:val="20"/>
              </w:rPr>
              <w:t>Guidance</w:t>
            </w:r>
            <w:r>
              <w:rPr>
                <w:b/>
                <w:spacing w:val="-14"/>
                <w:sz w:val="20"/>
              </w:rPr>
              <w:t xml:space="preserve"> </w:t>
            </w:r>
            <w:r>
              <w:rPr>
                <w:b/>
                <w:sz w:val="20"/>
              </w:rPr>
              <w:t>Notes</w:t>
            </w:r>
            <w:r>
              <w:rPr>
                <w:b/>
                <w:spacing w:val="-14"/>
                <w:sz w:val="20"/>
              </w:rPr>
              <w:t xml:space="preserve"> </w:t>
            </w:r>
            <w:r>
              <w:rPr>
                <w:b/>
                <w:sz w:val="20"/>
              </w:rPr>
              <w:t xml:space="preserve">for </w:t>
            </w:r>
            <w:r>
              <w:rPr>
                <w:b/>
                <w:spacing w:val="-2"/>
                <w:sz w:val="20"/>
              </w:rPr>
              <w:t>Practitioners</w:t>
            </w:r>
          </w:p>
        </w:tc>
      </w:tr>
      <w:tr w:rsidR="00CB7ACF" w14:paraId="5B27DB23" w14:textId="77777777">
        <w:trPr>
          <w:trHeight w:val="690"/>
        </w:trPr>
        <w:tc>
          <w:tcPr>
            <w:tcW w:w="4116" w:type="dxa"/>
          </w:tcPr>
          <w:p w14:paraId="40B0B2DB" w14:textId="77777777" w:rsidR="00CB7ACF" w:rsidRDefault="00000000">
            <w:pPr>
              <w:pStyle w:val="TableParagraph"/>
              <w:spacing w:line="225" w:lineRule="exact"/>
              <w:ind w:left="110"/>
              <w:rPr>
                <w:sz w:val="20"/>
              </w:rPr>
            </w:pPr>
            <w:r>
              <w:rPr>
                <w:sz w:val="20"/>
              </w:rPr>
              <w:t>Clear</w:t>
            </w:r>
            <w:r>
              <w:rPr>
                <w:spacing w:val="-6"/>
                <w:sz w:val="20"/>
              </w:rPr>
              <w:t xml:space="preserve"> </w:t>
            </w:r>
            <w:r>
              <w:rPr>
                <w:sz w:val="20"/>
              </w:rPr>
              <w:t>introduction</w:t>
            </w:r>
            <w:r>
              <w:rPr>
                <w:spacing w:val="-1"/>
                <w:sz w:val="20"/>
              </w:rPr>
              <w:t xml:space="preserve"> </w:t>
            </w:r>
            <w:r>
              <w:rPr>
                <w:sz w:val="20"/>
              </w:rPr>
              <w:t>with</w:t>
            </w:r>
            <w:r>
              <w:rPr>
                <w:spacing w:val="-5"/>
                <w:sz w:val="20"/>
              </w:rPr>
              <w:t xml:space="preserve"> </w:t>
            </w:r>
            <w:r>
              <w:rPr>
                <w:sz w:val="20"/>
              </w:rPr>
              <w:t>reference</w:t>
            </w:r>
            <w:r>
              <w:rPr>
                <w:spacing w:val="-1"/>
                <w:sz w:val="20"/>
              </w:rPr>
              <w:t xml:space="preserve"> </w:t>
            </w:r>
            <w:r>
              <w:rPr>
                <w:spacing w:val="-5"/>
                <w:sz w:val="20"/>
              </w:rPr>
              <w:t>to</w:t>
            </w:r>
          </w:p>
          <w:p w14:paraId="55CA4224" w14:textId="77777777" w:rsidR="00CB7ACF" w:rsidRDefault="00000000">
            <w:pPr>
              <w:pStyle w:val="TableParagraph"/>
              <w:spacing w:line="228" w:lineRule="exact"/>
              <w:ind w:left="110"/>
              <w:rPr>
                <w:sz w:val="20"/>
              </w:rPr>
            </w:pPr>
            <w:r>
              <w:rPr>
                <w:sz w:val="20"/>
              </w:rPr>
              <w:t>applicable</w:t>
            </w:r>
            <w:r>
              <w:rPr>
                <w:spacing w:val="-10"/>
                <w:sz w:val="20"/>
              </w:rPr>
              <w:t xml:space="preserve"> </w:t>
            </w:r>
            <w:r>
              <w:rPr>
                <w:sz w:val="20"/>
              </w:rPr>
              <w:t>assumptions</w:t>
            </w:r>
            <w:r>
              <w:rPr>
                <w:spacing w:val="-14"/>
                <w:sz w:val="20"/>
              </w:rPr>
              <w:t xml:space="preserve"> </w:t>
            </w:r>
            <w:r>
              <w:rPr>
                <w:sz w:val="20"/>
              </w:rPr>
              <w:t>and</w:t>
            </w:r>
            <w:r>
              <w:rPr>
                <w:spacing w:val="-10"/>
                <w:sz w:val="20"/>
              </w:rPr>
              <w:t xml:space="preserve"> </w:t>
            </w:r>
            <w:r>
              <w:rPr>
                <w:sz w:val="20"/>
              </w:rPr>
              <w:t>constraints; Update to Deliverable 1</w:t>
            </w:r>
          </w:p>
        </w:tc>
        <w:tc>
          <w:tcPr>
            <w:tcW w:w="2688" w:type="dxa"/>
          </w:tcPr>
          <w:p w14:paraId="4B583CF7" w14:textId="77777777" w:rsidR="00CB7ACF" w:rsidRDefault="00000000">
            <w:pPr>
              <w:pStyle w:val="TableParagraph"/>
              <w:spacing w:line="221" w:lineRule="exact"/>
              <w:rPr>
                <w:sz w:val="20"/>
              </w:rPr>
            </w:pPr>
            <w:r>
              <w:rPr>
                <w:spacing w:val="-2"/>
                <w:sz w:val="20"/>
              </w:rPr>
              <w:t>Project</w:t>
            </w:r>
            <w:r>
              <w:rPr>
                <w:spacing w:val="-3"/>
                <w:sz w:val="20"/>
              </w:rPr>
              <w:t xml:space="preserve"> </w:t>
            </w:r>
            <w:r>
              <w:rPr>
                <w:spacing w:val="-2"/>
                <w:sz w:val="20"/>
              </w:rPr>
              <w:t>Sponsor</w:t>
            </w:r>
          </w:p>
        </w:tc>
        <w:tc>
          <w:tcPr>
            <w:tcW w:w="4684" w:type="dxa"/>
          </w:tcPr>
          <w:p w14:paraId="13279A10" w14:textId="77777777" w:rsidR="00CB7ACF" w:rsidRDefault="00000000">
            <w:pPr>
              <w:pStyle w:val="TableParagraph"/>
              <w:spacing w:line="225" w:lineRule="exact"/>
              <w:ind w:left="111"/>
              <w:rPr>
                <w:sz w:val="20"/>
              </w:rPr>
            </w:pPr>
            <w:r>
              <w:rPr>
                <w:sz w:val="20"/>
              </w:rPr>
              <w:t>Scoping</w:t>
            </w:r>
            <w:r>
              <w:rPr>
                <w:spacing w:val="-9"/>
                <w:sz w:val="20"/>
              </w:rPr>
              <w:t xml:space="preserve"> </w:t>
            </w:r>
            <w:r>
              <w:rPr>
                <w:sz w:val="20"/>
              </w:rPr>
              <w:t>Report</w:t>
            </w:r>
            <w:r>
              <w:rPr>
                <w:spacing w:val="-10"/>
                <w:sz w:val="20"/>
              </w:rPr>
              <w:t xml:space="preserve"> </w:t>
            </w:r>
            <w:r>
              <w:rPr>
                <w:sz w:val="20"/>
              </w:rPr>
              <w:t>+</w:t>
            </w:r>
            <w:r>
              <w:rPr>
                <w:spacing w:val="-10"/>
                <w:sz w:val="20"/>
              </w:rPr>
              <w:t xml:space="preserve"> </w:t>
            </w:r>
            <w:r>
              <w:rPr>
                <w:sz w:val="20"/>
              </w:rPr>
              <w:t>Deliverable</w:t>
            </w:r>
            <w:r>
              <w:rPr>
                <w:spacing w:val="-13"/>
                <w:sz w:val="20"/>
              </w:rPr>
              <w:t xml:space="preserve"> </w:t>
            </w:r>
            <w:r>
              <w:rPr>
                <w:sz w:val="20"/>
              </w:rPr>
              <w:t>1,</w:t>
            </w:r>
            <w:r>
              <w:rPr>
                <w:spacing w:val="-14"/>
                <w:sz w:val="20"/>
              </w:rPr>
              <w:t xml:space="preserve"> </w:t>
            </w:r>
            <w:r>
              <w:rPr>
                <w:sz w:val="20"/>
              </w:rPr>
              <w:t>TNA</w:t>
            </w:r>
            <w:r>
              <w:rPr>
                <w:spacing w:val="-2"/>
                <w:sz w:val="20"/>
              </w:rPr>
              <w:t xml:space="preserve"> Assumptions</w:t>
            </w:r>
          </w:p>
        </w:tc>
        <w:tc>
          <w:tcPr>
            <w:tcW w:w="3080" w:type="dxa"/>
          </w:tcPr>
          <w:p w14:paraId="714E127B" w14:textId="77777777" w:rsidR="00CB7ACF" w:rsidRDefault="00CB7ACF">
            <w:pPr>
              <w:pStyle w:val="TableParagraph"/>
              <w:ind w:left="0"/>
              <w:rPr>
                <w:rFonts w:ascii="Times New Roman"/>
                <w:sz w:val="20"/>
              </w:rPr>
            </w:pPr>
          </w:p>
        </w:tc>
      </w:tr>
      <w:tr w:rsidR="00CB7ACF" w14:paraId="70804EE8" w14:textId="77777777">
        <w:trPr>
          <w:trHeight w:val="918"/>
        </w:trPr>
        <w:tc>
          <w:tcPr>
            <w:tcW w:w="4116" w:type="dxa"/>
          </w:tcPr>
          <w:p w14:paraId="230EC1A2" w14:textId="77777777" w:rsidR="00CB7ACF" w:rsidRDefault="00000000">
            <w:pPr>
              <w:pStyle w:val="TableParagraph"/>
              <w:ind w:left="110"/>
              <w:rPr>
                <w:sz w:val="20"/>
              </w:rPr>
            </w:pPr>
            <w:r>
              <w:rPr>
                <w:sz w:val="20"/>
              </w:rPr>
              <w:t>Establish</w:t>
            </w:r>
            <w:r>
              <w:rPr>
                <w:spacing w:val="-8"/>
                <w:sz w:val="20"/>
              </w:rPr>
              <w:t xml:space="preserve"> </w:t>
            </w:r>
            <w:r>
              <w:rPr>
                <w:sz w:val="20"/>
              </w:rPr>
              <w:t>current</w:t>
            </w:r>
            <w:r>
              <w:rPr>
                <w:spacing w:val="-7"/>
                <w:sz w:val="20"/>
              </w:rPr>
              <w:t xml:space="preserve"> </w:t>
            </w:r>
            <w:r>
              <w:rPr>
                <w:sz w:val="20"/>
              </w:rPr>
              <w:t>training</w:t>
            </w:r>
            <w:r>
              <w:rPr>
                <w:spacing w:val="-6"/>
                <w:sz w:val="20"/>
              </w:rPr>
              <w:t xml:space="preserve"> </w:t>
            </w:r>
            <w:r>
              <w:rPr>
                <w:sz w:val="20"/>
              </w:rPr>
              <w:t>standard</w:t>
            </w:r>
            <w:r>
              <w:rPr>
                <w:spacing w:val="-10"/>
                <w:sz w:val="20"/>
              </w:rPr>
              <w:t xml:space="preserve"> </w:t>
            </w:r>
            <w:r>
              <w:rPr>
                <w:sz w:val="20"/>
              </w:rPr>
              <w:t>(FTS)</w:t>
            </w:r>
            <w:r>
              <w:rPr>
                <w:spacing w:val="-14"/>
                <w:sz w:val="20"/>
              </w:rPr>
              <w:t xml:space="preserve"> </w:t>
            </w:r>
            <w:r>
              <w:rPr>
                <w:sz w:val="20"/>
              </w:rPr>
              <w:t>of identified job holders/team for the performances identified in</w:t>
            </w:r>
          </w:p>
          <w:p w14:paraId="08271742" w14:textId="77777777" w:rsidR="00CB7ACF" w:rsidRDefault="00000000">
            <w:pPr>
              <w:pStyle w:val="TableParagraph"/>
              <w:spacing w:line="213" w:lineRule="exact"/>
              <w:ind w:left="110"/>
              <w:rPr>
                <w:sz w:val="20"/>
              </w:rPr>
            </w:pPr>
            <w:r>
              <w:rPr>
                <w:sz w:val="20"/>
              </w:rPr>
              <w:t>the</w:t>
            </w:r>
            <w:r>
              <w:rPr>
                <w:spacing w:val="-7"/>
                <w:sz w:val="20"/>
              </w:rPr>
              <w:t xml:space="preserve"> </w:t>
            </w:r>
            <w:r>
              <w:rPr>
                <w:spacing w:val="-2"/>
                <w:sz w:val="20"/>
              </w:rPr>
              <w:t>RA/OPS/RPS/CF</w:t>
            </w:r>
          </w:p>
        </w:tc>
        <w:tc>
          <w:tcPr>
            <w:tcW w:w="2688" w:type="dxa"/>
          </w:tcPr>
          <w:p w14:paraId="5EB3E351" w14:textId="77777777" w:rsidR="00CB7ACF" w:rsidRDefault="00000000">
            <w:pPr>
              <w:pStyle w:val="TableParagraph"/>
              <w:spacing w:line="237" w:lineRule="auto"/>
              <w:ind w:right="139"/>
              <w:rPr>
                <w:sz w:val="20"/>
              </w:rPr>
            </w:pPr>
            <w:r>
              <w:rPr>
                <w:sz w:val="20"/>
              </w:rPr>
              <w:t>Lead</w:t>
            </w:r>
            <w:r>
              <w:rPr>
                <w:spacing w:val="-15"/>
                <w:sz w:val="20"/>
              </w:rPr>
              <w:t xml:space="preserve"> </w:t>
            </w:r>
            <w:r>
              <w:rPr>
                <w:sz w:val="20"/>
              </w:rPr>
              <w:t>School;</w:t>
            </w:r>
            <w:r>
              <w:rPr>
                <w:spacing w:val="-16"/>
                <w:sz w:val="20"/>
              </w:rPr>
              <w:t xml:space="preserve"> </w:t>
            </w:r>
            <w:r>
              <w:rPr>
                <w:sz w:val="20"/>
              </w:rPr>
              <w:t>Branch/Trade managers, SRO</w:t>
            </w:r>
          </w:p>
        </w:tc>
        <w:tc>
          <w:tcPr>
            <w:tcW w:w="4684" w:type="dxa"/>
          </w:tcPr>
          <w:p w14:paraId="362477F0" w14:textId="77777777" w:rsidR="00CB7ACF" w:rsidRDefault="00000000">
            <w:pPr>
              <w:pStyle w:val="TableParagraph"/>
              <w:spacing w:line="221" w:lineRule="exact"/>
              <w:ind w:left="111"/>
              <w:rPr>
                <w:sz w:val="20"/>
              </w:rPr>
            </w:pPr>
            <w:r>
              <w:rPr>
                <w:spacing w:val="-2"/>
                <w:sz w:val="20"/>
              </w:rPr>
              <w:t>Existing</w:t>
            </w:r>
            <w:r>
              <w:rPr>
                <w:spacing w:val="2"/>
                <w:sz w:val="20"/>
              </w:rPr>
              <w:t xml:space="preserve"> </w:t>
            </w:r>
            <w:r>
              <w:rPr>
                <w:spacing w:val="-2"/>
                <w:sz w:val="20"/>
              </w:rPr>
              <w:t>documentation;</w:t>
            </w:r>
            <w:r>
              <w:rPr>
                <w:spacing w:val="2"/>
                <w:sz w:val="20"/>
              </w:rPr>
              <w:t xml:space="preserve"> </w:t>
            </w:r>
            <w:r>
              <w:rPr>
                <w:spacing w:val="-2"/>
                <w:sz w:val="20"/>
              </w:rPr>
              <w:t>RPS/OPS/CF</w:t>
            </w:r>
          </w:p>
        </w:tc>
        <w:tc>
          <w:tcPr>
            <w:tcW w:w="3080" w:type="dxa"/>
          </w:tcPr>
          <w:p w14:paraId="301A000A" w14:textId="77777777" w:rsidR="00CB7ACF" w:rsidRDefault="00CB7ACF">
            <w:pPr>
              <w:pStyle w:val="TableParagraph"/>
              <w:ind w:left="0"/>
              <w:rPr>
                <w:rFonts w:ascii="Times New Roman"/>
                <w:sz w:val="20"/>
              </w:rPr>
            </w:pPr>
          </w:p>
        </w:tc>
      </w:tr>
      <w:tr w:rsidR="00CB7ACF" w14:paraId="2F23548A" w14:textId="77777777">
        <w:trPr>
          <w:trHeight w:val="1149"/>
        </w:trPr>
        <w:tc>
          <w:tcPr>
            <w:tcW w:w="4116" w:type="dxa"/>
          </w:tcPr>
          <w:p w14:paraId="055FFADE" w14:textId="77777777" w:rsidR="00CB7ACF" w:rsidRDefault="00000000">
            <w:pPr>
              <w:pStyle w:val="TableParagraph"/>
              <w:spacing w:line="242" w:lineRule="auto"/>
              <w:ind w:left="110"/>
              <w:rPr>
                <w:sz w:val="20"/>
              </w:rPr>
            </w:pPr>
            <w:r>
              <w:rPr>
                <w:sz w:val="20"/>
              </w:rPr>
              <w:t>State</w:t>
            </w:r>
            <w:r>
              <w:rPr>
                <w:spacing w:val="-8"/>
                <w:sz w:val="20"/>
              </w:rPr>
              <w:t xml:space="preserve"> </w:t>
            </w:r>
            <w:r>
              <w:rPr>
                <w:sz w:val="20"/>
              </w:rPr>
              <w:t>the</w:t>
            </w:r>
            <w:r>
              <w:rPr>
                <w:spacing w:val="-6"/>
                <w:sz w:val="20"/>
              </w:rPr>
              <w:t xml:space="preserve"> </w:t>
            </w:r>
            <w:r>
              <w:rPr>
                <w:sz w:val="20"/>
              </w:rPr>
              <w:t>gap</w:t>
            </w:r>
            <w:r>
              <w:rPr>
                <w:spacing w:val="-6"/>
                <w:sz w:val="20"/>
              </w:rPr>
              <w:t xml:space="preserve"> </w:t>
            </w:r>
            <w:r>
              <w:rPr>
                <w:sz w:val="20"/>
              </w:rPr>
              <w:t>between</w:t>
            </w:r>
            <w:r>
              <w:rPr>
                <w:spacing w:val="-6"/>
                <w:sz w:val="20"/>
              </w:rPr>
              <w:t xml:space="preserve"> </w:t>
            </w:r>
            <w:r>
              <w:rPr>
                <w:sz w:val="20"/>
              </w:rPr>
              <w:t>existing</w:t>
            </w:r>
            <w:r>
              <w:rPr>
                <w:spacing w:val="-6"/>
                <w:sz w:val="20"/>
              </w:rPr>
              <w:t xml:space="preserve"> </w:t>
            </w:r>
            <w:r>
              <w:rPr>
                <w:sz w:val="20"/>
              </w:rPr>
              <w:t>training</w:t>
            </w:r>
            <w:r>
              <w:rPr>
                <w:spacing w:val="-14"/>
                <w:sz w:val="20"/>
              </w:rPr>
              <w:t xml:space="preserve"> </w:t>
            </w:r>
            <w:r>
              <w:rPr>
                <w:sz w:val="20"/>
              </w:rPr>
              <w:t>and the RPS/OPS/CF in</w:t>
            </w:r>
          </w:p>
          <w:p w14:paraId="4E27CF5E" w14:textId="77777777" w:rsidR="00CB7ACF" w:rsidRDefault="00000000">
            <w:pPr>
              <w:pStyle w:val="TableParagraph"/>
              <w:spacing w:line="221" w:lineRule="exact"/>
              <w:ind w:left="110"/>
              <w:rPr>
                <w:sz w:val="20"/>
              </w:rPr>
            </w:pPr>
            <w:r>
              <w:rPr>
                <w:sz w:val="20"/>
              </w:rPr>
              <w:t>terms</w:t>
            </w:r>
            <w:r>
              <w:rPr>
                <w:spacing w:val="-14"/>
                <w:sz w:val="20"/>
              </w:rPr>
              <w:t xml:space="preserve"> </w:t>
            </w:r>
            <w:r>
              <w:rPr>
                <w:sz w:val="20"/>
              </w:rPr>
              <w:t>of</w:t>
            </w:r>
            <w:r>
              <w:rPr>
                <w:spacing w:val="-13"/>
                <w:sz w:val="20"/>
              </w:rPr>
              <w:t xml:space="preserve"> </w:t>
            </w:r>
            <w:r>
              <w:rPr>
                <w:sz w:val="20"/>
              </w:rPr>
              <w:t>the</w:t>
            </w:r>
            <w:r>
              <w:rPr>
                <w:spacing w:val="-12"/>
                <w:sz w:val="20"/>
              </w:rPr>
              <w:t xml:space="preserve"> </w:t>
            </w:r>
            <w:r>
              <w:rPr>
                <w:sz w:val="20"/>
              </w:rPr>
              <w:t>degradation</w:t>
            </w:r>
            <w:r>
              <w:rPr>
                <w:spacing w:val="-12"/>
                <w:sz w:val="20"/>
              </w:rPr>
              <w:t xml:space="preserve"> </w:t>
            </w:r>
            <w:r>
              <w:rPr>
                <w:sz w:val="20"/>
              </w:rPr>
              <w:t>of</w:t>
            </w:r>
            <w:r>
              <w:rPr>
                <w:spacing w:val="-1"/>
                <w:sz w:val="20"/>
              </w:rPr>
              <w:t xml:space="preserve"> </w:t>
            </w:r>
            <w:r>
              <w:rPr>
                <w:spacing w:val="-2"/>
                <w:sz w:val="20"/>
              </w:rPr>
              <w:t>performance</w:t>
            </w:r>
          </w:p>
        </w:tc>
        <w:tc>
          <w:tcPr>
            <w:tcW w:w="2688" w:type="dxa"/>
          </w:tcPr>
          <w:p w14:paraId="684B363E" w14:textId="77777777" w:rsidR="00CB7ACF" w:rsidRDefault="00000000">
            <w:pPr>
              <w:pStyle w:val="TableParagraph"/>
              <w:ind w:right="543"/>
              <w:rPr>
                <w:sz w:val="20"/>
              </w:rPr>
            </w:pPr>
            <w:r>
              <w:rPr>
                <w:sz w:val="20"/>
              </w:rPr>
              <w:t>TRA,</w:t>
            </w:r>
            <w:r>
              <w:rPr>
                <w:spacing w:val="-16"/>
                <w:sz w:val="20"/>
              </w:rPr>
              <w:t xml:space="preserve"> </w:t>
            </w:r>
            <w:r>
              <w:rPr>
                <w:sz w:val="20"/>
              </w:rPr>
              <w:t>Training command,</w:t>
            </w:r>
            <w:r>
              <w:rPr>
                <w:spacing w:val="-16"/>
                <w:sz w:val="20"/>
              </w:rPr>
              <w:t xml:space="preserve"> </w:t>
            </w:r>
            <w:r>
              <w:rPr>
                <w:sz w:val="20"/>
              </w:rPr>
              <w:t>Lead Schools,</w:t>
            </w:r>
            <w:r>
              <w:rPr>
                <w:spacing w:val="-14"/>
                <w:sz w:val="20"/>
              </w:rPr>
              <w:t xml:space="preserve"> </w:t>
            </w:r>
            <w:r>
              <w:rPr>
                <w:sz w:val="20"/>
              </w:rPr>
              <w:t>PM</w:t>
            </w:r>
            <w:r>
              <w:rPr>
                <w:spacing w:val="-14"/>
                <w:sz w:val="20"/>
              </w:rPr>
              <w:t xml:space="preserve"> </w:t>
            </w:r>
            <w:r>
              <w:rPr>
                <w:sz w:val="20"/>
              </w:rPr>
              <w:t>(Access</w:t>
            </w:r>
          </w:p>
          <w:p w14:paraId="286CD459" w14:textId="77777777" w:rsidR="00CB7ACF" w:rsidRDefault="00000000">
            <w:pPr>
              <w:pStyle w:val="TableParagraph"/>
              <w:spacing w:line="228" w:lineRule="exact"/>
              <w:ind w:right="543"/>
              <w:rPr>
                <w:sz w:val="20"/>
              </w:rPr>
            </w:pPr>
            <w:r>
              <w:rPr>
                <w:sz w:val="20"/>
              </w:rPr>
              <w:t>to</w:t>
            </w:r>
            <w:r>
              <w:rPr>
                <w:spacing w:val="-14"/>
                <w:sz w:val="20"/>
              </w:rPr>
              <w:t xml:space="preserve"> </w:t>
            </w:r>
            <w:r>
              <w:rPr>
                <w:sz w:val="20"/>
              </w:rPr>
              <w:t>Prime</w:t>
            </w:r>
            <w:r>
              <w:rPr>
                <w:spacing w:val="-14"/>
                <w:sz w:val="20"/>
              </w:rPr>
              <w:t xml:space="preserve"> </w:t>
            </w:r>
            <w:r>
              <w:rPr>
                <w:sz w:val="20"/>
              </w:rPr>
              <w:t>Contractor and HF research)</w:t>
            </w:r>
          </w:p>
        </w:tc>
        <w:tc>
          <w:tcPr>
            <w:tcW w:w="4684" w:type="dxa"/>
            <w:vMerge w:val="restart"/>
          </w:tcPr>
          <w:p w14:paraId="721B1C6B" w14:textId="77777777" w:rsidR="00CB7ACF" w:rsidRDefault="00000000">
            <w:pPr>
              <w:pStyle w:val="TableParagraph"/>
              <w:ind w:left="111"/>
              <w:rPr>
                <w:sz w:val="20"/>
              </w:rPr>
            </w:pPr>
            <w:r>
              <w:rPr>
                <w:sz w:val="20"/>
              </w:rPr>
              <w:t>Associated</w:t>
            </w:r>
            <w:r>
              <w:rPr>
                <w:spacing w:val="-12"/>
                <w:sz w:val="20"/>
              </w:rPr>
              <w:t xml:space="preserve"> </w:t>
            </w:r>
            <w:r>
              <w:rPr>
                <w:sz w:val="20"/>
              </w:rPr>
              <w:t>RPS/OPS/CF,</w:t>
            </w:r>
            <w:r>
              <w:rPr>
                <w:spacing w:val="-10"/>
                <w:sz w:val="20"/>
              </w:rPr>
              <w:t xml:space="preserve"> </w:t>
            </w:r>
            <w:r>
              <w:rPr>
                <w:sz w:val="20"/>
              </w:rPr>
              <w:t>TPS,</w:t>
            </w:r>
            <w:r>
              <w:rPr>
                <w:spacing w:val="-13"/>
                <w:sz w:val="20"/>
              </w:rPr>
              <w:t xml:space="preserve"> </w:t>
            </w:r>
            <w:r>
              <w:rPr>
                <w:sz w:val="20"/>
              </w:rPr>
              <w:t>WTS</w:t>
            </w:r>
            <w:r>
              <w:rPr>
                <w:spacing w:val="-11"/>
                <w:sz w:val="20"/>
              </w:rPr>
              <w:t xml:space="preserve"> </w:t>
            </w:r>
            <w:r>
              <w:rPr>
                <w:sz w:val="20"/>
              </w:rPr>
              <w:t>Assessment specs + relevant reports to validate current effectiveness for current individual and collective (METs Capability Trg Directives etc.) training.</w:t>
            </w:r>
          </w:p>
          <w:p w14:paraId="151E16A8" w14:textId="77777777" w:rsidR="00CB7ACF" w:rsidRDefault="00000000">
            <w:pPr>
              <w:pStyle w:val="TableParagraph"/>
              <w:spacing w:line="242" w:lineRule="auto"/>
              <w:ind w:left="110"/>
              <w:rPr>
                <w:sz w:val="20"/>
              </w:rPr>
            </w:pPr>
            <w:r>
              <w:rPr>
                <w:sz w:val="20"/>
              </w:rPr>
              <w:t>Equipment</w:t>
            </w:r>
            <w:r>
              <w:rPr>
                <w:spacing w:val="-12"/>
                <w:sz w:val="20"/>
              </w:rPr>
              <w:t xml:space="preserve"> </w:t>
            </w:r>
            <w:r>
              <w:rPr>
                <w:sz w:val="20"/>
              </w:rPr>
              <w:t>Procedures,</w:t>
            </w:r>
            <w:r>
              <w:rPr>
                <w:spacing w:val="-14"/>
                <w:sz w:val="20"/>
              </w:rPr>
              <w:t xml:space="preserve"> </w:t>
            </w:r>
            <w:r>
              <w:rPr>
                <w:sz w:val="20"/>
              </w:rPr>
              <w:t>HF</w:t>
            </w:r>
            <w:r>
              <w:rPr>
                <w:spacing w:val="-12"/>
                <w:sz w:val="20"/>
              </w:rPr>
              <w:t xml:space="preserve"> </w:t>
            </w:r>
            <w:r>
              <w:rPr>
                <w:sz w:val="20"/>
              </w:rPr>
              <w:t>Research,</w:t>
            </w:r>
            <w:r>
              <w:rPr>
                <w:spacing w:val="-14"/>
                <w:sz w:val="20"/>
              </w:rPr>
              <w:t xml:space="preserve"> </w:t>
            </w:r>
            <w:r>
              <w:rPr>
                <w:sz w:val="20"/>
              </w:rPr>
              <w:t>Health</w:t>
            </w:r>
            <w:r>
              <w:rPr>
                <w:spacing w:val="-14"/>
                <w:sz w:val="20"/>
              </w:rPr>
              <w:t xml:space="preserve"> </w:t>
            </w:r>
            <w:r>
              <w:rPr>
                <w:sz w:val="20"/>
              </w:rPr>
              <w:t>&amp; Safety requirements for the new requirement.</w:t>
            </w:r>
          </w:p>
          <w:p w14:paraId="3E57E028" w14:textId="77777777" w:rsidR="00CB7ACF" w:rsidRDefault="00000000">
            <w:pPr>
              <w:pStyle w:val="TableParagraph"/>
              <w:spacing w:line="242" w:lineRule="auto"/>
              <w:ind w:left="111"/>
              <w:rPr>
                <w:sz w:val="20"/>
              </w:rPr>
            </w:pPr>
            <w:r>
              <w:rPr>
                <w:sz w:val="20"/>
              </w:rPr>
              <w:t>SME</w:t>
            </w:r>
            <w:r>
              <w:rPr>
                <w:spacing w:val="-14"/>
                <w:sz w:val="20"/>
              </w:rPr>
              <w:t xml:space="preserve"> </w:t>
            </w:r>
            <w:r>
              <w:rPr>
                <w:sz w:val="20"/>
              </w:rPr>
              <w:t>Interviews</w:t>
            </w:r>
            <w:r>
              <w:rPr>
                <w:spacing w:val="-14"/>
                <w:sz w:val="20"/>
              </w:rPr>
              <w:t xml:space="preserve"> </w:t>
            </w:r>
            <w:r>
              <w:rPr>
                <w:sz w:val="20"/>
              </w:rPr>
              <w:t>with</w:t>
            </w:r>
            <w:r>
              <w:rPr>
                <w:spacing w:val="-14"/>
                <w:sz w:val="20"/>
              </w:rPr>
              <w:t xml:space="preserve"> </w:t>
            </w:r>
            <w:r>
              <w:rPr>
                <w:sz w:val="20"/>
              </w:rPr>
              <w:t>Lead</w:t>
            </w:r>
            <w:r>
              <w:rPr>
                <w:spacing w:val="-14"/>
                <w:sz w:val="20"/>
              </w:rPr>
              <w:t xml:space="preserve"> </w:t>
            </w:r>
            <w:r>
              <w:rPr>
                <w:sz w:val="20"/>
              </w:rPr>
              <w:t>School,</w:t>
            </w:r>
            <w:r>
              <w:rPr>
                <w:spacing w:val="-14"/>
                <w:sz w:val="20"/>
              </w:rPr>
              <w:t xml:space="preserve"> </w:t>
            </w:r>
            <w:r>
              <w:rPr>
                <w:sz w:val="20"/>
              </w:rPr>
              <w:t>Type</w:t>
            </w:r>
            <w:r>
              <w:rPr>
                <w:spacing w:val="-13"/>
                <w:sz w:val="20"/>
              </w:rPr>
              <w:t xml:space="preserve"> </w:t>
            </w:r>
            <w:r>
              <w:rPr>
                <w:sz w:val="20"/>
              </w:rPr>
              <w:t>Command, Prime Contractor</w:t>
            </w:r>
          </w:p>
        </w:tc>
        <w:tc>
          <w:tcPr>
            <w:tcW w:w="3080" w:type="dxa"/>
            <w:vMerge w:val="restart"/>
          </w:tcPr>
          <w:p w14:paraId="4C3F300E" w14:textId="77777777" w:rsidR="00CB7ACF" w:rsidRDefault="00000000">
            <w:pPr>
              <w:pStyle w:val="TableParagraph"/>
              <w:spacing w:line="221" w:lineRule="exact"/>
              <w:rPr>
                <w:sz w:val="20"/>
              </w:rPr>
            </w:pPr>
            <w:r>
              <w:rPr>
                <w:sz w:val="20"/>
              </w:rPr>
              <w:t>Conduct</w:t>
            </w:r>
            <w:r>
              <w:rPr>
                <w:spacing w:val="-11"/>
                <w:sz w:val="20"/>
              </w:rPr>
              <w:t xml:space="preserve"> </w:t>
            </w:r>
            <w:r>
              <w:rPr>
                <w:sz w:val="20"/>
              </w:rPr>
              <w:t>KSA</w:t>
            </w:r>
            <w:r>
              <w:rPr>
                <w:spacing w:val="-8"/>
                <w:sz w:val="20"/>
              </w:rPr>
              <w:t xml:space="preserve"> </w:t>
            </w:r>
            <w:r>
              <w:rPr>
                <w:spacing w:val="-2"/>
                <w:sz w:val="20"/>
              </w:rPr>
              <w:t>analysis.</w:t>
            </w:r>
          </w:p>
        </w:tc>
      </w:tr>
      <w:tr w:rsidR="00CB7ACF" w14:paraId="096ED246" w14:textId="77777777">
        <w:trPr>
          <w:trHeight w:val="1178"/>
        </w:trPr>
        <w:tc>
          <w:tcPr>
            <w:tcW w:w="4116" w:type="dxa"/>
          </w:tcPr>
          <w:p w14:paraId="796F0899" w14:textId="77777777" w:rsidR="00CB7ACF" w:rsidRDefault="00000000">
            <w:pPr>
              <w:pStyle w:val="TableParagraph"/>
              <w:ind w:left="110"/>
              <w:rPr>
                <w:sz w:val="20"/>
              </w:rPr>
            </w:pPr>
            <w:r>
              <w:rPr>
                <w:sz w:val="20"/>
              </w:rPr>
              <w:t>Determine</w:t>
            </w:r>
            <w:r>
              <w:rPr>
                <w:spacing w:val="-14"/>
                <w:sz w:val="20"/>
              </w:rPr>
              <w:t xml:space="preserve"> </w:t>
            </w:r>
            <w:r>
              <w:rPr>
                <w:sz w:val="20"/>
              </w:rPr>
              <w:t>the</w:t>
            </w:r>
            <w:r>
              <w:rPr>
                <w:spacing w:val="-14"/>
                <w:sz w:val="20"/>
              </w:rPr>
              <w:t xml:space="preserve"> </w:t>
            </w:r>
            <w:r>
              <w:rPr>
                <w:sz w:val="20"/>
              </w:rPr>
              <w:t>knowledge</w:t>
            </w:r>
            <w:r>
              <w:rPr>
                <w:spacing w:val="-14"/>
                <w:sz w:val="20"/>
              </w:rPr>
              <w:t xml:space="preserve"> </w:t>
            </w:r>
            <w:r>
              <w:rPr>
                <w:sz w:val="20"/>
              </w:rPr>
              <w:t>skills</w:t>
            </w:r>
            <w:r>
              <w:rPr>
                <w:spacing w:val="-14"/>
                <w:sz w:val="20"/>
              </w:rPr>
              <w:t xml:space="preserve"> </w:t>
            </w:r>
            <w:r>
              <w:rPr>
                <w:sz w:val="20"/>
              </w:rPr>
              <w:t>and</w:t>
            </w:r>
            <w:r>
              <w:rPr>
                <w:spacing w:val="-14"/>
                <w:sz w:val="20"/>
              </w:rPr>
              <w:t xml:space="preserve"> </w:t>
            </w:r>
            <w:r>
              <w:rPr>
                <w:sz w:val="20"/>
              </w:rPr>
              <w:t>attitudes required to fully bridge the gap between current training level and new operational/business performance</w:t>
            </w:r>
          </w:p>
        </w:tc>
        <w:tc>
          <w:tcPr>
            <w:tcW w:w="2688" w:type="dxa"/>
          </w:tcPr>
          <w:p w14:paraId="33A9C6F3" w14:textId="77777777" w:rsidR="00CB7ACF" w:rsidRDefault="00CB7ACF">
            <w:pPr>
              <w:pStyle w:val="TableParagraph"/>
              <w:ind w:left="0"/>
              <w:rPr>
                <w:rFonts w:ascii="Times New Roman"/>
                <w:sz w:val="20"/>
              </w:rPr>
            </w:pPr>
          </w:p>
        </w:tc>
        <w:tc>
          <w:tcPr>
            <w:tcW w:w="4684" w:type="dxa"/>
            <w:vMerge/>
            <w:tcBorders>
              <w:top w:val="nil"/>
            </w:tcBorders>
          </w:tcPr>
          <w:p w14:paraId="13422B60" w14:textId="77777777" w:rsidR="00CB7ACF" w:rsidRDefault="00CB7ACF">
            <w:pPr>
              <w:rPr>
                <w:sz w:val="2"/>
                <w:szCs w:val="2"/>
              </w:rPr>
            </w:pPr>
          </w:p>
        </w:tc>
        <w:tc>
          <w:tcPr>
            <w:tcW w:w="3080" w:type="dxa"/>
            <w:vMerge/>
            <w:tcBorders>
              <w:top w:val="nil"/>
            </w:tcBorders>
          </w:tcPr>
          <w:p w14:paraId="6C86C635" w14:textId="77777777" w:rsidR="00CB7ACF" w:rsidRDefault="00CB7ACF">
            <w:pPr>
              <w:rPr>
                <w:sz w:val="2"/>
                <w:szCs w:val="2"/>
              </w:rPr>
            </w:pPr>
          </w:p>
        </w:tc>
      </w:tr>
      <w:tr w:rsidR="00CB7ACF" w14:paraId="38806C17" w14:textId="77777777">
        <w:trPr>
          <w:trHeight w:val="553"/>
        </w:trPr>
        <w:tc>
          <w:tcPr>
            <w:tcW w:w="4116" w:type="dxa"/>
          </w:tcPr>
          <w:p w14:paraId="7B857402" w14:textId="77777777" w:rsidR="00CB7ACF" w:rsidRDefault="00000000">
            <w:pPr>
              <w:pStyle w:val="TableParagraph"/>
              <w:ind w:left="110"/>
              <w:rPr>
                <w:sz w:val="20"/>
              </w:rPr>
            </w:pPr>
            <w:r>
              <w:rPr>
                <w:sz w:val="20"/>
              </w:rPr>
              <w:t>Determine impact</w:t>
            </w:r>
            <w:r>
              <w:rPr>
                <w:spacing w:val="26"/>
                <w:sz w:val="20"/>
              </w:rPr>
              <w:t xml:space="preserve"> </w:t>
            </w:r>
            <w:r>
              <w:rPr>
                <w:sz w:val="20"/>
              </w:rPr>
              <w:t>of</w:t>
            </w:r>
            <w:r>
              <w:rPr>
                <w:spacing w:val="26"/>
                <w:sz w:val="20"/>
              </w:rPr>
              <w:t xml:space="preserve"> </w:t>
            </w:r>
            <w:r>
              <w:rPr>
                <w:sz w:val="20"/>
              </w:rPr>
              <w:t>the option to</w:t>
            </w:r>
            <w:r>
              <w:rPr>
                <w:spacing w:val="37"/>
                <w:sz w:val="20"/>
              </w:rPr>
              <w:t xml:space="preserve"> </w:t>
            </w:r>
            <w:r>
              <w:rPr>
                <w:sz w:val="20"/>
              </w:rPr>
              <w:t>utlise exiting training and existing resources.</w:t>
            </w:r>
          </w:p>
        </w:tc>
        <w:tc>
          <w:tcPr>
            <w:tcW w:w="2688" w:type="dxa"/>
          </w:tcPr>
          <w:p w14:paraId="49C073DA" w14:textId="77777777" w:rsidR="00CB7ACF" w:rsidRDefault="00000000">
            <w:pPr>
              <w:pStyle w:val="TableParagraph"/>
              <w:ind w:right="175"/>
              <w:rPr>
                <w:sz w:val="20"/>
              </w:rPr>
            </w:pPr>
            <w:r>
              <w:rPr>
                <w:sz w:val="20"/>
              </w:rPr>
              <w:t>Project</w:t>
            </w:r>
            <w:r>
              <w:rPr>
                <w:spacing w:val="-16"/>
                <w:sz w:val="20"/>
              </w:rPr>
              <w:t xml:space="preserve"> </w:t>
            </w:r>
            <w:r>
              <w:rPr>
                <w:sz w:val="20"/>
              </w:rPr>
              <w:t>Sponsor, TRA/SRO,</w:t>
            </w:r>
            <w:r>
              <w:rPr>
                <w:spacing w:val="-14"/>
                <w:sz w:val="20"/>
              </w:rPr>
              <w:t xml:space="preserve"> </w:t>
            </w:r>
            <w:r>
              <w:rPr>
                <w:sz w:val="20"/>
              </w:rPr>
              <w:t>training</w:t>
            </w:r>
            <w:r>
              <w:rPr>
                <w:spacing w:val="-14"/>
                <w:sz w:val="20"/>
              </w:rPr>
              <w:t xml:space="preserve"> </w:t>
            </w:r>
            <w:r>
              <w:rPr>
                <w:sz w:val="20"/>
              </w:rPr>
              <w:t>school</w:t>
            </w:r>
          </w:p>
        </w:tc>
        <w:tc>
          <w:tcPr>
            <w:tcW w:w="4684" w:type="dxa"/>
          </w:tcPr>
          <w:p w14:paraId="7729473C" w14:textId="77777777" w:rsidR="00CB7ACF" w:rsidRDefault="00000000">
            <w:pPr>
              <w:pStyle w:val="TableParagraph"/>
              <w:spacing w:line="229" w:lineRule="exact"/>
              <w:ind w:left="111"/>
              <w:rPr>
                <w:sz w:val="20"/>
              </w:rPr>
            </w:pPr>
            <w:r>
              <w:rPr>
                <w:sz w:val="20"/>
              </w:rPr>
              <w:t>Scoping</w:t>
            </w:r>
            <w:r>
              <w:rPr>
                <w:spacing w:val="-9"/>
                <w:sz w:val="20"/>
              </w:rPr>
              <w:t xml:space="preserve"> </w:t>
            </w:r>
            <w:r>
              <w:rPr>
                <w:sz w:val="20"/>
              </w:rPr>
              <w:t>Report,</w:t>
            </w:r>
            <w:r>
              <w:rPr>
                <w:spacing w:val="-10"/>
                <w:sz w:val="20"/>
              </w:rPr>
              <w:t xml:space="preserve"> </w:t>
            </w:r>
            <w:r>
              <w:rPr>
                <w:sz w:val="20"/>
              </w:rPr>
              <w:t>Deliverable</w:t>
            </w:r>
            <w:r>
              <w:rPr>
                <w:spacing w:val="-8"/>
                <w:sz w:val="20"/>
              </w:rPr>
              <w:t xml:space="preserve"> </w:t>
            </w:r>
            <w:r>
              <w:rPr>
                <w:sz w:val="20"/>
              </w:rPr>
              <w:t>1</w:t>
            </w:r>
            <w:r>
              <w:rPr>
                <w:spacing w:val="-13"/>
                <w:sz w:val="20"/>
              </w:rPr>
              <w:t xml:space="preserve"> </w:t>
            </w:r>
            <w:r>
              <w:rPr>
                <w:sz w:val="20"/>
              </w:rPr>
              <w:t>and</w:t>
            </w:r>
            <w:r>
              <w:rPr>
                <w:spacing w:val="-9"/>
                <w:sz w:val="20"/>
              </w:rPr>
              <w:t xml:space="preserve"> </w:t>
            </w:r>
            <w:r>
              <w:rPr>
                <w:sz w:val="20"/>
              </w:rPr>
              <w:t>tasks</w:t>
            </w:r>
            <w:r>
              <w:rPr>
                <w:spacing w:val="-1"/>
                <w:sz w:val="20"/>
              </w:rPr>
              <w:t xml:space="preserve"> </w:t>
            </w:r>
            <w:r>
              <w:rPr>
                <w:spacing w:val="-2"/>
                <w:sz w:val="20"/>
              </w:rPr>
              <w:t>above.</w:t>
            </w:r>
          </w:p>
        </w:tc>
        <w:tc>
          <w:tcPr>
            <w:tcW w:w="3080" w:type="dxa"/>
          </w:tcPr>
          <w:p w14:paraId="059ECF39" w14:textId="77777777" w:rsidR="00CB7ACF" w:rsidRDefault="00CB7ACF">
            <w:pPr>
              <w:pStyle w:val="TableParagraph"/>
              <w:ind w:left="0"/>
              <w:rPr>
                <w:rFonts w:ascii="Times New Roman"/>
                <w:sz w:val="20"/>
              </w:rPr>
            </w:pPr>
          </w:p>
        </w:tc>
      </w:tr>
      <w:tr w:rsidR="00CB7ACF" w14:paraId="1C3C3B56" w14:textId="77777777">
        <w:trPr>
          <w:trHeight w:val="690"/>
        </w:trPr>
        <w:tc>
          <w:tcPr>
            <w:tcW w:w="4116" w:type="dxa"/>
          </w:tcPr>
          <w:p w14:paraId="31BF728B" w14:textId="77777777" w:rsidR="00CB7ACF" w:rsidRDefault="00000000">
            <w:pPr>
              <w:pStyle w:val="TableParagraph"/>
              <w:spacing w:line="225" w:lineRule="exact"/>
              <w:ind w:left="110"/>
              <w:rPr>
                <w:sz w:val="20"/>
              </w:rPr>
            </w:pPr>
            <w:r>
              <w:rPr>
                <w:sz w:val="20"/>
              </w:rPr>
              <w:t>If</w:t>
            </w:r>
            <w:r>
              <w:rPr>
                <w:spacing w:val="-1"/>
                <w:sz w:val="20"/>
              </w:rPr>
              <w:t xml:space="preserve"> </w:t>
            </w:r>
            <w:r>
              <w:rPr>
                <w:sz w:val="20"/>
              </w:rPr>
              <w:t>new</w:t>
            </w:r>
            <w:r>
              <w:rPr>
                <w:spacing w:val="-8"/>
                <w:sz w:val="20"/>
              </w:rPr>
              <w:t xml:space="preserve"> </w:t>
            </w:r>
            <w:r>
              <w:rPr>
                <w:sz w:val="20"/>
              </w:rPr>
              <w:t>training</w:t>
            </w:r>
            <w:r>
              <w:rPr>
                <w:spacing w:val="-4"/>
                <w:sz w:val="20"/>
              </w:rPr>
              <w:t xml:space="preserve"> </w:t>
            </w:r>
            <w:r>
              <w:rPr>
                <w:sz w:val="20"/>
              </w:rPr>
              <w:t>is</w:t>
            </w:r>
            <w:r>
              <w:rPr>
                <w:spacing w:val="-4"/>
                <w:sz w:val="20"/>
              </w:rPr>
              <w:t xml:space="preserve"> </w:t>
            </w:r>
            <w:r>
              <w:rPr>
                <w:sz w:val="20"/>
              </w:rPr>
              <w:t>to</w:t>
            </w:r>
            <w:r>
              <w:rPr>
                <w:spacing w:val="-4"/>
                <w:sz w:val="20"/>
              </w:rPr>
              <w:t xml:space="preserve"> </w:t>
            </w:r>
            <w:r>
              <w:rPr>
                <w:sz w:val="20"/>
              </w:rPr>
              <w:t>be</w:t>
            </w:r>
            <w:r>
              <w:rPr>
                <w:spacing w:val="-3"/>
                <w:sz w:val="20"/>
              </w:rPr>
              <w:t xml:space="preserve"> </w:t>
            </w:r>
            <w:r>
              <w:rPr>
                <w:sz w:val="20"/>
              </w:rPr>
              <w:t>conducted</w:t>
            </w:r>
            <w:r>
              <w:rPr>
                <w:spacing w:val="-3"/>
                <w:sz w:val="20"/>
              </w:rPr>
              <w:t xml:space="preserve"> </w:t>
            </w:r>
            <w:r>
              <w:rPr>
                <w:spacing w:val="-2"/>
                <w:sz w:val="20"/>
              </w:rPr>
              <w:t>inform</w:t>
            </w:r>
          </w:p>
          <w:p w14:paraId="1899FD37" w14:textId="77777777" w:rsidR="00CB7ACF" w:rsidRDefault="00000000">
            <w:pPr>
              <w:pStyle w:val="TableParagraph"/>
              <w:spacing w:line="228" w:lineRule="exact"/>
              <w:ind w:left="110"/>
              <w:rPr>
                <w:sz w:val="20"/>
              </w:rPr>
            </w:pPr>
            <w:r>
              <w:rPr>
                <w:sz w:val="20"/>
              </w:rPr>
              <w:t>relevant</w:t>
            </w:r>
            <w:r>
              <w:rPr>
                <w:spacing w:val="-13"/>
                <w:sz w:val="20"/>
              </w:rPr>
              <w:t xml:space="preserve"> </w:t>
            </w:r>
            <w:r>
              <w:rPr>
                <w:sz w:val="20"/>
              </w:rPr>
              <w:t>CEB</w:t>
            </w:r>
            <w:r>
              <w:rPr>
                <w:spacing w:val="-8"/>
                <w:sz w:val="20"/>
              </w:rPr>
              <w:t xml:space="preserve"> </w:t>
            </w:r>
            <w:r>
              <w:rPr>
                <w:sz w:val="20"/>
              </w:rPr>
              <w:t>or</w:t>
            </w:r>
            <w:r>
              <w:rPr>
                <w:spacing w:val="-10"/>
                <w:sz w:val="20"/>
              </w:rPr>
              <w:t xml:space="preserve"> </w:t>
            </w:r>
            <w:r>
              <w:rPr>
                <w:sz w:val="20"/>
              </w:rPr>
              <w:t>Training</w:t>
            </w:r>
            <w:r>
              <w:rPr>
                <w:spacing w:val="-7"/>
                <w:sz w:val="20"/>
              </w:rPr>
              <w:t xml:space="preserve"> </w:t>
            </w:r>
            <w:r>
              <w:rPr>
                <w:sz w:val="20"/>
              </w:rPr>
              <w:t>Management</w:t>
            </w:r>
            <w:r>
              <w:rPr>
                <w:spacing w:val="-15"/>
                <w:sz w:val="20"/>
              </w:rPr>
              <w:t xml:space="preserve"> </w:t>
            </w:r>
            <w:r>
              <w:rPr>
                <w:sz w:val="20"/>
              </w:rPr>
              <w:t>Board or equivalent authority.</w:t>
            </w:r>
          </w:p>
        </w:tc>
        <w:tc>
          <w:tcPr>
            <w:tcW w:w="2688" w:type="dxa"/>
          </w:tcPr>
          <w:p w14:paraId="6693DBBA" w14:textId="77777777" w:rsidR="00CB7ACF" w:rsidRDefault="00000000">
            <w:pPr>
              <w:pStyle w:val="TableParagraph"/>
              <w:spacing w:line="221" w:lineRule="exact"/>
              <w:rPr>
                <w:sz w:val="20"/>
              </w:rPr>
            </w:pPr>
            <w:r>
              <w:rPr>
                <w:sz w:val="20"/>
              </w:rPr>
              <w:t>TRA,</w:t>
            </w:r>
            <w:r>
              <w:rPr>
                <w:spacing w:val="-9"/>
                <w:sz w:val="20"/>
              </w:rPr>
              <w:t xml:space="preserve"> </w:t>
            </w:r>
            <w:r>
              <w:rPr>
                <w:sz w:val="20"/>
              </w:rPr>
              <w:t>PM,</w:t>
            </w:r>
            <w:r>
              <w:rPr>
                <w:spacing w:val="-9"/>
                <w:sz w:val="20"/>
              </w:rPr>
              <w:t xml:space="preserve"> </w:t>
            </w:r>
            <w:r>
              <w:rPr>
                <w:sz w:val="20"/>
              </w:rPr>
              <w:t>Training</w:t>
            </w:r>
            <w:r>
              <w:rPr>
                <w:spacing w:val="-8"/>
                <w:sz w:val="20"/>
              </w:rPr>
              <w:t xml:space="preserve"> </w:t>
            </w:r>
            <w:r>
              <w:rPr>
                <w:spacing w:val="-2"/>
                <w:sz w:val="20"/>
              </w:rPr>
              <w:t>command</w:t>
            </w:r>
          </w:p>
        </w:tc>
        <w:tc>
          <w:tcPr>
            <w:tcW w:w="4684" w:type="dxa"/>
          </w:tcPr>
          <w:p w14:paraId="516169FA" w14:textId="77777777" w:rsidR="00CB7ACF" w:rsidRDefault="00CB7ACF">
            <w:pPr>
              <w:pStyle w:val="TableParagraph"/>
              <w:ind w:left="0"/>
              <w:rPr>
                <w:rFonts w:ascii="Times New Roman"/>
                <w:sz w:val="20"/>
              </w:rPr>
            </w:pPr>
          </w:p>
        </w:tc>
        <w:tc>
          <w:tcPr>
            <w:tcW w:w="3080" w:type="dxa"/>
          </w:tcPr>
          <w:p w14:paraId="212B7BE1" w14:textId="77777777" w:rsidR="00CB7ACF" w:rsidRDefault="00CB7ACF">
            <w:pPr>
              <w:pStyle w:val="TableParagraph"/>
              <w:ind w:left="0"/>
              <w:rPr>
                <w:rFonts w:ascii="Times New Roman"/>
                <w:sz w:val="20"/>
              </w:rPr>
            </w:pPr>
          </w:p>
        </w:tc>
      </w:tr>
      <w:tr w:rsidR="00CB7ACF" w14:paraId="3A85DD01" w14:textId="77777777">
        <w:trPr>
          <w:trHeight w:val="457"/>
        </w:trPr>
        <w:tc>
          <w:tcPr>
            <w:tcW w:w="4116" w:type="dxa"/>
          </w:tcPr>
          <w:p w14:paraId="4DBD087D" w14:textId="77777777" w:rsidR="00CB7ACF" w:rsidRDefault="00000000">
            <w:pPr>
              <w:pStyle w:val="TableParagraph"/>
              <w:spacing w:line="220" w:lineRule="exact"/>
              <w:ind w:left="110"/>
              <w:rPr>
                <w:sz w:val="20"/>
              </w:rPr>
            </w:pPr>
            <w:r>
              <w:rPr>
                <w:sz w:val="20"/>
              </w:rPr>
              <w:t>Establish</w:t>
            </w:r>
            <w:r>
              <w:rPr>
                <w:spacing w:val="-15"/>
                <w:sz w:val="20"/>
              </w:rPr>
              <w:t xml:space="preserve"> </w:t>
            </w:r>
            <w:r>
              <w:rPr>
                <w:sz w:val="20"/>
              </w:rPr>
              <w:t>resource</w:t>
            </w:r>
            <w:r>
              <w:rPr>
                <w:spacing w:val="-19"/>
                <w:sz w:val="20"/>
              </w:rPr>
              <w:t xml:space="preserve"> </w:t>
            </w:r>
            <w:r>
              <w:rPr>
                <w:sz w:val="20"/>
              </w:rPr>
              <w:t>implications</w:t>
            </w:r>
            <w:r>
              <w:rPr>
                <w:spacing w:val="-14"/>
                <w:sz w:val="20"/>
              </w:rPr>
              <w:t xml:space="preserve"> </w:t>
            </w:r>
            <w:r>
              <w:rPr>
                <w:sz w:val="20"/>
              </w:rPr>
              <w:t>on</w:t>
            </w:r>
            <w:r>
              <w:rPr>
                <w:spacing w:val="-7"/>
                <w:sz w:val="20"/>
              </w:rPr>
              <w:t xml:space="preserve"> </w:t>
            </w:r>
            <w:r>
              <w:rPr>
                <w:spacing w:val="-2"/>
                <w:sz w:val="20"/>
              </w:rPr>
              <w:t>existing</w:t>
            </w:r>
          </w:p>
          <w:p w14:paraId="67FB90BA" w14:textId="77777777" w:rsidR="00CB7ACF" w:rsidRDefault="00000000">
            <w:pPr>
              <w:pStyle w:val="TableParagraph"/>
              <w:spacing w:line="218" w:lineRule="exact"/>
              <w:ind w:left="110"/>
              <w:rPr>
                <w:sz w:val="20"/>
              </w:rPr>
            </w:pPr>
            <w:r>
              <w:rPr>
                <w:spacing w:val="-2"/>
                <w:sz w:val="20"/>
              </w:rPr>
              <w:t>training</w:t>
            </w:r>
          </w:p>
        </w:tc>
        <w:tc>
          <w:tcPr>
            <w:tcW w:w="2688" w:type="dxa"/>
          </w:tcPr>
          <w:p w14:paraId="38EC304C" w14:textId="77777777" w:rsidR="00CB7ACF" w:rsidRDefault="00000000">
            <w:pPr>
              <w:pStyle w:val="TableParagraph"/>
              <w:spacing w:line="220" w:lineRule="exact"/>
              <w:rPr>
                <w:sz w:val="20"/>
              </w:rPr>
            </w:pPr>
            <w:r>
              <w:rPr>
                <w:sz w:val="20"/>
              </w:rPr>
              <w:t>Training</w:t>
            </w:r>
            <w:r>
              <w:rPr>
                <w:spacing w:val="-14"/>
                <w:sz w:val="20"/>
              </w:rPr>
              <w:t xml:space="preserve"> </w:t>
            </w:r>
            <w:r>
              <w:rPr>
                <w:sz w:val="20"/>
              </w:rPr>
              <w:t>command,</w:t>
            </w:r>
            <w:r>
              <w:rPr>
                <w:spacing w:val="-11"/>
                <w:sz w:val="20"/>
              </w:rPr>
              <w:t xml:space="preserve"> </w:t>
            </w:r>
            <w:r>
              <w:rPr>
                <w:spacing w:val="-5"/>
                <w:sz w:val="20"/>
              </w:rPr>
              <w:t>PT,</w:t>
            </w:r>
          </w:p>
          <w:p w14:paraId="5805AFB2" w14:textId="77777777" w:rsidR="00CB7ACF" w:rsidRDefault="00000000">
            <w:pPr>
              <w:pStyle w:val="TableParagraph"/>
              <w:spacing w:line="218" w:lineRule="exact"/>
              <w:rPr>
                <w:sz w:val="20"/>
              </w:rPr>
            </w:pPr>
            <w:r>
              <w:rPr>
                <w:spacing w:val="-2"/>
                <w:sz w:val="20"/>
              </w:rPr>
              <w:t xml:space="preserve">Customer </w:t>
            </w:r>
            <w:r>
              <w:rPr>
                <w:spacing w:val="-10"/>
                <w:sz w:val="20"/>
              </w:rPr>
              <w:t>1</w:t>
            </w:r>
          </w:p>
        </w:tc>
        <w:tc>
          <w:tcPr>
            <w:tcW w:w="4684" w:type="dxa"/>
          </w:tcPr>
          <w:p w14:paraId="6D322291" w14:textId="77777777" w:rsidR="00CB7ACF" w:rsidRDefault="00CB7ACF">
            <w:pPr>
              <w:pStyle w:val="TableParagraph"/>
              <w:ind w:left="0"/>
              <w:rPr>
                <w:rFonts w:ascii="Times New Roman"/>
                <w:sz w:val="20"/>
              </w:rPr>
            </w:pPr>
          </w:p>
        </w:tc>
        <w:tc>
          <w:tcPr>
            <w:tcW w:w="3080" w:type="dxa"/>
          </w:tcPr>
          <w:p w14:paraId="37650BE3" w14:textId="77777777" w:rsidR="00CB7ACF" w:rsidRDefault="00CB7ACF">
            <w:pPr>
              <w:pStyle w:val="TableParagraph"/>
              <w:ind w:left="0"/>
              <w:rPr>
                <w:rFonts w:ascii="Times New Roman"/>
                <w:sz w:val="20"/>
              </w:rPr>
            </w:pPr>
          </w:p>
        </w:tc>
      </w:tr>
      <w:tr w:rsidR="00CB7ACF" w14:paraId="713A1296" w14:textId="77777777">
        <w:trPr>
          <w:trHeight w:val="538"/>
        </w:trPr>
        <w:tc>
          <w:tcPr>
            <w:tcW w:w="4116" w:type="dxa"/>
            <w:tcBorders>
              <w:bottom w:val="double" w:sz="4" w:space="0" w:color="000000"/>
            </w:tcBorders>
          </w:tcPr>
          <w:p w14:paraId="3C7C4B87" w14:textId="77777777" w:rsidR="00CB7ACF" w:rsidRDefault="00000000">
            <w:pPr>
              <w:pStyle w:val="TableParagraph"/>
              <w:spacing w:line="242" w:lineRule="auto"/>
              <w:ind w:left="110"/>
              <w:rPr>
                <w:sz w:val="20"/>
              </w:rPr>
            </w:pPr>
            <w:r>
              <w:rPr>
                <w:sz w:val="20"/>
              </w:rPr>
              <w:t>If</w:t>
            </w:r>
            <w:r>
              <w:rPr>
                <w:spacing w:val="-12"/>
                <w:sz w:val="20"/>
              </w:rPr>
              <w:t xml:space="preserve"> </w:t>
            </w:r>
            <w:r>
              <w:rPr>
                <w:sz w:val="20"/>
              </w:rPr>
              <w:t>no</w:t>
            </w:r>
            <w:r>
              <w:rPr>
                <w:spacing w:val="-11"/>
                <w:sz w:val="20"/>
              </w:rPr>
              <w:t xml:space="preserve"> </w:t>
            </w:r>
            <w:r>
              <w:rPr>
                <w:sz w:val="20"/>
              </w:rPr>
              <w:t>further</w:t>
            </w:r>
            <w:r>
              <w:rPr>
                <w:spacing w:val="-11"/>
                <w:sz w:val="20"/>
              </w:rPr>
              <w:t xml:space="preserve"> </w:t>
            </w:r>
            <w:r>
              <w:rPr>
                <w:sz w:val="20"/>
              </w:rPr>
              <w:t>training</w:t>
            </w:r>
            <w:r>
              <w:rPr>
                <w:spacing w:val="-14"/>
                <w:sz w:val="20"/>
              </w:rPr>
              <w:t xml:space="preserve"> </w:t>
            </w:r>
            <w:r>
              <w:rPr>
                <w:sz w:val="20"/>
              </w:rPr>
              <w:t>is</w:t>
            </w:r>
            <w:r>
              <w:rPr>
                <w:spacing w:val="-12"/>
                <w:sz w:val="20"/>
              </w:rPr>
              <w:t xml:space="preserve"> </w:t>
            </w:r>
            <w:r>
              <w:rPr>
                <w:sz w:val="20"/>
              </w:rPr>
              <w:t>required</w:t>
            </w:r>
            <w:r>
              <w:rPr>
                <w:spacing w:val="-11"/>
                <w:sz w:val="20"/>
              </w:rPr>
              <w:t xml:space="preserve"> </w:t>
            </w:r>
            <w:r>
              <w:rPr>
                <w:sz w:val="20"/>
              </w:rPr>
              <w:t>end</w:t>
            </w:r>
            <w:r>
              <w:rPr>
                <w:spacing w:val="-3"/>
                <w:sz w:val="20"/>
              </w:rPr>
              <w:t xml:space="preserve"> </w:t>
            </w:r>
            <w:r>
              <w:rPr>
                <w:sz w:val="20"/>
              </w:rPr>
              <w:t>the</w:t>
            </w:r>
            <w:r>
              <w:rPr>
                <w:spacing w:val="-7"/>
                <w:sz w:val="20"/>
              </w:rPr>
              <w:t xml:space="preserve"> </w:t>
            </w:r>
            <w:r>
              <w:rPr>
                <w:sz w:val="20"/>
              </w:rPr>
              <w:t>TNA and present as Training Needs Report.</w:t>
            </w:r>
          </w:p>
        </w:tc>
        <w:tc>
          <w:tcPr>
            <w:tcW w:w="2688" w:type="dxa"/>
            <w:tcBorders>
              <w:bottom w:val="double" w:sz="4" w:space="0" w:color="000000"/>
            </w:tcBorders>
          </w:tcPr>
          <w:p w14:paraId="076A3D8F" w14:textId="77777777" w:rsidR="00CB7ACF" w:rsidRDefault="00000000">
            <w:pPr>
              <w:pStyle w:val="TableParagraph"/>
              <w:spacing w:line="221" w:lineRule="exact"/>
              <w:rPr>
                <w:sz w:val="20"/>
              </w:rPr>
            </w:pPr>
            <w:r>
              <w:rPr>
                <w:spacing w:val="-5"/>
                <w:sz w:val="20"/>
              </w:rPr>
              <w:t>All</w:t>
            </w:r>
          </w:p>
        </w:tc>
        <w:tc>
          <w:tcPr>
            <w:tcW w:w="4684" w:type="dxa"/>
            <w:tcBorders>
              <w:bottom w:val="double" w:sz="4" w:space="0" w:color="000000"/>
            </w:tcBorders>
          </w:tcPr>
          <w:p w14:paraId="11C83D51" w14:textId="77777777" w:rsidR="00CB7ACF" w:rsidRDefault="00CB7ACF">
            <w:pPr>
              <w:pStyle w:val="TableParagraph"/>
              <w:ind w:left="0"/>
              <w:rPr>
                <w:rFonts w:ascii="Times New Roman"/>
                <w:sz w:val="20"/>
              </w:rPr>
            </w:pPr>
          </w:p>
        </w:tc>
        <w:tc>
          <w:tcPr>
            <w:tcW w:w="3080" w:type="dxa"/>
            <w:tcBorders>
              <w:bottom w:val="double" w:sz="4" w:space="0" w:color="000000"/>
            </w:tcBorders>
          </w:tcPr>
          <w:p w14:paraId="49E4FFE7" w14:textId="77777777" w:rsidR="00CB7ACF" w:rsidRDefault="00CB7ACF">
            <w:pPr>
              <w:pStyle w:val="TableParagraph"/>
              <w:ind w:left="0"/>
              <w:rPr>
                <w:rFonts w:ascii="Times New Roman"/>
                <w:sz w:val="20"/>
              </w:rPr>
            </w:pPr>
          </w:p>
        </w:tc>
      </w:tr>
      <w:tr w:rsidR="00CB7ACF" w14:paraId="57B59F6C" w14:textId="77777777">
        <w:trPr>
          <w:trHeight w:val="906"/>
        </w:trPr>
        <w:tc>
          <w:tcPr>
            <w:tcW w:w="4116" w:type="dxa"/>
            <w:tcBorders>
              <w:top w:val="double" w:sz="4" w:space="0" w:color="000000"/>
            </w:tcBorders>
          </w:tcPr>
          <w:p w14:paraId="5BE8043E" w14:textId="77777777" w:rsidR="00CB7ACF" w:rsidRDefault="00000000">
            <w:pPr>
              <w:pStyle w:val="TableParagraph"/>
              <w:spacing w:before="3" w:line="242" w:lineRule="auto"/>
              <w:ind w:left="110" w:right="61"/>
              <w:rPr>
                <w:sz w:val="20"/>
              </w:rPr>
            </w:pPr>
            <w:r>
              <w:rPr>
                <w:sz w:val="20"/>
              </w:rPr>
              <w:t>Ensure</w:t>
            </w:r>
            <w:r>
              <w:rPr>
                <w:spacing w:val="-8"/>
                <w:sz w:val="20"/>
              </w:rPr>
              <w:t xml:space="preserve"> </w:t>
            </w:r>
            <w:r>
              <w:rPr>
                <w:sz w:val="20"/>
              </w:rPr>
              <w:t>Audit</w:t>
            </w:r>
            <w:r>
              <w:rPr>
                <w:spacing w:val="-8"/>
                <w:sz w:val="20"/>
              </w:rPr>
              <w:t xml:space="preserve"> </w:t>
            </w:r>
            <w:r>
              <w:rPr>
                <w:sz w:val="20"/>
              </w:rPr>
              <w:t>trail</w:t>
            </w:r>
            <w:r>
              <w:rPr>
                <w:spacing w:val="-5"/>
                <w:sz w:val="20"/>
              </w:rPr>
              <w:t xml:space="preserve"> </w:t>
            </w:r>
            <w:r>
              <w:rPr>
                <w:sz w:val="20"/>
              </w:rPr>
              <w:t>to</w:t>
            </w:r>
            <w:r>
              <w:rPr>
                <w:spacing w:val="-8"/>
                <w:sz w:val="20"/>
              </w:rPr>
              <w:t xml:space="preserve"> </w:t>
            </w:r>
            <w:r>
              <w:rPr>
                <w:sz w:val="20"/>
              </w:rPr>
              <w:t>documented</w:t>
            </w:r>
            <w:r>
              <w:rPr>
                <w:spacing w:val="-8"/>
                <w:sz w:val="20"/>
              </w:rPr>
              <w:t xml:space="preserve"> </w:t>
            </w:r>
            <w:r>
              <w:rPr>
                <w:sz w:val="20"/>
              </w:rPr>
              <w:t>sources and SME interviews; valid</w:t>
            </w:r>
          </w:p>
          <w:p w14:paraId="6EF7B32F" w14:textId="77777777" w:rsidR="00CB7ACF" w:rsidRDefault="00000000">
            <w:pPr>
              <w:pStyle w:val="TableParagraph"/>
              <w:spacing w:line="209" w:lineRule="exact"/>
              <w:ind w:left="110"/>
              <w:rPr>
                <w:sz w:val="20"/>
              </w:rPr>
            </w:pPr>
            <w:r>
              <w:rPr>
                <w:spacing w:val="-2"/>
                <w:sz w:val="20"/>
              </w:rPr>
              <w:t>methodology</w:t>
            </w:r>
          </w:p>
        </w:tc>
        <w:tc>
          <w:tcPr>
            <w:tcW w:w="2688" w:type="dxa"/>
            <w:tcBorders>
              <w:top w:val="double" w:sz="4" w:space="0" w:color="000000"/>
            </w:tcBorders>
          </w:tcPr>
          <w:p w14:paraId="2FA20B29" w14:textId="77777777" w:rsidR="00CB7ACF" w:rsidRDefault="00000000">
            <w:pPr>
              <w:pStyle w:val="TableParagraph"/>
              <w:spacing w:before="3"/>
              <w:rPr>
                <w:sz w:val="20"/>
              </w:rPr>
            </w:pPr>
            <w:r>
              <w:rPr>
                <w:sz w:val="20"/>
              </w:rPr>
              <w:t>TNA</w:t>
            </w:r>
            <w:r>
              <w:rPr>
                <w:spacing w:val="-1"/>
                <w:sz w:val="20"/>
              </w:rPr>
              <w:t xml:space="preserve"> </w:t>
            </w:r>
            <w:r>
              <w:rPr>
                <w:spacing w:val="-2"/>
                <w:sz w:val="20"/>
              </w:rPr>
              <w:t>Author</w:t>
            </w:r>
          </w:p>
        </w:tc>
        <w:tc>
          <w:tcPr>
            <w:tcW w:w="4684" w:type="dxa"/>
            <w:tcBorders>
              <w:top w:val="double" w:sz="4" w:space="0" w:color="000000"/>
            </w:tcBorders>
          </w:tcPr>
          <w:p w14:paraId="7692EBBF" w14:textId="77777777" w:rsidR="00CB7ACF" w:rsidRDefault="00CB7ACF">
            <w:pPr>
              <w:pStyle w:val="TableParagraph"/>
              <w:ind w:left="0"/>
              <w:rPr>
                <w:rFonts w:ascii="Times New Roman"/>
                <w:sz w:val="20"/>
              </w:rPr>
            </w:pPr>
          </w:p>
        </w:tc>
        <w:tc>
          <w:tcPr>
            <w:tcW w:w="3080" w:type="dxa"/>
            <w:tcBorders>
              <w:top w:val="double" w:sz="4" w:space="0" w:color="000000"/>
            </w:tcBorders>
          </w:tcPr>
          <w:p w14:paraId="7D6B0601" w14:textId="77777777" w:rsidR="00CB7ACF" w:rsidRDefault="00000000">
            <w:pPr>
              <w:pStyle w:val="TableParagraph"/>
              <w:spacing w:before="3"/>
              <w:ind w:right="76"/>
              <w:rPr>
                <w:sz w:val="20"/>
              </w:rPr>
            </w:pPr>
            <w:r>
              <w:rPr>
                <w:sz w:val="20"/>
              </w:rPr>
              <w:t>It</w:t>
            </w:r>
            <w:r>
              <w:rPr>
                <w:spacing w:val="-6"/>
                <w:sz w:val="20"/>
              </w:rPr>
              <w:t xml:space="preserve"> </w:t>
            </w:r>
            <w:r>
              <w:rPr>
                <w:sz w:val="20"/>
              </w:rPr>
              <w:t>must</w:t>
            </w:r>
            <w:r>
              <w:rPr>
                <w:spacing w:val="-6"/>
                <w:sz w:val="20"/>
              </w:rPr>
              <w:t xml:space="preserve"> </w:t>
            </w:r>
            <w:r>
              <w:rPr>
                <w:sz w:val="20"/>
              </w:rPr>
              <w:t>be</w:t>
            </w:r>
            <w:r>
              <w:rPr>
                <w:spacing w:val="-5"/>
                <w:sz w:val="20"/>
              </w:rPr>
              <w:t xml:space="preserve"> </w:t>
            </w:r>
            <w:r>
              <w:rPr>
                <w:sz w:val="20"/>
              </w:rPr>
              <w:t>a</w:t>
            </w:r>
            <w:r>
              <w:rPr>
                <w:spacing w:val="-5"/>
                <w:sz w:val="20"/>
              </w:rPr>
              <w:t xml:space="preserve"> </w:t>
            </w:r>
            <w:r>
              <w:rPr>
                <w:sz w:val="20"/>
              </w:rPr>
              <w:t>thorough</w:t>
            </w:r>
            <w:r>
              <w:rPr>
                <w:spacing w:val="-9"/>
                <w:sz w:val="20"/>
              </w:rPr>
              <w:t xml:space="preserve"> </w:t>
            </w:r>
            <w:r>
              <w:rPr>
                <w:sz w:val="20"/>
              </w:rPr>
              <w:t>record</w:t>
            </w:r>
            <w:r>
              <w:rPr>
                <w:spacing w:val="-5"/>
                <w:sz w:val="20"/>
              </w:rPr>
              <w:t xml:space="preserve"> </w:t>
            </w:r>
            <w:r>
              <w:rPr>
                <w:sz w:val="20"/>
              </w:rPr>
              <w:t>of all key activities and decisions made</w:t>
            </w:r>
            <w:r>
              <w:rPr>
                <w:spacing w:val="-7"/>
                <w:sz w:val="20"/>
              </w:rPr>
              <w:t xml:space="preserve"> </w:t>
            </w:r>
            <w:r>
              <w:rPr>
                <w:sz w:val="20"/>
              </w:rPr>
              <w:t>between</w:t>
            </w:r>
          </w:p>
          <w:p w14:paraId="0DD24BE1" w14:textId="77777777" w:rsidR="00CB7ACF" w:rsidRDefault="00000000">
            <w:pPr>
              <w:pStyle w:val="TableParagraph"/>
              <w:spacing w:line="193" w:lineRule="exact"/>
              <w:rPr>
                <w:sz w:val="20"/>
              </w:rPr>
            </w:pPr>
            <w:r>
              <w:rPr>
                <w:spacing w:val="-2"/>
                <w:sz w:val="20"/>
              </w:rPr>
              <w:t>stakeholders.</w:t>
            </w:r>
          </w:p>
        </w:tc>
      </w:tr>
      <w:tr w:rsidR="00CB7ACF" w14:paraId="56ADB549" w14:textId="77777777">
        <w:trPr>
          <w:trHeight w:val="234"/>
        </w:trPr>
        <w:tc>
          <w:tcPr>
            <w:tcW w:w="4116" w:type="dxa"/>
          </w:tcPr>
          <w:p w14:paraId="6DB1E446" w14:textId="77777777" w:rsidR="00CB7ACF" w:rsidRDefault="00000000">
            <w:pPr>
              <w:pStyle w:val="TableParagraph"/>
              <w:spacing w:line="213" w:lineRule="exact"/>
              <w:ind w:left="110"/>
              <w:rPr>
                <w:sz w:val="20"/>
              </w:rPr>
            </w:pPr>
            <w:r>
              <w:rPr>
                <w:sz w:val="20"/>
              </w:rPr>
              <w:t>TNA</w:t>
            </w:r>
            <w:r>
              <w:rPr>
                <w:spacing w:val="-10"/>
                <w:sz w:val="20"/>
              </w:rPr>
              <w:t xml:space="preserve"> </w:t>
            </w:r>
            <w:r>
              <w:rPr>
                <w:sz w:val="20"/>
              </w:rPr>
              <w:t>steering</w:t>
            </w:r>
            <w:r>
              <w:rPr>
                <w:spacing w:val="-8"/>
                <w:sz w:val="20"/>
              </w:rPr>
              <w:t xml:space="preserve"> </w:t>
            </w:r>
            <w:r>
              <w:rPr>
                <w:sz w:val="20"/>
              </w:rPr>
              <w:t>group</w:t>
            </w:r>
            <w:r>
              <w:rPr>
                <w:spacing w:val="-8"/>
                <w:sz w:val="20"/>
              </w:rPr>
              <w:t xml:space="preserve"> </w:t>
            </w:r>
            <w:r>
              <w:rPr>
                <w:spacing w:val="-2"/>
                <w:sz w:val="20"/>
              </w:rPr>
              <w:t>endorsement</w:t>
            </w:r>
          </w:p>
        </w:tc>
        <w:tc>
          <w:tcPr>
            <w:tcW w:w="2688" w:type="dxa"/>
          </w:tcPr>
          <w:p w14:paraId="5C8F3CCD" w14:textId="77777777" w:rsidR="00CB7ACF" w:rsidRDefault="00000000">
            <w:pPr>
              <w:pStyle w:val="TableParagraph"/>
              <w:spacing w:line="213" w:lineRule="exact"/>
              <w:rPr>
                <w:sz w:val="20"/>
              </w:rPr>
            </w:pPr>
            <w:r>
              <w:rPr>
                <w:spacing w:val="-2"/>
                <w:sz w:val="20"/>
              </w:rPr>
              <w:t>Endorsing</w:t>
            </w:r>
            <w:r>
              <w:rPr>
                <w:spacing w:val="1"/>
                <w:sz w:val="20"/>
              </w:rPr>
              <w:t xml:space="preserve"> </w:t>
            </w:r>
            <w:r>
              <w:rPr>
                <w:spacing w:val="-2"/>
                <w:sz w:val="20"/>
              </w:rPr>
              <w:t>Members</w:t>
            </w:r>
          </w:p>
        </w:tc>
        <w:tc>
          <w:tcPr>
            <w:tcW w:w="4684" w:type="dxa"/>
          </w:tcPr>
          <w:p w14:paraId="7E1C698C" w14:textId="77777777" w:rsidR="00CB7ACF" w:rsidRDefault="00CB7ACF">
            <w:pPr>
              <w:pStyle w:val="TableParagraph"/>
              <w:ind w:left="0"/>
              <w:rPr>
                <w:rFonts w:ascii="Times New Roman"/>
                <w:sz w:val="16"/>
              </w:rPr>
            </w:pPr>
          </w:p>
        </w:tc>
        <w:tc>
          <w:tcPr>
            <w:tcW w:w="3080" w:type="dxa"/>
          </w:tcPr>
          <w:p w14:paraId="230A2156" w14:textId="77777777" w:rsidR="00CB7ACF" w:rsidRDefault="00CB7ACF">
            <w:pPr>
              <w:pStyle w:val="TableParagraph"/>
              <w:ind w:left="0"/>
              <w:rPr>
                <w:rFonts w:ascii="Times New Roman"/>
                <w:sz w:val="16"/>
              </w:rPr>
            </w:pPr>
          </w:p>
        </w:tc>
      </w:tr>
    </w:tbl>
    <w:p w14:paraId="61109193" w14:textId="77777777" w:rsidR="00CB7ACF" w:rsidRDefault="00CB7ACF">
      <w:pPr>
        <w:rPr>
          <w:rFonts w:ascii="Times New Roman"/>
          <w:sz w:val="16"/>
        </w:rPr>
        <w:sectPr w:rsidR="00CB7ACF">
          <w:headerReference w:type="default" r:id="rId48"/>
          <w:footerReference w:type="default" r:id="rId49"/>
          <w:pgSz w:w="16840" w:h="11920" w:orient="landscape"/>
          <w:pgMar w:top="480" w:right="900" w:bottom="800" w:left="1020" w:header="0" w:footer="615" w:gutter="0"/>
          <w:cols w:space="720"/>
        </w:sectPr>
      </w:pPr>
    </w:p>
    <w:p w14:paraId="53ADAF5C" w14:textId="77777777" w:rsidR="00CB7ACF" w:rsidRDefault="00000000">
      <w:pPr>
        <w:pStyle w:val="Heading3"/>
        <w:spacing w:before="83"/>
      </w:pPr>
      <w:bookmarkStart w:id="81" w:name="FIDELITY_ANALYSIS"/>
      <w:bookmarkStart w:id="82" w:name="_bookmark38"/>
      <w:bookmarkEnd w:id="81"/>
      <w:bookmarkEnd w:id="82"/>
      <w:r>
        <w:lastRenderedPageBreak/>
        <w:t>FIDELITY</w:t>
      </w:r>
      <w:r>
        <w:rPr>
          <w:spacing w:val="-3"/>
        </w:rPr>
        <w:t xml:space="preserve"> </w:t>
      </w:r>
      <w:r>
        <w:rPr>
          <w:spacing w:val="-2"/>
        </w:rPr>
        <w:t>ANALYSIS</w:t>
      </w:r>
    </w:p>
    <w:p w14:paraId="492D3908" w14:textId="77777777" w:rsidR="00CB7ACF" w:rsidRDefault="00CB7ACF">
      <w:pPr>
        <w:pStyle w:val="BodyText"/>
        <w:spacing w:before="5"/>
        <w:rPr>
          <w:b/>
        </w:rPr>
      </w:pPr>
    </w:p>
    <w:p w14:paraId="66F1D539" w14:textId="77777777" w:rsidR="00CB7ACF" w:rsidRDefault="00000000">
      <w:pPr>
        <w:pStyle w:val="ListParagraph"/>
        <w:numPr>
          <w:ilvl w:val="0"/>
          <w:numId w:val="3"/>
        </w:numPr>
        <w:tabs>
          <w:tab w:val="left" w:pos="911"/>
          <w:tab w:val="left" w:pos="912"/>
        </w:tabs>
        <w:spacing w:before="1"/>
        <w:ind w:right="1002" w:firstLine="0"/>
      </w:pPr>
      <w:r>
        <w:t>Fidelity</w:t>
      </w:r>
      <w:r>
        <w:rPr>
          <w:spacing w:val="-6"/>
        </w:rPr>
        <w:t xml:space="preserve"> </w:t>
      </w:r>
      <w:r>
        <w:t>Analysis</w:t>
      </w:r>
      <w:r>
        <w:rPr>
          <w:spacing w:val="-2"/>
        </w:rPr>
        <w:t xml:space="preserve"> </w:t>
      </w:r>
      <w:r>
        <w:t>(FA)</w:t>
      </w:r>
      <w:r>
        <w:rPr>
          <w:spacing w:val="-5"/>
        </w:rPr>
        <w:t xml:space="preserve"> </w:t>
      </w:r>
      <w:r>
        <w:t>considers</w:t>
      </w:r>
      <w:r>
        <w:rPr>
          <w:spacing w:val="-2"/>
        </w:rPr>
        <w:t xml:space="preserve"> </w:t>
      </w:r>
      <w:r>
        <w:t>each</w:t>
      </w:r>
      <w:r>
        <w:rPr>
          <w:spacing w:val="-2"/>
        </w:rPr>
        <w:t xml:space="preserve"> </w:t>
      </w:r>
      <w:r>
        <w:t>Task</w:t>
      </w:r>
      <w:r>
        <w:rPr>
          <w:spacing w:val="-2"/>
        </w:rPr>
        <w:t xml:space="preserve"> </w:t>
      </w:r>
      <w:r>
        <w:t>in</w:t>
      </w:r>
      <w:r>
        <w:rPr>
          <w:spacing w:val="-2"/>
        </w:rPr>
        <w:t xml:space="preserve"> </w:t>
      </w:r>
      <w:r>
        <w:t>the</w:t>
      </w:r>
      <w:r>
        <w:rPr>
          <w:spacing w:val="-2"/>
        </w:rPr>
        <w:t xml:space="preserve"> </w:t>
      </w:r>
      <w:r>
        <w:t>RPS</w:t>
      </w:r>
      <w:r>
        <w:rPr>
          <w:spacing w:val="-2"/>
        </w:rPr>
        <w:t xml:space="preserve"> </w:t>
      </w:r>
      <w:r>
        <w:t>to</w:t>
      </w:r>
      <w:r>
        <w:rPr>
          <w:spacing w:val="-2"/>
        </w:rPr>
        <w:t xml:space="preserve"> </w:t>
      </w:r>
      <w:r>
        <w:t>assess</w:t>
      </w:r>
      <w:r>
        <w:rPr>
          <w:spacing w:val="-2"/>
        </w:rPr>
        <w:t xml:space="preserve"> </w:t>
      </w:r>
      <w:r>
        <w:t>the</w:t>
      </w:r>
      <w:r>
        <w:rPr>
          <w:spacing w:val="-2"/>
        </w:rPr>
        <w:t xml:space="preserve"> </w:t>
      </w:r>
      <w:r>
        <w:t>extent</w:t>
      </w:r>
      <w:r>
        <w:rPr>
          <w:spacing w:val="-5"/>
        </w:rPr>
        <w:t xml:space="preserve"> </w:t>
      </w:r>
      <w:r>
        <w:t>to</w:t>
      </w:r>
      <w:r>
        <w:rPr>
          <w:spacing w:val="-2"/>
        </w:rPr>
        <w:t xml:space="preserve"> </w:t>
      </w:r>
      <w:r>
        <w:t>which</w:t>
      </w:r>
      <w:r>
        <w:rPr>
          <w:spacing w:val="-2"/>
        </w:rPr>
        <w:t xml:space="preserve"> </w:t>
      </w:r>
      <w:r>
        <w:t>it is necessary for the training environment to replicate the workplace (real) environment to enable training to be effective. Results of FA may modify the provisional Training Categories derived from DIF analysis and are also used later in the TNA during the Training Options Analysis (TOA).</w:t>
      </w:r>
      <w:r>
        <w:rPr>
          <w:spacing w:val="40"/>
        </w:rPr>
        <w:t xml:space="preserve"> </w:t>
      </w:r>
      <w:r>
        <w:t>This analysis should be conducted as a result of the production of a RPS derived from the RA and include any existing performance standards.</w:t>
      </w:r>
    </w:p>
    <w:p w14:paraId="668DEC6F" w14:textId="77777777" w:rsidR="00CB7ACF" w:rsidRDefault="00CB7ACF">
      <w:pPr>
        <w:pStyle w:val="BodyText"/>
        <w:spacing w:before="4"/>
      </w:pPr>
    </w:p>
    <w:p w14:paraId="6DB43A69" w14:textId="77777777" w:rsidR="00CB7ACF" w:rsidRDefault="00000000">
      <w:pPr>
        <w:pStyle w:val="ListParagraph"/>
        <w:numPr>
          <w:ilvl w:val="0"/>
          <w:numId w:val="3"/>
        </w:numPr>
        <w:tabs>
          <w:tab w:val="left" w:pos="912"/>
          <w:tab w:val="left" w:pos="913"/>
        </w:tabs>
        <w:spacing w:before="1"/>
        <w:ind w:left="113" w:right="975" w:hanging="1"/>
      </w:pPr>
      <w:r>
        <w:t>Decisions made at this stage can have a significant impact on the nature and cost</w:t>
      </w:r>
      <w:r>
        <w:rPr>
          <w:spacing w:val="-2"/>
        </w:rPr>
        <w:t xml:space="preserve"> </w:t>
      </w:r>
      <w:r>
        <w:t>of training solutions,</w:t>
      </w:r>
      <w:r>
        <w:rPr>
          <w:spacing w:val="-2"/>
        </w:rPr>
        <w:t xml:space="preserve"> </w:t>
      </w:r>
      <w:r>
        <w:t>as fidelity</w:t>
      </w:r>
      <w:r>
        <w:rPr>
          <w:spacing w:val="-3"/>
        </w:rPr>
        <w:t xml:space="preserve"> </w:t>
      </w:r>
      <w:r>
        <w:t>can be a significant</w:t>
      </w:r>
      <w:r>
        <w:rPr>
          <w:spacing w:val="-2"/>
        </w:rPr>
        <w:t xml:space="preserve"> </w:t>
      </w:r>
      <w:r>
        <w:t>cost</w:t>
      </w:r>
      <w:r>
        <w:rPr>
          <w:spacing w:val="-2"/>
        </w:rPr>
        <w:t xml:space="preserve"> </w:t>
      </w:r>
      <w:r>
        <w:t>driver</w:t>
      </w:r>
      <w:r>
        <w:rPr>
          <w:spacing w:val="-2"/>
        </w:rPr>
        <w:t xml:space="preserve"> </w:t>
      </w:r>
      <w:r>
        <w:t>so it is important</w:t>
      </w:r>
      <w:r>
        <w:rPr>
          <w:spacing w:val="-2"/>
        </w:rPr>
        <w:t xml:space="preserve"> </w:t>
      </w:r>
      <w:r>
        <w:t>not</w:t>
      </w:r>
      <w:r>
        <w:rPr>
          <w:spacing w:val="-2"/>
        </w:rPr>
        <w:t xml:space="preserve"> </w:t>
      </w:r>
      <w:r>
        <w:t>to ‘gold plate’ the fidelity</w:t>
      </w:r>
      <w:r>
        <w:rPr>
          <w:spacing w:val="-4"/>
        </w:rPr>
        <w:t xml:space="preserve"> </w:t>
      </w:r>
      <w:r>
        <w:t>requirements,</w:t>
      </w:r>
      <w:r>
        <w:rPr>
          <w:spacing w:val="-3"/>
        </w:rPr>
        <w:t xml:space="preserve"> </w:t>
      </w:r>
      <w:r>
        <w:t>but</w:t>
      </w:r>
      <w:r>
        <w:rPr>
          <w:spacing w:val="-3"/>
        </w:rPr>
        <w:t xml:space="preserve"> </w:t>
      </w:r>
      <w:r>
        <w:t>instead</w:t>
      </w:r>
      <w:r>
        <w:rPr>
          <w:spacing w:val="-4"/>
        </w:rPr>
        <w:t xml:space="preserve"> </w:t>
      </w:r>
      <w:r>
        <w:t>determine the appropriate level</w:t>
      </w:r>
      <w:r>
        <w:rPr>
          <w:spacing w:val="-6"/>
        </w:rPr>
        <w:t xml:space="preserve"> </w:t>
      </w:r>
      <w:r>
        <w:t>of</w:t>
      </w:r>
      <w:r>
        <w:rPr>
          <w:spacing w:val="-3"/>
        </w:rPr>
        <w:t xml:space="preserve"> </w:t>
      </w:r>
      <w:r>
        <w:t>fidelity</w:t>
      </w:r>
      <w:r>
        <w:rPr>
          <w:spacing w:val="-4"/>
        </w:rPr>
        <w:t xml:space="preserve"> </w:t>
      </w:r>
      <w:r>
        <w:t>that is essential to prepare a trainee to carry out the Task.</w:t>
      </w:r>
    </w:p>
    <w:p w14:paraId="3631B10D" w14:textId="77777777" w:rsidR="00CB7ACF" w:rsidRDefault="00CB7ACF">
      <w:pPr>
        <w:pStyle w:val="BodyText"/>
        <w:spacing w:before="2"/>
        <w:rPr>
          <w:sz w:val="21"/>
        </w:rPr>
      </w:pPr>
    </w:p>
    <w:p w14:paraId="2B621092" w14:textId="77777777" w:rsidR="00CB7ACF" w:rsidRDefault="00000000">
      <w:pPr>
        <w:pStyle w:val="ListParagraph"/>
        <w:numPr>
          <w:ilvl w:val="0"/>
          <w:numId w:val="3"/>
        </w:numPr>
        <w:tabs>
          <w:tab w:val="left" w:pos="911"/>
          <w:tab w:val="left" w:pos="912"/>
        </w:tabs>
        <w:spacing w:line="247" w:lineRule="auto"/>
        <w:ind w:right="2029" w:hanging="1"/>
      </w:pPr>
      <w:r>
        <w:rPr>
          <w:b/>
        </w:rPr>
        <w:t>Fidelity Categories</w:t>
      </w:r>
      <w:r>
        <w:t>. Fidelity can be divided into 4 categories and sub- categories,</w:t>
      </w:r>
      <w:r>
        <w:rPr>
          <w:spacing w:val="-5"/>
        </w:rPr>
        <w:t xml:space="preserve"> </w:t>
      </w:r>
      <w:r>
        <w:t>combinations</w:t>
      </w:r>
      <w:r>
        <w:rPr>
          <w:spacing w:val="-2"/>
        </w:rPr>
        <w:t xml:space="preserve"> </w:t>
      </w:r>
      <w:r>
        <w:t>of</w:t>
      </w:r>
      <w:r>
        <w:rPr>
          <w:spacing w:val="-5"/>
        </w:rPr>
        <w:t xml:space="preserve"> </w:t>
      </w:r>
      <w:r>
        <w:t>which</w:t>
      </w:r>
      <w:r>
        <w:rPr>
          <w:spacing w:val="-2"/>
        </w:rPr>
        <w:t xml:space="preserve"> </w:t>
      </w:r>
      <w:r>
        <w:t>may</w:t>
      </w:r>
      <w:r>
        <w:rPr>
          <w:spacing w:val="-6"/>
        </w:rPr>
        <w:t xml:space="preserve"> </w:t>
      </w:r>
      <w:r>
        <w:t>apply</w:t>
      </w:r>
      <w:r>
        <w:rPr>
          <w:spacing w:val="-3"/>
        </w:rPr>
        <w:t xml:space="preserve"> </w:t>
      </w:r>
      <w:r>
        <w:t>to</w:t>
      </w:r>
      <w:r>
        <w:rPr>
          <w:spacing w:val="-2"/>
        </w:rPr>
        <w:t xml:space="preserve"> </w:t>
      </w:r>
      <w:r>
        <w:t>each</w:t>
      </w:r>
      <w:r>
        <w:rPr>
          <w:spacing w:val="-2"/>
        </w:rPr>
        <w:t xml:space="preserve"> </w:t>
      </w:r>
      <w:r>
        <w:t>Role</w:t>
      </w:r>
      <w:r>
        <w:rPr>
          <w:spacing w:val="-2"/>
        </w:rPr>
        <w:t xml:space="preserve"> </w:t>
      </w:r>
      <w:r>
        <w:t>PS</w:t>
      </w:r>
      <w:r>
        <w:rPr>
          <w:spacing w:val="-2"/>
        </w:rPr>
        <w:t xml:space="preserve"> </w:t>
      </w:r>
      <w:r>
        <w:t>task</w:t>
      </w:r>
      <w:r>
        <w:rPr>
          <w:spacing w:val="-2"/>
        </w:rPr>
        <w:t xml:space="preserve"> </w:t>
      </w:r>
      <w:r>
        <w:t>being</w:t>
      </w:r>
      <w:r>
        <w:rPr>
          <w:spacing w:val="-2"/>
        </w:rPr>
        <w:t xml:space="preserve"> </w:t>
      </w:r>
      <w:r>
        <w:t>analysed.</w:t>
      </w:r>
    </w:p>
    <w:p w14:paraId="6C228A80" w14:textId="77777777" w:rsidR="00CB7ACF" w:rsidRDefault="00CB7ACF">
      <w:pPr>
        <w:pStyle w:val="BodyText"/>
        <w:spacing w:before="9"/>
        <w:rPr>
          <w:sz w:val="20"/>
        </w:rPr>
      </w:pPr>
    </w:p>
    <w:p w14:paraId="04284C10" w14:textId="77777777" w:rsidR="00CB7ACF" w:rsidRDefault="00000000">
      <w:pPr>
        <w:pStyle w:val="ListParagraph"/>
        <w:numPr>
          <w:ilvl w:val="1"/>
          <w:numId w:val="3"/>
        </w:numPr>
        <w:tabs>
          <w:tab w:val="left" w:pos="1479"/>
          <w:tab w:val="left" w:pos="1481"/>
        </w:tabs>
        <w:ind w:right="1291" w:hanging="1"/>
      </w:pPr>
      <w:r>
        <w:rPr>
          <w:b/>
        </w:rPr>
        <w:t>Physical fidelity</w:t>
      </w:r>
      <w:r>
        <w:t>. Physical fidelity analysis assesses the need to familiarise trainees with the visual, spatial and tactile characteristics of equipment, consoles, compartments, platforms and threats (including applicable reference manuals, Standing</w:t>
      </w:r>
      <w:r>
        <w:rPr>
          <w:spacing w:val="-1"/>
        </w:rPr>
        <w:t xml:space="preserve"> </w:t>
      </w:r>
      <w:r>
        <w:t>and</w:t>
      </w:r>
      <w:r>
        <w:rPr>
          <w:spacing w:val="-1"/>
        </w:rPr>
        <w:t xml:space="preserve"> </w:t>
      </w:r>
      <w:r>
        <w:t>Emergency</w:t>
      </w:r>
      <w:r>
        <w:rPr>
          <w:spacing w:val="-5"/>
        </w:rPr>
        <w:t xml:space="preserve"> </w:t>
      </w:r>
      <w:r>
        <w:t>Operating</w:t>
      </w:r>
      <w:r>
        <w:rPr>
          <w:spacing w:val="-1"/>
        </w:rPr>
        <w:t xml:space="preserve"> </w:t>
      </w:r>
      <w:r>
        <w:t>Procedures</w:t>
      </w:r>
      <w:r>
        <w:rPr>
          <w:spacing w:val="-1"/>
        </w:rPr>
        <w:t xml:space="preserve"> </w:t>
      </w:r>
      <w:r>
        <w:t>and</w:t>
      </w:r>
      <w:r>
        <w:rPr>
          <w:spacing w:val="-1"/>
        </w:rPr>
        <w:t xml:space="preserve"> </w:t>
      </w:r>
      <w:r>
        <w:t>so</w:t>
      </w:r>
      <w:r>
        <w:rPr>
          <w:spacing w:val="-1"/>
        </w:rPr>
        <w:t xml:space="preserve"> </w:t>
      </w:r>
      <w:r>
        <w:t>forth).</w:t>
      </w:r>
      <w:r>
        <w:rPr>
          <w:spacing w:val="-4"/>
        </w:rPr>
        <w:t xml:space="preserve"> </w:t>
      </w:r>
      <w:r>
        <w:t>Physical</w:t>
      </w:r>
      <w:r>
        <w:rPr>
          <w:spacing w:val="-7"/>
        </w:rPr>
        <w:t xml:space="preserve"> </w:t>
      </w:r>
      <w:r>
        <w:t>fidelity</w:t>
      </w:r>
      <w:r>
        <w:rPr>
          <w:spacing w:val="-5"/>
        </w:rPr>
        <w:t xml:space="preserve"> </w:t>
      </w:r>
      <w:r>
        <w:t>can be broken down into these sub- categories:</w:t>
      </w:r>
    </w:p>
    <w:p w14:paraId="18FAA329" w14:textId="77777777" w:rsidR="00CB7ACF" w:rsidRDefault="00CB7ACF">
      <w:pPr>
        <w:pStyle w:val="BodyText"/>
        <w:spacing w:before="2"/>
      </w:pPr>
    </w:p>
    <w:p w14:paraId="625208DA" w14:textId="77777777" w:rsidR="00CB7ACF" w:rsidRDefault="00000000">
      <w:pPr>
        <w:pStyle w:val="ListParagraph"/>
        <w:numPr>
          <w:ilvl w:val="2"/>
          <w:numId w:val="3"/>
        </w:numPr>
        <w:tabs>
          <w:tab w:val="left" w:pos="2044"/>
          <w:tab w:val="left" w:pos="2045"/>
        </w:tabs>
      </w:pPr>
      <w:r>
        <w:t>Layout.</w:t>
      </w:r>
      <w:r>
        <w:rPr>
          <w:spacing w:val="-9"/>
        </w:rPr>
        <w:t xml:space="preserve"> </w:t>
      </w:r>
      <w:r>
        <w:t>Position</w:t>
      </w:r>
      <w:r>
        <w:rPr>
          <w:spacing w:val="-6"/>
        </w:rPr>
        <w:t xml:space="preserve"> </w:t>
      </w:r>
      <w:r>
        <w:t>of</w:t>
      </w:r>
      <w:r>
        <w:rPr>
          <w:spacing w:val="-8"/>
        </w:rPr>
        <w:t xml:space="preserve"> </w:t>
      </w:r>
      <w:r>
        <w:t>the</w:t>
      </w:r>
      <w:r>
        <w:rPr>
          <w:spacing w:val="-10"/>
        </w:rPr>
        <w:t xml:space="preserve"> </w:t>
      </w:r>
      <w:r>
        <w:t>controls</w:t>
      </w:r>
      <w:r>
        <w:rPr>
          <w:spacing w:val="-5"/>
        </w:rPr>
        <w:t xml:space="preserve"> </w:t>
      </w:r>
      <w:r>
        <w:t>etc.,</w:t>
      </w:r>
      <w:r>
        <w:rPr>
          <w:spacing w:val="-9"/>
        </w:rPr>
        <w:t xml:space="preserve"> </w:t>
      </w:r>
      <w:r>
        <w:t>relative</w:t>
      </w:r>
      <w:r>
        <w:rPr>
          <w:spacing w:val="-5"/>
        </w:rPr>
        <w:t xml:space="preserve"> </w:t>
      </w:r>
      <w:r>
        <w:t>to</w:t>
      </w:r>
      <w:r>
        <w:rPr>
          <w:spacing w:val="-10"/>
        </w:rPr>
        <w:t xml:space="preserve"> </w:t>
      </w:r>
      <w:r>
        <w:t>each</w:t>
      </w:r>
      <w:r>
        <w:rPr>
          <w:spacing w:val="-5"/>
        </w:rPr>
        <w:t xml:space="preserve"> </w:t>
      </w:r>
      <w:r>
        <w:rPr>
          <w:spacing w:val="-2"/>
        </w:rPr>
        <w:t>other.</w:t>
      </w:r>
    </w:p>
    <w:p w14:paraId="002A6C70" w14:textId="77777777" w:rsidR="00CB7ACF" w:rsidRDefault="00CB7ACF">
      <w:pPr>
        <w:pStyle w:val="BodyText"/>
        <w:spacing w:before="2"/>
      </w:pPr>
    </w:p>
    <w:p w14:paraId="768EC4F9" w14:textId="77777777" w:rsidR="00CB7ACF" w:rsidRDefault="00000000">
      <w:pPr>
        <w:pStyle w:val="ListParagraph"/>
        <w:numPr>
          <w:ilvl w:val="2"/>
          <w:numId w:val="3"/>
        </w:numPr>
        <w:tabs>
          <w:tab w:val="left" w:pos="2044"/>
          <w:tab w:val="left" w:pos="2045"/>
        </w:tabs>
      </w:pPr>
      <w:r>
        <w:t>Look.</w:t>
      </w:r>
      <w:r>
        <w:rPr>
          <w:spacing w:val="-8"/>
        </w:rPr>
        <w:t xml:space="preserve"> </w:t>
      </w:r>
      <w:r>
        <w:t>Shape,</w:t>
      </w:r>
      <w:r>
        <w:rPr>
          <w:spacing w:val="-8"/>
        </w:rPr>
        <w:t xml:space="preserve"> </w:t>
      </w:r>
      <w:r>
        <w:t>colour,</w:t>
      </w:r>
      <w:r>
        <w:rPr>
          <w:spacing w:val="-8"/>
        </w:rPr>
        <w:t xml:space="preserve"> </w:t>
      </w:r>
      <w:r>
        <w:t>luminescence</w:t>
      </w:r>
      <w:r>
        <w:rPr>
          <w:spacing w:val="-9"/>
        </w:rPr>
        <w:t xml:space="preserve"> </w:t>
      </w:r>
      <w:r>
        <w:t>and</w:t>
      </w:r>
      <w:r>
        <w:rPr>
          <w:spacing w:val="-9"/>
        </w:rPr>
        <w:t xml:space="preserve"> </w:t>
      </w:r>
      <w:r>
        <w:t>size</w:t>
      </w:r>
      <w:r>
        <w:rPr>
          <w:spacing w:val="-9"/>
        </w:rPr>
        <w:t xml:space="preserve"> </w:t>
      </w:r>
      <w:r>
        <w:t>of</w:t>
      </w:r>
      <w:r>
        <w:rPr>
          <w:spacing w:val="-4"/>
        </w:rPr>
        <w:t xml:space="preserve"> </w:t>
      </w:r>
      <w:r>
        <w:rPr>
          <w:spacing w:val="-2"/>
        </w:rPr>
        <w:t>interface.</w:t>
      </w:r>
    </w:p>
    <w:p w14:paraId="5E277ED1" w14:textId="77777777" w:rsidR="00CB7ACF" w:rsidRDefault="00CB7ACF">
      <w:pPr>
        <w:pStyle w:val="BodyText"/>
        <w:spacing w:before="2"/>
      </w:pPr>
    </w:p>
    <w:p w14:paraId="2C38F19E" w14:textId="77777777" w:rsidR="00CB7ACF" w:rsidRDefault="00000000">
      <w:pPr>
        <w:pStyle w:val="ListParagraph"/>
        <w:numPr>
          <w:ilvl w:val="2"/>
          <w:numId w:val="3"/>
        </w:numPr>
        <w:tabs>
          <w:tab w:val="left" w:pos="2044"/>
          <w:tab w:val="left" w:pos="2045"/>
        </w:tabs>
      </w:pPr>
      <w:r>
        <w:t>Feel.</w:t>
      </w:r>
      <w:r>
        <w:rPr>
          <w:spacing w:val="-8"/>
        </w:rPr>
        <w:t xml:space="preserve"> </w:t>
      </w:r>
      <w:r>
        <w:t>Feel</w:t>
      </w:r>
      <w:r>
        <w:rPr>
          <w:spacing w:val="-12"/>
        </w:rPr>
        <w:t xml:space="preserve"> </w:t>
      </w:r>
      <w:r>
        <w:t>and</w:t>
      </w:r>
      <w:r>
        <w:rPr>
          <w:spacing w:val="-9"/>
        </w:rPr>
        <w:t xml:space="preserve"> </w:t>
      </w:r>
      <w:r>
        <w:t>movement</w:t>
      </w:r>
      <w:r>
        <w:rPr>
          <w:spacing w:val="-7"/>
        </w:rPr>
        <w:t xml:space="preserve"> </w:t>
      </w:r>
      <w:r>
        <w:t>of</w:t>
      </w:r>
      <w:r>
        <w:rPr>
          <w:spacing w:val="-8"/>
        </w:rPr>
        <w:t xml:space="preserve"> </w:t>
      </w:r>
      <w:r>
        <w:t>the</w:t>
      </w:r>
      <w:r>
        <w:rPr>
          <w:spacing w:val="-5"/>
        </w:rPr>
        <w:t xml:space="preserve"> </w:t>
      </w:r>
      <w:r>
        <w:t>interface</w:t>
      </w:r>
      <w:r>
        <w:rPr>
          <w:spacing w:val="-5"/>
        </w:rPr>
        <w:t xml:space="preserve"> </w:t>
      </w:r>
      <w:r>
        <w:t>during</w:t>
      </w:r>
      <w:r>
        <w:rPr>
          <w:spacing w:val="-4"/>
        </w:rPr>
        <w:t xml:space="preserve"> use.</w:t>
      </w:r>
    </w:p>
    <w:p w14:paraId="1F99FE23" w14:textId="77777777" w:rsidR="00CB7ACF" w:rsidRDefault="00CB7ACF">
      <w:pPr>
        <w:pStyle w:val="BodyText"/>
        <w:spacing w:before="2"/>
        <w:rPr>
          <w:sz w:val="21"/>
        </w:rPr>
      </w:pPr>
    </w:p>
    <w:p w14:paraId="71B73FFB" w14:textId="77777777" w:rsidR="00CB7ACF" w:rsidRDefault="00000000">
      <w:pPr>
        <w:pStyle w:val="ListParagraph"/>
        <w:numPr>
          <w:ilvl w:val="1"/>
          <w:numId w:val="3"/>
        </w:numPr>
        <w:tabs>
          <w:tab w:val="left" w:pos="1479"/>
          <w:tab w:val="left" w:pos="1481"/>
        </w:tabs>
        <w:spacing w:line="242" w:lineRule="auto"/>
        <w:ind w:right="935" w:hanging="1"/>
      </w:pPr>
      <w:r>
        <w:rPr>
          <w:b/>
        </w:rPr>
        <w:t>Functional fidelity</w:t>
      </w:r>
      <w:r>
        <w:t>. Functional fidelity analysis assesses the need to provide trainees with exposure to equipment functionality, doctrinal procedures, and maintenance</w:t>
      </w:r>
      <w:r>
        <w:rPr>
          <w:spacing w:val="-2"/>
        </w:rPr>
        <w:t xml:space="preserve"> </w:t>
      </w:r>
      <w:r>
        <w:t>routines</w:t>
      </w:r>
      <w:r>
        <w:rPr>
          <w:spacing w:val="-2"/>
        </w:rPr>
        <w:t xml:space="preserve"> </w:t>
      </w:r>
      <w:r>
        <w:t>which</w:t>
      </w:r>
      <w:r>
        <w:rPr>
          <w:spacing w:val="-2"/>
        </w:rPr>
        <w:t xml:space="preserve"> </w:t>
      </w:r>
      <w:r>
        <w:t>are</w:t>
      </w:r>
      <w:r>
        <w:rPr>
          <w:spacing w:val="-3"/>
        </w:rPr>
        <w:t xml:space="preserve"> </w:t>
      </w:r>
      <w:r>
        <w:t>required</w:t>
      </w:r>
      <w:r>
        <w:rPr>
          <w:spacing w:val="-2"/>
        </w:rPr>
        <w:t xml:space="preserve"> </w:t>
      </w:r>
      <w:r>
        <w:t>to</w:t>
      </w:r>
      <w:r>
        <w:rPr>
          <w:spacing w:val="-2"/>
        </w:rPr>
        <w:t xml:space="preserve"> </w:t>
      </w:r>
      <w:r>
        <w:t>be</w:t>
      </w:r>
      <w:r>
        <w:rPr>
          <w:spacing w:val="-2"/>
        </w:rPr>
        <w:t xml:space="preserve"> </w:t>
      </w:r>
      <w:r>
        <w:t>exploited</w:t>
      </w:r>
      <w:r>
        <w:rPr>
          <w:spacing w:val="-2"/>
        </w:rPr>
        <w:t xml:space="preserve"> </w:t>
      </w:r>
      <w:r>
        <w:t>in</w:t>
      </w:r>
      <w:r>
        <w:rPr>
          <w:spacing w:val="-2"/>
        </w:rPr>
        <w:t xml:space="preserve"> </w:t>
      </w:r>
      <w:r>
        <w:t>order</w:t>
      </w:r>
      <w:r>
        <w:rPr>
          <w:spacing w:val="-5"/>
        </w:rPr>
        <w:t xml:space="preserve"> </w:t>
      </w:r>
      <w:r>
        <w:t>to</w:t>
      </w:r>
      <w:r>
        <w:rPr>
          <w:spacing w:val="-2"/>
        </w:rPr>
        <w:t xml:space="preserve"> </w:t>
      </w:r>
      <w:r>
        <w:t>deliver</w:t>
      </w:r>
      <w:r>
        <w:rPr>
          <w:spacing w:val="-5"/>
        </w:rPr>
        <w:t xml:space="preserve"> </w:t>
      </w:r>
      <w:r>
        <w:t>the</w:t>
      </w:r>
      <w:r>
        <w:rPr>
          <w:spacing w:val="-2"/>
        </w:rPr>
        <w:t xml:space="preserve"> </w:t>
      </w:r>
      <w:r>
        <w:t>desired military effect. Functional fidelity can be broken down into these sub-categories:</w:t>
      </w:r>
    </w:p>
    <w:p w14:paraId="1E1E7406" w14:textId="77777777" w:rsidR="00CB7ACF" w:rsidRDefault="00CB7ACF">
      <w:pPr>
        <w:pStyle w:val="BodyText"/>
        <w:spacing w:before="8"/>
        <w:rPr>
          <w:sz w:val="21"/>
        </w:rPr>
      </w:pPr>
    </w:p>
    <w:p w14:paraId="1155DD21" w14:textId="77777777" w:rsidR="00CB7ACF" w:rsidRDefault="00000000">
      <w:pPr>
        <w:pStyle w:val="ListParagraph"/>
        <w:numPr>
          <w:ilvl w:val="2"/>
          <w:numId w:val="3"/>
        </w:numPr>
        <w:tabs>
          <w:tab w:val="left" w:pos="2044"/>
          <w:tab w:val="left" w:pos="2045"/>
        </w:tabs>
      </w:pPr>
      <w:r>
        <w:t>Format.</w:t>
      </w:r>
      <w:r>
        <w:rPr>
          <w:spacing w:val="-13"/>
        </w:rPr>
        <w:t xml:space="preserve"> </w:t>
      </w:r>
      <w:r>
        <w:t>Format</w:t>
      </w:r>
      <w:r>
        <w:rPr>
          <w:spacing w:val="-8"/>
        </w:rPr>
        <w:t xml:space="preserve"> </w:t>
      </w:r>
      <w:r>
        <w:t>of</w:t>
      </w:r>
      <w:r>
        <w:rPr>
          <w:spacing w:val="-8"/>
        </w:rPr>
        <w:t xml:space="preserve"> </w:t>
      </w:r>
      <w:r>
        <w:t>data</w:t>
      </w:r>
      <w:r>
        <w:rPr>
          <w:spacing w:val="-6"/>
        </w:rPr>
        <w:t xml:space="preserve"> </w:t>
      </w:r>
      <w:r>
        <w:t>displayed</w:t>
      </w:r>
      <w:r>
        <w:rPr>
          <w:spacing w:val="-5"/>
        </w:rPr>
        <w:t xml:space="preserve"> </w:t>
      </w:r>
      <w:r>
        <w:t>or</w:t>
      </w:r>
      <w:r>
        <w:rPr>
          <w:spacing w:val="-8"/>
        </w:rPr>
        <w:t xml:space="preserve"> </w:t>
      </w:r>
      <w:r>
        <w:t>action</w:t>
      </w:r>
      <w:r>
        <w:rPr>
          <w:spacing w:val="-9"/>
        </w:rPr>
        <w:t xml:space="preserve"> </w:t>
      </w:r>
      <w:r>
        <w:rPr>
          <w:spacing w:val="-2"/>
        </w:rPr>
        <w:t>taken.</w:t>
      </w:r>
    </w:p>
    <w:p w14:paraId="2610F163" w14:textId="77777777" w:rsidR="00CB7ACF" w:rsidRDefault="00CB7ACF">
      <w:pPr>
        <w:pStyle w:val="BodyText"/>
        <w:spacing w:before="2"/>
      </w:pPr>
    </w:p>
    <w:p w14:paraId="730937DB" w14:textId="77777777" w:rsidR="00CB7ACF" w:rsidRDefault="00000000">
      <w:pPr>
        <w:pStyle w:val="ListParagraph"/>
        <w:numPr>
          <w:ilvl w:val="2"/>
          <w:numId w:val="3"/>
        </w:numPr>
        <w:tabs>
          <w:tab w:val="left" w:pos="2044"/>
          <w:tab w:val="left" w:pos="2045"/>
        </w:tabs>
        <w:ind w:left="2045"/>
      </w:pPr>
      <w:r>
        <w:t>Content.</w:t>
      </w:r>
      <w:r>
        <w:rPr>
          <w:spacing w:val="-13"/>
        </w:rPr>
        <w:t xml:space="preserve"> </w:t>
      </w:r>
      <w:r>
        <w:t>Information</w:t>
      </w:r>
      <w:r>
        <w:rPr>
          <w:spacing w:val="-10"/>
        </w:rPr>
        <w:t xml:space="preserve"> </w:t>
      </w:r>
      <w:r>
        <w:t>displayed</w:t>
      </w:r>
      <w:r>
        <w:rPr>
          <w:spacing w:val="-10"/>
        </w:rPr>
        <w:t xml:space="preserve"> </w:t>
      </w:r>
      <w:r>
        <w:t>or</w:t>
      </w:r>
      <w:r>
        <w:rPr>
          <w:spacing w:val="-9"/>
        </w:rPr>
        <w:t xml:space="preserve"> </w:t>
      </w:r>
      <w:r>
        <w:t>heard,</w:t>
      </w:r>
      <w:r>
        <w:rPr>
          <w:spacing w:val="-12"/>
        </w:rPr>
        <w:t xml:space="preserve"> </w:t>
      </w:r>
      <w:r>
        <w:t>frequency,</w:t>
      </w:r>
      <w:r>
        <w:rPr>
          <w:spacing w:val="-9"/>
        </w:rPr>
        <w:t xml:space="preserve"> </w:t>
      </w:r>
      <w:r>
        <w:t>text</w:t>
      </w:r>
      <w:r>
        <w:rPr>
          <w:spacing w:val="-9"/>
        </w:rPr>
        <w:t xml:space="preserve"> </w:t>
      </w:r>
      <w:r>
        <w:t>colour</w:t>
      </w:r>
      <w:r>
        <w:rPr>
          <w:spacing w:val="-12"/>
        </w:rPr>
        <w:t xml:space="preserve"> </w:t>
      </w:r>
      <w:r>
        <w:rPr>
          <w:spacing w:val="-4"/>
        </w:rPr>
        <w:t>etc.</w:t>
      </w:r>
    </w:p>
    <w:p w14:paraId="43B0C50B" w14:textId="77777777" w:rsidR="00CB7ACF" w:rsidRDefault="00CB7ACF">
      <w:pPr>
        <w:pStyle w:val="BodyText"/>
        <w:spacing w:before="10"/>
        <w:rPr>
          <w:sz w:val="21"/>
        </w:rPr>
      </w:pPr>
    </w:p>
    <w:p w14:paraId="6F8413D4" w14:textId="77777777" w:rsidR="00CB7ACF" w:rsidRDefault="00000000">
      <w:pPr>
        <w:pStyle w:val="ListParagraph"/>
        <w:numPr>
          <w:ilvl w:val="2"/>
          <w:numId w:val="3"/>
        </w:numPr>
        <w:tabs>
          <w:tab w:val="left" w:pos="2043"/>
          <w:tab w:val="left" w:pos="2045"/>
        </w:tabs>
      </w:pPr>
      <w:r>
        <w:t>Response.</w:t>
      </w:r>
      <w:r>
        <w:rPr>
          <w:spacing w:val="-14"/>
        </w:rPr>
        <w:t xml:space="preserve"> </w:t>
      </w:r>
      <w:r>
        <w:t>Data</w:t>
      </w:r>
      <w:r>
        <w:rPr>
          <w:spacing w:val="-9"/>
        </w:rPr>
        <w:t xml:space="preserve"> </w:t>
      </w:r>
      <w:r>
        <w:t>change</w:t>
      </w:r>
      <w:r>
        <w:rPr>
          <w:spacing w:val="-9"/>
        </w:rPr>
        <w:t xml:space="preserve"> </w:t>
      </w:r>
      <w:r>
        <w:t>rate</w:t>
      </w:r>
      <w:r>
        <w:rPr>
          <w:spacing w:val="-9"/>
        </w:rPr>
        <w:t xml:space="preserve"> </w:t>
      </w:r>
      <w:r>
        <w:t>and</w:t>
      </w:r>
      <w:r>
        <w:rPr>
          <w:spacing w:val="-9"/>
        </w:rPr>
        <w:t xml:space="preserve"> </w:t>
      </w:r>
      <w:r>
        <w:t>display</w:t>
      </w:r>
      <w:r>
        <w:rPr>
          <w:spacing w:val="-9"/>
        </w:rPr>
        <w:t xml:space="preserve"> </w:t>
      </w:r>
      <w:r>
        <w:t>response</w:t>
      </w:r>
      <w:r>
        <w:rPr>
          <w:spacing w:val="-4"/>
        </w:rPr>
        <w:t xml:space="preserve"> </w:t>
      </w:r>
      <w:r>
        <w:rPr>
          <w:spacing w:val="-2"/>
        </w:rPr>
        <w:t>times.</w:t>
      </w:r>
    </w:p>
    <w:p w14:paraId="38F9AE3E" w14:textId="77777777" w:rsidR="00CB7ACF" w:rsidRDefault="00CB7ACF">
      <w:pPr>
        <w:pStyle w:val="BodyText"/>
        <w:spacing w:before="5"/>
        <w:rPr>
          <w:sz w:val="21"/>
        </w:rPr>
      </w:pPr>
    </w:p>
    <w:p w14:paraId="5D9E4EAC" w14:textId="77777777" w:rsidR="00CB7ACF" w:rsidRDefault="00000000">
      <w:pPr>
        <w:pStyle w:val="ListParagraph"/>
        <w:numPr>
          <w:ilvl w:val="1"/>
          <w:numId w:val="3"/>
        </w:numPr>
        <w:tabs>
          <w:tab w:val="left" w:pos="1479"/>
          <w:tab w:val="left" w:pos="1480"/>
        </w:tabs>
        <w:spacing w:before="1"/>
        <w:ind w:left="908" w:right="854" w:firstLine="0"/>
      </w:pPr>
      <w:r>
        <w:rPr>
          <w:b/>
        </w:rPr>
        <w:t>Environmental fidelity</w:t>
      </w:r>
      <w:r>
        <w:t>. Environmental fidelity analysis assesses the need to prepare or ‘acclimatise’ trainees for the conditions they will be operating under, and simulate some of the conditions that can hinder Performance. It can be easy to ‘gold plate’ environmental fidelity requirements beyond what is essential to provide the necessary</w:t>
      </w:r>
      <w:r>
        <w:rPr>
          <w:spacing w:val="-4"/>
        </w:rPr>
        <w:t xml:space="preserve"> </w:t>
      </w:r>
      <w:r>
        <w:t>cues,</w:t>
      </w:r>
      <w:r>
        <w:rPr>
          <w:spacing w:val="-3"/>
        </w:rPr>
        <w:t xml:space="preserve"> </w:t>
      </w:r>
      <w:r>
        <w:t>stimuli</w:t>
      </w:r>
      <w:r>
        <w:rPr>
          <w:spacing w:val="-6"/>
        </w:rPr>
        <w:t xml:space="preserve"> </w:t>
      </w:r>
      <w:r>
        <w:t>and responses,</w:t>
      </w:r>
      <w:r>
        <w:rPr>
          <w:spacing w:val="-3"/>
        </w:rPr>
        <w:t xml:space="preserve"> </w:t>
      </w:r>
      <w:r>
        <w:t>but</w:t>
      </w:r>
      <w:r>
        <w:rPr>
          <w:spacing w:val="-3"/>
        </w:rPr>
        <w:t xml:space="preserve"> </w:t>
      </w:r>
      <w:r>
        <w:t>high levels of</w:t>
      </w:r>
      <w:r>
        <w:rPr>
          <w:spacing w:val="-3"/>
        </w:rPr>
        <w:t xml:space="preserve"> </w:t>
      </w:r>
      <w:r>
        <w:t>environmental</w:t>
      </w:r>
      <w:r>
        <w:rPr>
          <w:spacing w:val="-6"/>
        </w:rPr>
        <w:t xml:space="preserve"> </w:t>
      </w:r>
      <w:r>
        <w:t>fidelity</w:t>
      </w:r>
      <w:r>
        <w:rPr>
          <w:spacing w:val="-4"/>
        </w:rPr>
        <w:t xml:space="preserve"> </w:t>
      </w:r>
      <w:r>
        <w:t>may</w:t>
      </w:r>
      <w:r>
        <w:rPr>
          <w:spacing w:val="-4"/>
        </w:rPr>
        <w:t xml:space="preserve"> </w:t>
      </w:r>
      <w:r>
        <w:t>be necessary for exposing trainees to complex operating environments and ‘fog of war’ type issues. Environmental fidelity can be broken down into these sub-categories:</w:t>
      </w:r>
    </w:p>
    <w:p w14:paraId="1D3D07A2" w14:textId="77777777" w:rsidR="00CB7ACF" w:rsidRDefault="00CB7ACF">
      <w:pPr>
        <w:pStyle w:val="BodyText"/>
        <w:spacing w:before="7"/>
      </w:pPr>
    </w:p>
    <w:p w14:paraId="495AA1F3" w14:textId="77777777" w:rsidR="00CB7ACF" w:rsidRDefault="00000000">
      <w:pPr>
        <w:pStyle w:val="ListParagraph"/>
        <w:numPr>
          <w:ilvl w:val="2"/>
          <w:numId w:val="3"/>
        </w:numPr>
        <w:tabs>
          <w:tab w:val="left" w:pos="2044"/>
          <w:tab w:val="left" w:pos="2045"/>
        </w:tabs>
        <w:spacing w:before="1"/>
      </w:pPr>
      <w:r>
        <w:t>Sound.</w:t>
      </w:r>
      <w:r>
        <w:rPr>
          <w:spacing w:val="-16"/>
        </w:rPr>
        <w:t xml:space="preserve"> </w:t>
      </w:r>
      <w:r>
        <w:t>Background</w:t>
      </w:r>
      <w:r>
        <w:rPr>
          <w:spacing w:val="-11"/>
        </w:rPr>
        <w:t xml:space="preserve"> </w:t>
      </w:r>
      <w:r>
        <w:t>noise,</w:t>
      </w:r>
      <w:r>
        <w:rPr>
          <w:spacing w:val="-9"/>
        </w:rPr>
        <w:t xml:space="preserve"> </w:t>
      </w:r>
      <w:r>
        <w:t>conversation</w:t>
      </w:r>
      <w:r>
        <w:rPr>
          <w:spacing w:val="-11"/>
        </w:rPr>
        <w:t xml:space="preserve"> </w:t>
      </w:r>
      <w:r>
        <w:t>and</w:t>
      </w:r>
      <w:r>
        <w:rPr>
          <w:spacing w:val="-11"/>
        </w:rPr>
        <w:t xml:space="preserve"> </w:t>
      </w:r>
      <w:r>
        <w:t>sympathetic</w:t>
      </w:r>
      <w:r>
        <w:rPr>
          <w:spacing w:val="-10"/>
        </w:rPr>
        <w:t xml:space="preserve"> </w:t>
      </w:r>
      <w:r>
        <w:rPr>
          <w:spacing w:val="-2"/>
        </w:rPr>
        <w:t>resonance.</w:t>
      </w:r>
    </w:p>
    <w:p w14:paraId="3503C7C9" w14:textId="77777777" w:rsidR="00CB7ACF" w:rsidRDefault="00CB7ACF">
      <w:pPr>
        <w:pStyle w:val="BodyText"/>
        <w:spacing w:before="9"/>
        <w:rPr>
          <w:sz w:val="21"/>
        </w:rPr>
      </w:pPr>
    </w:p>
    <w:p w14:paraId="6D14420F" w14:textId="77777777" w:rsidR="00CB7ACF" w:rsidRDefault="00000000">
      <w:pPr>
        <w:pStyle w:val="ListParagraph"/>
        <w:numPr>
          <w:ilvl w:val="2"/>
          <w:numId w:val="3"/>
        </w:numPr>
        <w:tabs>
          <w:tab w:val="left" w:pos="2043"/>
          <w:tab w:val="left" w:pos="2045"/>
        </w:tabs>
      </w:pPr>
      <w:r>
        <w:t>Motion.</w:t>
      </w:r>
      <w:r>
        <w:rPr>
          <w:spacing w:val="-10"/>
        </w:rPr>
        <w:t xml:space="preserve"> </w:t>
      </w:r>
      <w:r>
        <w:t>Incidental</w:t>
      </w:r>
      <w:r>
        <w:rPr>
          <w:spacing w:val="-15"/>
        </w:rPr>
        <w:t xml:space="preserve"> </w:t>
      </w:r>
      <w:r>
        <w:t>movement</w:t>
      </w:r>
      <w:r>
        <w:rPr>
          <w:spacing w:val="-11"/>
        </w:rPr>
        <w:t xml:space="preserve"> </w:t>
      </w:r>
      <w:r>
        <w:t>of</w:t>
      </w:r>
      <w:r>
        <w:rPr>
          <w:spacing w:val="-7"/>
        </w:rPr>
        <w:t xml:space="preserve"> </w:t>
      </w:r>
      <w:r>
        <w:t>the</w:t>
      </w:r>
      <w:r>
        <w:rPr>
          <w:spacing w:val="-8"/>
        </w:rPr>
        <w:t xml:space="preserve"> </w:t>
      </w:r>
      <w:r>
        <w:t>system,</w:t>
      </w:r>
      <w:r>
        <w:rPr>
          <w:spacing w:val="-6"/>
        </w:rPr>
        <w:t xml:space="preserve"> </w:t>
      </w:r>
      <w:r>
        <w:t>equipment</w:t>
      </w:r>
      <w:r>
        <w:rPr>
          <w:spacing w:val="-7"/>
        </w:rPr>
        <w:t xml:space="preserve"> </w:t>
      </w:r>
      <w:r>
        <w:t>or</w:t>
      </w:r>
      <w:r>
        <w:rPr>
          <w:spacing w:val="-7"/>
        </w:rPr>
        <w:t xml:space="preserve"> </w:t>
      </w:r>
      <w:r>
        <w:rPr>
          <w:spacing w:val="-2"/>
        </w:rPr>
        <w:t>platform.</w:t>
      </w:r>
    </w:p>
    <w:p w14:paraId="3D3723B3" w14:textId="77777777" w:rsidR="00CB7ACF" w:rsidRDefault="00CB7ACF">
      <w:pPr>
        <w:pStyle w:val="BodyText"/>
        <w:spacing w:before="4"/>
        <w:rPr>
          <w:sz w:val="27"/>
        </w:rPr>
      </w:pPr>
    </w:p>
    <w:p w14:paraId="07615363" w14:textId="77777777" w:rsidR="00CB7ACF" w:rsidRDefault="00000000">
      <w:pPr>
        <w:pStyle w:val="ListParagraph"/>
        <w:numPr>
          <w:ilvl w:val="2"/>
          <w:numId w:val="3"/>
        </w:numPr>
        <w:tabs>
          <w:tab w:val="left" w:pos="2044"/>
          <w:tab w:val="left" w:pos="2045"/>
        </w:tabs>
        <w:spacing w:before="1"/>
      </w:pPr>
      <w:r>
        <w:t>Ambience.</w:t>
      </w:r>
      <w:r>
        <w:rPr>
          <w:spacing w:val="-9"/>
        </w:rPr>
        <w:t xml:space="preserve"> </w:t>
      </w:r>
      <w:r>
        <w:t>Heat,</w:t>
      </w:r>
      <w:r>
        <w:rPr>
          <w:spacing w:val="-13"/>
        </w:rPr>
        <w:t xml:space="preserve"> </w:t>
      </w:r>
      <w:r>
        <w:t>light,</w:t>
      </w:r>
      <w:r>
        <w:rPr>
          <w:spacing w:val="-9"/>
        </w:rPr>
        <w:t xml:space="preserve"> </w:t>
      </w:r>
      <w:r>
        <w:t>smell,</w:t>
      </w:r>
      <w:r>
        <w:rPr>
          <w:spacing w:val="-9"/>
        </w:rPr>
        <w:t xml:space="preserve"> </w:t>
      </w:r>
      <w:r>
        <w:t>smoke,</w:t>
      </w:r>
      <w:r>
        <w:rPr>
          <w:spacing w:val="-13"/>
        </w:rPr>
        <w:t xml:space="preserve"> </w:t>
      </w:r>
      <w:r>
        <w:t>humidity</w:t>
      </w:r>
      <w:r>
        <w:rPr>
          <w:spacing w:val="-13"/>
        </w:rPr>
        <w:t xml:space="preserve"> </w:t>
      </w:r>
      <w:r>
        <w:rPr>
          <w:spacing w:val="-4"/>
        </w:rPr>
        <w:t>etc.</w:t>
      </w:r>
    </w:p>
    <w:p w14:paraId="3BC8A9C6" w14:textId="77777777" w:rsidR="00CB7ACF" w:rsidRDefault="00CB7ACF">
      <w:pPr>
        <w:pStyle w:val="BodyText"/>
        <w:spacing w:before="1"/>
      </w:pPr>
    </w:p>
    <w:p w14:paraId="1C25DC3C" w14:textId="77777777" w:rsidR="00CB7ACF" w:rsidRDefault="00000000">
      <w:pPr>
        <w:pStyle w:val="ListParagraph"/>
        <w:numPr>
          <w:ilvl w:val="2"/>
          <w:numId w:val="3"/>
        </w:numPr>
        <w:tabs>
          <w:tab w:val="left" w:pos="2044"/>
          <w:tab w:val="left" w:pos="2045"/>
        </w:tabs>
        <w:spacing w:before="1"/>
      </w:pPr>
      <w:r>
        <w:t>Geographic</w:t>
      </w:r>
      <w:r>
        <w:rPr>
          <w:spacing w:val="-16"/>
        </w:rPr>
        <w:t xml:space="preserve"> </w:t>
      </w:r>
      <w:r>
        <w:t>features.</w:t>
      </w:r>
      <w:r>
        <w:rPr>
          <w:spacing w:val="-11"/>
        </w:rPr>
        <w:t xml:space="preserve"> </w:t>
      </w:r>
      <w:r>
        <w:t>Effects</w:t>
      </w:r>
      <w:r>
        <w:rPr>
          <w:spacing w:val="-8"/>
        </w:rPr>
        <w:t xml:space="preserve"> </w:t>
      </w:r>
      <w:r>
        <w:t>on</w:t>
      </w:r>
      <w:r>
        <w:rPr>
          <w:spacing w:val="-12"/>
        </w:rPr>
        <w:t xml:space="preserve"> </w:t>
      </w:r>
      <w:r>
        <w:t>sensors,</w:t>
      </w:r>
      <w:r>
        <w:rPr>
          <w:spacing w:val="-14"/>
        </w:rPr>
        <w:t xml:space="preserve"> </w:t>
      </w:r>
      <w:r>
        <w:t>infrastructure,</w:t>
      </w:r>
      <w:r>
        <w:rPr>
          <w:spacing w:val="-11"/>
        </w:rPr>
        <w:t xml:space="preserve"> </w:t>
      </w:r>
      <w:r>
        <w:t>SOPs</w:t>
      </w:r>
      <w:r>
        <w:rPr>
          <w:spacing w:val="-8"/>
        </w:rPr>
        <w:t xml:space="preserve"> </w:t>
      </w:r>
      <w:r>
        <w:rPr>
          <w:spacing w:val="-4"/>
        </w:rPr>
        <w:t>etc.</w:t>
      </w:r>
    </w:p>
    <w:p w14:paraId="737EB253" w14:textId="77777777" w:rsidR="00CB7ACF" w:rsidRDefault="00CB7ACF">
      <w:pPr>
        <w:sectPr w:rsidR="00CB7ACF">
          <w:headerReference w:type="default" r:id="rId50"/>
          <w:footerReference w:type="default" r:id="rId51"/>
          <w:pgSz w:w="11920" w:h="16840"/>
          <w:pgMar w:top="1460" w:right="660" w:bottom="820" w:left="1020" w:header="569" w:footer="627" w:gutter="0"/>
          <w:pgNumType w:start="2"/>
          <w:cols w:space="720"/>
        </w:sectPr>
      </w:pPr>
    </w:p>
    <w:p w14:paraId="5E8C13C2" w14:textId="77777777" w:rsidR="00CB7ACF" w:rsidRDefault="00CB7ACF">
      <w:pPr>
        <w:pStyle w:val="BodyText"/>
        <w:spacing w:before="4"/>
        <w:rPr>
          <w:sz w:val="20"/>
        </w:rPr>
      </w:pPr>
    </w:p>
    <w:p w14:paraId="3EDEF230" w14:textId="77777777" w:rsidR="00CB7ACF" w:rsidRDefault="00000000">
      <w:pPr>
        <w:pStyle w:val="ListParagraph"/>
        <w:numPr>
          <w:ilvl w:val="1"/>
          <w:numId w:val="3"/>
        </w:numPr>
        <w:tabs>
          <w:tab w:val="left" w:pos="1479"/>
          <w:tab w:val="left" w:pos="1481"/>
        </w:tabs>
        <w:spacing w:before="93"/>
        <w:ind w:right="795" w:hanging="1"/>
      </w:pPr>
      <w:r>
        <w:rPr>
          <w:b/>
        </w:rPr>
        <w:t>Tactical</w:t>
      </w:r>
      <w:r>
        <w:rPr>
          <w:b/>
          <w:spacing w:val="-7"/>
        </w:rPr>
        <w:t xml:space="preserve"> </w:t>
      </w:r>
      <w:r>
        <w:rPr>
          <w:b/>
        </w:rPr>
        <w:t>and</w:t>
      </w:r>
      <w:r>
        <w:rPr>
          <w:b/>
          <w:spacing w:val="-8"/>
        </w:rPr>
        <w:t xml:space="preserve"> </w:t>
      </w:r>
      <w:r>
        <w:rPr>
          <w:b/>
        </w:rPr>
        <w:t>cultural</w:t>
      </w:r>
      <w:r>
        <w:rPr>
          <w:b/>
          <w:spacing w:val="-7"/>
        </w:rPr>
        <w:t xml:space="preserve"> </w:t>
      </w:r>
      <w:r>
        <w:rPr>
          <w:b/>
        </w:rPr>
        <w:t>fidelity</w:t>
      </w:r>
      <w:r>
        <w:t>. Tactical</w:t>
      </w:r>
      <w:r>
        <w:rPr>
          <w:spacing w:val="-11"/>
        </w:rPr>
        <w:t xml:space="preserve"> </w:t>
      </w:r>
      <w:r>
        <w:t>and</w:t>
      </w:r>
      <w:r>
        <w:rPr>
          <w:spacing w:val="-4"/>
        </w:rPr>
        <w:t xml:space="preserve"> </w:t>
      </w:r>
      <w:r>
        <w:t>cultural</w:t>
      </w:r>
      <w:r>
        <w:rPr>
          <w:spacing w:val="-11"/>
        </w:rPr>
        <w:t xml:space="preserve"> </w:t>
      </w:r>
      <w:r>
        <w:t>fidelity</w:t>
      </w:r>
      <w:r>
        <w:rPr>
          <w:spacing w:val="-8"/>
        </w:rPr>
        <w:t xml:space="preserve"> </w:t>
      </w:r>
      <w:r>
        <w:t>assesses</w:t>
      </w:r>
      <w:r>
        <w:rPr>
          <w:spacing w:val="-4"/>
        </w:rPr>
        <w:t xml:space="preserve"> </w:t>
      </w:r>
      <w:r>
        <w:t>requirements that enable individuals and teams to ‘train as they</w:t>
      </w:r>
      <w:r>
        <w:rPr>
          <w:spacing w:val="-1"/>
        </w:rPr>
        <w:t xml:space="preserve"> </w:t>
      </w:r>
      <w:r>
        <w:t>intend to operate’. Exposing trainees to the types of units, threats, allies (including neutral or ‘white’ forces), cultural issues and geographical locations that they will experience on operations, can also be used</w:t>
      </w:r>
      <w:r>
        <w:rPr>
          <w:spacing w:val="80"/>
        </w:rPr>
        <w:t xml:space="preserve"> </w:t>
      </w:r>
      <w:r>
        <w:t xml:space="preserve">for mission rehearsal training or tactical development. Modern training technology, particularly simulation, enables accurate representations to be included in training quickly and cheaply. Tactical and cultural fidelity can be broken down into these sub- </w:t>
      </w:r>
      <w:r>
        <w:rPr>
          <w:spacing w:val="-2"/>
        </w:rPr>
        <w:t>categories:</w:t>
      </w:r>
    </w:p>
    <w:p w14:paraId="09FDE6D2" w14:textId="77777777" w:rsidR="00CB7ACF" w:rsidRDefault="00CB7ACF">
      <w:pPr>
        <w:pStyle w:val="BodyText"/>
        <w:spacing w:before="6"/>
      </w:pPr>
    </w:p>
    <w:p w14:paraId="6C8CAF6C" w14:textId="77777777" w:rsidR="00CB7ACF" w:rsidRDefault="00000000">
      <w:pPr>
        <w:pStyle w:val="ListParagraph"/>
        <w:numPr>
          <w:ilvl w:val="2"/>
          <w:numId w:val="3"/>
        </w:numPr>
        <w:tabs>
          <w:tab w:val="left" w:pos="2044"/>
          <w:tab w:val="left" w:pos="2045"/>
        </w:tabs>
        <w:spacing w:before="1"/>
      </w:pPr>
      <w:r>
        <w:t>Threats.</w:t>
      </w:r>
      <w:r>
        <w:rPr>
          <w:spacing w:val="-17"/>
        </w:rPr>
        <w:t xml:space="preserve"> </w:t>
      </w:r>
      <w:r>
        <w:t>Enemy</w:t>
      </w:r>
      <w:r>
        <w:rPr>
          <w:spacing w:val="-15"/>
        </w:rPr>
        <w:t xml:space="preserve"> </w:t>
      </w:r>
      <w:r>
        <w:t>characteristics</w:t>
      </w:r>
      <w:r>
        <w:rPr>
          <w:spacing w:val="-12"/>
        </w:rPr>
        <w:t xml:space="preserve"> </w:t>
      </w:r>
      <w:r>
        <w:t>(number,</w:t>
      </w:r>
      <w:r>
        <w:rPr>
          <w:spacing w:val="-14"/>
        </w:rPr>
        <w:t xml:space="preserve"> </w:t>
      </w:r>
      <w:r>
        <w:t>tactics,</w:t>
      </w:r>
      <w:r>
        <w:rPr>
          <w:spacing w:val="-15"/>
        </w:rPr>
        <w:t xml:space="preserve"> </w:t>
      </w:r>
      <w:r>
        <w:t>equipment</w:t>
      </w:r>
      <w:r>
        <w:rPr>
          <w:spacing w:val="-10"/>
        </w:rPr>
        <w:t xml:space="preserve"> </w:t>
      </w:r>
      <w:r>
        <w:rPr>
          <w:spacing w:val="-2"/>
        </w:rPr>
        <w:t>etc.).</w:t>
      </w:r>
    </w:p>
    <w:p w14:paraId="6C32B7B8" w14:textId="77777777" w:rsidR="00CB7ACF" w:rsidRDefault="00CB7ACF">
      <w:pPr>
        <w:pStyle w:val="BodyText"/>
        <w:spacing w:before="9"/>
        <w:rPr>
          <w:sz w:val="21"/>
        </w:rPr>
      </w:pPr>
    </w:p>
    <w:p w14:paraId="70BF06DA" w14:textId="77777777" w:rsidR="00CB7ACF" w:rsidRDefault="00000000">
      <w:pPr>
        <w:pStyle w:val="ListParagraph"/>
        <w:numPr>
          <w:ilvl w:val="2"/>
          <w:numId w:val="3"/>
        </w:numPr>
        <w:tabs>
          <w:tab w:val="left" w:pos="2044"/>
          <w:tab w:val="left" w:pos="2045"/>
        </w:tabs>
        <w:ind w:left="1476" w:right="1796" w:hanging="1"/>
      </w:pPr>
      <w:r>
        <w:t>Allies</w:t>
      </w:r>
      <w:r>
        <w:rPr>
          <w:spacing w:val="-6"/>
        </w:rPr>
        <w:t xml:space="preserve"> </w:t>
      </w:r>
      <w:r>
        <w:t>/</w:t>
      </w:r>
      <w:r>
        <w:rPr>
          <w:spacing w:val="-6"/>
        </w:rPr>
        <w:t xml:space="preserve"> </w:t>
      </w:r>
      <w:r>
        <w:t>Neutrals.</w:t>
      </w:r>
      <w:r>
        <w:rPr>
          <w:spacing w:val="-6"/>
        </w:rPr>
        <w:t xml:space="preserve"> </w:t>
      </w:r>
      <w:r>
        <w:t>Allied</w:t>
      </w:r>
      <w:r>
        <w:rPr>
          <w:spacing w:val="-7"/>
        </w:rPr>
        <w:t xml:space="preserve"> </w:t>
      </w:r>
      <w:r>
        <w:t>and</w:t>
      </w:r>
      <w:r>
        <w:rPr>
          <w:spacing w:val="-7"/>
        </w:rPr>
        <w:t xml:space="preserve"> </w:t>
      </w:r>
      <w:r>
        <w:t>neutral</w:t>
      </w:r>
      <w:r>
        <w:rPr>
          <w:spacing w:val="-14"/>
        </w:rPr>
        <w:t xml:space="preserve"> </w:t>
      </w:r>
      <w:r>
        <w:t>forces</w:t>
      </w:r>
      <w:r>
        <w:rPr>
          <w:spacing w:val="-11"/>
        </w:rPr>
        <w:t xml:space="preserve"> </w:t>
      </w:r>
      <w:r>
        <w:t>characteristics</w:t>
      </w:r>
      <w:r>
        <w:rPr>
          <w:spacing w:val="-7"/>
        </w:rPr>
        <w:t xml:space="preserve"> </w:t>
      </w:r>
      <w:r>
        <w:t>(number, tactics, equipment, culture etc.).</w:t>
      </w:r>
    </w:p>
    <w:p w14:paraId="6B76C085" w14:textId="77777777" w:rsidR="00CB7ACF" w:rsidRDefault="00CB7ACF">
      <w:pPr>
        <w:pStyle w:val="BodyText"/>
        <w:spacing w:before="1"/>
      </w:pPr>
    </w:p>
    <w:p w14:paraId="45C49ABD" w14:textId="77777777" w:rsidR="00CB7ACF" w:rsidRDefault="00000000">
      <w:pPr>
        <w:pStyle w:val="ListParagraph"/>
        <w:numPr>
          <w:ilvl w:val="2"/>
          <w:numId w:val="3"/>
        </w:numPr>
        <w:tabs>
          <w:tab w:val="left" w:pos="2043"/>
          <w:tab w:val="left" w:pos="2045"/>
        </w:tabs>
        <w:spacing w:line="252" w:lineRule="exact"/>
      </w:pPr>
      <w:r>
        <w:t>Conflict</w:t>
      </w:r>
      <w:r>
        <w:rPr>
          <w:spacing w:val="-5"/>
        </w:rPr>
        <w:t xml:space="preserve"> </w:t>
      </w:r>
      <w:r>
        <w:t>character</w:t>
      </w:r>
      <w:r>
        <w:rPr>
          <w:spacing w:val="-4"/>
        </w:rPr>
        <w:t xml:space="preserve"> </w:t>
      </w:r>
      <w:r>
        <w:t>and</w:t>
      </w:r>
      <w:r>
        <w:rPr>
          <w:spacing w:val="-1"/>
        </w:rPr>
        <w:t xml:space="preserve"> </w:t>
      </w:r>
      <w:r>
        <w:t>location.</w:t>
      </w:r>
      <w:r>
        <w:rPr>
          <w:spacing w:val="-5"/>
        </w:rPr>
        <w:t xml:space="preserve"> </w:t>
      </w:r>
      <w:r>
        <w:t>Type</w:t>
      </w:r>
      <w:r>
        <w:rPr>
          <w:spacing w:val="-1"/>
        </w:rPr>
        <w:t xml:space="preserve"> </w:t>
      </w:r>
      <w:r>
        <w:t>of</w:t>
      </w:r>
      <w:r>
        <w:rPr>
          <w:spacing w:val="-4"/>
        </w:rPr>
        <w:t xml:space="preserve"> </w:t>
      </w:r>
      <w:r>
        <w:t>operation,</w:t>
      </w:r>
      <w:r>
        <w:rPr>
          <w:spacing w:val="-5"/>
        </w:rPr>
        <w:t xml:space="preserve"> </w:t>
      </w:r>
      <w:r>
        <w:t>presence</w:t>
      </w:r>
      <w:r>
        <w:rPr>
          <w:spacing w:val="-5"/>
        </w:rPr>
        <w:t xml:space="preserve"> </w:t>
      </w:r>
      <w:r>
        <w:t>of</w:t>
      </w:r>
      <w:r>
        <w:rPr>
          <w:spacing w:val="-4"/>
        </w:rPr>
        <w:t xml:space="preserve"> </w:t>
      </w:r>
      <w:r>
        <w:t>media</w:t>
      </w:r>
      <w:r>
        <w:rPr>
          <w:spacing w:val="-1"/>
        </w:rPr>
        <w:t xml:space="preserve"> </w:t>
      </w:r>
      <w:r>
        <w:rPr>
          <w:spacing w:val="-5"/>
        </w:rPr>
        <w:t>and</w:t>
      </w:r>
    </w:p>
    <w:p w14:paraId="22711835" w14:textId="77777777" w:rsidR="00CB7ACF" w:rsidRDefault="00000000">
      <w:pPr>
        <w:pStyle w:val="BodyText"/>
        <w:ind w:left="1476" w:right="550" w:hanging="1"/>
      </w:pPr>
      <w:r>
        <w:t>/</w:t>
      </w:r>
      <w:r>
        <w:rPr>
          <w:spacing w:val="-3"/>
        </w:rPr>
        <w:t xml:space="preserve"> </w:t>
      </w:r>
      <w:r>
        <w:t>or</w:t>
      </w:r>
      <w:r>
        <w:rPr>
          <w:spacing w:val="-3"/>
        </w:rPr>
        <w:t xml:space="preserve"> </w:t>
      </w:r>
      <w:r>
        <w:t>Very</w:t>
      </w:r>
      <w:r>
        <w:rPr>
          <w:spacing w:val="-8"/>
        </w:rPr>
        <w:t xml:space="preserve"> </w:t>
      </w:r>
      <w:r>
        <w:t>Important</w:t>
      </w:r>
      <w:r>
        <w:rPr>
          <w:spacing w:val="-7"/>
        </w:rPr>
        <w:t xml:space="preserve"> </w:t>
      </w:r>
      <w:r>
        <w:t>Persons</w:t>
      </w:r>
      <w:r>
        <w:rPr>
          <w:spacing w:val="-8"/>
        </w:rPr>
        <w:t xml:space="preserve"> </w:t>
      </w:r>
      <w:r>
        <w:t>(VIPs),</w:t>
      </w:r>
      <w:r>
        <w:rPr>
          <w:spacing w:val="-6"/>
        </w:rPr>
        <w:t xml:space="preserve"> </w:t>
      </w:r>
      <w:r>
        <w:t>cultural</w:t>
      </w:r>
      <w:r>
        <w:rPr>
          <w:spacing w:val="-11"/>
        </w:rPr>
        <w:t xml:space="preserve"> </w:t>
      </w:r>
      <w:r>
        <w:t>/</w:t>
      </w:r>
      <w:r>
        <w:rPr>
          <w:spacing w:val="-3"/>
        </w:rPr>
        <w:t xml:space="preserve"> </w:t>
      </w:r>
      <w:r>
        <w:t>religious</w:t>
      </w:r>
      <w:r>
        <w:rPr>
          <w:spacing w:val="-8"/>
        </w:rPr>
        <w:t xml:space="preserve"> </w:t>
      </w:r>
      <w:r>
        <w:t>behaviours,</w:t>
      </w:r>
      <w:r>
        <w:rPr>
          <w:spacing w:val="-7"/>
        </w:rPr>
        <w:t xml:space="preserve"> </w:t>
      </w:r>
      <w:r>
        <w:t>historical implications, infrastructure and building implications etc.</w:t>
      </w:r>
    </w:p>
    <w:p w14:paraId="67BA7108" w14:textId="77777777" w:rsidR="00CB7ACF" w:rsidRDefault="00CB7ACF">
      <w:pPr>
        <w:pStyle w:val="BodyText"/>
        <w:spacing w:before="8"/>
        <w:rPr>
          <w:sz w:val="21"/>
        </w:rPr>
      </w:pPr>
    </w:p>
    <w:p w14:paraId="768F408E" w14:textId="77777777" w:rsidR="00CB7ACF" w:rsidRDefault="00000000">
      <w:pPr>
        <w:pStyle w:val="ListParagraph"/>
        <w:numPr>
          <w:ilvl w:val="2"/>
          <w:numId w:val="3"/>
        </w:numPr>
        <w:tabs>
          <w:tab w:val="left" w:pos="2043"/>
          <w:tab w:val="left" w:pos="2045"/>
        </w:tabs>
        <w:spacing w:line="242" w:lineRule="auto"/>
        <w:ind w:left="1476" w:right="2336" w:hanging="1"/>
      </w:pPr>
      <w:r>
        <w:t>Team</w:t>
      </w:r>
      <w:r>
        <w:rPr>
          <w:spacing w:val="-5"/>
        </w:rPr>
        <w:t xml:space="preserve"> </w:t>
      </w:r>
      <w:r>
        <w:t>interactions.</w:t>
      </w:r>
      <w:r>
        <w:rPr>
          <w:spacing w:val="-11"/>
        </w:rPr>
        <w:t xml:space="preserve"> </w:t>
      </w:r>
      <w:r>
        <w:t>Command</w:t>
      </w:r>
      <w:r>
        <w:rPr>
          <w:spacing w:val="-8"/>
        </w:rPr>
        <w:t xml:space="preserve"> </w:t>
      </w:r>
      <w:r>
        <w:t>and</w:t>
      </w:r>
      <w:r>
        <w:rPr>
          <w:spacing w:val="-12"/>
        </w:rPr>
        <w:t xml:space="preserve"> </w:t>
      </w:r>
      <w:r>
        <w:t>control</w:t>
      </w:r>
      <w:r>
        <w:rPr>
          <w:spacing w:val="-14"/>
        </w:rPr>
        <w:t xml:space="preserve"> </w:t>
      </w:r>
      <w:r>
        <w:t>(C2)</w:t>
      </w:r>
      <w:r>
        <w:rPr>
          <w:spacing w:val="-15"/>
        </w:rPr>
        <w:t xml:space="preserve"> </w:t>
      </w:r>
      <w:r>
        <w:t>relationships, communications, situational awareness.</w:t>
      </w:r>
    </w:p>
    <w:p w14:paraId="70AC8311" w14:textId="77777777" w:rsidR="00CB7ACF" w:rsidRDefault="00CB7ACF">
      <w:pPr>
        <w:pStyle w:val="BodyText"/>
        <w:spacing w:before="4"/>
        <w:rPr>
          <w:sz w:val="21"/>
        </w:rPr>
      </w:pPr>
    </w:p>
    <w:p w14:paraId="252D0A34" w14:textId="77777777" w:rsidR="00CB7ACF" w:rsidRDefault="00000000">
      <w:pPr>
        <w:pStyle w:val="ListParagraph"/>
        <w:numPr>
          <w:ilvl w:val="0"/>
          <w:numId w:val="3"/>
        </w:numPr>
        <w:tabs>
          <w:tab w:val="left" w:pos="911"/>
          <w:tab w:val="left" w:pos="912"/>
        </w:tabs>
        <w:ind w:left="111" w:right="849" w:firstLine="0"/>
      </w:pPr>
      <w:r>
        <w:rPr>
          <w:b/>
        </w:rPr>
        <w:t xml:space="preserve">Fidelity Factor. </w:t>
      </w:r>
      <w:r>
        <w:t>Every relevant task within the RPS should be analysed for its respective</w:t>
      </w:r>
      <w:r>
        <w:rPr>
          <w:spacing w:val="-2"/>
        </w:rPr>
        <w:t xml:space="preserve"> </w:t>
      </w:r>
      <w:r>
        <w:t>Fidelity</w:t>
      </w:r>
      <w:r>
        <w:rPr>
          <w:spacing w:val="-6"/>
        </w:rPr>
        <w:t xml:space="preserve"> </w:t>
      </w:r>
      <w:r>
        <w:t>requirements,</w:t>
      </w:r>
      <w:r>
        <w:rPr>
          <w:spacing w:val="-5"/>
        </w:rPr>
        <w:t xml:space="preserve"> </w:t>
      </w:r>
      <w:r>
        <w:t>based</w:t>
      </w:r>
      <w:r>
        <w:rPr>
          <w:spacing w:val="-6"/>
        </w:rPr>
        <w:t xml:space="preserve"> </w:t>
      </w:r>
      <w:r>
        <w:t>on</w:t>
      </w:r>
      <w:r>
        <w:rPr>
          <w:spacing w:val="-6"/>
        </w:rPr>
        <w:t xml:space="preserve"> </w:t>
      </w:r>
      <w:r>
        <w:t>the</w:t>
      </w:r>
      <w:r>
        <w:rPr>
          <w:spacing w:val="-6"/>
        </w:rPr>
        <w:t xml:space="preserve"> </w:t>
      </w:r>
      <w:r>
        <w:t>applicable</w:t>
      </w:r>
      <w:r>
        <w:rPr>
          <w:spacing w:val="-6"/>
        </w:rPr>
        <w:t xml:space="preserve"> </w:t>
      </w:r>
      <w:r>
        <w:t>Fidelity</w:t>
      </w:r>
      <w:r>
        <w:rPr>
          <w:spacing w:val="-9"/>
        </w:rPr>
        <w:t xml:space="preserve"> </w:t>
      </w:r>
      <w:r>
        <w:t>Categories.</w:t>
      </w:r>
      <w:r>
        <w:rPr>
          <w:spacing w:val="-5"/>
        </w:rPr>
        <w:t xml:space="preserve"> </w:t>
      </w:r>
      <w:r>
        <w:t>Depending</w:t>
      </w:r>
      <w:r>
        <w:rPr>
          <w:spacing w:val="-2"/>
        </w:rPr>
        <w:t xml:space="preserve"> </w:t>
      </w:r>
      <w:r>
        <w:t>on</w:t>
      </w:r>
      <w:r>
        <w:rPr>
          <w:spacing w:val="-7"/>
        </w:rPr>
        <w:t xml:space="preserve"> </w:t>
      </w:r>
      <w:r>
        <w:t>the complexity</w:t>
      </w:r>
      <w:r>
        <w:rPr>
          <w:spacing w:val="-8"/>
        </w:rPr>
        <w:t xml:space="preserve"> </w:t>
      </w:r>
      <w:r>
        <w:t>of</w:t>
      </w:r>
      <w:r>
        <w:rPr>
          <w:spacing w:val="-4"/>
        </w:rPr>
        <w:t xml:space="preserve"> </w:t>
      </w:r>
      <w:r>
        <w:t>the</w:t>
      </w:r>
      <w:r>
        <w:rPr>
          <w:spacing w:val="-1"/>
        </w:rPr>
        <w:t xml:space="preserve"> </w:t>
      </w:r>
      <w:r>
        <w:t>capability</w:t>
      </w:r>
      <w:r>
        <w:rPr>
          <w:spacing w:val="-1"/>
        </w:rPr>
        <w:t xml:space="preserve"> </w:t>
      </w:r>
      <w:r>
        <w:t>involved,</w:t>
      </w:r>
      <w:r>
        <w:rPr>
          <w:spacing w:val="-4"/>
        </w:rPr>
        <w:t xml:space="preserve"> </w:t>
      </w:r>
      <w:r>
        <w:t>it</w:t>
      </w:r>
      <w:r>
        <w:rPr>
          <w:spacing w:val="-4"/>
        </w:rPr>
        <w:t xml:space="preserve"> </w:t>
      </w:r>
      <w:r>
        <w:t>may</w:t>
      </w:r>
      <w:r>
        <w:rPr>
          <w:spacing w:val="-5"/>
        </w:rPr>
        <w:t xml:space="preserve"> </w:t>
      </w:r>
      <w:r>
        <w:t>also</w:t>
      </w:r>
      <w:r>
        <w:rPr>
          <w:spacing w:val="-1"/>
        </w:rPr>
        <w:t xml:space="preserve"> </w:t>
      </w:r>
      <w:r>
        <w:t>be</w:t>
      </w:r>
      <w:r>
        <w:rPr>
          <w:spacing w:val="-1"/>
        </w:rPr>
        <w:t xml:space="preserve"> </w:t>
      </w:r>
      <w:r>
        <w:t>necessary</w:t>
      </w:r>
      <w:r>
        <w:rPr>
          <w:spacing w:val="-5"/>
        </w:rPr>
        <w:t xml:space="preserve"> </w:t>
      </w:r>
      <w:r>
        <w:t>to</w:t>
      </w:r>
      <w:r>
        <w:rPr>
          <w:spacing w:val="-1"/>
        </w:rPr>
        <w:t xml:space="preserve"> </w:t>
      </w:r>
      <w:r>
        <w:t>articulate</w:t>
      </w:r>
      <w:r>
        <w:rPr>
          <w:spacing w:val="-1"/>
        </w:rPr>
        <w:t xml:space="preserve"> </w:t>
      </w:r>
      <w:r>
        <w:t>fidelity</w:t>
      </w:r>
      <w:r>
        <w:rPr>
          <w:spacing w:val="-5"/>
        </w:rPr>
        <w:t xml:space="preserve"> </w:t>
      </w:r>
      <w:r>
        <w:t>requirements at the sub-task level; It should not be assumed that Sub-Tasks will share the same Fidelity requirement profile as their parent Task, or other Sub-Tasks of the parent Task.</w:t>
      </w:r>
    </w:p>
    <w:p w14:paraId="4BED3D70" w14:textId="77777777" w:rsidR="00CB7ACF" w:rsidRDefault="00CB7ACF">
      <w:pPr>
        <w:pStyle w:val="BodyText"/>
        <w:spacing w:before="5"/>
        <w:rPr>
          <w:sz w:val="21"/>
        </w:rPr>
      </w:pPr>
    </w:p>
    <w:p w14:paraId="675AD5A4" w14:textId="77777777" w:rsidR="00CB7ACF" w:rsidRDefault="00000000">
      <w:pPr>
        <w:pStyle w:val="ListParagraph"/>
        <w:numPr>
          <w:ilvl w:val="0"/>
          <w:numId w:val="3"/>
        </w:numPr>
        <w:tabs>
          <w:tab w:val="left" w:pos="911"/>
          <w:tab w:val="left" w:pos="912"/>
        </w:tabs>
        <w:spacing w:before="1" w:line="244" w:lineRule="auto"/>
        <w:ind w:right="1701" w:hanging="1"/>
      </w:pPr>
      <w:r>
        <w:rPr>
          <w:b/>
        </w:rPr>
        <w:t xml:space="preserve">Team/collective performance. </w:t>
      </w:r>
      <w:r>
        <w:t>Analysts should also consider the fidelity requirements</w:t>
      </w:r>
      <w:r>
        <w:rPr>
          <w:spacing w:val="-10"/>
        </w:rPr>
        <w:t xml:space="preserve"> </w:t>
      </w:r>
      <w:r>
        <w:t>of</w:t>
      </w:r>
      <w:r>
        <w:rPr>
          <w:spacing w:val="-6"/>
        </w:rPr>
        <w:t xml:space="preserve"> </w:t>
      </w:r>
      <w:r>
        <w:t>any</w:t>
      </w:r>
      <w:r>
        <w:rPr>
          <w:spacing w:val="-6"/>
        </w:rPr>
        <w:t xml:space="preserve"> </w:t>
      </w:r>
      <w:r>
        <w:t>team/collective</w:t>
      </w:r>
      <w:r>
        <w:rPr>
          <w:spacing w:val="-3"/>
        </w:rPr>
        <w:t xml:space="preserve"> </w:t>
      </w:r>
      <w:r>
        <w:t>Performance</w:t>
      </w:r>
      <w:r>
        <w:rPr>
          <w:spacing w:val="-3"/>
        </w:rPr>
        <w:t xml:space="preserve"> </w:t>
      </w:r>
      <w:r>
        <w:t>criteria</w:t>
      </w:r>
      <w:r>
        <w:rPr>
          <w:spacing w:val="-3"/>
        </w:rPr>
        <w:t xml:space="preserve"> </w:t>
      </w:r>
      <w:r>
        <w:t>that</w:t>
      </w:r>
      <w:r>
        <w:rPr>
          <w:spacing w:val="-6"/>
        </w:rPr>
        <w:t xml:space="preserve"> </w:t>
      </w:r>
      <w:r>
        <w:t>have</w:t>
      </w:r>
      <w:r>
        <w:rPr>
          <w:spacing w:val="-3"/>
        </w:rPr>
        <w:t xml:space="preserve"> </w:t>
      </w:r>
      <w:r>
        <w:t>been</w:t>
      </w:r>
      <w:r>
        <w:rPr>
          <w:spacing w:val="-3"/>
        </w:rPr>
        <w:t xml:space="preserve"> </w:t>
      </w:r>
      <w:r>
        <w:t>established</w:t>
      </w:r>
      <w:r>
        <w:rPr>
          <w:spacing w:val="-3"/>
        </w:rPr>
        <w:t xml:space="preserve"> </w:t>
      </w:r>
      <w:r>
        <w:t>in support of the new or revised capability, to contextualise the individual training need.</w:t>
      </w:r>
    </w:p>
    <w:p w14:paraId="22C2DA42" w14:textId="77777777" w:rsidR="00CB7ACF" w:rsidRDefault="00CB7ACF">
      <w:pPr>
        <w:pStyle w:val="BodyText"/>
        <w:spacing w:before="4"/>
        <w:rPr>
          <w:sz w:val="21"/>
        </w:rPr>
      </w:pPr>
    </w:p>
    <w:p w14:paraId="283BDC1C" w14:textId="77777777" w:rsidR="00CB7ACF" w:rsidRDefault="00000000">
      <w:pPr>
        <w:pStyle w:val="ListParagraph"/>
        <w:numPr>
          <w:ilvl w:val="0"/>
          <w:numId w:val="3"/>
        </w:numPr>
        <w:tabs>
          <w:tab w:val="left" w:pos="911"/>
          <w:tab w:val="left" w:pos="912"/>
        </w:tabs>
        <w:ind w:right="1547" w:firstLine="0"/>
      </w:pPr>
      <w:r>
        <w:t>Four</w:t>
      </w:r>
      <w:r>
        <w:rPr>
          <w:spacing w:val="-5"/>
        </w:rPr>
        <w:t xml:space="preserve"> </w:t>
      </w:r>
      <w:r>
        <w:t>indicative</w:t>
      </w:r>
      <w:r>
        <w:rPr>
          <w:spacing w:val="-2"/>
        </w:rPr>
        <w:t xml:space="preserve"> </w:t>
      </w:r>
      <w:r>
        <w:t>levels</w:t>
      </w:r>
      <w:r>
        <w:rPr>
          <w:spacing w:val="-2"/>
        </w:rPr>
        <w:t xml:space="preserve"> </w:t>
      </w:r>
      <w:r>
        <w:t>of</w:t>
      </w:r>
      <w:r>
        <w:rPr>
          <w:spacing w:val="-5"/>
        </w:rPr>
        <w:t xml:space="preserve"> </w:t>
      </w:r>
      <w:r>
        <w:t>fidelity</w:t>
      </w:r>
      <w:r>
        <w:rPr>
          <w:spacing w:val="-6"/>
        </w:rPr>
        <w:t xml:space="preserve"> </w:t>
      </w:r>
      <w:r>
        <w:t>are</w:t>
      </w:r>
      <w:r>
        <w:rPr>
          <w:spacing w:val="-2"/>
        </w:rPr>
        <w:t xml:space="preserve"> </w:t>
      </w:r>
      <w:r>
        <w:t>defined</w:t>
      </w:r>
      <w:r>
        <w:rPr>
          <w:spacing w:val="-2"/>
        </w:rPr>
        <w:t xml:space="preserve"> </w:t>
      </w:r>
      <w:r>
        <w:t>in</w:t>
      </w:r>
      <w:r>
        <w:rPr>
          <w:spacing w:val="-2"/>
        </w:rPr>
        <w:t xml:space="preserve"> </w:t>
      </w:r>
      <w:r>
        <w:t>the</w:t>
      </w:r>
      <w:r>
        <w:rPr>
          <w:spacing w:val="-2"/>
        </w:rPr>
        <w:t xml:space="preserve"> </w:t>
      </w:r>
      <w:r>
        <w:t>table</w:t>
      </w:r>
      <w:r>
        <w:rPr>
          <w:spacing w:val="-2"/>
        </w:rPr>
        <w:t xml:space="preserve"> </w:t>
      </w:r>
      <w:r>
        <w:t>below;</w:t>
      </w:r>
      <w:r>
        <w:rPr>
          <w:spacing w:val="-1"/>
        </w:rPr>
        <w:t xml:space="preserve"> </w:t>
      </w:r>
      <w:r>
        <w:t>these</w:t>
      </w:r>
      <w:r>
        <w:rPr>
          <w:spacing w:val="-2"/>
        </w:rPr>
        <w:t xml:space="preserve"> </w:t>
      </w:r>
      <w:r>
        <w:t>indicate</w:t>
      </w:r>
      <w:r>
        <w:rPr>
          <w:spacing w:val="-2"/>
        </w:rPr>
        <w:t xml:space="preserve"> </w:t>
      </w:r>
      <w:r>
        <w:t>the level of fidelity judged necessary if training is to effectively prepare an individual</w:t>
      </w:r>
      <w:r>
        <w:rPr>
          <w:spacing w:val="-1"/>
        </w:rPr>
        <w:t xml:space="preserve"> </w:t>
      </w:r>
      <w:r>
        <w:t>for performance of that task.</w:t>
      </w:r>
    </w:p>
    <w:p w14:paraId="1B77F89D" w14:textId="77777777" w:rsidR="00CB7ACF" w:rsidRDefault="00CB7ACF">
      <w:pPr>
        <w:pStyle w:val="BodyText"/>
        <w:spacing w:before="6"/>
      </w:pPr>
    </w:p>
    <w:tbl>
      <w:tblPr>
        <w:tblW w:w="0" w:type="auto"/>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4"/>
        <w:gridCol w:w="1744"/>
        <w:gridCol w:w="2124"/>
        <w:gridCol w:w="2632"/>
      </w:tblGrid>
      <w:tr w:rsidR="00CB7ACF" w14:paraId="7DCADB08" w14:textId="77777777">
        <w:trPr>
          <w:trHeight w:val="253"/>
        </w:trPr>
        <w:tc>
          <w:tcPr>
            <w:tcW w:w="2164" w:type="dxa"/>
            <w:shd w:val="clear" w:color="auto" w:fill="DADADA"/>
          </w:tcPr>
          <w:p w14:paraId="64895BBA" w14:textId="77777777" w:rsidR="00CB7ACF" w:rsidRDefault="00000000">
            <w:pPr>
              <w:pStyle w:val="TableParagraph"/>
              <w:spacing w:line="234" w:lineRule="exact"/>
              <w:ind w:left="110"/>
              <w:rPr>
                <w:b/>
              </w:rPr>
            </w:pPr>
            <w:r>
              <w:rPr>
                <w:b/>
                <w:spacing w:val="-2"/>
              </w:rPr>
              <w:t>Fidelity</w:t>
            </w:r>
            <w:r>
              <w:rPr>
                <w:b/>
                <w:spacing w:val="-1"/>
              </w:rPr>
              <w:t xml:space="preserve"> </w:t>
            </w:r>
            <w:r>
              <w:rPr>
                <w:b/>
                <w:spacing w:val="-2"/>
              </w:rPr>
              <w:t>Factor</w:t>
            </w:r>
          </w:p>
        </w:tc>
        <w:tc>
          <w:tcPr>
            <w:tcW w:w="1744" w:type="dxa"/>
            <w:shd w:val="clear" w:color="auto" w:fill="DADADA"/>
          </w:tcPr>
          <w:p w14:paraId="0490CD5C" w14:textId="77777777" w:rsidR="00CB7ACF" w:rsidRDefault="00000000">
            <w:pPr>
              <w:pStyle w:val="TableParagraph"/>
              <w:spacing w:line="234" w:lineRule="exact"/>
              <w:rPr>
                <w:b/>
              </w:rPr>
            </w:pPr>
            <w:r>
              <w:rPr>
                <w:b/>
                <w:spacing w:val="-2"/>
              </w:rPr>
              <w:t>Indicator</w:t>
            </w:r>
          </w:p>
        </w:tc>
        <w:tc>
          <w:tcPr>
            <w:tcW w:w="2124" w:type="dxa"/>
            <w:shd w:val="clear" w:color="auto" w:fill="DADADA"/>
          </w:tcPr>
          <w:p w14:paraId="4222ED48" w14:textId="77777777" w:rsidR="00CB7ACF" w:rsidRDefault="00000000">
            <w:pPr>
              <w:pStyle w:val="TableParagraph"/>
              <w:spacing w:line="234" w:lineRule="exact"/>
              <w:ind w:left="111"/>
              <w:rPr>
                <w:b/>
              </w:rPr>
            </w:pPr>
            <w:r>
              <w:rPr>
                <w:b/>
                <w:spacing w:val="-2"/>
              </w:rPr>
              <w:t>Definition</w:t>
            </w:r>
          </w:p>
        </w:tc>
        <w:tc>
          <w:tcPr>
            <w:tcW w:w="2632" w:type="dxa"/>
            <w:shd w:val="clear" w:color="auto" w:fill="DADADA"/>
          </w:tcPr>
          <w:p w14:paraId="50F5B919" w14:textId="77777777" w:rsidR="00CB7ACF" w:rsidRDefault="00000000">
            <w:pPr>
              <w:pStyle w:val="TableParagraph"/>
              <w:spacing w:line="234" w:lineRule="exact"/>
              <w:rPr>
                <w:b/>
              </w:rPr>
            </w:pPr>
            <w:r>
              <w:rPr>
                <w:b/>
                <w:spacing w:val="-2"/>
              </w:rPr>
              <w:t>Impact</w:t>
            </w:r>
          </w:p>
        </w:tc>
      </w:tr>
      <w:tr w:rsidR="00CB7ACF" w14:paraId="24F1F552" w14:textId="77777777">
        <w:trPr>
          <w:trHeight w:val="510"/>
        </w:trPr>
        <w:tc>
          <w:tcPr>
            <w:tcW w:w="2164" w:type="dxa"/>
          </w:tcPr>
          <w:p w14:paraId="6A41B1C6" w14:textId="77777777" w:rsidR="00CB7ACF" w:rsidRDefault="00000000">
            <w:pPr>
              <w:pStyle w:val="TableParagraph"/>
              <w:spacing w:before="124"/>
              <w:ind w:left="14"/>
              <w:jc w:val="center"/>
            </w:pPr>
            <w:r>
              <w:t>0</w:t>
            </w:r>
          </w:p>
        </w:tc>
        <w:tc>
          <w:tcPr>
            <w:tcW w:w="1744" w:type="dxa"/>
          </w:tcPr>
          <w:p w14:paraId="754DDA1C" w14:textId="77777777" w:rsidR="00CB7ACF" w:rsidRDefault="00000000">
            <w:pPr>
              <w:pStyle w:val="TableParagraph"/>
              <w:spacing w:before="124"/>
              <w:ind w:left="114"/>
            </w:pPr>
            <w:r>
              <w:rPr>
                <w:spacing w:val="-4"/>
              </w:rPr>
              <w:t>None</w:t>
            </w:r>
          </w:p>
        </w:tc>
        <w:tc>
          <w:tcPr>
            <w:tcW w:w="2124" w:type="dxa"/>
          </w:tcPr>
          <w:p w14:paraId="46B55490" w14:textId="77777777" w:rsidR="00CB7ACF" w:rsidRDefault="00000000">
            <w:pPr>
              <w:pStyle w:val="TableParagraph"/>
              <w:spacing w:before="124"/>
              <w:ind w:left="110"/>
            </w:pPr>
            <w:r>
              <w:t>Not</w:t>
            </w:r>
            <w:r>
              <w:rPr>
                <w:spacing w:val="-1"/>
              </w:rPr>
              <w:t xml:space="preserve"> </w:t>
            </w:r>
            <w:r>
              <w:rPr>
                <w:spacing w:val="-2"/>
              </w:rPr>
              <w:t>applicable</w:t>
            </w:r>
          </w:p>
        </w:tc>
        <w:tc>
          <w:tcPr>
            <w:tcW w:w="2632" w:type="dxa"/>
          </w:tcPr>
          <w:p w14:paraId="357A03D6" w14:textId="77777777" w:rsidR="00CB7ACF" w:rsidRDefault="00000000">
            <w:pPr>
              <w:pStyle w:val="TableParagraph"/>
              <w:spacing w:line="252" w:lineRule="exact"/>
              <w:ind w:right="186"/>
            </w:pPr>
            <w:r>
              <w:rPr>
                <w:spacing w:val="-2"/>
              </w:rPr>
              <w:t>Has</w:t>
            </w:r>
            <w:r>
              <w:rPr>
                <w:spacing w:val="-14"/>
              </w:rPr>
              <w:t xml:space="preserve"> </w:t>
            </w:r>
            <w:r>
              <w:rPr>
                <w:spacing w:val="-2"/>
              </w:rPr>
              <w:t>no</w:t>
            </w:r>
            <w:r>
              <w:rPr>
                <w:spacing w:val="-13"/>
              </w:rPr>
              <w:t xml:space="preserve"> </w:t>
            </w:r>
            <w:r>
              <w:rPr>
                <w:spacing w:val="-2"/>
              </w:rPr>
              <w:t>impact</w:t>
            </w:r>
            <w:r>
              <w:rPr>
                <w:spacing w:val="-15"/>
              </w:rPr>
              <w:t xml:space="preserve"> </w:t>
            </w:r>
            <w:r>
              <w:rPr>
                <w:spacing w:val="-2"/>
              </w:rPr>
              <w:t>on training</w:t>
            </w:r>
          </w:p>
        </w:tc>
      </w:tr>
      <w:tr w:rsidR="00CB7ACF" w14:paraId="7B96DA51" w14:textId="77777777">
        <w:trPr>
          <w:trHeight w:val="753"/>
        </w:trPr>
        <w:tc>
          <w:tcPr>
            <w:tcW w:w="2164" w:type="dxa"/>
          </w:tcPr>
          <w:p w14:paraId="715D16B0" w14:textId="77777777" w:rsidR="00CB7ACF" w:rsidRDefault="00CB7ACF">
            <w:pPr>
              <w:pStyle w:val="TableParagraph"/>
              <w:spacing w:before="3"/>
              <w:ind w:left="0"/>
              <w:rPr>
                <w:sz w:val="21"/>
              </w:rPr>
            </w:pPr>
          </w:p>
          <w:p w14:paraId="1B3C5E38" w14:textId="77777777" w:rsidR="00CB7ACF" w:rsidRDefault="00000000">
            <w:pPr>
              <w:pStyle w:val="TableParagraph"/>
              <w:ind w:left="14"/>
              <w:jc w:val="center"/>
            </w:pPr>
            <w:r>
              <w:t>1</w:t>
            </w:r>
          </w:p>
        </w:tc>
        <w:tc>
          <w:tcPr>
            <w:tcW w:w="1744" w:type="dxa"/>
          </w:tcPr>
          <w:p w14:paraId="75F73C9E" w14:textId="77777777" w:rsidR="00CB7ACF" w:rsidRDefault="00CB7ACF">
            <w:pPr>
              <w:pStyle w:val="TableParagraph"/>
              <w:spacing w:before="3"/>
              <w:ind w:left="0"/>
              <w:rPr>
                <w:sz w:val="21"/>
              </w:rPr>
            </w:pPr>
          </w:p>
          <w:p w14:paraId="28DD7508" w14:textId="77777777" w:rsidR="00CB7ACF" w:rsidRDefault="00000000">
            <w:pPr>
              <w:pStyle w:val="TableParagraph"/>
            </w:pPr>
            <w:r>
              <w:rPr>
                <w:spacing w:val="-5"/>
              </w:rPr>
              <w:t>Low</w:t>
            </w:r>
          </w:p>
        </w:tc>
        <w:tc>
          <w:tcPr>
            <w:tcW w:w="2124" w:type="dxa"/>
          </w:tcPr>
          <w:p w14:paraId="52DF82A8" w14:textId="77777777" w:rsidR="00CB7ACF" w:rsidRDefault="00000000">
            <w:pPr>
              <w:pStyle w:val="TableParagraph"/>
              <w:spacing w:before="116" w:line="242" w:lineRule="auto"/>
              <w:ind w:left="110"/>
            </w:pPr>
            <w:r>
              <w:rPr>
                <w:spacing w:val="-2"/>
              </w:rPr>
              <w:t>Replication</w:t>
            </w:r>
            <w:r>
              <w:rPr>
                <w:spacing w:val="-16"/>
              </w:rPr>
              <w:t xml:space="preserve"> </w:t>
            </w:r>
            <w:r>
              <w:rPr>
                <w:spacing w:val="-2"/>
              </w:rPr>
              <w:t>not important</w:t>
            </w:r>
          </w:p>
        </w:tc>
        <w:tc>
          <w:tcPr>
            <w:tcW w:w="2632" w:type="dxa"/>
          </w:tcPr>
          <w:p w14:paraId="63A43D32" w14:textId="77777777" w:rsidR="00CB7ACF" w:rsidRDefault="00000000">
            <w:pPr>
              <w:pStyle w:val="TableParagraph"/>
              <w:spacing w:line="242" w:lineRule="exact"/>
            </w:pPr>
            <w:r>
              <w:t>Little</w:t>
            </w:r>
            <w:r>
              <w:rPr>
                <w:spacing w:val="-7"/>
              </w:rPr>
              <w:t xml:space="preserve"> </w:t>
            </w:r>
            <w:r>
              <w:t>impact</w:t>
            </w:r>
            <w:r>
              <w:rPr>
                <w:spacing w:val="-11"/>
              </w:rPr>
              <w:t xml:space="preserve"> </w:t>
            </w:r>
            <w:r>
              <w:t>would</w:t>
            </w:r>
            <w:r>
              <w:rPr>
                <w:spacing w:val="-8"/>
              </w:rPr>
              <w:t xml:space="preserve"> </w:t>
            </w:r>
            <w:r>
              <w:rPr>
                <w:spacing w:val="-5"/>
              </w:rPr>
              <w:t>be</w:t>
            </w:r>
          </w:p>
          <w:p w14:paraId="2ECCA306" w14:textId="77777777" w:rsidR="00CB7ACF" w:rsidRDefault="00000000">
            <w:pPr>
              <w:pStyle w:val="TableParagraph"/>
              <w:spacing w:line="252" w:lineRule="exact"/>
              <w:ind w:right="186"/>
            </w:pPr>
            <w:r>
              <w:t>made</w:t>
            </w:r>
            <w:r>
              <w:rPr>
                <w:spacing w:val="-16"/>
              </w:rPr>
              <w:t xml:space="preserve"> </w:t>
            </w:r>
            <w:r>
              <w:t>on</w:t>
            </w:r>
            <w:r>
              <w:rPr>
                <w:spacing w:val="-16"/>
              </w:rPr>
              <w:t xml:space="preserve"> </w:t>
            </w:r>
            <w:r>
              <w:t>training</w:t>
            </w:r>
            <w:r>
              <w:rPr>
                <w:spacing w:val="-16"/>
              </w:rPr>
              <w:t xml:space="preserve"> </w:t>
            </w:r>
            <w:r>
              <w:t>except to add realism</w:t>
            </w:r>
          </w:p>
        </w:tc>
      </w:tr>
      <w:tr w:rsidR="00CB7ACF" w14:paraId="48FC13C4" w14:textId="77777777">
        <w:trPr>
          <w:trHeight w:val="1266"/>
        </w:trPr>
        <w:tc>
          <w:tcPr>
            <w:tcW w:w="2164" w:type="dxa"/>
          </w:tcPr>
          <w:p w14:paraId="65425E05" w14:textId="77777777" w:rsidR="00CB7ACF" w:rsidRDefault="00CB7ACF">
            <w:pPr>
              <w:pStyle w:val="TableParagraph"/>
              <w:ind w:left="0"/>
              <w:rPr>
                <w:sz w:val="24"/>
              </w:rPr>
            </w:pPr>
          </w:p>
          <w:p w14:paraId="3E1DC4C0" w14:textId="77777777" w:rsidR="00CB7ACF" w:rsidRDefault="00CB7ACF">
            <w:pPr>
              <w:pStyle w:val="TableParagraph"/>
              <w:spacing w:before="6"/>
              <w:ind w:left="0"/>
              <w:rPr>
                <w:sz w:val="19"/>
              </w:rPr>
            </w:pPr>
          </w:p>
          <w:p w14:paraId="1711D8E9" w14:textId="77777777" w:rsidR="00CB7ACF" w:rsidRDefault="00000000">
            <w:pPr>
              <w:pStyle w:val="TableParagraph"/>
              <w:ind w:left="14"/>
              <w:jc w:val="center"/>
            </w:pPr>
            <w:r>
              <w:t>2</w:t>
            </w:r>
          </w:p>
        </w:tc>
        <w:tc>
          <w:tcPr>
            <w:tcW w:w="1744" w:type="dxa"/>
          </w:tcPr>
          <w:p w14:paraId="22BB3059" w14:textId="77777777" w:rsidR="00CB7ACF" w:rsidRDefault="00CB7ACF">
            <w:pPr>
              <w:pStyle w:val="TableParagraph"/>
              <w:ind w:left="0"/>
              <w:rPr>
                <w:sz w:val="24"/>
              </w:rPr>
            </w:pPr>
          </w:p>
          <w:p w14:paraId="023A87AC" w14:textId="77777777" w:rsidR="00CB7ACF" w:rsidRDefault="00CB7ACF">
            <w:pPr>
              <w:pStyle w:val="TableParagraph"/>
              <w:spacing w:before="6"/>
              <w:ind w:left="0"/>
              <w:rPr>
                <w:sz w:val="19"/>
              </w:rPr>
            </w:pPr>
          </w:p>
          <w:p w14:paraId="1A7393F3" w14:textId="77777777" w:rsidR="00CB7ACF" w:rsidRDefault="00000000">
            <w:pPr>
              <w:pStyle w:val="TableParagraph"/>
            </w:pPr>
            <w:r>
              <w:rPr>
                <w:spacing w:val="-2"/>
              </w:rPr>
              <w:t>Medium</w:t>
            </w:r>
          </w:p>
        </w:tc>
        <w:tc>
          <w:tcPr>
            <w:tcW w:w="2124" w:type="dxa"/>
          </w:tcPr>
          <w:p w14:paraId="5EFF892D" w14:textId="77777777" w:rsidR="00CB7ACF" w:rsidRDefault="00CB7ACF">
            <w:pPr>
              <w:pStyle w:val="TableParagraph"/>
              <w:spacing w:before="7"/>
              <w:ind w:left="0"/>
              <w:rPr>
                <w:sz w:val="21"/>
              </w:rPr>
            </w:pPr>
          </w:p>
          <w:p w14:paraId="0C3E6129" w14:textId="77777777" w:rsidR="00CB7ACF" w:rsidRDefault="00000000">
            <w:pPr>
              <w:pStyle w:val="TableParagraph"/>
              <w:ind w:left="111" w:right="934"/>
              <w:jc w:val="both"/>
            </w:pPr>
            <w:r>
              <w:rPr>
                <w:spacing w:val="-4"/>
              </w:rPr>
              <w:t xml:space="preserve">Replication moderately </w:t>
            </w:r>
            <w:r>
              <w:rPr>
                <w:spacing w:val="-2"/>
              </w:rPr>
              <w:t>important</w:t>
            </w:r>
          </w:p>
        </w:tc>
        <w:tc>
          <w:tcPr>
            <w:tcW w:w="2632" w:type="dxa"/>
          </w:tcPr>
          <w:p w14:paraId="50222541" w14:textId="77777777" w:rsidR="00CB7ACF" w:rsidRDefault="00000000">
            <w:pPr>
              <w:pStyle w:val="TableParagraph"/>
              <w:spacing w:before="4" w:line="235" w:lineRule="auto"/>
              <w:ind w:left="114" w:right="158"/>
            </w:pPr>
            <w:r>
              <w:t>Significant</w:t>
            </w:r>
            <w:r>
              <w:rPr>
                <w:spacing w:val="-16"/>
              </w:rPr>
              <w:t xml:space="preserve"> </w:t>
            </w:r>
            <w:r>
              <w:t>impact</w:t>
            </w:r>
            <w:r>
              <w:rPr>
                <w:spacing w:val="-15"/>
              </w:rPr>
              <w:t xml:space="preserve"> </w:t>
            </w:r>
            <w:r>
              <w:t>would be</w:t>
            </w:r>
            <w:r>
              <w:rPr>
                <w:spacing w:val="-16"/>
              </w:rPr>
              <w:t xml:space="preserve"> </w:t>
            </w:r>
            <w:r>
              <w:t>made</w:t>
            </w:r>
            <w:r>
              <w:rPr>
                <w:spacing w:val="-15"/>
              </w:rPr>
              <w:t xml:space="preserve"> </w:t>
            </w:r>
            <w:r>
              <w:t>on</w:t>
            </w:r>
            <w:r>
              <w:rPr>
                <w:spacing w:val="-15"/>
              </w:rPr>
              <w:t xml:space="preserve"> </w:t>
            </w:r>
            <w:r>
              <w:t>the</w:t>
            </w:r>
            <w:r>
              <w:rPr>
                <w:spacing w:val="-16"/>
              </w:rPr>
              <w:t xml:space="preserve"> </w:t>
            </w:r>
            <w:r>
              <w:t xml:space="preserve">training. The task contains </w:t>
            </w:r>
            <w:r>
              <w:rPr>
                <w:spacing w:val="-2"/>
              </w:rPr>
              <w:t>elements</w:t>
            </w:r>
            <w:r>
              <w:rPr>
                <w:spacing w:val="-14"/>
              </w:rPr>
              <w:t xml:space="preserve"> </w:t>
            </w:r>
            <w:r>
              <w:rPr>
                <w:spacing w:val="-2"/>
              </w:rPr>
              <w:t>which</w:t>
            </w:r>
            <w:r>
              <w:rPr>
                <w:spacing w:val="-14"/>
              </w:rPr>
              <w:t xml:space="preserve"> </w:t>
            </w:r>
            <w:r>
              <w:rPr>
                <w:spacing w:val="-2"/>
              </w:rPr>
              <w:t xml:space="preserve">requires </w:t>
            </w:r>
            <w:r>
              <w:t>exact replication</w:t>
            </w:r>
          </w:p>
        </w:tc>
      </w:tr>
      <w:tr w:rsidR="00CB7ACF" w14:paraId="34EA22AF" w14:textId="77777777">
        <w:trPr>
          <w:trHeight w:val="761"/>
        </w:trPr>
        <w:tc>
          <w:tcPr>
            <w:tcW w:w="2164" w:type="dxa"/>
          </w:tcPr>
          <w:p w14:paraId="098F284A" w14:textId="77777777" w:rsidR="00CB7ACF" w:rsidRDefault="00CB7ACF">
            <w:pPr>
              <w:pStyle w:val="TableParagraph"/>
              <w:spacing w:before="7"/>
              <w:ind w:left="0"/>
              <w:rPr>
                <w:sz w:val="21"/>
              </w:rPr>
            </w:pPr>
          </w:p>
          <w:p w14:paraId="54094971" w14:textId="77777777" w:rsidR="00CB7ACF" w:rsidRDefault="00000000">
            <w:pPr>
              <w:pStyle w:val="TableParagraph"/>
              <w:ind w:left="14"/>
              <w:jc w:val="center"/>
            </w:pPr>
            <w:r>
              <w:t>3</w:t>
            </w:r>
          </w:p>
        </w:tc>
        <w:tc>
          <w:tcPr>
            <w:tcW w:w="1744" w:type="dxa"/>
          </w:tcPr>
          <w:p w14:paraId="0353547D" w14:textId="77777777" w:rsidR="00CB7ACF" w:rsidRDefault="00CB7ACF">
            <w:pPr>
              <w:pStyle w:val="TableParagraph"/>
              <w:spacing w:before="7"/>
              <w:ind w:left="0"/>
              <w:rPr>
                <w:sz w:val="21"/>
              </w:rPr>
            </w:pPr>
          </w:p>
          <w:p w14:paraId="2EDCEA1F" w14:textId="77777777" w:rsidR="00CB7ACF" w:rsidRDefault="00000000">
            <w:pPr>
              <w:pStyle w:val="TableParagraph"/>
            </w:pPr>
            <w:r>
              <w:rPr>
                <w:spacing w:val="-4"/>
              </w:rPr>
              <w:t>High</w:t>
            </w:r>
          </w:p>
        </w:tc>
        <w:tc>
          <w:tcPr>
            <w:tcW w:w="2124" w:type="dxa"/>
          </w:tcPr>
          <w:p w14:paraId="6C0E6F45" w14:textId="77777777" w:rsidR="00CB7ACF" w:rsidRDefault="00000000">
            <w:pPr>
              <w:pStyle w:val="TableParagraph"/>
              <w:spacing w:before="120"/>
              <w:ind w:left="110"/>
            </w:pPr>
            <w:r>
              <w:rPr>
                <w:spacing w:val="-2"/>
              </w:rPr>
              <w:t>Exact</w:t>
            </w:r>
            <w:r>
              <w:rPr>
                <w:spacing w:val="-21"/>
              </w:rPr>
              <w:t xml:space="preserve"> </w:t>
            </w:r>
            <w:r>
              <w:rPr>
                <w:spacing w:val="-2"/>
              </w:rPr>
              <w:t>replication important</w:t>
            </w:r>
          </w:p>
        </w:tc>
        <w:tc>
          <w:tcPr>
            <w:tcW w:w="2632" w:type="dxa"/>
          </w:tcPr>
          <w:p w14:paraId="00CF89E7" w14:textId="77777777" w:rsidR="00CB7ACF" w:rsidRDefault="00000000">
            <w:pPr>
              <w:pStyle w:val="TableParagraph"/>
              <w:spacing w:before="9" w:line="230" w:lineRule="auto"/>
              <w:ind w:right="210"/>
            </w:pPr>
            <w:r>
              <w:t>Has</w:t>
            </w:r>
            <w:r>
              <w:rPr>
                <w:spacing w:val="-16"/>
              </w:rPr>
              <w:t xml:space="preserve"> </w:t>
            </w:r>
            <w:r>
              <w:t>a</w:t>
            </w:r>
            <w:r>
              <w:rPr>
                <w:spacing w:val="-16"/>
              </w:rPr>
              <w:t xml:space="preserve"> </w:t>
            </w:r>
            <w:r>
              <w:t>significant</w:t>
            </w:r>
            <w:r>
              <w:rPr>
                <w:spacing w:val="-15"/>
              </w:rPr>
              <w:t xml:space="preserve"> </w:t>
            </w:r>
            <w:r>
              <w:t xml:space="preserve">impact and is essential to </w:t>
            </w:r>
            <w:r>
              <w:rPr>
                <w:spacing w:val="-2"/>
              </w:rPr>
              <w:t>training</w:t>
            </w:r>
          </w:p>
        </w:tc>
      </w:tr>
    </w:tbl>
    <w:p w14:paraId="15415D28" w14:textId="77777777" w:rsidR="00CB7ACF" w:rsidRDefault="00000000">
      <w:pPr>
        <w:ind w:right="366"/>
        <w:jc w:val="center"/>
        <w:rPr>
          <w:b/>
          <w:sz w:val="20"/>
        </w:rPr>
      </w:pPr>
      <w:r>
        <w:rPr>
          <w:b/>
          <w:sz w:val="20"/>
        </w:rPr>
        <w:t>Figure</w:t>
      </w:r>
      <w:r>
        <w:rPr>
          <w:b/>
          <w:spacing w:val="-4"/>
          <w:sz w:val="20"/>
        </w:rPr>
        <w:t xml:space="preserve"> </w:t>
      </w:r>
      <w:r>
        <w:rPr>
          <w:b/>
          <w:sz w:val="20"/>
        </w:rPr>
        <w:t>K-1</w:t>
      </w:r>
      <w:r>
        <w:rPr>
          <w:b/>
          <w:spacing w:val="-2"/>
          <w:sz w:val="20"/>
        </w:rPr>
        <w:t xml:space="preserve"> </w:t>
      </w:r>
      <w:r>
        <w:rPr>
          <w:b/>
          <w:sz w:val="20"/>
        </w:rPr>
        <w:t>Fidelity</w:t>
      </w:r>
      <w:r>
        <w:rPr>
          <w:b/>
          <w:spacing w:val="-19"/>
          <w:sz w:val="20"/>
        </w:rPr>
        <w:t xml:space="preserve"> </w:t>
      </w:r>
      <w:r>
        <w:rPr>
          <w:b/>
          <w:spacing w:val="-2"/>
          <w:sz w:val="20"/>
        </w:rPr>
        <w:t>Factors</w:t>
      </w:r>
    </w:p>
    <w:p w14:paraId="079F94C0" w14:textId="77777777" w:rsidR="00CB7ACF" w:rsidRDefault="00CB7ACF">
      <w:pPr>
        <w:pStyle w:val="BodyText"/>
        <w:spacing w:before="7"/>
        <w:rPr>
          <w:b/>
          <w:sz w:val="21"/>
        </w:rPr>
      </w:pPr>
    </w:p>
    <w:p w14:paraId="101A30FA" w14:textId="77777777" w:rsidR="00CB7ACF" w:rsidRDefault="00000000">
      <w:pPr>
        <w:pStyle w:val="ListParagraph"/>
        <w:numPr>
          <w:ilvl w:val="0"/>
          <w:numId w:val="3"/>
        </w:numPr>
        <w:tabs>
          <w:tab w:val="left" w:pos="911"/>
          <w:tab w:val="left" w:pos="912"/>
        </w:tabs>
        <w:ind w:right="1101" w:hanging="1"/>
      </w:pPr>
      <w:r>
        <w:t>Fidelity factors alone will not give meaningful</w:t>
      </w:r>
      <w:r>
        <w:rPr>
          <w:spacing w:val="-5"/>
        </w:rPr>
        <w:t xml:space="preserve"> </w:t>
      </w:r>
      <w:r>
        <w:t>guidance to designers of the eventual training</w:t>
      </w:r>
      <w:r>
        <w:rPr>
          <w:spacing w:val="-2"/>
        </w:rPr>
        <w:t xml:space="preserve"> </w:t>
      </w:r>
      <w:r>
        <w:t>solution.</w:t>
      </w:r>
      <w:r>
        <w:rPr>
          <w:spacing w:val="-5"/>
        </w:rPr>
        <w:t xml:space="preserve"> </w:t>
      </w:r>
      <w:r>
        <w:t>Analysts</w:t>
      </w:r>
      <w:r>
        <w:rPr>
          <w:spacing w:val="-2"/>
        </w:rPr>
        <w:t xml:space="preserve"> </w:t>
      </w:r>
      <w:r>
        <w:t>should</w:t>
      </w:r>
      <w:r>
        <w:rPr>
          <w:spacing w:val="-2"/>
        </w:rPr>
        <w:t xml:space="preserve"> </w:t>
      </w:r>
      <w:r>
        <w:t>also include</w:t>
      </w:r>
      <w:r>
        <w:rPr>
          <w:spacing w:val="-2"/>
        </w:rPr>
        <w:t xml:space="preserve"> </w:t>
      </w:r>
      <w:r>
        <w:t>specific</w:t>
      </w:r>
      <w:r>
        <w:rPr>
          <w:spacing w:val="-2"/>
        </w:rPr>
        <w:t xml:space="preserve"> </w:t>
      </w:r>
      <w:r>
        <w:t>justification</w:t>
      </w:r>
      <w:r>
        <w:rPr>
          <w:spacing w:val="-2"/>
        </w:rPr>
        <w:t xml:space="preserve"> </w:t>
      </w:r>
      <w:r>
        <w:t>of</w:t>
      </w:r>
      <w:r>
        <w:rPr>
          <w:spacing w:val="-5"/>
        </w:rPr>
        <w:t xml:space="preserve"> </w:t>
      </w:r>
      <w:r>
        <w:t>the</w:t>
      </w:r>
      <w:r>
        <w:rPr>
          <w:spacing w:val="-2"/>
        </w:rPr>
        <w:t xml:space="preserve"> </w:t>
      </w:r>
      <w:r>
        <w:t>fidelity</w:t>
      </w:r>
      <w:r>
        <w:rPr>
          <w:spacing w:val="-6"/>
        </w:rPr>
        <w:t xml:space="preserve"> </w:t>
      </w:r>
      <w:r>
        <w:t>requirements for each Task/Sub Task within each applicable Fidelity Category and sub-category. An</w:t>
      </w:r>
    </w:p>
    <w:p w14:paraId="57D5B0E3" w14:textId="77777777" w:rsidR="00CB7ACF" w:rsidRDefault="00CB7ACF">
      <w:pPr>
        <w:sectPr w:rsidR="00CB7ACF">
          <w:pgSz w:w="11920" w:h="16840"/>
          <w:pgMar w:top="1460" w:right="660" w:bottom="820" w:left="1020" w:header="569" w:footer="627" w:gutter="0"/>
          <w:cols w:space="720"/>
        </w:sectPr>
      </w:pPr>
    </w:p>
    <w:p w14:paraId="3BEFD04A" w14:textId="77777777" w:rsidR="00CB7ACF" w:rsidRDefault="00000000">
      <w:pPr>
        <w:pStyle w:val="BodyText"/>
        <w:spacing w:before="87"/>
        <w:ind w:left="112"/>
      </w:pPr>
      <w:r>
        <w:lastRenderedPageBreak/>
        <w:t>example</w:t>
      </w:r>
      <w:r>
        <w:rPr>
          <w:spacing w:val="-6"/>
        </w:rPr>
        <w:t xml:space="preserve"> </w:t>
      </w:r>
      <w:r>
        <w:t>of</w:t>
      </w:r>
      <w:r>
        <w:rPr>
          <w:spacing w:val="-5"/>
        </w:rPr>
        <w:t xml:space="preserve"> </w:t>
      </w:r>
      <w:r>
        <w:t>a</w:t>
      </w:r>
      <w:r>
        <w:rPr>
          <w:spacing w:val="-3"/>
        </w:rPr>
        <w:t xml:space="preserve"> </w:t>
      </w:r>
      <w:r>
        <w:t>completed</w:t>
      </w:r>
      <w:r>
        <w:rPr>
          <w:spacing w:val="-2"/>
        </w:rPr>
        <w:t xml:space="preserve"> </w:t>
      </w:r>
      <w:r>
        <w:t>Fidelity</w:t>
      </w:r>
      <w:r>
        <w:rPr>
          <w:spacing w:val="-2"/>
        </w:rPr>
        <w:t xml:space="preserve"> </w:t>
      </w:r>
      <w:r>
        <w:t>Analysis</w:t>
      </w:r>
      <w:r>
        <w:rPr>
          <w:spacing w:val="2"/>
        </w:rPr>
        <w:t xml:space="preserve"> </w:t>
      </w:r>
      <w:r>
        <w:t>(FA)</w:t>
      </w:r>
      <w:r>
        <w:rPr>
          <w:spacing w:val="-5"/>
        </w:rPr>
        <w:t xml:space="preserve"> </w:t>
      </w:r>
      <w:r>
        <w:t>for</w:t>
      </w:r>
      <w:r>
        <w:rPr>
          <w:spacing w:val="-5"/>
        </w:rPr>
        <w:t xml:space="preserve"> </w:t>
      </w:r>
      <w:r>
        <w:t>a</w:t>
      </w:r>
      <w:r>
        <w:rPr>
          <w:spacing w:val="-2"/>
        </w:rPr>
        <w:t xml:space="preserve"> </w:t>
      </w:r>
      <w:r>
        <w:t>Task</w:t>
      </w:r>
      <w:r>
        <w:rPr>
          <w:spacing w:val="-2"/>
        </w:rPr>
        <w:t xml:space="preserve"> </w:t>
      </w:r>
      <w:r>
        <w:t>is</w:t>
      </w:r>
      <w:r>
        <w:rPr>
          <w:spacing w:val="-2"/>
        </w:rPr>
        <w:t xml:space="preserve"> </w:t>
      </w:r>
      <w:r>
        <w:t>shown</w:t>
      </w:r>
      <w:r>
        <w:rPr>
          <w:spacing w:val="-2"/>
        </w:rPr>
        <w:t xml:space="preserve"> below.</w:t>
      </w:r>
    </w:p>
    <w:p w14:paraId="7A16848A" w14:textId="77777777" w:rsidR="00CB7ACF" w:rsidRDefault="00CB7ACF">
      <w:pPr>
        <w:pStyle w:val="BodyText"/>
        <w:spacing w:before="1"/>
      </w:pPr>
    </w:p>
    <w:p w14:paraId="4CE7A448" w14:textId="77777777" w:rsidR="00CB7ACF" w:rsidRDefault="00000000">
      <w:pPr>
        <w:pStyle w:val="ListParagraph"/>
        <w:numPr>
          <w:ilvl w:val="0"/>
          <w:numId w:val="3"/>
        </w:numPr>
        <w:tabs>
          <w:tab w:val="left" w:pos="912"/>
        </w:tabs>
        <w:spacing w:before="1"/>
        <w:ind w:left="111" w:right="850" w:firstLine="0"/>
        <w:jc w:val="both"/>
      </w:pPr>
      <w:r>
        <w:t>Detailed</w:t>
      </w:r>
      <w:r>
        <w:rPr>
          <w:spacing w:val="-8"/>
        </w:rPr>
        <w:t xml:space="preserve"> </w:t>
      </w:r>
      <w:r>
        <w:t>records</w:t>
      </w:r>
      <w:r>
        <w:rPr>
          <w:spacing w:val="-12"/>
        </w:rPr>
        <w:t xml:space="preserve"> </w:t>
      </w:r>
      <w:r>
        <w:t>of</w:t>
      </w:r>
      <w:r>
        <w:rPr>
          <w:spacing w:val="-7"/>
        </w:rPr>
        <w:t xml:space="preserve"> </w:t>
      </w:r>
      <w:r>
        <w:t>FA,</w:t>
      </w:r>
      <w:r>
        <w:rPr>
          <w:spacing w:val="-11"/>
        </w:rPr>
        <w:t xml:space="preserve"> </w:t>
      </w:r>
      <w:r>
        <w:t>detailing</w:t>
      </w:r>
      <w:r>
        <w:rPr>
          <w:spacing w:val="-4"/>
        </w:rPr>
        <w:t xml:space="preserve"> </w:t>
      </w:r>
      <w:r>
        <w:t>Fidelity</w:t>
      </w:r>
      <w:r>
        <w:rPr>
          <w:spacing w:val="-12"/>
        </w:rPr>
        <w:t xml:space="preserve"> </w:t>
      </w:r>
      <w:r>
        <w:t>Factors</w:t>
      </w:r>
      <w:r>
        <w:rPr>
          <w:spacing w:val="-8"/>
        </w:rPr>
        <w:t xml:space="preserve"> </w:t>
      </w:r>
      <w:r>
        <w:t>and</w:t>
      </w:r>
      <w:r>
        <w:rPr>
          <w:spacing w:val="-8"/>
        </w:rPr>
        <w:t xml:space="preserve"> </w:t>
      </w:r>
      <w:r>
        <w:t>full</w:t>
      </w:r>
      <w:r>
        <w:rPr>
          <w:spacing w:val="-15"/>
        </w:rPr>
        <w:t xml:space="preserve"> </w:t>
      </w:r>
      <w:r>
        <w:t>justifications,</w:t>
      </w:r>
      <w:r>
        <w:rPr>
          <w:spacing w:val="-11"/>
        </w:rPr>
        <w:t xml:space="preserve"> </w:t>
      </w:r>
      <w:r>
        <w:t>should</w:t>
      </w:r>
      <w:r>
        <w:rPr>
          <w:spacing w:val="-8"/>
        </w:rPr>
        <w:t xml:space="preserve"> </w:t>
      </w:r>
      <w:r>
        <w:t>be</w:t>
      </w:r>
      <w:r>
        <w:rPr>
          <w:spacing w:val="-8"/>
        </w:rPr>
        <w:t xml:space="preserve"> </w:t>
      </w:r>
      <w:r>
        <w:t>kept</w:t>
      </w:r>
      <w:r>
        <w:rPr>
          <w:spacing w:val="-11"/>
        </w:rPr>
        <w:t xml:space="preserve"> </w:t>
      </w:r>
      <w:r>
        <w:t>by the analyst(s) and</w:t>
      </w:r>
      <w:r>
        <w:rPr>
          <w:spacing w:val="-1"/>
        </w:rPr>
        <w:t xml:space="preserve"> </w:t>
      </w:r>
      <w:r>
        <w:t>made</w:t>
      </w:r>
      <w:r>
        <w:rPr>
          <w:spacing w:val="-1"/>
        </w:rPr>
        <w:t xml:space="preserve"> </w:t>
      </w:r>
      <w:r>
        <w:t>available to the customer/sponsor.</w:t>
      </w:r>
      <w:r>
        <w:rPr>
          <w:spacing w:val="-4"/>
        </w:rPr>
        <w:t xml:space="preserve"> </w:t>
      </w:r>
      <w:r>
        <w:t>This information will be used again within the Training Options Analysis.</w:t>
      </w:r>
    </w:p>
    <w:p w14:paraId="6D964BA0" w14:textId="77777777" w:rsidR="00CB7ACF" w:rsidRDefault="00CB7ACF">
      <w:pPr>
        <w:pStyle w:val="BodyText"/>
        <w:spacing w:before="6"/>
        <w:rPr>
          <w:sz w:val="27"/>
        </w:rPr>
      </w:pPr>
    </w:p>
    <w:p w14:paraId="39E0216D" w14:textId="77777777" w:rsidR="00CB7ACF" w:rsidRDefault="00000000">
      <w:pPr>
        <w:pStyle w:val="Heading4"/>
        <w:ind w:left="343"/>
      </w:pPr>
      <w:bookmarkStart w:id="83" w:name="Fidelity_Analysis_Example"/>
      <w:bookmarkEnd w:id="83"/>
      <w:r>
        <w:t>Fidelity</w:t>
      </w:r>
      <w:r>
        <w:rPr>
          <w:spacing w:val="-13"/>
        </w:rPr>
        <w:t xml:space="preserve"> </w:t>
      </w:r>
      <w:r>
        <w:t>Analysis</w:t>
      </w:r>
      <w:r>
        <w:rPr>
          <w:spacing w:val="-15"/>
        </w:rPr>
        <w:t xml:space="preserve"> </w:t>
      </w:r>
      <w:r>
        <w:rPr>
          <w:spacing w:val="-2"/>
        </w:rPr>
        <w:t>Example</w:t>
      </w:r>
    </w:p>
    <w:p w14:paraId="666F2671" w14:textId="77777777" w:rsidR="00CB7ACF" w:rsidRDefault="00CB7ACF">
      <w:pPr>
        <w:pStyle w:val="BodyText"/>
        <w:spacing w:before="4"/>
        <w:rPr>
          <w:b/>
          <w:sz w:val="29"/>
        </w:rPr>
      </w:pPr>
    </w:p>
    <w:tbl>
      <w:tblPr>
        <w:tblW w:w="0" w:type="auto"/>
        <w:tblInd w:w="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1080"/>
        <w:gridCol w:w="2612"/>
        <w:gridCol w:w="1648"/>
        <w:gridCol w:w="2432"/>
      </w:tblGrid>
      <w:tr w:rsidR="00CB7ACF" w14:paraId="5B15702D" w14:textId="77777777">
        <w:trPr>
          <w:trHeight w:val="325"/>
        </w:trPr>
        <w:tc>
          <w:tcPr>
            <w:tcW w:w="2120" w:type="dxa"/>
            <w:shd w:val="clear" w:color="auto" w:fill="DADADA"/>
          </w:tcPr>
          <w:p w14:paraId="5122A0B4" w14:textId="77777777" w:rsidR="00CB7ACF" w:rsidRDefault="00000000">
            <w:pPr>
              <w:pStyle w:val="TableParagraph"/>
              <w:spacing w:before="31"/>
              <w:rPr>
                <w:b/>
                <w:sz w:val="20"/>
              </w:rPr>
            </w:pPr>
            <w:r>
              <w:rPr>
                <w:b/>
                <w:sz w:val="20"/>
              </w:rPr>
              <w:t>Role</w:t>
            </w:r>
            <w:r>
              <w:rPr>
                <w:b/>
                <w:spacing w:val="-7"/>
                <w:sz w:val="20"/>
              </w:rPr>
              <w:t xml:space="preserve"> </w:t>
            </w:r>
            <w:r>
              <w:rPr>
                <w:b/>
                <w:spacing w:val="-4"/>
                <w:sz w:val="20"/>
              </w:rPr>
              <w:t>Title</w:t>
            </w:r>
          </w:p>
        </w:tc>
        <w:tc>
          <w:tcPr>
            <w:tcW w:w="3692" w:type="dxa"/>
            <w:gridSpan w:val="2"/>
          </w:tcPr>
          <w:p w14:paraId="387C098F" w14:textId="77777777" w:rsidR="00CB7ACF" w:rsidRDefault="00000000">
            <w:pPr>
              <w:pStyle w:val="TableParagraph"/>
              <w:spacing w:before="39"/>
              <w:rPr>
                <w:sz w:val="20"/>
              </w:rPr>
            </w:pPr>
            <w:r>
              <w:rPr>
                <w:sz w:val="20"/>
              </w:rPr>
              <w:t>AWW</w:t>
            </w:r>
            <w:r>
              <w:rPr>
                <w:spacing w:val="-5"/>
                <w:sz w:val="20"/>
              </w:rPr>
              <w:t xml:space="preserve"> </w:t>
            </w:r>
            <w:r>
              <w:rPr>
                <w:sz w:val="20"/>
              </w:rPr>
              <w:t>Missile</w:t>
            </w:r>
            <w:r>
              <w:rPr>
                <w:spacing w:val="-13"/>
                <w:sz w:val="20"/>
              </w:rPr>
              <w:t xml:space="preserve"> </w:t>
            </w:r>
            <w:r>
              <w:rPr>
                <w:spacing w:val="-2"/>
                <w:sz w:val="20"/>
              </w:rPr>
              <w:t>Controller</w:t>
            </w:r>
          </w:p>
        </w:tc>
        <w:tc>
          <w:tcPr>
            <w:tcW w:w="1648" w:type="dxa"/>
            <w:shd w:val="clear" w:color="auto" w:fill="DADADA"/>
          </w:tcPr>
          <w:p w14:paraId="09878992" w14:textId="77777777" w:rsidR="00CB7ACF" w:rsidRDefault="00000000">
            <w:pPr>
              <w:pStyle w:val="TableParagraph"/>
              <w:spacing w:before="31"/>
              <w:ind w:left="119"/>
              <w:rPr>
                <w:b/>
                <w:sz w:val="20"/>
              </w:rPr>
            </w:pPr>
            <w:r>
              <w:rPr>
                <w:b/>
                <w:sz w:val="20"/>
              </w:rPr>
              <w:t>RPS</w:t>
            </w:r>
            <w:r>
              <w:rPr>
                <w:b/>
                <w:spacing w:val="-8"/>
                <w:sz w:val="20"/>
              </w:rPr>
              <w:t xml:space="preserve"> </w:t>
            </w:r>
            <w:r>
              <w:rPr>
                <w:b/>
                <w:spacing w:val="-5"/>
                <w:sz w:val="20"/>
              </w:rPr>
              <w:t>ID</w:t>
            </w:r>
          </w:p>
        </w:tc>
        <w:tc>
          <w:tcPr>
            <w:tcW w:w="2432" w:type="dxa"/>
          </w:tcPr>
          <w:p w14:paraId="2FB5589E" w14:textId="77777777" w:rsidR="00CB7ACF" w:rsidRDefault="00000000">
            <w:pPr>
              <w:pStyle w:val="TableParagraph"/>
              <w:spacing w:before="39"/>
              <w:rPr>
                <w:sz w:val="20"/>
              </w:rPr>
            </w:pPr>
            <w:r>
              <w:rPr>
                <w:spacing w:val="-2"/>
                <w:sz w:val="20"/>
              </w:rPr>
              <w:t>RN_9999</w:t>
            </w:r>
          </w:p>
        </w:tc>
      </w:tr>
      <w:tr w:rsidR="00CB7ACF" w14:paraId="19DF0449" w14:textId="77777777">
        <w:trPr>
          <w:trHeight w:val="325"/>
        </w:trPr>
        <w:tc>
          <w:tcPr>
            <w:tcW w:w="2120" w:type="dxa"/>
            <w:shd w:val="clear" w:color="auto" w:fill="DADADA"/>
          </w:tcPr>
          <w:p w14:paraId="607D52D3" w14:textId="77777777" w:rsidR="00CB7ACF" w:rsidRDefault="00000000">
            <w:pPr>
              <w:pStyle w:val="TableParagraph"/>
              <w:spacing w:before="31"/>
              <w:rPr>
                <w:b/>
                <w:sz w:val="20"/>
              </w:rPr>
            </w:pPr>
            <w:r>
              <w:rPr>
                <w:b/>
                <w:spacing w:val="-5"/>
                <w:sz w:val="20"/>
              </w:rPr>
              <w:t>TRA</w:t>
            </w:r>
          </w:p>
        </w:tc>
        <w:tc>
          <w:tcPr>
            <w:tcW w:w="3692" w:type="dxa"/>
            <w:gridSpan w:val="2"/>
          </w:tcPr>
          <w:p w14:paraId="42DF58BF" w14:textId="77777777" w:rsidR="00CB7ACF" w:rsidRDefault="00000000">
            <w:pPr>
              <w:pStyle w:val="TableParagraph"/>
              <w:spacing w:before="39"/>
              <w:rPr>
                <w:sz w:val="20"/>
              </w:rPr>
            </w:pPr>
            <w:r>
              <w:rPr>
                <w:sz w:val="20"/>
              </w:rPr>
              <w:t>NAVY</w:t>
            </w:r>
            <w:r>
              <w:rPr>
                <w:spacing w:val="-1"/>
                <w:sz w:val="20"/>
              </w:rPr>
              <w:t xml:space="preserve"> </w:t>
            </w:r>
            <w:r>
              <w:rPr>
                <w:sz w:val="20"/>
              </w:rPr>
              <w:t>PERS-BM</w:t>
            </w:r>
            <w:r>
              <w:rPr>
                <w:spacing w:val="-15"/>
                <w:sz w:val="20"/>
              </w:rPr>
              <w:t xml:space="preserve"> </w:t>
            </w:r>
            <w:r>
              <w:rPr>
                <w:sz w:val="20"/>
              </w:rPr>
              <w:t>WAR</w:t>
            </w:r>
            <w:r>
              <w:rPr>
                <w:spacing w:val="-4"/>
                <w:sz w:val="20"/>
              </w:rPr>
              <w:t xml:space="preserve"> </w:t>
            </w:r>
            <w:r>
              <w:rPr>
                <w:sz w:val="20"/>
              </w:rPr>
              <w:t>GS</w:t>
            </w:r>
            <w:r>
              <w:rPr>
                <w:spacing w:val="-9"/>
                <w:sz w:val="20"/>
              </w:rPr>
              <w:t xml:space="preserve"> </w:t>
            </w:r>
            <w:r>
              <w:rPr>
                <w:spacing w:val="-5"/>
                <w:sz w:val="20"/>
              </w:rPr>
              <w:t>SO2</w:t>
            </w:r>
          </w:p>
        </w:tc>
        <w:tc>
          <w:tcPr>
            <w:tcW w:w="1648" w:type="dxa"/>
            <w:shd w:val="clear" w:color="auto" w:fill="DADADA"/>
          </w:tcPr>
          <w:p w14:paraId="0D5C670A" w14:textId="77777777" w:rsidR="00CB7ACF" w:rsidRDefault="00000000">
            <w:pPr>
              <w:pStyle w:val="TableParagraph"/>
              <w:spacing w:before="31"/>
              <w:ind w:left="119"/>
              <w:rPr>
                <w:b/>
                <w:sz w:val="20"/>
              </w:rPr>
            </w:pPr>
            <w:r>
              <w:rPr>
                <w:b/>
                <w:sz w:val="20"/>
              </w:rPr>
              <w:t>Task</w:t>
            </w:r>
            <w:r>
              <w:rPr>
                <w:b/>
                <w:spacing w:val="-6"/>
                <w:sz w:val="20"/>
              </w:rPr>
              <w:t xml:space="preserve"> </w:t>
            </w:r>
            <w:r>
              <w:rPr>
                <w:b/>
                <w:spacing w:val="-5"/>
                <w:sz w:val="20"/>
              </w:rPr>
              <w:t>Ref</w:t>
            </w:r>
          </w:p>
        </w:tc>
        <w:tc>
          <w:tcPr>
            <w:tcW w:w="2432" w:type="dxa"/>
          </w:tcPr>
          <w:p w14:paraId="2CE9A155" w14:textId="77777777" w:rsidR="00CB7ACF" w:rsidRDefault="00000000">
            <w:pPr>
              <w:pStyle w:val="TableParagraph"/>
              <w:spacing w:before="39"/>
              <w:rPr>
                <w:sz w:val="20"/>
              </w:rPr>
            </w:pPr>
            <w:r>
              <w:rPr>
                <w:spacing w:val="-5"/>
                <w:sz w:val="20"/>
              </w:rPr>
              <w:t>5.3</w:t>
            </w:r>
          </w:p>
        </w:tc>
      </w:tr>
      <w:tr w:rsidR="00CB7ACF" w14:paraId="582FD46C" w14:textId="77777777">
        <w:trPr>
          <w:trHeight w:val="326"/>
        </w:trPr>
        <w:tc>
          <w:tcPr>
            <w:tcW w:w="2120" w:type="dxa"/>
            <w:shd w:val="clear" w:color="auto" w:fill="DADADA"/>
          </w:tcPr>
          <w:p w14:paraId="1BB42629" w14:textId="77777777" w:rsidR="00CB7ACF" w:rsidRDefault="00000000">
            <w:pPr>
              <w:pStyle w:val="TableParagraph"/>
              <w:spacing w:before="31"/>
              <w:rPr>
                <w:b/>
                <w:sz w:val="20"/>
              </w:rPr>
            </w:pPr>
            <w:r>
              <w:rPr>
                <w:b/>
                <w:spacing w:val="-2"/>
                <w:sz w:val="20"/>
              </w:rPr>
              <w:t>Performance</w:t>
            </w:r>
          </w:p>
        </w:tc>
        <w:tc>
          <w:tcPr>
            <w:tcW w:w="7772" w:type="dxa"/>
            <w:gridSpan w:val="4"/>
          </w:tcPr>
          <w:p w14:paraId="6928AADD" w14:textId="77777777" w:rsidR="00CB7ACF" w:rsidRDefault="00000000">
            <w:pPr>
              <w:pStyle w:val="TableParagraph"/>
              <w:spacing w:before="39"/>
              <w:rPr>
                <w:sz w:val="20"/>
              </w:rPr>
            </w:pPr>
            <w:r>
              <w:rPr>
                <w:sz w:val="20"/>
              </w:rPr>
              <w:t>Control</w:t>
            </w:r>
            <w:r>
              <w:rPr>
                <w:spacing w:val="-7"/>
                <w:sz w:val="20"/>
              </w:rPr>
              <w:t xml:space="preserve"> </w:t>
            </w:r>
            <w:r>
              <w:rPr>
                <w:sz w:val="20"/>
              </w:rPr>
              <w:t>Surface</w:t>
            </w:r>
            <w:r>
              <w:rPr>
                <w:spacing w:val="-9"/>
                <w:sz w:val="20"/>
              </w:rPr>
              <w:t xml:space="preserve"> </w:t>
            </w:r>
            <w:r>
              <w:rPr>
                <w:sz w:val="20"/>
              </w:rPr>
              <w:t>to</w:t>
            </w:r>
            <w:r>
              <w:rPr>
                <w:spacing w:val="-10"/>
                <w:sz w:val="20"/>
              </w:rPr>
              <w:t xml:space="preserve"> </w:t>
            </w:r>
            <w:r>
              <w:rPr>
                <w:sz w:val="20"/>
              </w:rPr>
              <w:t>Surface</w:t>
            </w:r>
            <w:r>
              <w:rPr>
                <w:spacing w:val="-9"/>
                <w:sz w:val="20"/>
              </w:rPr>
              <w:t xml:space="preserve"> </w:t>
            </w:r>
            <w:r>
              <w:rPr>
                <w:sz w:val="20"/>
              </w:rPr>
              <w:t>Missile</w:t>
            </w:r>
            <w:r>
              <w:rPr>
                <w:spacing w:val="-10"/>
                <w:sz w:val="20"/>
              </w:rPr>
              <w:t xml:space="preserve"> </w:t>
            </w:r>
            <w:r>
              <w:rPr>
                <w:sz w:val="20"/>
              </w:rPr>
              <w:t>to</w:t>
            </w:r>
            <w:r>
              <w:rPr>
                <w:spacing w:val="-5"/>
                <w:sz w:val="20"/>
              </w:rPr>
              <w:t xml:space="preserve"> </w:t>
            </w:r>
            <w:r>
              <w:rPr>
                <w:sz w:val="20"/>
              </w:rPr>
              <w:t>hit</w:t>
            </w:r>
            <w:r>
              <w:rPr>
                <w:spacing w:val="-11"/>
                <w:sz w:val="20"/>
              </w:rPr>
              <w:t xml:space="preserve"> </w:t>
            </w:r>
            <w:r>
              <w:rPr>
                <w:sz w:val="20"/>
              </w:rPr>
              <w:t>a</w:t>
            </w:r>
            <w:r>
              <w:rPr>
                <w:spacing w:val="-9"/>
                <w:sz w:val="20"/>
              </w:rPr>
              <w:t xml:space="preserve"> </w:t>
            </w:r>
            <w:r>
              <w:rPr>
                <w:sz w:val="20"/>
              </w:rPr>
              <w:t>designated</w:t>
            </w:r>
            <w:r>
              <w:rPr>
                <w:spacing w:val="-9"/>
                <w:sz w:val="20"/>
              </w:rPr>
              <w:t xml:space="preserve"> </w:t>
            </w:r>
            <w:r>
              <w:rPr>
                <w:spacing w:val="-2"/>
                <w:sz w:val="20"/>
              </w:rPr>
              <w:t>target</w:t>
            </w:r>
          </w:p>
        </w:tc>
      </w:tr>
      <w:tr w:rsidR="00CB7ACF" w14:paraId="05F192C2" w14:textId="77777777">
        <w:trPr>
          <w:trHeight w:val="1617"/>
        </w:trPr>
        <w:tc>
          <w:tcPr>
            <w:tcW w:w="2120" w:type="dxa"/>
            <w:shd w:val="clear" w:color="auto" w:fill="DADADA"/>
          </w:tcPr>
          <w:p w14:paraId="3DF521E7" w14:textId="77777777" w:rsidR="00CB7ACF" w:rsidRDefault="00000000">
            <w:pPr>
              <w:pStyle w:val="TableParagraph"/>
              <w:spacing w:before="31"/>
              <w:rPr>
                <w:b/>
                <w:sz w:val="20"/>
              </w:rPr>
            </w:pPr>
            <w:r>
              <w:rPr>
                <w:b/>
                <w:spacing w:val="-2"/>
                <w:sz w:val="20"/>
              </w:rPr>
              <w:t>Conditions</w:t>
            </w:r>
          </w:p>
        </w:tc>
        <w:tc>
          <w:tcPr>
            <w:tcW w:w="7772" w:type="dxa"/>
            <w:gridSpan w:val="4"/>
          </w:tcPr>
          <w:p w14:paraId="00227FA0" w14:textId="77777777" w:rsidR="00CB7ACF" w:rsidRDefault="00000000">
            <w:pPr>
              <w:pStyle w:val="TableParagraph"/>
              <w:spacing w:before="39"/>
              <w:rPr>
                <w:sz w:val="20"/>
              </w:rPr>
            </w:pPr>
            <w:r>
              <w:rPr>
                <w:sz w:val="20"/>
              </w:rPr>
              <w:t>At</w:t>
            </w:r>
            <w:r>
              <w:rPr>
                <w:spacing w:val="-8"/>
                <w:sz w:val="20"/>
              </w:rPr>
              <w:t xml:space="preserve"> </w:t>
            </w:r>
            <w:r>
              <w:rPr>
                <w:sz w:val="20"/>
              </w:rPr>
              <w:t>sea</w:t>
            </w:r>
            <w:r>
              <w:rPr>
                <w:spacing w:val="-3"/>
                <w:sz w:val="20"/>
              </w:rPr>
              <w:t xml:space="preserve"> </w:t>
            </w:r>
            <w:r>
              <w:rPr>
                <w:sz w:val="20"/>
              </w:rPr>
              <w:t>in</w:t>
            </w:r>
            <w:r>
              <w:rPr>
                <w:spacing w:val="-3"/>
                <w:sz w:val="20"/>
              </w:rPr>
              <w:t xml:space="preserve"> </w:t>
            </w:r>
            <w:r>
              <w:rPr>
                <w:sz w:val="20"/>
              </w:rPr>
              <w:t>a</w:t>
            </w:r>
            <w:r>
              <w:rPr>
                <w:spacing w:val="-7"/>
                <w:sz w:val="20"/>
              </w:rPr>
              <w:t xml:space="preserve"> </w:t>
            </w:r>
            <w:r>
              <w:rPr>
                <w:sz w:val="20"/>
              </w:rPr>
              <w:t>RN</w:t>
            </w:r>
            <w:r>
              <w:rPr>
                <w:spacing w:val="-4"/>
                <w:sz w:val="20"/>
              </w:rPr>
              <w:t xml:space="preserve"> </w:t>
            </w:r>
            <w:r>
              <w:rPr>
                <w:sz w:val="20"/>
              </w:rPr>
              <w:t>warship</w:t>
            </w:r>
            <w:r>
              <w:rPr>
                <w:spacing w:val="-7"/>
                <w:sz w:val="20"/>
              </w:rPr>
              <w:t xml:space="preserve"> </w:t>
            </w:r>
            <w:r>
              <w:rPr>
                <w:sz w:val="20"/>
              </w:rPr>
              <w:t>from</w:t>
            </w:r>
            <w:r>
              <w:rPr>
                <w:spacing w:val="-11"/>
                <w:sz w:val="20"/>
              </w:rPr>
              <w:t xml:space="preserve"> </w:t>
            </w:r>
            <w:r>
              <w:rPr>
                <w:sz w:val="20"/>
              </w:rPr>
              <w:t>the</w:t>
            </w:r>
            <w:r>
              <w:rPr>
                <w:spacing w:val="-7"/>
                <w:sz w:val="20"/>
              </w:rPr>
              <w:t xml:space="preserve"> </w:t>
            </w:r>
            <w:r>
              <w:rPr>
                <w:sz w:val="20"/>
              </w:rPr>
              <w:t>Operations</w:t>
            </w:r>
            <w:r>
              <w:rPr>
                <w:spacing w:val="-4"/>
                <w:sz w:val="20"/>
              </w:rPr>
              <w:t xml:space="preserve"> Room.</w:t>
            </w:r>
          </w:p>
          <w:p w14:paraId="4686D565" w14:textId="77777777" w:rsidR="00CB7ACF" w:rsidRDefault="00000000">
            <w:pPr>
              <w:pStyle w:val="TableParagraph"/>
              <w:spacing w:before="50"/>
              <w:rPr>
                <w:sz w:val="20"/>
              </w:rPr>
            </w:pPr>
            <w:r>
              <w:rPr>
                <w:sz w:val="20"/>
              </w:rPr>
              <w:t>Using</w:t>
            </w:r>
            <w:r>
              <w:rPr>
                <w:spacing w:val="-14"/>
                <w:sz w:val="20"/>
              </w:rPr>
              <w:t xml:space="preserve"> </w:t>
            </w:r>
            <w:r>
              <w:rPr>
                <w:sz w:val="20"/>
              </w:rPr>
              <w:t>Harpoon</w:t>
            </w:r>
            <w:r>
              <w:rPr>
                <w:spacing w:val="-9"/>
                <w:sz w:val="20"/>
              </w:rPr>
              <w:t xml:space="preserve"> </w:t>
            </w:r>
            <w:r>
              <w:rPr>
                <w:sz w:val="20"/>
              </w:rPr>
              <w:t>missile</w:t>
            </w:r>
            <w:r>
              <w:rPr>
                <w:spacing w:val="-9"/>
                <w:sz w:val="20"/>
              </w:rPr>
              <w:t xml:space="preserve"> </w:t>
            </w:r>
            <w:r>
              <w:rPr>
                <w:sz w:val="20"/>
              </w:rPr>
              <w:t>system,</w:t>
            </w:r>
            <w:r>
              <w:rPr>
                <w:spacing w:val="-10"/>
                <w:sz w:val="20"/>
              </w:rPr>
              <w:t xml:space="preserve"> </w:t>
            </w:r>
            <w:r>
              <w:rPr>
                <w:sz w:val="20"/>
              </w:rPr>
              <w:t>associated</w:t>
            </w:r>
            <w:r>
              <w:rPr>
                <w:spacing w:val="-9"/>
                <w:sz w:val="20"/>
              </w:rPr>
              <w:t xml:space="preserve"> </w:t>
            </w:r>
            <w:r>
              <w:rPr>
                <w:sz w:val="20"/>
              </w:rPr>
              <w:t>consoles</w:t>
            </w:r>
            <w:r>
              <w:rPr>
                <w:spacing w:val="-14"/>
                <w:sz w:val="20"/>
              </w:rPr>
              <w:t xml:space="preserve"> </w:t>
            </w:r>
            <w:r>
              <w:rPr>
                <w:sz w:val="20"/>
              </w:rPr>
              <w:t>and</w:t>
            </w:r>
            <w:r>
              <w:rPr>
                <w:spacing w:val="-9"/>
                <w:sz w:val="20"/>
              </w:rPr>
              <w:t xml:space="preserve"> </w:t>
            </w:r>
            <w:r>
              <w:rPr>
                <w:spacing w:val="-2"/>
                <w:sz w:val="20"/>
              </w:rPr>
              <w:t>interfaces.</w:t>
            </w:r>
          </w:p>
          <w:p w14:paraId="3DB56D58" w14:textId="77777777" w:rsidR="00CB7ACF" w:rsidRDefault="00000000">
            <w:pPr>
              <w:pStyle w:val="TableParagraph"/>
              <w:spacing w:before="46" w:line="242" w:lineRule="auto"/>
              <w:ind w:right="186"/>
              <w:rPr>
                <w:sz w:val="20"/>
              </w:rPr>
            </w:pPr>
            <w:r>
              <w:rPr>
                <w:sz w:val="20"/>
              </w:rPr>
              <w:t>In</w:t>
            </w:r>
            <w:r>
              <w:rPr>
                <w:spacing w:val="-7"/>
                <w:sz w:val="20"/>
              </w:rPr>
              <w:t xml:space="preserve"> </w:t>
            </w:r>
            <w:r>
              <w:rPr>
                <w:sz w:val="20"/>
              </w:rPr>
              <w:t>a</w:t>
            </w:r>
            <w:r>
              <w:rPr>
                <w:spacing w:val="-7"/>
                <w:sz w:val="20"/>
              </w:rPr>
              <w:t xml:space="preserve"> </w:t>
            </w:r>
            <w:r>
              <w:rPr>
                <w:sz w:val="20"/>
              </w:rPr>
              <w:t>multi-threat</w:t>
            </w:r>
            <w:r>
              <w:rPr>
                <w:spacing w:val="-8"/>
                <w:sz w:val="20"/>
              </w:rPr>
              <w:t xml:space="preserve"> </w:t>
            </w:r>
            <w:r>
              <w:rPr>
                <w:sz w:val="20"/>
              </w:rPr>
              <w:t>environment</w:t>
            </w:r>
            <w:r>
              <w:rPr>
                <w:spacing w:val="-4"/>
                <w:sz w:val="20"/>
              </w:rPr>
              <w:t xml:space="preserve"> </w:t>
            </w:r>
            <w:r>
              <w:rPr>
                <w:sz w:val="20"/>
              </w:rPr>
              <w:t>where</w:t>
            </w:r>
            <w:r>
              <w:rPr>
                <w:spacing w:val="-7"/>
                <w:sz w:val="20"/>
              </w:rPr>
              <w:t xml:space="preserve"> </w:t>
            </w:r>
            <w:r>
              <w:rPr>
                <w:sz w:val="20"/>
              </w:rPr>
              <w:t>a</w:t>
            </w:r>
            <w:r>
              <w:rPr>
                <w:spacing w:val="-7"/>
                <w:sz w:val="20"/>
              </w:rPr>
              <w:t xml:space="preserve"> </w:t>
            </w:r>
            <w:r>
              <w:rPr>
                <w:sz w:val="20"/>
              </w:rPr>
              <w:t>mixture</w:t>
            </w:r>
            <w:r>
              <w:rPr>
                <w:spacing w:val="-7"/>
                <w:sz w:val="20"/>
              </w:rPr>
              <w:t xml:space="preserve"> </w:t>
            </w:r>
            <w:r>
              <w:rPr>
                <w:sz w:val="20"/>
              </w:rPr>
              <w:t>of</w:t>
            </w:r>
            <w:r>
              <w:rPr>
                <w:spacing w:val="-8"/>
                <w:sz w:val="20"/>
              </w:rPr>
              <w:t xml:space="preserve"> </w:t>
            </w:r>
            <w:r>
              <w:rPr>
                <w:sz w:val="20"/>
              </w:rPr>
              <w:t>enemy,</w:t>
            </w:r>
            <w:r>
              <w:rPr>
                <w:spacing w:val="-8"/>
                <w:sz w:val="20"/>
              </w:rPr>
              <w:t xml:space="preserve"> </w:t>
            </w:r>
            <w:r>
              <w:rPr>
                <w:sz w:val="20"/>
              </w:rPr>
              <w:t>friendly</w:t>
            </w:r>
            <w:r>
              <w:rPr>
                <w:spacing w:val="-12"/>
                <w:sz w:val="20"/>
              </w:rPr>
              <w:t xml:space="preserve"> </w:t>
            </w:r>
            <w:r>
              <w:rPr>
                <w:sz w:val="20"/>
              </w:rPr>
              <w:t>and</w:t>
            </w:r>
            <w:r>
              <w:rPr>
                <w:spacing w:val="-7"/>
                <w:sz w:val="20"/>
              </w:rPr>
              <w:t xml:space="preserve"> </w:t>
            </w:r>
            <w:r>
              <w:rPr>
                <w:sz w:val="20"/>
              </w:rPr>
              <w:t>neutral</w:t>
            </w:r>
            <w:r>
              <w:rPr>
                <w:spacing w:val="-8"/>
                <w:sz w:val="20"/>
              </w:rPr>
              <w:t xml:space="preserve"> </w:t>
            </w:r>
            <w:r>
              <w:rPr>
                <w:sz w:val="20"/>
              </w:rPr>
              <w:t>units may be present within range of the weapon.</w:t>
            </w:r>
          </w:p>
          <w:p w14:paraId="74308F2C" w14:textId="77777777" w:rsidR="00CB7ACF" w:rsidRDefault="00000000">
            <w:pPr>
              <w:pStyle w:val="TableParagraph"/>
              <w:spacing w:before="44" w:line="242" w:lineRule="auto"/>
              <w:rPr>
                <w:sz w:val="20"/>
              </w:rPr>
            </w:pPr>
            <w:r>
              <w:rPr>
                <w:sz w:val="20"/>
              </w:rPr>
              <w:t>Under</w:t>
            </w:r>
            <w:r>
              <w:rPr>
                <w:spacing w:val="-7"/>
                <w:sz w:val="20"/>
              </w:rPr>
              <w:t xml:space="preserve"> </w:t>
            </w:r>
            <w:r>
              <w:rPr>
                <w:sz w:val="20"/>
              </w:rPr>
              <w:t>direction</w:t>
            </w:r>
            <w:r>
              <w:rPr>
                <w:spacing w:val="-5"/>
                <w:sz w:val="20"/>
              </w:rPr>
              <w:t xml:space="preserve"> </w:t>
            </w:r>
            <w:r>
              <w:rPr>
                <w:sz w:val="20"/>
              </w:rPr>
              <w:t>of</w:t>
            </w:r>
            <w:r>
              <w:rPr>
                <w:spacing w:val="-6"/>
                <w:sz w:val="20"/>
              </w:rPr>
              <w:t xml:space="preserve"> </w:t>
            </w:r>
            <w:r>
              <w:rPr>
                <w:sz w:val="20"/>
              </w:rPr>
              <w:t>the</w:t>
            </w:r>
            <w:r>
              <w:rPr>
                <w:spacing w:val="-5"/>
                <w:sz w:val="20"/>
              </w:rPr>
              <w:t xml:space="preserve"> </w:t>
            </w:r>
            <w:r>
              <w:rPr>
                <w:sz w:val="20"/>
              </w:rPr>
              <w:t>Principal</w:t>
            </w:r>
            <w:r>
              <w:rPr>
                <w:spacing w:val="-14"/>
                <w:sz w:val="20"/>
              </w:rPr>
              <w:t xml:space="preserve"> </w:t>
            </w:r>
            <w:r>
              <w:rPr>
                <w:sz w:val="20"/>
              </w:rPr>
              <w:t>Warfare</w:t>
            </w:r>
            <w:r>
              <w:rPr>
                <w:spacing w:val="-9"/>
                <w:sz w:val="20"/>
              </w:rPr>
              <w:t xml:space="preserve"> </w:t>
            </w:r>
            <w:r>
              <w:rPr>
                <w:sz w:val="20"/>
              </w:rPr>
              <w:t>Officer</w:t>
            </w:r>
            <w:r>
              <w:rPr>
                <w:spacing w:val="-5"/>
                <w:sz w:val="20"/>
              </w:rPr>
              <w:t xml:space="preserve"> </w:t>
            </w:r>
            <w:r>
              <w:rPr>
                <w:sz w:val="20"/>
              </w:rPr>
              <w:t>(PWO)</w:t>
            </w:r>
            <w:r>
              <w:rPr>
                <w:spacing w:val="-9"/>
                <w:sz w:val="20"/>
              </w:rPr>
              <w:t xml:space="preserve"> </w:t>
            </w:r>
            <w:r>
              <w:rPr>
                <w:sz w:val="20"/>
              </w:rPr>
              <w:t>and</w:t>
            </w:r>
            <w:r>
              <w:rPr>
                <w:spacing w:val="-5"/>
                <w:sz w:val="20"/>
              </w:rPr>
              <w:t xml:space="preserve"> </w:t>
            </w:r>
            <w:r>
              <w:rPr>
                <w:sz w:val="20"/>
              </w:rPr>
              <w:t>Abovewater</w:t>
            </w:r>
            <w:r>
              <w:rPr>
                <w:spacing w:val="-15"/>
                <w:sz w:val="20"/>
              </w:rPr>
              <w:t xml:space="preserve"> </w:t>
            </w:r>
            <w:r>
              <w:rPr>
                <w:sz w:val="20"/>
              </w:rPr>
              <w:t>Warfare Director (AWD).</w:t>
            </w:r>
          </w:p>
        </w:tc>
      </w:tr>
      <w:tr w:rsidR="00CB7ACF" w14:paraId="1B2975FF" w14:textId="77777777">
        <w:trPr>
          <w:trHeight w:val="1110"/>
        </w:trPr>
        <w:tc>
          <w:tcPr>
            <w:tcW w:w="2120" w:type="dxa"/>
            <w:shd w:val="clear" w:color="auto" w:fill="DADADA"/>
          </w:tcPr>
          <w:p w14:paraId="1F97D50D" w14:textId="77777777" w:rsidR="00CB7ACF" w:rsidRDefault="00000000">
            <w:pPr>
              <w:pStyle w:val="TableParagraph"/>
              <w:spacing w:before="31"/>
              <w:rPr>
                <w:b/>
                <w:sz w:val="20"/>
              </w:rPr>
            </w:pPr>
            <w:r>
              <w:rPr>
                <w:b/>
                <w:spacing w:val="-2"/>
                <w:sz w:val="20"/>
              </w:rPr>
              <w:t>Standards</w:t>
            </w:r>
          </w:p>
        </w:tc>
        <w:tc>
          <w:tcPr>
            <w:tcW w:w="7772" w:type="dxa"/>
            <w:gridSpan w:val="4"/>
          </w:tcPr>
          <w:p w14:paraId="1ED50C85" w14:textId="77777777" w:rsidR="00CB7ACF" w:rsidRDefault="00000000">
            <w:pPr>
              <w:pStyle w:val="TableParagraph"/>
              <w:spacing w:before="39" w:line="292" w:lineRule="auto"/>
              <w:ind w:right="4658"/>
              <w:rPr>
                <w:sz w:val="20"/>
              </w:rPr>
            </w:pPr>
            <w:r>
              <w:rPr>
                <w:sz w:val="20"/>
              </w:rPr>
              <w:t>Hitting</w:t>
            </w:r>
            <w:r>
              <w:rPr>
                <w:spacing w:val="-14"/>
                <w:sz w:val="20"/>
              </w:rPr>
              <w:t xml:space="preserve"> </w:t>
            </w:r>
            <w:r>
              <w:rPr>
                <w:sz w:val="20"/>
              </w:rPr>
              <w:t>the</w:t>
            </w:r>
            <w:r>
              <w:rPr>
                <w:spacing w:val="-14"/>
                <w:sz w:val="20"/>
              </w:rPr>
              <w:t xml:space="preserve"> </w:t>
            </w:r>
            <w:r>
              <w:rPr>
                <w:sz w:val="20"/>
              </w:rPr>
              <w:t>designated</w:t>
            </w:r>
            <w:r>
              <w:rPr>
                <w:spacing w:val="-14"/>
                <w:sz w:val="20"/>
              </w:rPr>
              <w:t xml:space="preserve"> </w:t>
            </w:r>
            <w:r>
              <w:rPr>
                <w:sz w:val="20"/>
              </w:rPr>
              <w:t>enemy</w:t>
            </w:r>
            <w:r>
              <w:rPr>
                <w:spacing w:val="-14"/>
                <w:sz w:val="20"/>
              </w:rPr>
              <w:t xml:space="preserve"> </w:t>
            </w:r>
            <w:r>
              <w:rPr>
                <w:sz w:val="20"/>
              </w:rPr>
              <w:t>unit. Avoiding</w:t>
            </w:r>
            <w:r>
              <w:rPr>
                <w:spacing w:val="-12"/>
                <w:sz w:val="20"/>
              </w:rPr>
              <w:t xml:space="preserve"> </w:t>
            </w:r>
            <w:r>
              <w:rPr>
                <w:sz w:val="20"/>
              </w:rPr>
              <w:t>damage</w:t>
            </w:r>
            <w:r>
              <w:rPr>
                <w:spacing w:val="-9"/>
                <w:sz w:val="20"/>
              </w:rPr>
              <w:t xml:space="preserve"> </w:t>
            </w:r>
            <w:r>
              <w:rPr>
                <w:sz w:val="20"/>
              </w:rPr>
              <w:t>to</w:t>
            </w:r>
            <w:r>
              <w:rPr>
                <w:spacing w:val="-8"/>
                <w:sz w:val="20"/>
              </w:rPr>
              <w:t xml:space="preserve"> </w:t>
            </w:r>
            <w:r>
              <w:rPr>
                <w:sz w:val="20"/>
              </w:rPr>
              <w:t>friendly</w:t>
            </w:r>
            <w:r>
              <w:rPr>
                <w:spacing w:val="-12"/>
                <w:sz w:val="20"/>
              </w:rPr>
              <w:t xml:space="preserve"> </w:t>
            </w:r>
            <w:r>
              <w:rPr>
                <w:spacing w:val="-2"/>
                <w:sz w:val="20"/>
              </w:rPr>
              <w:t>units.</w:t>
            </w:r>
          </w:p>
          <w:p w14:paraId="6E4E1804" w14:textId="77777777" w:rsidR="00CB7ACF" w:rsidRDefault="00000000">
            <w:pPr>
              <w:pStyle w:val="TableParagraph"/>
              <w:spacing w:line="228" w:lineRule="exact"/>
              <w:rPr>
                <w:sz w:val="20"/>
              </w:rPr>
            </w:pPr>
            <w:r>
              <w:rPr>
                <w:sz w:val="20"/>
              </w:rPr>
              <w:t>Correctly</w:t>
            </w:r>
            <w:r>
              <w:rPr>
                <w:spacing w:val="-11"/>
                <w:sz w:val="20"/>
              </w:rPr>
              <w:t xml:space="preserve"> </w:t>
            </w:r>
            <w:r>
              <w:rPr>
                <w:sz w:val="20"/>
              </w:rPr>
              <w:t>performing</w:t>
            </w:r>
            <w:r>
              <w:rPr>
                <w:spacing w:val="-9"/>
                <w:sz w:val="20"/>
              </w:rPr>
              <w:t xml:space="preserve"> </w:t>
            </w:r>
            <w:r>
              <w:rPr>
                <w:sz w:val="20"/>
              </w:rPr>
              <w:t>all</w:t>
            </w:r>
            <w:r>
              <w:rPr>
                <w:spacing w:val="-2"/>
                <w:sz w:val="20"/>
              </w:rPr>
              <w:t xml:space="preserve"> </w:t>
            </w:r>
            <w:r>
              <w:rPr>
                <w:sz w:val="20"/>
              </w:rPr>
              <w:t>drills</w:t>
            </w:r>
            <w:r>
              <w:rPr>
                <w:spacing w:val="-11"/>
                <w:sz w:val="20"/>
              </w:rPr>
              <w:t xml:space="preserve"> </w:t>
            </w:r>
            <w:r>
              <w:rPr>
                <w:sz w:val="20"/>
              </w:rPr>
              <w:t>and</w:t>
            </w:r>
            <w:r>
              <w:rPr>
                <w:spacing w:val="-9"/>
                <w:sz w:val="20"/>
              </w:rPr>
              <w:t xml:space="preserve"> </w:t>
            </w:r>
            <w:r>
              <w:rPr>
                <w:sz w:val="20"/>
              </w:rPr>
              <w:t>conforming</w:t>
            </w:r>
            <w:r>
              <w:rPr>
                <w:spacing w:val="-9"/>
                <w:sz w:val="20"/>
              </w:rPr>
              <w:t xml:space="preserve"> </w:t>
            </w:r>
            <w:r>
              <w:rPr>
                <w:sz w:val="20"/>
              </w:rPr>
              <w:t>to</w:t>
            </w:r>
            <w:r>
              <w:rPr>
                <w:spacing w:val="-9"/>
                <w:sz w:val="20"/>
              </w:rPr>
              <w:t xml:space="preserve"> </w:t>
            </w:r>
            <w:r>
              <w:rPr>
                <w:sz w:val="20"/>
              </w:rPr>
              <w:t>all</w:t>
            </w:r>
            <w:r>
              <w:rPr>
                <w:spacing w:val="-6"/>
                <w:sz w:val="20"/>
              </w:rPr>
              <w:t xml:space="preserve"> </w:t>
            </w:r>
            <w:r>
              <w:rPr>
                <w:sz w:val="20"/>
              </w:rPr>
              <w:t>safety</w:t>
            </w:r>
            <w:r>
              <w:rPr>
                <w:spacing w:val="-11"/>
                <w:sz w:val="20"/>
              </w:rPr>
              <w:t xml:space="preserve"> </w:t>
            </w:r>
            <w:r>
              <w:rPr>
                <w:sz w:val="20"/>
              </w:rPr>
              <w:t>rules</w:t>
            </w:r>
            <w:r>
              <w:rPr>
                <w:spacing w:val="-10"/>
                <w:sz w:val="20"/>
              </w:rPr>
              <w:t xml:space="preserve"> </w:t>
            </w:r>
            <w:r>
              <w:rPr>
                <w:sz w:val="20"/>
              </w:rPr>
              <w:t>as</w:t>
            </w:r>
            <w:r>
              <w:rPr>
                <w:spacing w:val="-10"/>
                <w:sz w:val="20"/>
              </w:rPr>
              <w:t xml:space="preserve"> </w:t>
            </w:r>
            <w:r>
              <w:rPr>
                <w:sz w:val="20"/>
              </w:rPr>
              <w:t>laid</w:t>
            </w:r>
            <w:r>
              <w:rPr>
                <w:spacing w:val="-9"/>
                <w:sz w:val="20"/>
              </w:rPr>
              <w:t xml:space="preserve"> </w:t>
            </w:r>
            <w:r>
              <w:rPr>
                <w:sz w:val="20"/>
              </w:rPr>
              <w:t>down</w:t>
            </w:r>
            <w:r>
              <w:rPr>
                <w:spacing w:val="-5"/>
                <w:sz w:val="20"/>
              </w:rPr>
              <w:t xml:space="preserve"> </w:t>
            </w:r>
            <w:r>
              <w:rPr>
                <w:spacing w:val="-2"/>
                <w:sz w:val="20"/>
              </w:rPr>
              <w:t>within</w:t>
            </w:r>
          </w:p>
          <w:p w14:paraId="44FC3927" w14:textId="77777777" w:rsidR="00CB7ACF" w:rsidRDefault="00000000">
            <w:pPr>
              <w:pStyle w:val="TableParagraph"/>
              <w:spacing w:line="229" w:lineRule="exact"/>
              <w:ind w:left="114"/>
              <w:rPr>
                <w:sz w:val="20"/>
              </w:rPr>
            </w:pPr>
            <w:r>
              <w:rPr>
                <w:spacing w:val="-2"/>
                <w:sz w:val="20"/>
              </w:rPr>
              <w:t>&lt;Reference</w:t>
            </w:r>
            <w:r>
              <w:rPr>
                <w:spacing w:val="5"/>
                <w:sz w:val="20"/>
              </w:rPr>
              <w:t xml:space="preserve"> </w:t>
            </w:r>
            <w:r>
              <w:rPr>
                <w:spacing w:val="-2"/>
                <w:sz w:val="20"/>
              </w:rPr>
              <w:t>Publication,</w:t>
            </w:r>
            <w:r>
              <w:rPr>
                <w:spacing w:val="5"/>
                <w:sz w:val="20"/>
              </w:rPr>
              <w:t xml:space="preserve"> </w:t>
            </w:r>
            <w:r>
              <w:rPr>
                <w:spacing w:val="-2"/>
                <w:sz w:val="20"/>
              </w:rPr>
              <w:t>Chapter&gt;</w:t>
            </w:r>
          </w:p>
        </w:tc>
      </w:tr>
      <w:tr w:rsidR="00CB7ACF" w14:paraId="48BA7731" w14:textId="77777777">
        <w:trPr>
          <w:trHeight w:val="553"/>
        </w:trPr>
        <w:tc>
          <w:tcPr>
            <w:tcW w:w="2120" w:type="dxa"/>
            <w:shd w:val="clear" w:color="auto" w:fill="DADADA"/>
          </w:tcPr>
          <w:p w14:paraId="20A06F89" w14:textId="77777777" w:rsidR="00CB7ACF" w:rsidRDefault="00000000">
            <w:pPr>
              <w:pStyle w:val="TableParagraph"/>
              <w:spacing w:before="35" w:line="242" w:lineRule="auto"/>
              <w:rPr>
                <w:b/>
                <w:sz w:val="20"/>
              </w:rPr>
            </w:pPr>
            <w:r>
              <w:rPr>
                <w:b/>
                <w:spacing w:val="-2"/>
                <w:sz w:val="20"/>
              </w:rPr>
              <w:t>Sub-task</w:t>
            </w:r>
            <w:r>
              <w:rPr>
                <w:b/>
                <w:spacing w:val="-17"/>
                <w:sz w:val="20"/>
              </w:rPr>
              <w:t xml:space="preserve"> </w:t>
            </w:r>
            <w:r>
              <w:rPr>
                <w:b/>
                <w:spacing w:val="-2"/>
                <w:sz w:val="20"/>
              </w:rPr>
              <w:t>(if applicable)</w:t>
            </w:r>
          </w:p>
        </w:tc>
        <w:tc>
          <w:tcPr>
            <w:tcW w:w="7772" w:type="dxa"/>
            <w:gridSpan w:val="4"/>
          </w:tcPr>
          <w:p w14:paraId="45E3A194" w14:textId="77777777" w:rsidR="00CB7ACF" w:rsidRDefault="00000000">
            <w:pPr>
              <w:pStyle w:val="TableParagraph"/>
              <w:spacing w:before="43" w:line="242" w:lineRule="auto"/>
              <w:rPr>
                <w:sz w:val="20"/>
              </w:rPr>
            </w:pPr>
            <w:r>
              <w:rPr>
                <w:sz w:val="20"/>
              </w:rPr>
              <w:t>5.3.1</w:t>
            </w:r>
            <w:r>
              <w:rPr>
                <w:spacing w:val="38"/>
                <w:sz w:val="20"/>
              </w:rPr>
              <w:t xml:space="preserve"> </w:t>
            </w:r>
            <w:r>
              <w:rPr>
                <w:sz w:val="20"/>
              </w:rPr>
              <w:t>Guide</w:t>
            </w:r>
            <w:r>
              <w:rPr>
                <w:spacing w:val="-8"/>
                <w:sz w:val="20"/>
              </w:rPr>
              <w:t xml:space="preserve"> </w:t>
            </w:r>
            <w:r>
              <w:rPr>
                <w:sz w:val="20"/>
              </w:rPr>
              <w:t>the</w:t>
            </w:r>
            <w:r>
              <w:rPr>
                <w:spacing w:val="-5"/>
                <w:sz w:val="20"/>
              </w:rPr>
              <w:t xml:space="preserve"> </w:t>
            </w:r>
            <w:r>
              <w:rPr>
                <w:sz w:val="20"/>
              </w:rPr>
              <w:t>weapon</w:t>
            </w:r>
            <w:r>
              <w:rPr>
                <w:spacing w:val="-5"/>
                <w:sz w:val="20"/>
              </w:rPr>
              <w:t xml:space="preserve"> </w:t>
            </w:r>
            <w:r>
              <w:rPr>
                <w:sz w:val="20"/>
              </w:rPr>
              <w:t>manually</w:t>
            </w:r>
            <w:r>
              <w:rPr>
                <w:spacing w:val="-6"/>
                <w:sz w:val="20"/>
              </w:rPr>
              <w:t xml:space="preserve"> </w:t>
            </w:r>
            <w:r>
              <w:rPr>
                <w:sz w:val="20"/>
              </w:rPr>
              <w:t>using</w:t>
            </w:r>
            <w:r>
              <w:rPr>
                <w:spacing w:val="-5"/>
                <w:sz w:val="20"/>
              </w:rPr>
              <w:t xml:space="preserve"> </w:t>
            </w:r>
            <w:r>
              <w:rPr>
                <w:sz w:val="20"/>
              </w:rPr>
              <w:t>the</w:t>
            </w:r>
            <w:r>
              <w:rPr>
                <w:spacing w:val="-8"/>
                <w:sz w:val="20"/>
              </w:rPr>
              <w:t xml:space="preserve"> </w:t>
            </w:r>
            <w:r>
              <w:rPr>
                <w:sz w:val="20"/>
              </w:rPr>
              <w:t>FCC</w:t>
            </w:r>
            <w:r>
              <w:rPr>
                <w:spacing w:val="-7"/>
                <w:sz w:val="20"/>
              </w:rPr>
              <w:t xml:space="preserve"> </w:t>
            </w:r>
            <w:r>
              <w:rPr>
                <w:sz w:val="20"/>
              </w:rPr>
              <w:t>controls</w:t>
            </w:r>
            <w:r>
              <w:rPr>
                <w:spacing w:val="-6"/>
                <w:sz w:val="20"/>
              </w:rPr>
              <w:t xml:space="preserve"> </w:t>
            </w:r>
            <w:r>
              <w:rPr>
                <w:sz w:val="20"/>
              </w:rPr>
              <w:t>and</w:t>
            </w:r>
            <w:r>
              <w:rPr>
                <w:spacing w:val="-8"/>
                <w:sz w:val="20"/>
              </w:rPr>
              <w:t xml:space="preserve"> </w:t>
            </w:r>
            <w:r>
              <w:rPr>
                <w:sz w:val="20"/>
              </w:rPr>
              <w:t>light</w:t>
            </w:r>
            <w:r>
              <w:rPr>
                <w:spacing w:val="-6"/>
                <w:sz w:val="20"/>
              </w:rPr>
              <w:t xml:space="preserve"> </w:t>
            </w:r>
            <w:r>
              <w:rPr>
                <w:sz w:val="20"/>
              </w:rPr>
              <w:t>pen</w:t>
            </w:r>
            <w:r>
              <w:rPr>
                <w:spacing w:val="-5"/>
                <w:sz w:val="20"/>
              </w:rPr>
              <w:t xml:space="preserve"> </w:t>
            </w:r>
            <w:r>
              <w:rPr>
                <w:sz w:val="20"/>
              </w:rPr>
              <w:t>to</w:t>
            </w:r>
            <w:r>
              <w:rPr>
                <w:spacing w:val="-8"/>
                <w:sz w:val="20"/>
              </w:rPr>
              <w:t xml:space="preserve"> </w:t>
            </w:r>
            <w:r>
              <w:rPr>
                <w:sz w:val="20"/>
              </w:rPr>
              <w:t>input guidance data for the weapon.</w:t>
            </w:r>
          </w:p>
        </w:tc>
      </w:tr>
      <w:tr w:rsidR="00CB7ACF" w14:paraId="7F960F24" w14:textId="77777777">
        <w:trPr>
          <w:trHeight w:val="326"/>
        </w:trPr>
        <w:tc>
          <w:tcPr>
            <w:tcW w:w="9892" w:type="dxa"/>
            <w:gridSpan w:val="5"/>
            <w:shd w:val="clear" w:color="auto" w:fill="DADADA"/>
          </w:tcPr>
          <w:p w14:paraId="347B7721" w14:textId="77777777" w:rsidR="00CB7ACF" w:rsidRDefault="00000000">
            <w:pPr>
              <w:pStyle w:val="TableParagraph"/>
              <w:spacing w:before="35"/>
              <w:rPr>
                <w:b/>
                <w:sz w:val="20"/>
              </w:rPr>
            </w:pPr>
            <w:r>
              <w:rPr>
                <w:b/>
                <w:spacing w:val="-2"/>
                <w:sz w:val="20"/>
              </w:rPr>
              <w:t>Physical</w:t>
            </w:r>
            <w:r>
              <w:rPr>
                <w:b/>
                <w:spacing w:val="6"/>
                <w:sz w:val="20"/>
              </w:rPr>
              <w:t xml:space="preserve"> </w:t>
            </w:r>
            <w:r>
              <w:rPr>
                <w:b/>
                <w:spacing w:val="-2"/>
                <w:sz w:val="20"/>
              </w:rPr>
              <w:t>Fidelity</w:t>
            </w:r>
            <w:r>
              <w:rPr>
                <w:b/>
                <w:spacing w:val="-3"/>
                <w:sz w:val="20"/>
              </w:rPr>
              <w:t xml:space="preserve"> </w:t>
            </w:r>
            <w:r>
              <w:rPr>
                <w:b/>
                <w:spacing w:val="-2"/>
                <w:sz w:val="20"/>
              </w:rPr>
              <w:t>Requirements</w:t>
            </w:r>
          </w:p>
        </w:tc>
      </w:tr>
      <w:tr w:rsidR="00CB7ACF" w14:paraId="1912F9A1" w14:textId="77777777">
        <w:trPr>
          <w:trHeight w:val="557"/>
        </w:trPr>
        <w:tc>
          <w:tcPr>
            <w:tcW w:w="2120" w:type="dxa"/>
            <w:shd w:val="clear" w:color="auto" w:fill="DADADA"/>
          </w:tcPr>
          <w:p w14:paraId="3ACFD655" w14:textId="77777777" w:rsidR="00CB7ACF" w:rsidRDefault="00000000">
            <w:pPr>
              <w:pStyle w:val="TableParagraph"/>
              <w:spacing w:before="35"/>
              <w:rPr>
                <w:b/>
                <w:sz w:val="20"/>
              </w:rPr>
            </w:pPr>
            <w:r>
              <w:rPr>
                <w:b/>
                <w:sz w:val="20"/>
              </w:rPr>
              <w:t>Sub</w:t>
            </w:r>
            <w:r>
              <w:rPr>
                <w:b/>
                <w:spacing w:val="-9"/>
                <w:sz w:val="20"/>
              </w:rPr>
              <w:t xml:space="preserve"> </w:t>
            </w:r>
            <w:r>
              <w:rPr>
                <w:b/>
                <w:spacing w:val="-2"/>
                <w:sz w:val="20"/>
              </w:rPr>
              <w:t>Category</w:t>
            </w:r>
          </w:p>
        </w:tc>
        <w:tc>
          <w:tcPr>
            <w:tcW w:w="1080" w:type="dxa"/>
            <w:shd w:val="clear" w:color="auto" w:fill="DADADA"/>
          </w:tcPr>
          <w:p w14:paraId="525E5744" w14:textId="77777777" w:rsidR="00CB7ACF" w:rsidRDefault="00000000">
            <w:pPr>
              <w:pStyle w:val="TableParagraph"/>
              <w:spacing w:before="35" w:line="242" w:lineRule="auto"/>
              <w:rPr>
                <w:b/>
                <w:sz w:val="20"/>
              </w:rPr>
            </w:pPr>
            <w:r>
              <w:rPr>
                <w:b/>
                <w:spacing w:val="-4"/>
                <w:sz w:val="20"/>
              </w:rPr>
              <w:t xml:space="preserve">Fidelity </w:t>
            </w:r>
            <w:r>
              <w:rPr>
                <w:b/>
                <w:spacing w:val="-2"/>
                <w:sz w:val="20"/>
              </w:rPr>
              <w:t>Factor</w:t>
            </w:r>
          </w:p>
        </w:tc>
        <w:tc>
          <w:tcPr>
            <w:tcW w:w="6692" w:type="dxa"/>
            <w:gridSpan w:val="3"/>
            <w:shd w:val="clear" w:color="auto" w:fill="DADADA"/>
          </w:tcPr>
          <w:p w14:paraId="0846A41F" w14:textId="77777777" w:rsidR="00CB7ACF" w:rsidRDefault="00000000">
            <w:pPr>
              <w:pStyle w:val="TableParagraph"/>
              <w:spacing w:before="35"/>
              <w:ind w:left="2752" w:right="2738"/>
              <w:jc w:val="center"/>
              <w:rPr>
                <w:b/>
                <w:sz w:val="20"/>
              </w:rPr>
            </w:pPr>
            <w:r>
              <w:rPr>
                <w:b/>
                <w:spacing w:val="-2"/>
                <w:sz w:val="20"/>
              </w:rPr>
              <w:t>Justification</w:t>
            </w:r>
          </w:p>
        </w:tc>
      </w:tr>
      <w:tr w:rsidR="00CB7ACF" w14:paraId="58385377" w14:textId="77777777">
        <w:trPr>
          <w:trHeight w:val="554"/>
        </w:trPr>
        <w:tc>
          <w:tcPr>
            <w:tcW w:w="2120" w:type="dxa"/>
          </w:tcPr>
          <w:p w14:paraId="07FF4A17" w14:textId="77777777" w:rsidR="00CB7ACF" w:rsidRDefault="00000000">
            <w:pPr>
              <w:pStyle w:val="TableParagraph"/>
              <w:spacing w:before="39"/>
              <w:rPr>
                <w:sz w:val="20"/>
              </w:rPr>
            </w:pPr>
            <w:r>
              <w:rPr>
                <w:spacing w:val="-2"/>
                <w:sz w:val="20"/>
              </w:rPr>
              <w:t>Layout</w:t>
            </w:r>
          </w:p>
        </w:tc>
        <w:tc>
          <w:tcPr>
            <w:tcW w:w="1080" w:type="dxa"/>
          </w:tcPr>
          <w:p w14:paraId="67CA1B76" w14:textId="77777777" w:rsidR="00CB7ACF" w:rsidRDefault="00000000">
            <w:pPr>
              <w:pStyle w:val="TableParagraph"/>
              <w:spacing w:before="39"/>
              <w:ind w:left="20"/>
              <w:jc w:val="center"/>
              <w:rPr>
                <w:sz w:val="20"/>
              </w:rPr>
            </w:pPr>
            <w:r>
              <w:rPr>
                <w:w w:val="97"/>
                <w:sz w:val="20"/>
              </w:rPr>
              <w:t>2</w:t>
            </w:r>
          </w:p>
        </w:tc>
        <w:tc>
          <w:tcPr>
            <w:tcW w:w="6692" w:type="dxa"/>
            <w:gridSpan w:val="3"/>
          </w:tcPr>
          <w:p w14:paraId="4F8C662B" w14:textId="77777777" w:rsidR="00CB7ACF" w:rsidRDefault="00000000">
            <w:pPr>
              <w:pStyle w:val="TableParagraph"/>
              <w:spacing w:before="39" w:line="242" w:lineRule="auto"/>
              <w:rPr>
                <w:sz w:val="20"/>
              </w:rPr>
            </w:pPr>
            <w:r>
              <w:rPr>
                <w:sz w:val="20"/>
              </w:rPr>
              <w:t>Controls</w:t>
            </w:r>
            <w:r>
              <w:rPr>
                <w:spacing w:val="-6"/>
                <w:sz w:val="20"/>
              </w:rPr>
              <w:t xml:space="preserve"> </w:t>
            </w:r>
            <w:r>
              <w:rPr>
                <w:sz w:val="20"/>
              </w:rPr>
              <w:t>and</w:t>
            </w:r>
            <w:r>
              <w:rPr>
                <w:spacing w:val="-5"/>
                <w:sz w:val="20"/>
              </w:rPr>
              <w:t xml:space="preserve"> </w:t>
            </w:r>
            <w:r>
              <w:rPr>
                <w:sz w:val="20"/>
              </w:rPr>
              <w:t>switches</w:t>
            </w:r>
            <w:r>
              <w:rPr>
                <w:spacing w:val="-6"/>
                <w:sz w:val="20"/>
              </w:rPr>
              <w:t xml:space="preserve"> </w:t>
            </w:r>
            <w:r>
              <w:rPr>
                <w:sz w:val="20"/>
              </w:rPr>
              <w:t>must</w:t>
            </w:r>
            <w:r>
              <w:rPr>
                <w:spacing w:val="-10"/>
                <w:sz w:val="20"/>
              </w:rPr>
              <w:t xml:space="preserve"> </w:t>
            </w:r>
            <w:r>
              <w:rPr>
                <w:sz w:val="20"/>
              </w:rPr>
              <w:t>be</w:t>
            </w:r>
            <w:r>
              <w:rPr>
                <w:spacing w:val="-5"/>
                <w:sz w:val="20"/>
              </w:rPr>
              <w:t xml:space="preserve"> </w:t>
            </w:r>
            <w:r>
              <w:rPr>
                <w:sz w:val="20"/>
              </w:rPr>
              <w:t>in</w:t>
            </w:r>
            <w:r>
              <w:rPr>
                <w:spacing w:val="-9"/>
                <w:sz w:val="20"/>
              </w:rPr>
              <w:t xml:space="preserve"> </w:t>
            </w:r>
            <w:r>
              <w:rPr>
                <w:sz w:val="20"/>
              </w:rPr>
              <w:t>the</w:t>
            </w:r>
            <w:r>
              <w:rPr>
                <w:spacing w:val="-5"/>
                <w:sz w:val="20"/>
              </w:rPr>
              <w:t xml:space="preserve"> </w:t>
            </w:r>
            <w:r>
              <w:rPr>
                <w:sz w:val="20"/>
              </w:rPr>
              <w:t>correct</w:t>
            </w:r>
            <w:r>
              <w:rPr>
                <w:spacing w:val="-10"/>
                <w:sz w:val="20"/>
              </w:rPr>
              <w:t xml:space="preserve"> </w:t>
            </w:r>
            <w:r>
              <w:rPr>
                <w:sz w:val="20"/>
              </w:rPr>
              <w:t>position</w:t>
            </w:r>
            <w:r>
              <w:rPr>
                <w:spacing w:val="-9"/>
                <w:sz w:val="20"/>
              </w:rPr>
              <w:t xml:space="preserve"> </w:t>
            </w:r>
            <w:r>
              <w:rPr>
                <w:sz w:val="20"/>
              </w:rPr>
              <w:t>in</w:t>
            </w:r>
            <w:r>
              <w:rPr>
                <w:spacing w:val="-9"/>
                <w:sz w:val="20"/>
              </w:rPr>
              <w:t xml:space="preserve"> </w:t>
            </w:r>
            <w:r>
              <w:rPr>
                <w:sz w:val="20"/>
              </w:rPr>
              <w:t>relation</w:t>
            </w:r>
            <w:r>
              <w:rPr>
                <w:spacing w:val="-5"/>
                <w:sz w:val="20"/>
              </w:rPr>
              <w:t xml:space="preserve"> </w:t>
            </w:r>
            <w:r>
              <w:rPr>
                <w:sz w:val="20"/>
              </w:rPr>
              <w:t>to</w:t>
            </w:r>
            <w:r>
              <w:rPr>
                <w:spacing w:val="-9"/>
                <w:sz w:val="20"/>
              </w:rPr>
              <w:t xml:space="preserve"> </w:t>
            </w:r>
            <w:r>
              <w:rPr>
                <w:sz w:val="20"/>
              </w:rPr>
              <w:t>the operators position</w:t>
            </w:r>
          </w:p>
        </w:tc>
      </w:tr>
      <w:tr w:rsidR="00CB7ACF" w14:paraId="39D08484" w14:textId="77777777">
        <w:trPr>
          <w:trHeight w:val="325"/>
        </w:trPr>
        <w:tc>
          <w:tcPr>
            <w:tcW w:w="2120" w:type="dxa"/>
          </w:tcPr>
          <w:p w14:paraId="03E6DFE4" w14:textId="77777777" w:rsidR="00CB7ACF" w:rsidRDefault="00000000">
            <w:pPr>
              <w:pStyle w:val="TableParagraph"/>
              <w:spacing w:before="43"/>
              <w:rPr>
                <w:sz w:val="20"/>
              </w:rPr>
            </w:pPr>
            <w:r>
              <w:rPr>
                <w:spacing w:val="-4"/>
                <w:sz w:val="20"/>
              </w:rPr>
              <w:t>Look</w:t>
            </w:r>
          </w:p>
        </w:tc>
        <w:tc>
          <w:tcPr>
            <w:tcW w:w="1080" w:type="dxa"/>
          </w:tcPr>
          <w:p w14:paraId="4B27D145" w14:textId="77777777" w:rsidR="00CB7ACF" w:rsidRDefault="00000000">
            <w:pPr>
              <w:pStyle w:val="TableParagraph"/>
              <w:spacing w:before="43"/>
              <w:ind w:left="20"/>
              <w:jc w:val="center"/>
              <w:rPr>
                <w:sz w:val="20"/>
              </w:rPr>
            </w:pPr>
            <w:r>
              <w:rPr>
                <w:w w:val="97"/>
                <w:sz w:val="20"/>
              </w:rPr>
              <w:t>1</w:t>
            </w:r>
          </w:p>
        </w:tc>
        <w:tc>
          <w:tcPr>
            <w:tcW w:w="6692" w:type="dxa"/>
            <w:gridSpan w:val="3"/>
          </w:tcPr>
          <w:p w14:paraId="51941AAF" w14:textId="77777777" w:rsidR="00CB7ACF" w:rsidRDefault="00000000">
            <w:pPr>
              <w:pStyle w:val="TableParagraph"/>
              <w:spacing w:before="43"/>
              <w:rPr>
                <w:sz w:val="20"/>
              </w:rPr>
            </w:pPr>
            <w:r>
              <w:rPr>
                <w:sz w:val="20"/>
              </w:rPr>
              <w:t>Actual</w:t>
            </w:r>
            <w:r>
              <w:rPr>
                <w:spacing w:val="-6"/>
                <w:sz w:val="20"/>
              </w:rPr>
              <w:t xml:space="preserve"> </w:t>
            </w:r>
            <w:r>
              <w:rPr>
                <w:sz w:val="20"/>
              </w:rPr>
              <w:t>feel</w:t>
            </w:r>
            <w:r>
              <w:rPr>
                <w:spacing w:val="-1"/>
                <w:sz w:val="20"/>
              </w:rPr>
              <w:t xml:space="preserve"> </w:t>
            </w:r>
            <w:r>
              <w:rPr>
                <w:sz w:val="20"/>
              </w:rPr>
              <w:t>of</w:t>
            </w:r>
            <w:r>
              <w:rPr>
                <w:spacing w:val="-9"/>
                <w:sz w:val="20"/>
              </w:rPr>
              <w:t xml:space="preserve"> </w:t>
            </w:r>
            <w:r>
              <w:rPr>
                <w:sz w:val="20"/>
              </w:rPr>
              <w:t>controls</w:t>
            </w:r>
            <w:r>
              <w:rPr>
                <w:spacing w:val="-14"/>
                <w:sz w:val="20"/>
              </w:rPr>
              <w:t xml:space="preserve"> </w:t>
            </w:r>
            <w:r>
              <w:rPr>
                <w:sz w:val="20"/>
              </w:rPr>
              <w:t>is</w:t>
            </w:r>
            <w:r>
              <w:rPr>
                <w:spacing w:val="-5"/>
                <w:sz w:val="20"/>
              </w:rPr>
              <w:t xml:space="preserve"> </w:t>
            </w:r>
            <w:r>
              <w:rPr>
                <w:sz w:val="20"/>
              </w:rPr>
              <w:t>not</w:t>
            </w:r>
            <w:r>
              <w:rPr>
                <w:spacing w:val="-9"/>
                <w:sz w:val="20"/>
              </w:rPr>
              <w:t xml:space="preserve"> </w:t>
            </w:r>
            <w:r>
              <w:rPr>
                <w:sz w:val="20"/>
              </w:rPr>
              <w:t>required</w:t>
            </w:r>
            <w:r>
              <w:rPr>
                <w:spacing w:val="-8"/>
                <w:sz w:val="20"/>
              </w:rPr>
              <w:t xml:space="preserve"> </w:t>
            </w:r>
            <w:r>
              <w:rPr>
                <w:sz w:val="20"/>
              </w:rPr>
              <w:t>for</w:t>
            </w:r>
            <w:r>
              <w:rPr>
                <w:spacing w:val="-8"/>
                <w:sz w:val="20"/>
              </w:rPr>
              <w:t xml:space="preserve"> </w:t>
            </w:r>
            <w:r>
              <w:rPr>
                <w:spacing w:val="-2"/>
                <w:sz w:val="20"/>
              </w:rPr>
              <w:t>training</w:t>
            </w:r>
          </w:p>
        </w:tc>
      </w:tr>
      <w:tr w:rsidR="00CB7ACF" w14:paraId="3BF4C7CF" w14:textId="77777777">
        <w:trPr>
          <w:trHeight w:val="554"/>
        </w:trPr>
        <w:tc>
          <w:tcPr>
            <w:tcW w:w="2120" w:type="dxa"/>
          </w:tcPr>
          <w:p w14:paraId="0F7886BC" w14:textId="77777777" w:rsidR="00CB7ACF" w:rsidRDefault="00000000">
            <w:pPr>
              <w:pStyle w:val="TableParagraph"/>
              <w:spacing w:before="39"/>
              <w:rPr>
                <w:sz w:val="20"/>
              </w:rPr>
            </w:pPr>
            <w:r>
              <w:rPr>
                <w:spacing w:val="-4"/>
                <w:sz w:val="20"/>
              </w:rPr>
              <w:t>Feel</w:t>
            </w:r>
          </w:p>
        </w:tc>
        <w:tc>
          <w:tcPr>
            <w:tcW w:w="1080" w:type="dxa"/>
          </w:tcPr>
          <w:p w14:paraId="1DD5986A" w14:textId="77777777" w:rsidR="00CB7ACF" w:rsidRDefault="00000000">
            <w:pPr>
              <w:pStyle w:val="TableParagraph"/>
              <w:spacing w:before="39"/>
              <w:ind w:left="20"/>
              <w:jc w:val="center"/>
              <w:rPr>
                <w:sz w:val="20"/>
              </w:rPr>
            </w:pPr>
            <w:r>
              <w:rPr>
                <w:w w:val="97"/>
                <w:sz w:val="20"/>
              </w:rPr>
              <w:t>1</w:t>
            </w:r>
          </w:p>
        </w:tc>
        <w:tc>
          <w:tcPr>
            <w:tcW w:w="6692" w:type="dxa"/>
            <w:gridSpan w:val="3"/>
          </w:tcPr>
          <w:p w14:paraId="2644E43D" w14:textId="77777777" w:rsidR="00CB7ACF" w:rsidRDefault="00000000">
            <w:pPr>
              <w:pStyle w:val="TableParagraph"/>
              <w:spacing w:before="39" w:line="242" w:lineRule="auto"/>
              <w:ind w:left="114"/>
              <w:rPr>
                <w:sz w:val="20"/>
              </w:rPr>
            </w:pPr>
            <w:r>
              <w:rPr>
                <w:sz w:val="20"/>
              </w:rPr>
              <w:t>Appearance</w:t>
            </w:r>
            <w:r>
              <w:rPr>
                <w:spacing w:val="-10"/>
                <w:sz w:val="20"/>
              </w:rPr>
              <w:t xml:space="preserve"> </w:t>
            </w:r>
            <w:r>
              <w:rPr>
                <w:sz w:val="20"/>
              </w:rPr>
              <w:t>not</w:t>
            </w:r>
            <w:r>
              <w:rPr>
                <w:spacing w:val="-11"/>
                <w:sz w:val="20"/>
              </w:rPr>
              <w:t xml:space="preserve"> </w:t>
            </w:r>
            <w:r>
              <w:rPr>
                <w:sz w:val="20"/>
              </w:rPr>
              <w:t>important</w:t>
            </w:r>
            <w:r>
              <w:rPr>
                <w:spacing w:val="-11"/>
                <w:sz w:val="20"/>
              </w:rPr>
              <w:t xml:space="preserve"> </w:t>
            </w:r>
            <w:r>
              <w:rPr>
                <w:sz w:val="20"/>
              </w:rPr>
              <w:t>to</w:t>
            </w:r>
            <w:r>
              <w:rPr>
                <w:spacing w:val="-10"/>
                <w:sz w:val="20"/>
              </w:rPr>
              <w:t xml:space="preserve"> </w:t>
            </w:r>
            <w:r>
              <w:rPr>
                <w:sz w:val="20"/>
              </w:rPr>
              <w:t>training</w:t>
            </w:r>
            <w:r>
              <w:rPr>
                <w:spacing w:val="-10"/>
                <w:sz w:val="20"/>
              </w:rPr>
              <w:t xml:space="preserve"> </w:t>
            </w:r>
            <w:r>
              <w:rPr>
                <w:sz w:val="20"/>
              </w:rPr>
              <w:t>but</w:t>
            </w:r>
            <w:r>
              <w:rPr>
                <w:spacing w:val="-11"/>
                <w:sz w:val="20"/>
              </w:rPr>
              <w:t xml:space="preserve"> </w:t>
            </w:r>
            <w:r>
              <w:rPr>
                <w:sz w:val="20"/>
              </w:rPr>
              <w:t>spatial</w:t>
            </w:r>
            <w:r>
              <w:rPr>
                <w:spacing w:val="-7"/>
                <w:sz w:val="20"/>
              </w:rPr>
              <w:t xml:space="preserve"> </w:t>
            </w:r>
            <w:r>
              <w:rPr>
                <w:sz w:val="20"/>
              </w:rPr>
              <w:t>representation</w:t>
            </w:r>
            <w:r>
              <w:rPr>
                <w:spacing w:val="-10"/>
                <w:sz w:val="20"/>
              </w:rPr>
              <w:t xml:space="preserve"> </w:t>
            </w:r>
            <w:r>
              <w:rPr>
                <w:sz w:val="20"/>
              </w:rPr>
              <w:t>of</w:t>
            </w:r>
            <w:r>
              <w:rPr>
                <w:spacing w:val="-7"/>
                <w:sz w:val="20"/>
              </w:rPr>
              <w:t xml:space="preserve"> </w:t>
            </w:r>
            <w:r>
              <w:rPr>
                <w:sz w:val="20"/>
              </w:rPr>
              <w:t>the console is required.</w:t>
            </w:r>
          </w:p>
        </w:tc>
      </w:tr>
      <w:tr w:rsidR="00CB7ACF" w14:paraId="40AF2DBE" w14:textId="77777777">
        <w:trPr>
          <w:trHeight w:val="325"/>
        </w:trPr>
        <w:tc>
          <w:tcPr>
            <w:tcW w:w="9892" w:type="dxa"/>
            <w:gridSpan w:val="5"/>
            <w:shd w:val="clear" w:color="auto" w:fill="DADADA"/>
          </w:tcPr>
          <w:p w14:paraId="38A22D43" w14:textId="77777777" w:rsidR="00CB7ACF" w:rsidRDefault="00000000">
            <w:pPr>
              <w:pStyle w:val="TableParagraph"/>
              <w:spacing w:before="35"/>
              <w:rPr>
                <w:b/>
                <w:sz w:val="20"/>
              </w:rPr>
            </w:pPr>
            <w:r>
              <w:rPr>
                <w:b/>
                <w:spacing w:val="-2"/>
                <w:sz w:val="20"/>
              </w:rPr>
              <w:t>Functional</w:t>
            </w:r>
            <w:r>
              <w:rPr>
                <w:b/>
                <w:spacing w:val="3"/>
                <w:sz w:val="20"/>
              </w:rPr>
              <w:t xml:space="preserve"> </w:t>
            </w:r>
            <w:r>
              <w:rPr>
                <w:b/>
                <w:spacing w:val="-2"/>
                <w:sz w:val="20"/>
              </w:rPr>
              <w:t>Fidelity</w:t>
            </w:r>
            <w:r>
              <w:rPr>
                <w:b/>
                <w:spacing w:val="-1"/>
                <w:sz w:val="20"/>
              </w:rPr>
              <w:t xml:space="preserve"> </w:t>
            </w:r>
            <w:r>
              <w:rPr>
                <w:b/>
                <w:spacing w:val="-2"/>
                <w:sz w:val="20"/>
              </w:rPr>
              <w:t>Requirements</w:t>
            </w:r>
          </w:p>
        </w:tc>
      </w:tr>
      <w:tr w:rsidR="00CB7ACF" w14:paraId="2855753E" w14:textId="77777777">
        <w:trPr>
          <w:trHeight w:val="558"/>
        </w:trPr>
        <w:tc>
          <w:tcPr>
            <w:tcW w:w="2120" w:type="dxa"/>
            <w:shd w:val="clear" w:color="auto" w:fill="DADADA"/>
          </w:tcPr>
          <w:p w14:paraId="1B7ABA07" w14:textId="77777777" w:rsidR="00CB7ACF" w:rsidRDefault="00000000">
            <w:pPr>
              <w:pStyle w:val="TableParagraph"/>
              <w:spacing w:before="35"/>
              <w:rPr>
                <w:b/>
                <w:sz w:val="20"/>
              </w:rPr>
            </w:pPr>
            <w:r>
              <w:rPr>
                <w:b/>
                <w:sz w:val="20"/>
              </w:rPr>
              <w:t>Sub</w:t>
            </w:r>
            <w:r>
              <w:rPr>
                <w:b/>
                <w:spacing w:val="-9"/>
                <w:sz w:val="20"/>
              </w:rPr>
              <w:t xml:space="preserve"> </w:t>
            </w:r>
            <w:r>
              <w:rPr>
                <w:b/>
                <w:spacing w:val="-2"/>
                <w:sz w:val="20"/>
              </w:rPr>
              <w:t>Category</w:t>
            </w:r>
          </w:p>
        </w:tc>
        <w:tc>
          <w:tcPr>
            <w:tcW w:w="1080" w:type="dxa"/>
            <w:shd w:val="clear" w:color="auto" w:fill="DADADA"/>
          </w:tcPr>
          <w:p w14:paraId="4E3F5684" w14:textId="77777777" w:rsidR="00CB7ACF" w:rsidRDefault="00000000">
            <w:pPr>
              <w:pStyle w:val="TableParagraph"/>
              <w:spacing w:before="35" w:line="242" w:lineRule="auto"/>
              <w:rPr>
                <w:b/>
                <w:sz w:val="20"/>
              </w:rPr>
            </w:pPr>
            <w:r>
              <w:rPr>
                <w:b/>
                <w:spacing w:val="-4"/>
                <w:sz w:val="20"/>
              </w:rPr>
              <w:t xml:space="preserve">Fidelity </w:t>
            </w:r>
            <w:r>
              <w:rPr>
                <w:b/>
                <w:spacing w:val="-2"/>
                <w:sz w:val="20"/>
              </w:rPr>
              <w:t>Factor</w:t>
            </w:r>
          </w:p>
        </w:tc>
        <w:tc>
          <w:tcPr>
            <w:tcW w:w="6692" w:type="dxa"/>
            <w:gridSpan w:val="3"/>
            <w:shd w:val="clear" w:color="auto" w:fill="DADADA"/>
          </w:tcPr>
          <w:p w14:paraId="6EE6D3BA" w14:textId="77777777" w:rsidR="00CB7ACF" w:rsidRDefault="00000000">
            <w:pPr>
              <w:pStyle w:val="TableParagraph"/>
              <w:spacing w:before="35"/>
              <w:ind w:left="2752" w:right="2738"/>
              <w:jc w:val="center"/>
              <w:rPr>
                <w:b/>
                <w:sz w:val="20"/>
              </w:rPr>
            </w:pPr>
            <w:r>
              <w:rPr>
                <w:b/>
                <w:spacing w:val="-2"/>
                <w:sz w:val="20"/>
              </w:rPr>
              <w:t>Justification</w:t>
            </w:r>
          </w:p>
        </w:tc>
      </w:tr>
      <w:tr w:rsidR="00CB7ACF" w14:paraId="37687434" w14:textId="77777777">
        <w:trPr>
          <w:trHeight w:val="553"/>
        </w:trPr>
        <w:tc>
          <w:tcPr>
            <w:tcW w:w="2120" w:type="dxa"/>
          </w:tcPr>
          <w:p w14:paraId="717F89F0" w14:textId="77777777" w:rsidR="00CB7ACF" w:rsidRDefault="00000000">
            <w:pPr>
              <w:pStyle w:val="TableParagraph"/>
              <w:spacing w:before="39"/>
              <w:rPr>
                <w:sz w:val="20"/>
              </w:rPr>
            </w:pPr>
            <w:r>
              <w:rPr>
                <w:spacing w:val="-2"/>
                <w:sz w:val="20"/>
              </w:rPr>
              <w:t>Format</w:t>
            </w:r>
          </w:p>
        </w:tc>
        <w:tc>
          <w:tcPr>
            <w:tcW w:w="1080" w:type="dxa"/>
          </w:tcPr>
          <w:p w14:paraId="44DBA1CA" w14:textId="77777777" w:rsidR="00CB7ACF" w:rsidRDefault="00000000">
            <w:pPr>
              <w:pStyle w:val="TableParagraph"/>
              <w:spacing w:before="39"/>
              <w:ind w:left="20"/>
              <w:jc w:val="center"/>
              <w:rPr>
                <w:sz w:val="20"/>
              </w:rPr>
            </w:pPr>
            <w:r>
              <w:rPr>
                <w:w w:val="97"/>
                <w:sz w:val="20"/>
              </w:rPr>
              <w:t>3</w:t>
            </w:r>
          </w:p>
        </w:tc>
        <w:tc>
          <w:tcPr>
            <w:tcW w:w="6692" w:type="dxa"/>
            <w:gridSpan w:val="3"/>
          </w:tcPr>
          <w:p w14:paraId="38DAA7E9" w14:textId="77777777" w:rsidR="00CB7ACF" w:rsidRDefault="00000000">
            <w:pPr>
              <w:pStyle w:val="TableParagraph"/>
              <w:spacing w:before="39" w:line="242" w:lineRule="auto"/>
              <w:ind w:left="114"/>
              <w:rPr>
                <w:sz w:val="20"/>
              </w:rPr>
            </w:pPr>
            <w:r>
              <w:rPr>
                <w:sz w:val="20"/>
              </w:rPr>
              <w:t>Essential</w:t>
            </w:r>
            <w:r>
              <w:rPr>
                <w:spacing w:val="-9"/>
                <w:sz w:val="20"/>
              </w:rPr>
              <w:t xml:space="preserve"> </w:t>
            </w:r>
            <w:r>
              <w:rPr>
                <w:sz w:val="20"/>
              </w:rPr>
              <w:t>that</w:t>
            </w:r>
            <w:r>
              <w:rPr>
                <w:spacing w:val="-8"/>
                <w:sz w:val="20"/>
              </w:rPr>
              <w:t xml:space="preserve"> </w:t>
            </w:r>
            <w:r>
              <w:rPr>
                <w:sz w:val="20"/>
              </w:rPr>
              <w:t>data</w:t>
            </w:r>
            <w:r>
              <w:rPr>
                <w:spacing w:val="-7"/>
                <w:sz w:val="20"/>
              </w:rPr>
              <w:t xml:space="preserve"> </w:t>
            </w:r>
            <w:r>
              <w:rPr>
                <w:sz w:val="20"/>
              </w:rPr>
              <w:t>displayed</w:t>
            </w:r>
            <w:r>
              <w:rPr>
                <w:spacing w:val="-11"/>
                <w:sz w:val="20"/>
              </w:rPr>
              <w:t xml:space="preserve"> </w:t>
            </w:r>
            <w:r>
              <w:rPr>
                <w:sz w:val="20"/>
              </w:rPr>
              <w:t>is</w:t>
            </w:r>
            <w:r>
              <w:rPr>
                <w:spacing w:val="-12"/>
                <w:sz w:val="20"/>
              </w:rPr>
              <w:t xml:space="preserve"> </w:t>
            </w:r>
            <w:r>
              <w:rPr>
                <w:sz w:val="20"/>
              </w:rPr>
              <w:t>an</w:t>
            </w:r>
            <w:r>
              <w:rPr>
                <w:spacing w:val="-7"/>
                <w:sz w:val="20"/>
              </w:rPr>
              <w:t xml:space="preserve"> </w:t>
            </w:r>
            <w:r>
              <w:rPr>
                <w:sz w:val="20"/>
              </w:rPr>
              <w:t>accurate</w:t>
            </w:r>
            <w:r>
              <w:rPr>
                <w:spacing w:val="-11"/>
                <w:sz w:val="20"/>
              </w:rPr>
              <w:t xml:space="preserve"> </w:t>
            </w:r>
            <w:r>
              <w:rPr>
                <w:sz w:val="20"/>
              </w:rPr>
              <w:t>representation</w:t>
            </w:r>
            <w:r>
              <w:rPr>
                <w:spacing w:val="-7"/>
                <w:sz w:val="20"/>
              </w:rPr>
              <w:t xml:space="preserve"> </w:t>
            </w:r>
            <w:r>
              <w:rPr>
                <w:sz w:val="20"/>
              </w:rPr>
              <w:t>to</w:t>
            </w:r>
            <w:r>
              <w:rPr>
                <w:spacing w:val="-7"/>
                <w:sz w:val="20"/>
              </w:rPr>
              <w:t xml:space="preserve"> </w:t>
            </w:r>
            <w:r>
              <w:rPr>
                <w:sz w:val="20"/>
              </w:rPr>
              <w:t>provide</w:t>
            </w:r>
            <w:r>
              <w:rPr>
                <w:spacing w:val="-7"/>
                <w:sz w:val="20"/>
              </w:rPr>
              <w:t xml:space="preserve"> </w:t>
            </w:r>
            <w:r>
              <w:rPr>
                <w:sz w:val="20"/>
              </w:rPr>
              <w:t>the correct cues to the operator</w:t>
            </w:r>
          </w:p>
        </w:tc>
      </w:tr>
      <w:tr w:rsidR="00CB7ACF" w14:paraId="5087372E" w14:textId="77777777">
        <w:trPr>
          <w:trHeight w:val="553"/>
        </w:trPr>
        <w:tc>
          <w:tcPr>
            <w:tcW w:w="2120" w:type="dxa"/>
          </w:tcPr>
          <w:p w14:paraId="3D3ED192" w14:textId="77777777" w:rsidR="00CB7ACF" w:rsidRDefault="00000000">
            <w:pPr>
              <w:pStyle w:val="TableParagraph"/>
              <w:spacing w:before="39"/>
              <w:rPr>
                <w:sz w:val="20"/>
              </w:rPr>
            </w:pPr>
            <w:r>
              <w:rPr>
                <w:spacing w:val="-2"/>
                <w:sz w:val="20"/>
              </w:rPr>
              <w:t>Content</w:t>
            </w:r>
          </w:p>
        </w:tc>
        <w:tc>
          <w:tcPr>
            <w:tcW w:w="1080" w:type="dxa"/>
          </w:tcPr>
          <w:p w14:paraId="2DFAB059" w14:textId="77777777" w:rsidR="00CB7ACF" w:rsidRDefault="00000000">
            <w:pPr>
              <w:pStyle w:val="TableParagraph"/>
              <w:spacing w:before="39"/>
              <w:ind w:left="20"/>
              <w:jc w:val="center"/>
              <w:rPr>
                <w:sz w:val="20"/>
              </w:rPr>
            </w:pPr>
            <w:r>
              <w:rPr>
                <w:w w:val="97"/>
                <w:sz w:val="20"/>
              </w:rPr>
              <w:t>3</w:t>
            </w:r>
          </w:p>
        </w:tc>
        <w:tc>
          <w:tcPr>
            <w:tcW w:w="6692" w:type="dxa"/>
            <w:gridSpan w:val="3"/>
          </w:tcPr>
          <w:p w14:paraId="054C05CD" w14:textId="77777777" w:rsidR="00CB7ACF" w:rsidRDefault="00000000">
            <w:pPr>
              <w:pStyle w:val="TableParagraph"/>
              <w:spacing w:before="39" w:line="242" w:lineRule="auto"/>
              <w:ind w:left="114"/>
              <w:rPr>
                <w:sz w:val="20"/>
              </w:rPr>
            </w:pPr>
            <w:r>
              <w:rPr>
                <w:sz w:val="20"/>
              </w:rPr>
              <w:t>Essential</w:t>
            </w:r>
            <w:r>
              <w:rPr>
                <w:spacing w:val="-8"/>
                <w:sz w:val="20"/>
              </w:rPr>
              <w:t xml:space="preserve"> </w:t>
            </w:r>
            <w:r>
              <w:rPr>
                <w:sz w:val="20"/>
              </w:rPr>
              <w:t>that</w:t>
            </w:r>
            <w:r>
              <w:rPr>
                <w:spacing w:val="-7"/>
                <w:sz w:val="20"/>
              </w:rPr>
              <w:t xml:space="preserve"> </w:t>
            </w:r>
            <w:r>
              <w:rPr>
                <w:sz w:val="20"/>
              </w:rPr>
              <w:t>the</w:t>
            </w:r>
            <w:r>
              <w:rPr>
                <w:spacing w:val="-6"/>
                <w:sz w:val="20"/>
              </w:rPr>
              <w:t xml:space="preserve"> </w:t>
            </w:r>
            <w:r>
              <w:rPr>
                <w:sz w:val="20"/>
              </w:rPr>
              <w:t>content</w:t>
            </w:r>
            <w:r>
              <w:rPr>
                <w:spacing w:val="-11"/>
                <w:sz w:val="20"/>
              </w:rPr>
              <w:t xml:space="preserve"> </w:t>
            </w:r>
            <w:r>
              <w:rPr>
                <w:sz w:val="20"/>
              </w:rPr>
              <w:t>of</w:t>
            </w:r>
            <w:r>
              <w:rPr>
                <w:spacing w:val="-7"/>
                <w:sz w:val="20"/>
              </w:rPr>
              <w:t xml:space="preserve"> </w:t>
            </w:r>
            <w:r>
              <w:rPr>
                <w:sz w:val="20"/>
              </w:rPr>
              <w:t>the</w:t>
            </w:r>
            <w:r>
              <w:rPr>
                <w:spacing w:val="-10"/>
                <w:sz w:val="20"/>
              </w:rPr>
              <w:t xml:space="preserve"> </w:t>
            </w:r>
            <w:r>
              <w:rPr>
                <w:sz w:val="20"/>
              </w:rPr>
              <w:t>data</w:t>
            </w:r>
            <w:r>
              <w:rPr>
                <w:spacing w:val="-10"/>
                <w:sz w:val="20"/>
              </w:rPr>
              <w:t xml:space="preserve"> </w:t>
            </w:r>
            <w:r>
              <w:rPr>
                <w:sz w:val="20"/>
              </w:rPr>
              <w:t>is</w:t>
            </w:r>
            <w:r>
              <w:rPr>
                <w:spacing w:val="-11"/>
                <w:sz w:val="20"/>
              </w:rPr>
              <w:t xml:space="preserve"> </w:t>
            </w:r>
            <w:r>
              <w:rPr>
                <w:sz w:val="20"/>
              </w:rPr>
              <w:t>accurate</w:t>
            </w:r>
            <w:r>
              <w:rPr>
                <w:spacing w:val="-6"/>
                <w:sz w:val="20"/>
              </w:rPr>
              <w:t xml:space="preserve"> </w:t>
            </w:r>
            <w:r>
              <w:rPr>
                <w:sz w:val="20"/>
              </w:rPr>
              <w:t>to</w:t>
            </w:r>
            <w:r>
              <w:rPr>
                <w:spacing w:val="-6"/>
                <w:sz w:val="20"/>
              </w:rPr>
              <w:t xml:space="preserve"> </w:t>
            </w:r>
            <w:r>
              <w:rPr>
                <w:sz w:val="20"/>
              </w:rPr>
              <w:t>ensure</w:t>
            </w:r>
            <w:r>
              <w:rPr>
                <w:spacing w:val="-6"/>
                <w:sz w:val="20"/>
              </w:rPr>
              <w:t xml:space="preserve"> </w:t>
            </w:r>
            <w:r>
              <w:rPr>
                <w:sz w:val="20"/>
              </w:rPr>
              <w:t>correct interpretation of the data</w:t>
            </w:r>
          </w:p>
        </w:tc>
      </w:tr>
      <w:tr w:rsidR="00CB7ACF" w14:paraId="29C20EC0" w14:textId="77777777">
        <w:trPr>
          <w:trHeight w:val="557"/>
        </w:trPr>
        <w:tc>
          <w:tcPr>
            <w:tcW w:w="2120" w:type="dxa"/>
          </w:tcPr>
          <w:p w14:paraId="6E5CB1E8" w14:textId="77777777" w:rsidR="00CB7ACF" w:rsidRDefault="00000000">
            <w:pPr>
              <w:pStyle w:val="TableParagraph"/>
              <w:spacing w:before="43"/>
              <w:rPr>
                <w:sz w:val="20"/>
              </w:rPr>
            </w:pPr>
            <w:r>
              <w:rPr>
                <w:spacing w:val="-2"/>
                <w:sz w:val="20"/>
              </w:rPr>
              <w:t>Response</w:t>
            </w:r>
          </w:p>
        </w:tc>
        <w:tc>
          <w:tcPr>
            <w:tcW w:w="1080" w:type="dxa"/>
          </w:tcPr>
          <w:p w14:paraId="7521F515" w14:textId="77777777" w:rsidR="00CB7ACF" w:rsidRDefault="00000000">
            <w:pPr>
              <w:pStyle w:val="TableParagraph"/>
              <w:spacing w:before="43"/>
              <w:ind w:left="20"/>
              <w:jc w:val="center"/>
              <w:rPr>
                <w:sz w:val="20"/>
              </w:rPr>
            </w:pPr>
            <w:r>
              <w:rPr>
                <w:w w:val="97"/>
                <w:sz w:val="20"/>
              </w:rPr>
              <w:t>3</w:t>
            </w:r>
          </w:p>
        </w:tc>
        <w:tc>
          <w:tcPr>
            <w:tcW w:w="6692" w:type="dxa"/>
            <w:gridSpan w:val="3"/>
          </w:tcPr>
          <w:p w14:paraId="32C424BC" w14:textId="77777777" w:rsidR="00CB7ACF" w:rsidRDefault="00000000">
            <w:pPr>
              <w:pStyle w:val="TableParagraph"/>
              <w:spacing w:before="43"/>
              <w:ind w:right="44"/>
              <w:rPr>
                <w:sz w:val="20"/>
              </w:rPr>
            </w:pPr>
            <w:r>
              <w:rPr>
                <w:sz w:val="20"/>
              </w:rPr>
              <w:t>Essential</w:t>
            </w:r>
            <w:r>
              <w:rPr>
                <w:spacing w:val="-8"/>
                <w:sz w:val="20"/>
              </w:rPr>
              <w:t xml:space="preserve"> </w:t>
            </w:r>
            <w:r>
              <w:rPr>
                <w:sz w:val="20"/>
              </w:rPr>
              <w:t>that</w:t>
            </w:r>
            <w:r>
              <w:rPr>
                <w:spacing w:val="-11"/>
                <w:sz w:val="20"/>
              </w:rPr>
              <w:t xml:space="preserve"> </w:t>
            </w:r>
            <w:r>
              <w:rPr>
                <w:sz w:val="20"/>
              </w:rPr>
              <w:t>response</w:t>
            </w:r>
            <w:r>
              <w:rPr>
                <w:spacing w:val="-10"/>
                <w:sz w:val="20"/>
              </w:rPr>
              <w:t xml:space="preserve"> </w:t>
            </w:r>
            <w:r>
              <w:rPr>
                <w:sz w:val="20"/>
              </w:rPr>
              <w:t>is</w:t>
            </w:r>
            <w:r>
              <w:rPr>
                <w:spacing w:val="-7"/>
                <w:sz w:val="20"/>
              </w:rPr>
              <w:t xml:space="preserve"> </w:t>
            </w:r>
            <w:r>
              <w:rPr>
                <w:sz w:val="20"/>
              </w:rPr>
              <w:t>exact</w:t>
            </w:r>
            <w:r>
              <w:rPr>
                <w:spacing w:val="-7"/>
                <w:sz w:val="20"/>
              </w:rPr>
              <w:t xml:space="preserve"> </w:t>
            </w:r>
            <w:r>
              <w:rPr>
                <w:sz w:val="20"/>
              </w:rPr>
              <w:t>to</w:t>
            </w:r>
            <w:r>
              <w:rPr>
                <w:spacing w:val="-10"/>
                <w:sz w:val="20"/>
              </w:rPr>
              <w:t xml:space="preserve"> </w:t>
            </w:r>
            <w:r>
              <w:rPr>
                <w:sz w:val="20"/>
              </w:rPr>
              <w:t>ensure</w:t>
            </w:r>
            <w:r>
              <w:rPr>
                <w:spacing w:val="-6"/>
                <w:sz w:val="20"/>
              </w:rPr>
              <w:t xml:space="preserve"> </w:t>
            </w:r>
            <w:r>
              <w:rPr>
                <w:sz w:val="20"/>
              </w:rPr>
              <w:t>correct</w:t>
            </w:r>
            <w:r>
              <w:rPr>
                <w:spacing w:val="-11"/>
                <w:sz w:val="20"/>
              </w:rPr>
              <w:t xml:space="preserve"> </w:t>
            </w:r>
            <w:r>
              <w:rPr>
                <w:sz w:val="20"/>
              </w:rPr>
              <w:t>identification</w:t>
            </w:r>
            <w:r>
              <w:rPr>
                <w:spacing w:val="-6"/>
                <w:sz w:val="20"/>
              </w:rPr>
              <w:t xml:space="preserve"> </w:t>
            </w:r>
            <w:r>
              <w:rPr>
                <w:sz w:val="20"/>
              </w:rPr>
              <w:t>of</w:t>
            </w:r>
            <w:r>
              <w:rPr>
                <w:spacing w:val="-7"/>
                <w:sz w:val="20"/>
              </w:rPr>
              <w:t xml:space="preserve"> </w:t>
            </w:r>
            <w:r>
              <w:rPr>
                <w:sz w:val="20"/>
              </w:rPr>
              <w:t>faults and interpretation of data</w:t>
            </w:r>
          </w:p>
        </w:tc>
      </w:tr>
      <w:tr w:rsidR="00CB7ACF" w14:paraId="21D509FA" w14:textId="77777777">
        <w:trPr>
          <w:trHeight w:val="326"/>
        </w:trPr>
        <w:tc>
          <w:tcPr>
            <w:tcW w:w="9892" w:type="dxa"/>
            <w:gridSpan w:val="5"/>
            <w:shd w:val="clear" w:color="auto" w:fill="DADADA"/>
          </w:tcPr>
          <w:p w14:paraId="14BC960C" w14:textId="77777777" w:rsidR="00CB7ACF" w:rsidRDefault="00000000">
            <w:pPr>
              <w:pStyle w:val="TableParagraph"/>
              <w:spacing w:before="31"/>
              <w:rPr>
                <w:b/>
                <w:sz w:val="20"/>
              </w:rPr>
            </w:pPr>
            <w:r>
              <w:rPr>
                <w:b/>
                <w:spacing w:val="-2"/>
                <w:sz w:val="20"/>
              </w:rPr>
              <w:t>Environmental</w:t>
            </w:r>
            <w:r>
              <w:rPr>
                <w:b/>
                <w:sz w:val="20"/>
              </w:rPr>
              <w:t xml:space="preserve"> </w:t>
            </w:r>
            <w:r>
              <w:rPr>
                <w:b/>
                <w:spacing w:val="-2"/>
                <w:sz w:val="20"/>
              </w:rPr>
              <w:t>Fidelity</w:t>
            </w:r>
            <w:r>
              <w:rPr>
                <w:b/>
                <w:spacing w:val="1"/>
                <w:sz w:val="20"/>
              </w:rPr>
              <w:t xml:space="preserve"> </w:t>
            </w:r>
            <w:r>
              <w:rPr>
                <w:b/>
                <w:spacing w:val="-2"/>
                <w:sz w:val="20"/>
              </w:rPr>
              <w:t>Requirements</w:t>
            </w:r>
          </w:p>
        </w:tc>
      </w:tr>
      <w:tr w:rsidR="00CB7ACF" w14:paraId="58E0EE56" w14:textId="77777777">
        <w:trPr>
          <w:trHeight w:val="553"/>
        </w:trPr>
        <w:tc>
          <w:tcPr>
            <w:tcW w:w="2120" w:type="dxa"/>
            <w:shd w:val="clear" w:color="auto" w:fill="DADADA"/>
          </w:tcPr>
          <w:p w14:paraId="04EC7778" w14:textId="77777777" w:rsidR="00CB7ACF" w:rsidRDefault="00000000">
            <w:pPr>
              <w:pStyle w:val="TableParagraph"/>
              <w:spacing w:before="31"/>
              <w:rPr>
                <w:b/>
                <w:sz w:val="20"/>
              </w:rPr>
            </w:pPr>
            <w:r>
              <w:rPr>
                <w:b/>
                <w:sz w:val="20"/>
              </w:rPr>
              <w:t>Sub</w:t>
            </w:r>
            <w:r>
              <w:rPr>
                <w:b/>
                <w:spacing w:val="-9"/>
                <w:sz w:val="20"/>
              </w:rPr>
              <w:t xml:space="preserve"> </w:t>
            </w:r>
            <w:r>
              <w:rPr>
                <w:b/>
                <w:spacing w:val="-2"/>
                <w:sz w:val="20"/>
              </w:rPr>
              <w:t>Category</w:t>
            </w:r>
          </w:p>
        </w:tc>
        <w:tc>
          <w:tcPr>
            <w:tcW w:w="1080" w:type="dxa"/>
            <w:shd w:val="clear" w:color="auto" w:fill="DADADA"/>
          </w:tcPr>
          <w:p w14:paraId="7EAFDA2E" w14:textId="77777777" w:rsidR="00CB7ACF" w:rsidRDefault="00000000">
            <w:pPr>
              <w:pStyle w:val="TableParagraph"/>
              <w:spacing w:before="31" w:line="242" w:lineRule="auto"/>
              <w:rPr>
                <w:b/>
                <w:sz w:val="20"/>
              </w:rPr>
            </w:pPr>
            <w:r>
              <w:rPr>
                <w:b/>
                <w:spacing w:val="-4"/>
                <w:sz w:val="20"/>
              </w:rPr>
              <w:t xml:space="preserve">Fidelity </w:t>
            </w:r>
            <w:r>
              <w:rPr>
                <w:b/>
                <w:spacing w:val="-2"/>
                <w:sz w:val="20"/>
              </w:rPr>
              <w:t>Factor</w:t>
            </w:r>
          </w:p>
        </w:tc>
        <w:tc>
          <w:tcPr>
            <w:tcW w:w="6692" w:type="dxa"/>
            <w:gridSpan w:val="3"/>
            <w:shd w:val="clear" w:color="auto" w:fill="DADADA"/>
          </w:tcPr>
          <w:p w14:paraId="3B5221A1" w14:textId="77777777" w:rsidR="00CB7ACF" w:rsidRDefault="00000000">
            <w:pPr>
              <w:pStyle w:val="TableParagraph"/>
              <w:spacing w:before="31"/>
              <w:ind w:left="2752" w:right="2738"/>
              <w:jc w:val="center"/>
              <w:rPr>
                <w:b/>
                <w:sz w:val="20"/>
              </w:rPr>
            </w:pPr>
            <w:r>
              <w:rPr>
                <w:b/>
                <w:spacing w:val="-2"/>
                <w:sz w:val="20"/>
              </w:rPr>
              <w:t>Justification</w:t>
            </w:r>
          </w:p>
        </w:tc>
      </w:tr>
      <w:tr w:rsidR="00CB7ACF" w14:paraId="0C9C1200" w14:textId="77777777">
        <w:trPr>
          <w:trHeight w:val="326"/>
        </w:trPr>
        <w:tc>
          <w:tcPr>
            <w:tcW w:w="2120" w:type="dxa"/>
          </w:tcPr>
          <w:p w14:paraId="482432B5" w14:textId="77777777" w:rsidR="00CB7ACF" w:rsidRDefault="00000000">
            <w:pPr>
              <w:pStyle w:val="TableParagraph"/>
              <w:spacing w:before="43"/>
              <w:rPr>
                <w:sz w:val="20"/>
              </w:rPr>
            </w:pPr>
            <w:r>
              <w:rPr>
                <w:spacing w:val="-2"/>
                <w:sz w:val="20"/>
              </w:rPr>
              <w:t>Sound</w:t>
            </w:r>
          </w:p>
        </w:tc>
        <w:tc>
          <w:tcPr>
            <w:tcW w:w="1080" w:type="dxa"/>
          </w:tcPr>
          <w:p w14:paraId="2FBA1EF3" w14:textId="77777777" w:rsidR="00CB7ACF" w:rsidRDefault="00000000">
            <w:pPr>
              <w:pStyle w:val="TableParagraph"/>
              <w:spacing w:before="43"/>
              <w:ind w:left="20"/>
              <w:jc w:val="center"/>
              <w:rPr>
                <w:sz w:val="20"/>
              </w:rPr>
            </w:pPr>
            <w:r>
              <w:rPr>
                <w:w w:val="97"/>
                <w:sz w:val="20"/>
              </w:rPr>
              <w:t>1</w:t>
            </w:r>
          </w:p>
        </w:tc>
        <w:tc>
          <w:tcPr>
            <w:tcW w:w="6692" w:type="dxa"/>
            <w:gridSpan w:val="3"/>
          </w:tcPr>
          <w:p w14:paraId="124217E9" w14:textId="77777777" w:rsidR="00CB7ACF" w:rsidRDefault="00000000">
            <w:pPr>
              <w:pStyle w:val="TableParagraph"/>
              <w:spacing w:before="43"/>
              <w:rPr>
                <w:sz w:val="20"/>
              </w:rPr>
            </w:pPr>
            <w:r>
              <w:rPr>
                <w:sz w:val="20"/>
              </w:rPr>
              <w:t>Typical</w:t>
            </w:r>
            <w:r>
              <w:rPr>
                <w:spacing w:val="-14"/>
                <w:sz w:val="20"/>
              </w:rPr>
              <w:t xml:space="preserve"> </w:t>
            </w:r>
            <w:r>
              <w:rPr>
                <w:sz w:val="20"/>
              </w:rPr>
              <w:t>operations</w:t>
            </w:r>
            <w:r>
              <w:rPr>
                <w:spacing w:val="-13"/>
                <w:sz w:val="20"/>
              </w:rPr>
              <w:t xml:space="preserve"> </w:t>
            </w:r>
            <w:r>
              <w:rPr>
                <w:sz w:val="20"/>
              </w:rPr>
              <w:t>room</w:t>
            </w:r>
            <w:r>
              <w:rPr>
                <w:spacing w:val="-15"/>
                <w:sz w:val="20"/>
              </w:rPr>
              <w:t xml:space="preserve"> </w:t>
            </w:r>
            <w:r>
              <w:rPr>
                <w:sz w:val="20"/>
              </w:rPr>
              <w:t>sounds</w:t>
            </w:r>
            <w:r>
              <w:rPr>
                <w:spacing w:val="-8"/>
                <w:sz w:val="20"/>
              </w:rPr>
              <w:t xml:space="preserve"> </w:t>
            </w:r>
            <w:r>
              <w:rPr>
                <w:sz w:val="20"/>
              </w:rPr>
              <w:t>would</w:t>
            </w:r>
            <w:r>
              <w:rPr>
                <w:spacing w:val="-11"/>
                <w:sz w:val="20"/>
              </w:rPr>
              <w:t xml:space="preserve"> </w:t>
            </w:r>
            <w:r>
              <w:rPr>
                <w:sz w:val="20"/>
              </w:rPr>
              <w:t>enhance</w:t>
            </w:r>
            <w:r>
              <w:rPr>
                <w:spacing w:val="-10"/>
                <w:sz w:val="20"/>
              </w:rPr>
              <w:t xml:space="preserve"> </w:t>
            </w:r>
            <w:r>
              <w:rPr>
                <w:spacing w:val="-2"/>
                <w:sz w:val="20"/>
              </w:rPr>
              <w:t>realism</w:t>
            </w:r>
          </w:p>
        </w:tc>
      </w:tr>
      <w:tr w:rsidR="00CB7ACF" w14:paraId="60DD7883" w14:textId="77777777">
        <w:trPr>
          <w:trHeight w:val="326"/>
        </w:trPr>
        <w:tc>
          <w:tcPr>
            <w:tcW w:w="2120" w:type="dxa"/>
          </w:tcPr>
          <w:p w14:paraId="5A6B40FF" w14:textId="77777777" w:rsidR="00CB7ACF" w:rsidRDefault="00000000">
            <w:pPr>
              <w:pStyle w:val="TableParagraph"/>
              <w:spacing w:before="43"/>
              <w:rPr>
                <w:sz w:val="20"/>
              </w:rPr>
            </w:pPr>
            <w:r>
              <w:rPr>
                <w:spacing w:val="-2"/>
                <w:sz w:val="20"/>
              </w:rPr>
              <w:t>Motion</w:t>
            </w:r>
          </w:p>
        </w:tc>
        <w:tc>
          <w:tcPr>
            <w:tcW w:w="1080" w:type="dxa"/>
          </w:tcPr>
          <w:p w14:paraId="5FA95CEA" w14:textId="77777777" w:rsidR="00CB7ACF" w:rsidRDefault="00000000">
            <w:pPr>
              <w:pStyle w:val="TableParagraph"/>
              <w:spacing w:before="43"/>
              <w:ind w:left="20"/>
              <w:jc w:val="center"/>
              <w:rPr>
                <w:sz w:val="20"/>
              </w:rPr>
            </w:pPr>
            <w:r>
              <w:rPr>
                <w:w w:val="97"/>
                <w:sz w:val="20"/>
              </w:rPr>
              <w:t>0</w:t>
            </w:r>
          </w:p>
        </w:tc>
        <w:tc>
          <w:tcPr>
            <w:tcW w:w="6692" w:type="dxa"/>
            <w:gridSpan w:val="3"/>
          </w:tcPr>
          <w:p w14:paraId="7F5E5485" w14:textId="77777777" w:rsidR="00CB7ACF" w:rsidRDefault="00000000">
            <w:pPr>
              <w:pStyle w:val="TableParagraph"/>
              <w:spacing w:before="43"/>
              <w:rPr>
                <w:sz w:val="20"/>
              </w:rPr>
            </w:pPr>
            <w:r>
              <w:rPr>
                <w:sz w:val="20"/>
              </w:rPr>
              <w:t>Not</w:t>
            </w:r>
            <w:r>
              <w:rPr>
                <w:spacing w:val="-9"/>
                <w:sz w:val="20"/>
              </w:rPr>
              <w:t xml:space="preserve"> </w:t>
            </w:r>
            <w:r>
              <w:rPr>
                <w:spacing w:val="-2"/>
                <w:sz w:val="20"/>
              </w:rPr>
              <w:t>applicable</w:t>
            </w:r>
          </w:p>
        </w:tc>
      </w:tr>
      <w:tr w:rsidR="00CB7ACF" w14:paraId="6EE1EE00" w14:textId="77777777">
        <w:trPr>
          <w:trHeight w:val="325"/>
        </w:trPr>
        <w:tc>
          <w:tcPr>
            <w:tcW w:w="2120" w:type="dxa"/>
          </w:tcPr>
          <w:p w14:paraId="2B651FB8" w14:textId="77777777" w:rsidR="00CB7ACF" w:rsidRDefault="00000000">
            <w:pPr>
              <w:pStyle w:val="TableParagraph"/>
              <w:spacing w:before="43"/>
              <w:rPr>
                <w:sz w:val="20"/>
              </w:rPr>
            </w:pPr>
            <w:r>
              <w:rPr>
                <w:spacing w:val="-2"/>
                <w:sz w:val="20"/>
              </w:rPr>
              <w:t>Ambience</w:t>
            </w:r>
          </w:p>
        </w:tc>
        <w:tc>
          <w:tcPr>
            <w:tcW w:w="1080" w:type="dxa"/>
          </w:tcPr>
          <w:p w14:paraId="617E9F6C" w14:textId="77777777" w:rsidR="00CB7ACF" w:rsidRDefault="00000000">
            <w:pPr>
              <w:pStyle w:val="TableParagraph"/>
              <w:spacing w:before="43"/>
              <w:ind w:left="20"/>
              <w:jc w:val="center"/>
              <w:rPr>
                <w:sz w:val="20"/>
              </w:rPr>
            </w:pPr>
            <w:r>
              <w:rPr>
                <w:w w:val="97"/>
                <w:sz w:val="20"/>
              </w:rPr>
              <w:t>0</w:t>
            </w:r>
          </w:p>
        </w:tc>
        <w:tc>
          <w:tcPr>
            <w:tcW w:w="6692" w:type="dxa"/>
            <w:gridSpan w:val="3"/>
          </w:tcPr>
          <w:p w14:paraId="51B6DA4F" w14:textId="77777777" w:rsidR="00CB7ACF" w:rsidRDefault="00000000">
            <w:pPr>
              <w:pStyle w:val="TableParagraph"/>
              <w:spacing w:before="43"/>
              <w:rPr>
                <w:sz w:val="20"/>
              </w:rPr>
            </w:pPr>
            <w:r>
              <w:rPr>
                <w:sz w:val="20"/>
              </w:rPr>
              <w:t>Not</w:t>
            </w:r>
            <w:r>
              <w:rPr>
                <w:spacing w:val="-9"/>
                <w:sz w:val="20"/>
              </w:rPr>
              <w:t xml:space="preserve"> </w:t>
            </w:r>
            <w:r>
              <w:rPr>
                <w:spacing w:val="-2"/>
                <w:sz w:val="20"/>
              </w:rPr>
              <w:t>applicable</w:t>
            </w:r>
          </w:p>
        </w:tc>
      </w:tr>
      <w:tr w:rsidR="00CB7ACF" w14:paraId="738DC894" w14:textId="77777777">
        <w:trPr>
          <w:trHeight w:val="325"/>
        </w:trPr>
        <w:tc>
          <w:tcPr>
            <w:tcW w:w="2120" w:type="dxa"/>
          </w:tcPr>
          <w:p w14:paraId="6C746604" w14:textId="77777777" w:rsidR="00CB7ACF" w:rsidRDefault="00000000">
            <w:pPr>
              <w:pStyle w:val="TableParagraph"/>
              <w:spacing w:before="39"/>
              <w:rPr>
                <w:sz w:val="20"/>
              </w:rPr>
            </w:pPr>
            <w:r>
              <w:rPr>
                <w:spacing w:val="-2"/>
                <w:sz w:val="20"/>
              </w:rPr>
              <w:t>Geographic</w:t>
            </w:r>
            <w:r>
              <w:rPr>
                <w:spacing w:val="2"/>
                <w:sz w:val="20"/>
              </w:rPr>
              <w:t xml:space="preserve"> </w:t>
            </w:r>
            <w:r>
              <w:rPr>
                <w:spacing w:val="-2"/>
                <w:sz w:val="20"/>
              </w:rPr>
              <w:t>Areas</w:t>
            </w:r>
          </w:p>
        </w:tc>
        <w:tc>
          <w:tcPr>
            <w:tcW w:w="1080" w:type="dxa"/>
          </w:tcPr>
          <w:p w14:paraId="487A9692" w14:textId="77777777" w:rsidR="00CB7ACF" w:rsidRDefault="00000000">
            <w:pPr>
              <w:pStyle w:val="TableParagraph"/>
              <w:spacing w:before="39"/>
              <w:ind w:left="20"/>
              <w:jc w:val="center"/>
              <w:rPr>
                <w:sz w:val="20"/>
              </w:rPr>
            </w:pPr>
            <w:r>
              <w:rPr>
                <w:w w:val="97"/>
                <w:sz w:val="20"/>
              </w:rPr>
              <w:t>0</w:t>
            </w:r>
          </w:p>
        </w:tc>
        <w:tc>
          <w:tcPr>
            <w:tcW w:w="6692" w:type="dxa"/>
            <w:gridSpan w:val="3"/>
          </w:tcPr>
          <w:p w14:paraId="21EF4744" w14:textId="77777777" w:rsidR="00CB7ACF" w:rsidRDefault="00000000">
            <w:pPr>
              <w:pStyle w:val="TableParagraph"/>
              <w:spacing w:before="39"/>
              <w:rPr>
                <w:sz w:val="20"/>
              </w:rPr>
            </w:pPr>
            <w:r>
              <w:rPr>
                <w:sz w:val="20"/>
              </w:rPr>
              <w:t>Not</w:t>
            </w:r>
            <w:r>
              <w:rPr>
                <w:spacing w:val="-9"/>
                <w:sz w:val="20"/>
              </w:rPr>
              <w:t xml:space="preserve"> </w:t>
            </w:r>
            <w:r>
              <w:rPr>
                <w:spacing w:val="-2"/>
                <w:sz w:val="20"/>
              </w:rPr>
              <w:t>applicable</w:t>
            </w:r>
          </w:p>
        </w:tc>
      </w:tr>
      <w:tr w:rsidR="00CB7ACF" w14:paraId="4AF84700" w14:textId="77777777">
        <w:trPr>
          <w:trHeight w:val="326"/>
        </w:trPr>
        <w:tc>
          <w:tcPr>
            <w:tcW w:w="9892" w:type="dxa"/>
            <w:gridSpan w:val="5"/>
            <w:shd w:val="clear" w:color="auto" w:fill="DADADA"/>
          </w:tcPr>
          <w:p w14:paraId="2154BD8B" w14:textId="77777777" w:rsidR="00CB7ACF" w:rsidRDefault="00000000">
            <w:pPr>
              <w:pStyle w:val="TableParagraph"/>
              <w:spacing w:before="31"/>
              <w:rPr>
                <w:b/>
                <w:sz w:val="20"/>
              </w:rPr>
            </w:pPr>
            <w:r>
              <w:rPr>
                <w:b/>
                <w:sz w:val="20"/>
              </w:rPr>
              <w:t>Tactical</w:t>
            </w:r>
            <w:r>
              <w:rPr>
                <w:b/>
                <w:spacing w:val="-11"/>
                <w:sz w:val="20"/>
              </w:rPr>
              <w:t xml:space="preserve"> </w:t>
            </w:r>
            <w:r>
              <w:rPr>
                <w:b/>
                <w:sz w:val="20"/>
              </w:rPr>
              <w:t>/</w:t>
            </w:r>
            <w:r>
              <w:rPr>
                <w:b/>
                <w:spacing w:val="-11"/>
                <w:sz w:val="20"/>
              </w:rPr>
              <w:t xml:space="preserve"> </w:t>
            </w:r>
            <w:r>
              <w:rPr>
                <w:b/>
                <w:sz w:val="20"/>
              </w:rPr>
              <w:t>Cultural</w:t>
            </w:r>
            <w:r>
              <w:rPr>
                <w:b/>
                <w:spacing w:val="-11"/>
                <w:sz w:val="20"/>
              </w:rPr>
              <w:t xml:space="preserve"> </w:t>
            </w:r>
            <w:r>
              <w:rPr>
                <w:b/>
                <w:sz w:val="20"/>
              </w:rPr>
              <w:t>Fidelity</w:t>
            </w:r>
            <w:r>
              <w:rPr>
                <w:b/>
                <w:spacing w:val="-13"/>
                <w:sz w:val="20"/>
              </w:rPr>
              <w:t xml:space="preserve"> </w:t>
            </w:r>
            <w:r>
              <w:rPr>
                <w:b/>
                <w:spacing w:val="-2"/>
                <w:sz w:val="20"/>
              </w:rPr>
              <w:t>Requirements</w:t>
            </w:r>
          </w:p>
        </w:tc>
      </w:tr>
    </w:tbl>
    <w:p w14:paraId="31C8AC1C" w14:textId="77777777" w:rsidR="00CB7ACF" w:rsidRDefault="00CB7ACF">
      <w:pPr>
        <w:rPr>
          <w:sz w:val="20"/>
        </w:rPr>
        <w:sectPr w:rsidR="00CB7ACF">
          <w:pgSz w:w="11920" w:h="16840"/>
          <w:pgMar w:top="1460" w:right="660" w:bottom="820" w:left="1020" w:header="569" w:footer="627" w:gutter="0"/>
          <w:cols w:space="720"/>
        </w:sectPr>
      </w:pPr>
    </w:p>
    <w:p w14:paraId="7A7F713B" w14:textId="77777777" w:rsidR="00CB7ACF" w:rsidRDefault="00CB7ACF">
      <w:pPr>
        <w:pStyle w:val="BodyText"/>
        <w:spacing w:before="8"/>
        <w:rPr>
          <w:b/>
          <w:sz w:val="7"/>
        </w:rPr>
      </w:pPr>
    </w:p>
    <w:tbl>
      <w:tblPr>
        <w:tblW w:w="0" w:type="auto"/>
        <w:tblInd w:w="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1080"/>
        <w:gridCol w:w="6692"/>
      </w:tblGrid>
      <w:tr w:rsidR="00CB7ACF" w14:paraId="3998A1C1" w14:textId="77777777">
        <w:trPr>
          <w:trHeight w:val="557"/>
        </w:trPr>
        <w:tc>
          <w:tcPr>
            <w:tcW w:w="2120" w:type="dxa"/>
            <w:shd w:val="clear" w:color="auto" w:fill="DADADA"/>
          </w:tcPr>
          <w:p w14:paraId="0627D415" w14:textId="77777777" w:rsidR="00CB7ACF" w:rsidRDefault="00000000">
            <w:pPr>
              <w:pStyle w:val="TableParagraph"/>
              <w:spacing w:before="35"/>
              <w:rPr>
                <w:b/>
                <w:sz w:val="20"/>
              </w:rPr>
            </w:pPr>
            <w:r>
              <w:rPr>
                <w:b/>
                <w:sz w:val="20"/>
              </w:rPr>
              <w:t>Sub</w:t>
            </w:r>
            <w:r>
              <w:rPr>
                <w:b/>
                <w:spacing w:val="-9"/>
                <w:sz w:val="20"/>
              </w:rPr>
              <w:t xml:space="preserve"> </w:t>
            </w:r>
            <w:r>
              <w:rPr>
                <w:b/>
                <w:spacing w:val="-2"/>
                <w:sz w:val="20"/>
              </w:rPr>
              <w:t>Category</w:t>
            </w:r>
          </w:p>
        </w:tc>
        <w:tc>
          <w:tcPr>
            <w:tcW w:w="1080" w:type="dxa"/>
            <w:shd w:val="clear" w:color="auto" w:fill="DADADA"/>
          </w:tcPr>
          <w:p w14:paraId="40FFCF9E" w14:textId="77777777" w:rsidR="00CB7ACF" w:rsidRDefault="00000000">
            <w:pPr>
              <w:pStyle w:val="TableParagraph"/>
              <w:spacing w:before="35" w:line="242" w:lineRule="auto"/>
              <w:rPr>
                <w:b/>
                <w:sz w:val="20"/>
              </w:rPr>
            </w:pPr>
            <w:r>
              <w:rPr>
                <w:b/>
                <w:spacing w:val="-4"/>
                <w:sz w:val="20"/>
              </w:rPr>
              <w:t xml:space="preserve">Fidelity </w:t>
            </w:r>
            <w:r>
              <w:rPr>
                <w:b/>
                <w:spacing w:val="-2"/>
                <w:sz w:val="20"/>
              </w:rPr>
              <w:t>Factor</w:t>
            </w:r>
          </w:p>
        </w:tc>
        <w:tc>
          <w:tcPr>
            <w:tcW w:w="6692" w:type="dxa"/>
            <w:shd w:val="clear" w:color="auto" w:fill="DADADA"/>
          </w:tcPr>
          <w:p w14:paraId="30CCBDC3" w14:textId="77777777" w:rsidR="00CB7ACF" w:rsidRDefault="00000000">
            <w:pPr>
              <w:pStyle w:val="TableParagraph"/>
              <w:spacing w:before="35"/>
              <w:ind w:left="2752" w:right="2738"/>
              <w:jc w:val="center"/>
              <w:rPr>
                <w:b/>
                <w:sz w:val="20"/>
              </w:rPr>
            </w:pPr>
            <w:r>
              <w:rPr>
                <w:b/>
                <w:spacing w:val="-2"/>
                <w:sz w:val="20"/>
              </w:rPr>
              <w:t>Justification</w:t>
            </w:r>
          </w:p>
        </w:tc>
      </w:tr>
      <w:tr w:rsidR="00CB7ACF" w14:paraId="40E57415" w14:textId="77777777">
        <w:trPr>
          <w:trHeight w:val="325"/>
        </w:trPr>
        <w:tc>
          <w:tcPr>
            <w:tcW w:w="2120" w:type="dxa"/>
          </w:tcPr>
          <w:p w14:paraId="2F8240A1" w14:textId="77777777" w:rsidR="00CB7ACF" w:rsidRDefault="00000000">
            <w:pPr>
              <w:pStyle w:val="TableParagraph"/>
              <w:spacing w:before="39"/>
              <w:rPr>
                <w:sz w:val="20"/>
              </w:rPr>
            </w:pPr>
            <w:r>
              <w:rPr>
                <w:spacing w:val="-2"/>
                <w:sz w:val="20"/>
              </w:rPr>
              <w:t>Threats</w:t>
            </w:r>
          </w:p>
        </w:tc>
        <w:tc>
          <w:tcPr>
            <w:tcW w:w="1080" w:type="dxa"/>
          </w:tcPr>
          <w:p w14:paraId="32F64053" w14:textId="77777777" w:rsidR="00CB7ACF" w:rsidRDefault="00000000">
            <w:pPr>
              <w:pStyle w:val="TableParagraph"/>
              <w:spacing w:before="39"/>
              <w:ind w:left="20"/>
              <w:jc w:val="center"/>
              <w:rPr>
                <w:sz w:val="20"/>
              </w:rPr>
            </w:pPr>
            <w:r>
              <w:rPr>
                <w:w w:val="97"/>
                <w:sz w:val="20"/>
              </w:rPr>
              <w:t>3</w:t>
            </w:r>
          </w:p>
        </w:tc>
        <w:tc>
          <w:tcPr>
            <w:tcW w:w="6692" w:type="dxa"/>
          </w:tcPr>
          <w:p w14:paraId="2C0E6FD8" w14:textId="77777777" w:rsidR="00CB7ACF" w:rsidRDefault="00000000">
            <w:pPr>
              <w:pStyle w:val="TableParagraph"/>
              <w:spacing w:before="39"/>
              <w:rPr>
                <w:sz w:val="20"/>
              </w:rPr>
            </w:pPr>
            <w:r>
              <w:rPr>
                <w:sz w:val="20"/>
              </w:rPr>
              <w:t>Essential</w:t>
            </w:r>
            <w:r>
              <w:rPr>
                <w:spacing w:val="-10"/>
                <w:sz w:val="20"/>
              </w:rPr>
              <w:t xml:space="preserve"> </w:t>
            </w:r>
            <w:r>
              <w:rPr>
                <w:sz w:val="20"/>
              </w:rPr>
              <w:t>that</w:t>
            </w:r>
            <w:r>
              <w:rPr>
                <w:spacing w:val="-12"/>
                <w:sz w:val="20"/>
              </w:rPr>
              <w:t xml:space="preserve"> </w:t>
            </w:r>
            <w:r>
              <w:rPr>
                <w:sz w:val="20"/>
              </w:rPr>
              <w:t>all</w:t>
            </w:r>
            <w:r>
              <w:rPr>
                <w:spacing w:val="-11"/>
                <w:sz w:val="20"/>
              </w:rPr>
              <w:t xml:space="preserve"> </w:t>
            </w:r>
            <w:r>
              <w:rPr>
                <w:sz w:val="20"/>
              </w:rPr>
              <w:t>threats</w:t>
            </w:r>
            <w:r>
              <w:rPr>
                <w:spacing w:val="-12"/>
                <w:sz w:val="20"/>
              </w:rPr>
              <w:t xml:space="preserve"> </w:t>
            </w:r>
            <w:r>
              <w:rPr>
                <w:sz w:val="20"/>
              </w:rPr>
              <w:t>be</w:t>
            </w:r>
            <w:r>
              <w:rPr>
                <w:spacing w:val="-7"/>
                <w:sz w:val="20"/>
              </w:rPr>
              <w:t xml:space="preserve"> </w:t>
            </w:r>
            <w:r>
              <w:rPr>
                <w:sz w:val="20"/>
              </w:rPr>
              <w:t>realistically</w:t>
            </w:r>
            <w:r>
              <w:rPr>
                <w:spacing w:val="-13"/>
                <w:sz w:val="20"/>
              </w:rPr>
              <w:t xml:space="preserve"> </w:t>
            </w:r>
            <w:r>
              <w:rPr>
                <w:spacing w:val="-2"/>
                <w:sz w:val="20"/>
              </w:rPr>
              <w:t>portrayed</w:t>
            </w:r>
          </w:p>
        </w:tc>
      </w:tr>
      <w:tr w:rsidR="00CB7ACF" w14:paraId="696306CE" w14:textId="77777777">
        <w:trPr>
          <w:trHeight w:val="325"/>
        </w:trPr>
        <w:tc>
          <w:tcPr>
            <w:tcW w:w="2120" w:type="dxa"/>
          </w:tcPr>
          <w:p w14:paraId="3DA30F76" w14:textId="77777777" w:rsidR="00CB7ACF" w:rsidRDefault="00000000">
            <w:pPr>
              <w:pStyle w:val="TableParagraph"/>
              <w:spacing w:before="39"/>
              <w:rPr>
                <w:sz w:val="20"/>
              </w:rPr>
            </w:pPr>
            <w:r>
              <w:rPr>
                <w:sz w:val="20"/>
              </w:rPr>
              <w:t>Allies</w:t>
            </w:r>
            <w:r>
              <w:rPr>
                <w:spacing w:val="-9"/>
                <w:sz w:val="20"/>
              </w:rPr>
              <w:t xml:space="preserve"> </w:t>
            </w:r>
            <w:r>
              <w:rPr>
                <w:sz w:val="20"/>
              </w:rPr>
              <w:t>/</w:t>
            </w:r>
            <w:r>
              <w:rPr>
                <w:spacing w:val="-4"/>
                <w:sz w:val="20"/>
              </w:rPr>
              <w:t xml:space="preserve"> </w:t>
            </w:r>
            <w:r>
              <w:rPr>
                <w:spacing w:val="-2"/>
                <w:sz w:val="20"/>
              </w:rPr>
              <w:t>Neutrals</w:t>
            </w:r>
          </w:p>
        </w:tc>
        <w:tc>
          <w:tcPr>
            <w:tcW w:w="1080" w:type="dxa"/>
          </w:tcPr>
          <w:p w14:paraId="339506CC" w14:textId="77777777" w:rsidR="00CB7ACF" w:rsidRDefault="00000000">
            <w:pPr>
              <w:pStyle w:val="TableParagraph"/>
              <w:spacing w:before="39"/>
              <w:ind w:left="20"/>
              <w:jc w:val="center"/>
              <w:rPr>
                <w:sz w:val="20"/>
              </w:rPr>
            </w:pPr>
            <w:r>
              <w:rPr>
                <w:w w:val="97"/>
                <w:sz w:val="20"/>
              </w:rPr>
              <w:t>3</w:t>
            </w:r>
          </w:p>
        </w:tc>
        <w:tc>
          <w:tcPr>
            <w:tcW w:w="6692" w:type="dxa"/>
          </w:tcPr>
          <w:p w14:paraId="77328D48" w14:textId="77777777" w:rsidR="00CB7ACF" w:rsidRDefault="00000000">
            <w:pPr>
              <w:pStyle w:val="TableParagraph"/>
              <w:spacing w:before="39"/>
              <w:rPr>
                <w:sz w:val="20"/>
              </w:rPr>
            </w:pPr>
            <w:r>
              <w:rPr>
                <w:sz w:val="20"/>
              </w:rPr>
              <w:t>Essential</w:t>
            </w:r>
            <w:r>
              <w:rPr>
                <w:spacing w:val="-9"/>
                <w:sz w:val="20"/>
              </w:rPr>
              <w:t xml:space="preserve"> </w:t>
            </w:r>
            <w:r>
              <w:rPr>
                <w:sz w:val="20"/>
              </w:rPr>
              <w:t>that</w:t>
            </w:r>
            <w:r>
              <w:rPr>
                <w:spacing w:val="-11"/>
                <w:sz w:val="20"/>
              </w:rPr>
              <w:t xml:space="preserve"> </w:t>
            </w:r>
            <w:r>
              <w:rPr>
                <w:sz w:val="20"/>
              </w:rPr>
              <w:t>all</w:t>
            </w:r>
            <w:r>
              <w:rPr>
                <w:spacing w:val="-7"/>
                <w:sz w:val="20"/>
              </w:rPr>
              <w:t xml:space="preserve"> </w:t>
            </w:r>
            <w:r>
              <w:rPr>
                <w:sz w:val="20"/>
              </w:rPr>
              <w:t>Allies</w:t>
            </w:r>
            <w:r>
              <w:rPr>
                <w:spacing w:val="-12"/>
                <w:sz w:val="20"/>
              </w:rPr>
              <w:t xml:space="preserve"> </w:t>
            </w:r>
            <w:r>
              <w:rPr>
                <w:sz w:val="20"/>
              </w:rPr>
              <w:t>/</w:t>
            </w:r>
            <w:r>
              <w:rPr>
                <w:spacing w:val="-7"/>
                <w:sz w:val="20"/>
              </w:rPr>
              <w:t xml:space="preserve"> </w:t>
            </w:r>
            <w:r>
              <w:rPr>
                <w:sz w:val="20"/>
              </w:rPr>
              <w:t>Neutrals</w:t>
            </w:r>
            <w:r>
              <w:rPr>
                <w:spacing w:val="-11"/>
                <w:sz w:val="20"/>
              </w:rPr>
              <w:t xml:space="preserve"> </w:t>
            </w:r>
            <w:r>
              <w:rPr>
                <w:sz w:val="20"/>
              </w:rPr>
              <w:t>be</w:t>
            </w:r>
            <w:r>
              <w:rPr>
                <w:spacing w:val="-10"/>
                <w:sz w:val="20"/>
              </w:rPr>
              <w:t xml:space="preserve"> </w:t>
            </w:r>
            <w:r>
              <w:rPr>
                <w:sz w:val="20"/>
              </w:rPr>
              <w:t>realistically</w:t>
            </w:r>
            <w:r>
              <w:rPr>
                <w:spacing w:val="-11"/>
                <w:sz w:val="20"/>
              </w:rPr>
              <w:t xml:space="preserve"> </w:t>
            </w:r>
            <w:r>
              <w:rPr>
                <w:spacing w:val="-2"/>
                <w:sz w:val="20"/>
              </w:rPr>
              <w:t>portrayed</w:t>
            </w:r>
          </w:p>
        </w:tc>
      </w:tr>
      <w:tr w:rsidR="00CB7ACF" w14:paraId="6E3713FB" w14:textId="77777777">
        <w:trPr>
          <w:trHeight w:val="554"/>
        </w:trPr>
        <w:tc>
          <w:tcPr>
            <w:tcW w:w="2120" w:type="dxa"/>
          </w:tcPr>
          <w:p w14:paraId="1708EC39" w14:textId="77777777" w:rsidR="00CB7ACF" w:rsidRDefault="00000000">
            <w:pPr>
              <w:pStyle w:val="TableParagraph"/>
              <w:spacing w:before="39" w:line="242" w:lineRule="auto"/>
              <w:rPr>
                <w:sz w:val="20"/>
              </w:rPr>
            </w:pPr>
            <w:r>
              <w:rPr>
                <w:spacing w:val="-2"/>
                <w:sz w:val="20"/>
              </w:rPr>
              <w:t>Conflict</w:t>
            </w:r>
            <w:r>
              <w:rPr>
                <w:spacing w:val="-14"/>
                <w:sz w:val="20"/>
              </w:rPr>
              <w:t xml:space="preserve"> </w:t>
            </w:r>
            <w:r>
              <w:rPr>
                <w:spacing w:val="-2"/>
                <w:sz w:val="20"/>
              </w:rPr>
              <w:t>Character</w:t>
            </w:r>
            <w:r>
              <w:rPr>
                <w:spacing w:val="-13"/>
                <w:sz w:val="20"/>
              </w:rPr>
              <w:t xml:space="preserve"> </w:t>
            </w:r>
            <w:r>
              <w:rPr>
                <w:spacing w:val="-2"/>
                <w:sz w:val="20"/>
              </w:rPr>
              <w:t>/ Location</w:t>
            </w:r>
          </w:p>
        </w:tc>
        <w:tc>
          <w:tcPr>
            <w:tcW w:w="1080" w:type="dxa"/>
          </w:tcPr>
          <w:p w14:paraId="4C5B02F3" w14:textId="77777777" w:rsidR="00CB7ACF" w:rsidRDefault="00000000">
            <w:pPr>
              <w:pStyle w:val="TableParagraph"/>
              <w:spacing w:before="39"/>
              <w:ind w:left="20"/>
              <w:jc w:val="center"/>
              <w:rPr>
                <w:sz w:val="20"/>
              </w:rPr>
            </w:pPr>
            <w:r>
              <w:rPr>
                <w:w w:val="97"/>
                <w:sz w:val="20"/>
              </w:rPr>
              <w:t>1</w:t>
            </w:r>
          </w:p>
        </w:tc>
        <w:tc>
          <w:tcPr>
            <w:tcW w:w="6692" w:type="dxa"/>
          </w:tcPr>
          <w:p w14:paraId="5A8CFF9D" w14:textId="77777777" w:rsidR="00CB7ACF" w:rsidRDefault="00000000">
            <w:pPr>
              <w:pStyle w:val="TableParagraph"/>
              <w:spacing w:before="39"/>
              <w:rPr>
                <w:sz w:val="20"/>
              </w:rPr>
            </w:pPr>
            <w:r>
              <w:rPr>
                <w:sz w:val="20"/>
              </w:rPr>
              <w:t>Actual</w:t>
            </w:r>
            <w:r>
              <w:rPr>
                <w:spacing w:val="-9"/>
                <w:sz w:val="20"/>
              </w:rPr>
              <w:t xml:space="preserve"> </w:t>
            </w:r>
            <w:r>
              <w:rPr>
                <w:sz w:val="20"/>
              </w:rPr>
              <w:t>conflict</w:t>
            </w:r>
            <w:r>
              <w:rPr>
                <w:spacing w:val="-11"/>
                <w:sz w:val="20"/>
              </w:rPr>
              <w:t xml:space="preserve"> </w:t>
            </w:r>
            <w:r>
              <w:rPr>
                <w:sz w:val="20"/>
              </w:rPr>
              <w:t>character</w:t>
            </w:r>
            <w:r>
              <w:rPr>
                <w:spacing w:val="-11"/>
                <w:sz w:val="20"/>
              </w:rPr>
              <w:t xml:space="preserve"> </w:t>
            </w:r>
            <w:r>
              <w:rPr>
                <w:sz w:val="20"/>
              </w:rPr>
              <w:t>and</w:t>
            </w:r>
            <w:r>
              <w:rPr>
                <w:spacing w:val="-11"/>
                <w:sz w:val="20"/>
              </w:rPr>
              <w:t xml:space="preserve"> </w:t>
            </w:r>
            <w:r>
              <w:rPr>
                <w:sz w:val="20"/>
              </w:rPr>
              <w:t>location</w:t>
            </w:r>
            <w:r>
              <w:rPr>
                <w:spacing w:val="-11"/>
                <w:sz w:val="20"/>
              </w:rPr>
              <w:t xml:space="preserve"> </w:t>
            </w:r>
            <w:r>
              <w:rPr>
                <w:sz w:val="20"/>
              </w:rPr>
              <w:t>not</w:t>
            </w:r>
            <w:r>
              <w:rPr>
                <w:spacing w:val="-11"/>
                <w:sz w:val="20"/>
              </w:rPr>
              <w:t xml:space="preserve"> </w:t>
            </w:r>
            <w:r>
              <w:rPr>
                <w:spacing w:val="-2"/>
                <w:sz w:val="20"/>
              </w:rPr>
              <w:t>important</w:t>
            </w:r>
          </w:p>
        </w:tc>
      </w:tr>
      <w:tr w:rsidR="00CB7ACF" w14:paraId="2928E2CD" w14:textId="77777777">
        <w:trPr>
          <w:trHeight w:val="325"/>
        </w:trPr>
        <w:tc>
          <w:tcPr>
            <w:tcW w:w="2120" w:type="dxa"/>
          </w:tcPr>
          <w:p w14:paraId="52067E3E" w14:textId="77777777" w:rsidR="00CB7ACF" w:rsidRDefault="00000000">
            <w:pPr>
              <w:pStyle w:val="TableParagraph"/>
              <w:spacing w:before="39"/>
              <w:rPr>
                <w:sz w:val="20"/>
              </w:rPr>
            </w:pPr>
            <w:r>
              <w:rPr>
                <w:sz w:val="20"/>
              </w:rPr>
              <w:t>Team</w:t>
            </w:r>
            <w:r>
              <w:rPr>
                <w:spacing w:val="-10"/>
                <w:sz w:val="20"/>
              </w:rPr>
              <w:t xml:space="preserve"> </w:t>
            </w:r>
            <w:r>
              <w:rPr>
                <w:spacing w:val="-2"/>
                <w:sz w:val="20"/>
              </w:rPr>
              <w:t>Interactions</w:t>
            </w:r>
          </w:p>
        </w:tc>
        <w:tc>
          <w:tcPr>
            <w:tcW w:w="1080" w:type="dxa"/>
          </w:tcPr>
          <w:p w14:paraId="5E25E651" w14:textId="77777777" w:rsidR="00CB7ACF" w:rsidRDefault="00000000">
            <w:pPr>
              <w:pStyle w:val="TableParagraph"/>
              <w:spacing w:before="39"/>
              <w:ind w:left="20"/>
              <w:jc w:val="center"/>
              <w:rPr>
                <w:sz w:val="20"/>
              </w:rPr>
            </w:pPr>
            <w:r>
              <w:rPr>
                <w:w w:val="97"/>
                <w:sz w:val="20"/>
              </w:rPr>
              <w:t>2</w:t>
            </w:r>
          </w:p>
        </w:tc>
        <w:tc>
          <w:tcPr>
            <w:tcW w:w="6692" w:type="dxa"/>
          </w:tcPr>
          <w:p w14:paraId="6F018A70" w14:textId="77777777" w:rsidR="00CB7ACF" w:rsidRDefault="00000000">
            <w:pPr>
              <w:pStyle w:val="TableParagraph"/>
              <w:spacing w:before="39"/>
              <w:rPr>
                <w:sz w:val="20"/>
              </w:rPr>
            </w:pPr>
            <w:r>
              <w:rPr>
                <w:sz w:val="20"/>
              </w:rPr>
              <w:t>Interaction</w:t>
            </w:r>
            <w:r>
              <w:rPr>
                <w:spacing w:val="-14"/>
                <w:sz w:val="20"/>
              </w:rPr>
              <w:t xml:space="preserve"> </w:t>
            </w:r>
            <w:r>
              <w:rPr>
                <w:sz w:val="20"/>
              </w:rPr>
              <w:t>with</w:t>
            </w:r>
            <w:r>
              <w:rPr>
                <w:spacing w:val="-14"/>
                <w:sz w:val="20"/>
              </w:rPr>
              <w:t xml:space="preserve"> </w:t>
            </w:r>
            <w:r>
              <w:rPr>
                <w:sz w:val="20"/>
              </w:rPr>
              <w:t>team</w:t>
            </w:r>
            <w:r>
              <w:rPr>
                <w:spacing w:val="-15"/>
                <w:sz w:val="20"/>
              </w:rPr>
              <w:t xml:space="preserve"> </w:t>
            </w:r>
            <w:r>
              <w:rPr>
                <w:sz w:val="20"/>
              </w:rPr>
              <w:t>through</w:t>
            </w:r>
            <w:r>
              <w:rPr>
                <w:spacing w:val="-12"/>
                <w:sz w:val="20"/>
              </w:rPr>
              <w:t xml:space="preserve"> </w:t>
            </w:r>
            <w:r>
              <w:rPr>
                <w:sz w:val="20"/>
              </w:rPr>
              <w:t>voice</w:t>
            </w:r>
            <w:r>
              <w:rPr>
                <w:spacing w:val="-14"/>
                <w:sz w:val="20"/>
              </w:rPr>
              <w:t xml:space="preserve"> </w:t>
            </w:r>
            <w:r>
              <w:rPr>
                <w:sz w:val="20"/>
              </w:rPr>
              <w:t>communications</w:t>
            </w:r>
            <w:r>
              <w:rPr>
                <w:spacing w:val="-13"/>
                <w:sz w:val="20"/>
              </w:rPr>
              <w:t xml:space="preserve"> </w:t>
            </w:r>
            <w:r>
              <w:rPr>
                <w:spacing w:val="-2"/>
                <w:sz w:val="20"/>
              </w:rPr>
              <w:t>only.</w:t>
            </w:r>
          </w:p>
        </w:tc>
      </w:tr>
    </w:tbl>
    <w:p w14:paraId="20918C8B" w14:textId="77777777" w:rsidR="00CB7ACF" w:rsidRDefault="00CB7ACF">
      <w:pPr>
        <w:rPr>
          <w:sz w:val="20"/>
        </w:rPr>
        <w:sectPr w:rsidR="00CB7ACF">
          <w:pgSz w:w="11920" w:h="16840"/>
          <w:pgMar w:top="1460" w:right="660" w:bottom="820" w:left="1020" w:header="569" w:footer="627" w:gutter="0"/>
          <w:cols w:space="720"/>
        </w:sectPr>
      </w:pPr>
    </w:p>
    <w:p w14:paraId="0AC98192" w14:textId="77777777" w:rsidR="00CB7ACF" w:rsidRDefault="00000000">
      <w:pPr>
        <w:pStyle w:val="Heading3"/>
        <w:spacing w:before="174"/>
      </w:pPr>
      <w:bookmarkStart w:id="84" w:name="MEASURE_OF_TRAINING_EFFECTIVENESS_(MOTE)"/>
      <w:bookmarkStart w:id="85" w:name="_bookmark39"/>
      <w:bookmarkEnd w:id="84"/>
      <w:bookmarkEnd w:id="85"/>
      <w:r>
        <w:lastRenderedPageBreak/>
        <w:t>MEASURE</w:t>
      </w:r>
      <w:r>
        <w:rPr>
          <w:spacing w:val="-13"/>
        </w:rPr>
        <w:t xml:space="preserve"> </w:t>
      </w:r>
      <w:r>
        <w:t>OF</w:t>
      </w:r>
      <w:r>
        <w:rPr>
          <w:spacing w:val="-10"/>
        </w:rPr>
        <w:t xml:space="preserve"> </w:t>
      </w:r>
      <w:r>
        <w:t>TRAINING</w:t>
      </w:r>
      <w:r>
        <w:rPr>
          <w:spacing w:val="-7"/>
        </w:rPr>
        <w:t xml:space="preserve"> </w:t>
      </w:r>
      <w:r>
        <w:t>EFFECTIVENESS</w:t>
      </w:r>
      <w:r>
        <w:rPr>
          <w:spacing w:val="-11"/>
        </w:rPr>
        <w:t xml:space="preserve"> </w:t>
      </w:r>
      <w:r>
        <w:rPr>
          <w:spacing w:val="-2"/>
        </w:rPr>
        <w:t>(MOTE)</w:t>
      </w:r>
    </w:p>
    <w:p w14:paraId="6F7C860B" w14:textId="77777777" w:rsidR="00CB7ACF" w:rsidRDefault="00CB7ACF">
      <w:pPr>
        <w:pStyle w:val="BodyText"/>
        <w:spacing w:before="10"/>
        <w:rPr>
          <w:b/>
        </w:rPr>
      </w:pPr>
    </w:p>
    <w:p w14:paraId="172F4331" w14:textId="77777777" w:rsidR="00CB7ACF" w:rsidRDefault="00000000">
      <w:pPr>
        <w:pStyle w:val="ListParagraph"/>
        <w:numPr>
          <w:ilvl w:val="0"/>
          <w:numId w:val="2"/>
        </w:numPr>
        <w:tabs>
          <w:tab w:val="left" w:pos="911"/>
          <w:tab w:val="left" w:pos="913"/>
        </w:tabs>
        <w:spacing w:before="1"/>
        <w:ind w:right="985" w:firstLine="0"/>
      </w:pPr>
      <w:r>
        <w:t>The</w:t>
      </w:r>
      <w:r>
        <w:rPr>
          <w:spacing w:val="-2"/>
        </w:rPr>
        <w:t xml:space="preserve"> </w:t>
      </w:r>
      <w:r>
        <w:t>MOTE</w:t>
      </w:r>
      <w:r>
        <w:rPr>
          <w:spacing w:val="-2"/>
        </w:rPr>
        <w:t xml:space="preserve"> </w:t>
      </w:r>
      <w:r>
        <w:t>seeks</w:t>
      </w:r>
      <w:r>
        <w:rPr>
          <w:spacing w:val="-2"/>
        </w:rPr>
        <w:t xml:space="preserve"> </w:t>
      </w:r>
      <w:r>
        <w:t>to</w:t>
      </w:r>
      <w:r>
        <w:rPr>
          <w:spacing w:val="-2"/>
        </w:rPr>
        <w:t xml:space="preserve"> </w:t>
      </w:r>
      <w:r>
        <w:t>derive</w:t>
      </w:r>
      <w:r>
        <w:rPr>
          <w:spacing w:val="-2"/>
        </w:rPr>
        <w:t xml:space="preserve"> </w:t>
      </w:r>
      <w:r>
        <w:t>an</w:t>
      </w:r>
      <w:r>
        <w:rPr>
          <w:spacing w:val="-5"/>
        </w:rPr>
        <w:t xml:space="preserve"> </w:t>
      </w:r>
      <w:r>
        <w:t>objective</w:t>
      </w:r>
      <w:r>
        <w:rPr>
          <w:spacing w:val="-5"/>
        </w:rPr>
        <w:t xml:space="preserve"> </w:t>
      </w:r>
      <w:r>
        <w:t>measure</w:t>
      </w:r>
      <w:r>
        <w:rPr>
          <w:spacing w:val="-2"/>
        </w:rPr>
        <w:t xml:space="preserve"> </w:t>
      </w:r>
      <w:r>
        <w:t>of</w:t>
      </w:r>
      <w:r>
        <w:rPr>
          <w:spacing w:val="-4"/>
        </w:rPr>
        <w:t xml:space="preserve"> </w:t>
      </w:r>
      <w:r>
        <w:t>a</w:t>
      </w:r>
      <w:r>
        <w:rPr>
          <w:spacing w:val="-2"/>
        </w:rPr>
        <w:t xml:space="preserve"> </w:t>
      </w:r>
      <w:r>
        <w:t>training</w:t>
      </w:r>
      <w:r>
        <w:rPr>
          <w:spacing w:val="-2"/>
        </w:rPr>
        <w:t xml:space="preserve"> </w:t>
      </w:r>
      <w:r>
        <w:t>medium’s</w:t>
      </w:r>
      <w:r>
        <w:rPr>
          <w:spacing w:val="-2"/>
        </w:rPr>
        <w:t xml:space="preserve"> </w:t>
      </w:r>
      <w:r>
        <w:t>effectiveness in satisfying a set of training requirements.</w:t>
      </w:r>
      <w:r>
        <w:rPr>
          <w:spacing w:val="40"/>
        </w:rPr>
        <w:t xml:space="preserve"> </w:t>
      </w:r>
      <w:r>
        <w:t>It is fundamental that this is a direct measure of effectiveness</w:t>
      </w:r>
      <w:r>
        <w:rPr>
          <w:spacing w:val="-4"/>
        </w:rPr>
        <w:t xml:space="preserve"> </w:t>
      </w:r>
      <w:r>
        <w:t>for</w:t>
      </w:r>
      <w:r>
        <w:rPr>
          <w:spacing w:val="-7"/>
        </w:rPr>
        <w:t xml:space="preserve"> </w:t>
      </w:r>
      <w:r>
        <w:t>each</w:t>
      </w:r>
      <w:r>
        <w:rPr>
          <w:spacing w:val="-4"/>
        </w:rPr>
        <w:t xml:space="preserve"> </w:t>
      </w:r>
      <w:r>
        <w:t>task rather</w:t>
      </w:r>
      <w:r>
        <w:rPr>
          <w:spacing w:val="-7"/>
        </w:rPr>
        <w:t xml:space="preserve"> </w:t>
      </w:r>
      <w:r>
        <w:t>than</w:t>
      </w:r>
      <w:r>
        <w:rPr>
          <w:spacing w:val="-4"/>
        </w:rPr>
        <w:t xml:space="preserve"> </w:t>
      </w:r>
      <w:r>
        <w:t>a</w:t>
      </w:r>
      <w:r>
        <w:rPr>
          <w:spacing w:val="-8"/>
        </w:rPr>
        <w:t xml:space="preserve"> </w:t>
      </w:r>
      <w:r>
        <w:t>calculated</w:t>
      </w:r>
      <w:r>
        <w:rPr>
          <w:spacing w:val="-4"/>
        </w:rPr>
        <w:t xml:space="preserve"> </w:t>
      </w:r>
      <w:r>
        <w:t>score</w:t>
      </w:r>
      <w:r>
        <w:rPr>
          <w:spacing w:val="-4"/>
        </w:rPr>
        <w:t xml:space="preserve"> </w:t>
      </w:r>
      <w:r>
        <w:t>derived</w:t>
      </w:r>
      <w:r>
        <w:rPr>
          <w:spacing w:val="-4"/>
        </w:rPr>
        <w:t xml:space="preserve"> </w:t>
      </w:r>
      <w:r>
        <w:t>from</w:t>
      </w:r>
      <w:r>
        <w:rPr>
          <w:spacing w:val="-1"/>
        </w:rPr>
        <w:t xml:space="preserve"> </w:t>
      </w:r>
      <w:r>
        <w:t>weighted</w:t>
      </w:r>
      <w:r>
        <w:rPr>
          <w:spacing w:val="-4"/>
        </w:rPr>
        <w:t xml:space="preserve"> </w:t>
      </w:r>
      <w:r>
        <w:t>combinations of a number of component factors.</w:t>
      </w:r>
    </w:p>
    <w:p w14:paraId="0B31778F" w14:textId="77777777" w:rsidR="00CB7ACF" w:rsidRDefault="00CB7ACF">
      <w:pPr>
        <w:pStyle w:val="BodyText"/>
        <w:spacing w:before="10"/>
        <w:rPr>
          <w:sz w:val="21"/>
        </w:rPr>
      </w:pPr>
    </w:p>
    <w:p w14:paraId="03C46ABE" w14:textId="77777777" w:rsidR="00CB7ACF" w:rsidRDefault="00000000">
      <w:pPr>
        <w:pStyle w:val="ListParagraph"/>
        <w:numPr>
          <w:ilvl w:val="0"/>
          <w:numId w:val="2"/>
        </w:numPr>
        <w:tabs>
          <w:tab w:val="left" w:pos="912"/>
          <w:tab w:val="left" w:pos="913"/>
        </w:tabs>
        <w:ind w:right="963" w:firstLine="0"/>
      </w:pPr>
      <w:r>
        <w:t>Collecting scores from a panel</w:t>
      </w:r>
      <w:r>
        <w:rPr>
          <w:spacing w:val="-4"/>
        </w:rPr>
        <w:t xml:space="preserve"> </w:t>
      </w:r>
      <w:r>
        <w:t>of</w:t>
      </w:r>
      <w:r>
        <w:rPr>
          <w:spacing w:val="-1"/>
        </w:rPr>
        <w:t xml:space="preserve"> </w:t>
      </w:r>
      <w:r>
        <w:t>suitable Subject</w:t>
      </w:r>
      <w:r>
        <w:rPr>
          <w:spacing w:val="-1"/>
        </w:rPr>
        <w:t xml:space="preserve"> </w:t>
      </w:r>
      <w:r>
        <w:t>Matter</w:t>
      </w:r>
      <w:r>
        <w:rPr>
          <w:spacing w:val="-1"/>
        </w:rPr>
        <w:t xml:space="preserve"> </w:t>
      </w:r>
      <w:r>
        <w:t>Experts (SMEs)</w:t>
      </w:r>
      <w:r>
        <w:rPr>
          <w:spacing w:val="-1"/>
        </w:rPr>
        <w:t xml:space="preserve"> </w:t>
      </w:r>
      <w:r>
        <w:t>significantly reduces</w:t>
      </w:r>
      <w:r>
        <w:rPr>
          <w:spacing w:val="-6"/>
        </w:rPr>
        <w:t xml:space="preserve"> </w:t>
      </w:r>
      <w:r>
        <w:t>subjectivity</w:t>
      </w:r>
      <w:r>
        <w:rPr>
          <w:spacing w:val="-2"/>
        </w:rPr>
        <w:t xml:space="preserve"> </w:t>
      </w:r>
      <w:r>
        <w:t>in the</w:t>
      </w:r>
      <w:r>
        <w:rPr>
          <w:spacing w:val="-2"/>
        </w:rPr>
        <w:t xml:space="preserve"> </w:t>
      </w:r>
      <w:r>
        <w:t>MOTE.</w:t>
      </w:r>
      <w:r>
        <w:rPr>
          <w:spacing w:val="34"/>
        </w:rPr>
        <w:t xml:space="preserve"> </w:t>
      </w:r>
      <w:r>
        <w:t>SMEs</w:t>
      </w:r>
      <w:r>
        <w:rPr>
          <w:spacing w:val="-2"/>
        </w:rPr>
        <w:t xml:space="preserve"> </w:t>
      </w:r>
      <w:r>
        <w:t>should</w:t>
      </w:r>
      <w:r>
        <w:rPr>
          <w:spacing w:val="-2"/>
        </w:rPr>
        <w:t xml:space="preserve"> </w:t>
      </w:r>
      <w:r>
        <w:t>be</w:t>
      </w:r>
      <w:r>
        <w:rPr>
          <w:spacing w:val="-2"/>
        </w:rPr>
        <w:t xml:space="preserve"> </w:t>
      </w:r>
      <w:r>
        <w:t>accepted</w:t>
      </w:r>
      <w:r>
        <w:rPr>
          <w:spacing w:val="-2"/>
        </w:rPr>
        <w:t xml:space="preserve"> </w:t>
      </w:r>
      <w:r>
        <w:t>as</w:t>
      </w:r>
      <w:r>
        <w:rPr>
          <w:spacing w:val="-2"/>
        </w:rPr>
        <w:t xml:space="preserve"> </w:t>
      </w:r>
      <w:r>
        <w:t>such</w:t>
      </w:r>
      <w:r>
        <w:rPr>
          <w:spacing w:val="-2"/>
        </w:rPr>
        <w:t xml:space="preserve"> </w:t>
      </w:r>
      <w:r>
        <w:t>by</w:t>
      </w:r>
      <w:r>
        <w:rPr>
          <w:spacing w:val="-6"/>
        </w:rPr>
        <w:t xml:space="preserve"> </w:t>
      </w:r>
      <w:r>
        <w:t>the</w:t>
      </w:r>
      <w:r>
        <w:rPr>
          <w:spacing w:val="-2"/>
        </w:rPr>
        <w:t xml:space="preserve"> </w:t>
      </w:r>
      <w:r>
        <w:t>Training</w:t>
      </w:r>
      <w:r>
        <w:rPr>
          <w:spacing w:val="-2"/>
        </w:rPr>
        <w:t xml:space="preserve"> </w:t>
      </w:r>
      <w:r>
        <w:t>Steering Group</w:t>
      </w:r>
      <w:r>
        <w:rPr>
          <w:spacing w:val="-1"/>
        </w:rPr>
        <w:t xml:space="preserve"> </w:t>
      </w:r>
      <w:r>
        <w:t>to</w:t>
      </w:r>
      <w:r>
        <w:rPr>
          <w:spacing w:val="-1"/>
        </w:rPr>
        <w:t xml:space="preserve"> </w:t>
      </w:r>
      <w:r>
        <w:t>ensure</w:t>
      </w:r>
      <w:r>
        <w:rPr>
          <w:spacing w:val="-1"/>
        </w:rPr>
        <w:t xml:space="preserve"> </w:t>
      </w:r>
      <w:r>
        <w:t>the</w:t>
      </w:r>
      <w:r>
        <w:rPr>
          <w:spacing w:val="-5"/>
        </w:rPr>
        <w:t xml:space="preserve"> </w:t>
      </w:r>
      <w:r>
        <w:t>validity</w:t>
      </w:r>
      <w:r>
        <w:rPr>
          <w:spacing w:val="-5"/>
        </w:rPr>
        <w:t xml:space="preserve"> </w:t>
      </w:r>
      <w:r>
        <w:t>of</w:t>
      </w:r>
      <w:r>
        <w:rPr>
          <w:spacing w:val="-4"/>
        </w:rPr>
        <w:t xml:space="preserve"> </w:t>
      </w:r>
      <w:r>
        <w:t>any</w:t>
      </w:r>
      <w:r>
        <w:rPr>
          <w:spacing w:val="-5"/>
        </w:rPr>
        <w:t xml:space="preserve"> </w:t>
      </w:r>
      <w:r>
        <w:t>assessment.</w:t>
      </w:r>
      <w:r>
        <w:rPr>
          <w:spacing w:val="36"/>
        </w:rPr>
        <w:t xml:space="preserve"> </w:t>
      </w:r>
      <w:r>
        <w:t>The</w:t>
      </w:r>
      <w:r>
        <w:rPr>
          <w:spacing w:val="-1"/>
        </w:rPr>
        <w:t xml:space="preserve"> </w:t>
      </w:r>
      <w:r>
        <w:t>SMEs involved</w:t>
      </w:r>
      <w:r>
        <w:rPr>
          <w:spacing w:val="-1"/>
        </w:rPr>
        <w:t xml:space="preserve"> </w:t>
      </w:r>
      <w:r>
        <w:t>in</w:t>
      </w:r>
      <w:r>
        <w:rPr>
          <w:spacing w:val="-1"/>
        </w:rPr>
        <w:t xml:space="preserve"> </w:t>
      </w:r>
      <w:r>
        <w:t>the</w:t>
      </w:r>
      <w:r>
        <w:rPr>
          <w:spacing w:val="-1"/>
        </w:rPr>
        <w:t xml:space="preserve"> </w:t>
      </w:r>
      <w:r>
        <w:t>TOA</w:t>
      </w:r>
      <w:r>
        <w:rPr>
          <w:spacing w:val="-1"/>
        </w:rPr>
        <w:t xml:space="preserve"> </w:t>
      </w:r>
      <w:r>
        <w:t>form a</w:t>
      </w:r>
      <w:r>
        <w:rPr>
          <w:spacing w:val="-1"/>
        </w:rPr>
        <w:t xml:space="preserve"> </w:t>
      </w:r>
      <w:r>
        <w:t>MOTE assessment panel that reports to, and is accountable to, the Training Steering Group.</w:t>
      </w:r>
      <w:r>
        <w:rPr>
          <w:spacing w:val="40"/>
        </w:rPr>
        <w:t xml:space="preserve"> </w:t>
      </w:r>
      <w:r>
        <w:t>It is stressed that authority still rests with the Training Steering Group who will ultimately be responsible for judging the accuracy and validity of the analysis.</w:t>
      </w:r>
    </w:p>
    <w:p w14:paraId="213F9A92" w14:textId="77777777" w:rsidR="00CB7ACF" w:rsidRDefault="00CB7ACF">
      <w:pPr>
        <w:pStyle w:val="BodyText"/>
      </w:pPr>
    </w:p>
    <w:p w14:paraId="20199893" w14:textId="77777777" w:rsidR="00CB7ACF" w:rsidRDefault="00000000">
      <w:pPr>
        <w:pStyle w:val="ListParagraph"/>
        <w:numPr>
          <w:ilvl w:val="0"/>
          <w:numId w:val="2"/>
        </w:numPr>
        <w:tabs>
          <w:tab w:val="left" w:pos="913"/>
          <w:tab w:val="left" w:pos="914"/>
        </w:tabs>
        <w:spacing w:before="1"/>
        <w:ind w:left="113" w:right="971" w:firstLine="0"/>
      </w:pPr>
      <w:r>
        <w:t>Where</w:t>
      </w:r>
      <w:r>
        <w:rPr>
          <w:spacing w:val="-2"/>
        </w:rPr>
        <w:t xml:space="preserve"> </w:t>
      </w:r>
      <w:r>
        <w:t>in</w:t>
      </w:r>
      <w:r>
        <w:rPr>
          <w:spacing w:val="-2"/>
        </w:rPr>
        <w:t xml:space="preserve"> </w:t>
      </w:r>
      <w:r>
        <w:t>this</w:t>
      </w:r>
      <w:r>
        <w:rPr>
          <w:spacing w:val="-2"/>
        </w:rPr>
        <w:t xml:space="preserve"> </w:t>
      </w:r>
      <w:r>
        <w:t>Annex</w:t>
      </w:r>
      <w:r>
        <w:rPr>
          <w:spacing w:val="-6"/>
        </w:rPr>
        <w:t xml:space="preserve"> </w:t>
      </w:r>
      <w:r>
        <w:t>the</w:t>
      </w:r>
      <w:r>
        <w:rPr>
          <w:spacing w:val="-2"/>
        </w:rPr>
        <w:t xml:space="preserve"> </w:t>
      </w:r>
      <w:r>
        <w:t>term ‘Option’</w:t>
      </w:r>
      <w:r>
        <w:rPr>
          <w:spacing w:val="-4"/>
        </w:rPr>
        <w:t xml:space="preserve"> </w:t>
      </w:r>
      <w:r>
        <w:t>is found,</w:t>
      </w:r>
      <w:r>
        <w:rPr>
          <w:spacing w:val="-5"/>
        </w:rPr>
        <w:t xml:space="preserve"> </w:t>
      </w:r>
      <w:r>
        <w:t>it is important</w:t>
      </w:r>
      <w:r>
        <w:rPr>
          <w:spacing w:val="-5"/>
        </w:rPr>
        <w:t xml:space="preserve"> </w:t>
      </w:r>
      <w:r>
        <w:t>that</w:t>
      </w:r>
      <w:r>
        <w:rPr>
          <w:spacing w:val="-5"/>
        </w:rPr>
        <w:t xml:space="preserve"> </w:t>
      </w:r>
      <w:r>
        <w:t>the</w:t>
      </w:r>
      <w:r>
        <w:rPr>
          <w:spacing w:val="-2"/>
        </w:rPr>
        <w:t xml:space="preserve"> </w:t>
      </w:r>
      <w:r>
        <w:t>analyst</w:t>
      </w:r>
      <w:r>
        <w:rPr>
          <w:spacing w:val="-1"/>
        </w:rPr>
        <w:t xml:space="preserve"> </w:t>
      </w:r>
      <w:r>
        <w:t>is</w:t>
      </w:r>
      <w:r>
        <w:rPr>
          <w:spacing w:val="-2"/>
        </w:rPr>
        <w:t xml:space="preserve"> </w:t>
      </w:r>
      <w:r>
        <w:t>aware that an ‘Option’ consists not solely of one media or method, but of a suite of media and methods.</w:t>
      </w:r>
      <w:r>
        <w:rPr>
          <w:spacing w:val="37"/>
        </w:rPr>
        <w:t xml:space="preserve"> </w:t>
      </w:r>
      <w:r>
        <w:t>It is essential</w:t>
      </w:r>
      <w:r>
        <w:rPr>
          <w:spacing w:val="-2"/>
        </w:rPr>
        <w:t xml:space="preserve"> </w:t>
      </w:r>
      <w:r>
        <w:t>that</w:t>
      </w:r>
      <w:r>
        <w:rPr>
          <w:spacing w:val="-3"/>
        </w:rPr>
        <w:t xml:space="preserve"> </w:t>
      </w:r>
      <w:r>
        <w:t>a single media is not</w:t>
      </w:r>
      <w:r>
        <w:rPr>
          <w:spacing w:val="-3"/>
        </w:rPr>
        <w:t xml:space="preserve"> </w:t>
      </w:r>
      <w:r>
        <w:t>discarded simply</w:t>
      </w:r>
      <w:r>
        <w:rPr>
          <w:spacing w:val="-4"/>
        </w:rPr>
        <w:t xml:space="preserve"> </w:t>
      </w:r>
      <w:r>
        <w:t>because it</w:t>
      </w:r>
      <w:r>
        <w:rPr>
          <w:spacing w:val="-3"/>
        </w:rPr>
        <w:t xml:space="preserve"> </w:t>
      </w:r>
      <w:r>
        <w:t>performs poorly when</w:t>
      </w:r>
      <w:r>
        <w:rPr>
          <w:spacing w:val="-1"/>
        </w:rPr>
        <w:t xml:space="preserve"> </w:t>
      </w:r>
      <w:r>
        <w:t>its</w:t>
      </w:r>
      <w:r>
        <w:rPr>
          <w:spacing w:val="-1"/>
        </w:rPr>
        <w:t xml:space="preserve"> </w:t>
      </w:r>
      <w:r>
        <w:t>effectiveness</w:t>
      </w:r>
      <w:r>
        <w:rPr>
          <w:spacing w:val="-1"/>
        </w:rPr>
        <w:t xml:space="preserve"> </w:t>
      </w:r>
      <w:r>
        <w:t>is</w:t>
      </w:r>
      <w:r>
        <w:rPr>
          <w:spacing w:val="-1"/>
        </w:rPr>
        <w:t xml:space="preserve"> </w:t>
      </w:r>
      <w:r>
        <w:t>judged</w:t>
      </w:r>
      <w:r>
        <w:rPr>
          <w:spacing w:val="-1"/>
        </w:rPr>
        <w:t xml:space="preserve"> </w:t>
      </w:r>
      <w:r>
        <w:t>in</w:t>
      </w:r>
      <w:r>
        <w:rPr>
          <w:spacing w:val="-1"/>
        </w:rPr>
        <w:t xml:space="preserve"> </w:t>
      </w:r>
      <w:r>
        <w:t>a</w:t>
      </w:r>
      <w:r>
        <w:rPr>
          <w:spacing w:val="-1"/>
        </w:rPr>
        <w:t xml:space="preserve"> </w:t>
      </w:r>
      <w:r>
        <w:t>stand-alone</w:t>
      </w:r>
      <w:r>
        <w:rPr>
          <w:spacing w:val="-1"/>
        </w:rPr>
        <w:t xml:space="preserve"> </w:t>
      </w:r>
      <w:r>
        <w:t>mode.</w:t>
      </w:r>
      <w:r>
        <w:rPr>
          <w:spacing w:val="36"/>
        </w:rPr>
        <w:t xml:space="preserve"> </w:t>
      </w:r>
      <w:r>
        <w:t>The</w:t>
      </w:r>
      <w:r>
        <w:rPr>
          <w:spacing w:val="-1"/>
        </w:rPr>
        <w:t xml:space="preserve"> </w:t>
      </w:r>
      <w:r>
        <w:t>media</w:t>
      </w:r>
      <w:r>
        <w:rPr>
          <w:spacing w:val="-1"/>
        </w:rPr>
        <w:t xml:space="preserve"> </w:t>
      </w:r>
      <w:r>
        <w:t>discarded</w:t>
      </w:r>
      <w:r>
        <w:rPr>
          <w:spacing w:val="-5"/>
        </w:rPr>
        <w:t xml:space="preserve"> </w:t>
      </w:r>
      <w:r>
        <w:t>may</w:t>
      </w:r>
      <w:r>
        <w:rPr>
          <w:spacing w:val="-5"/>
        </w:rPr>
        <w:t xml:space="preserve"> </w:t>
      </w:r>
      <w:r>
        <w:t>well</w:t>
      </w:r>
      <w:r>
        <w:rPr>
          <w:spacing w:val="-7"/>
        </w:rPr>
        <w:t xml:space="preserve"> </w:t>
      </w:r>
      <w:r>
        <w:t>be</w:t>
      </w:r>
      <w:r>
        <w:rPr>
          <w:spacing w:val="-1"/>
        </w:rPr>
        <w:t xml:space="preserve"> </w:t>
      </w:r>
      <w:r>
        <w:t>the most effective for certain training requirements without off-setting the cost parameters too much.</w:t>
      </w:r>
      <w:r>
        <w:rPr>
          <w:spacing w:val="40"/>
        </w:rPr>
        <w:t xml:space="preserve"> </w:t>
      </w:r>
      <w:r>
        <w:t>This media, when combined with another at little cost, may well prove to be the most cost effective solution available.</w:t>
      </w:r>
    </w:p>
    <w:p w14:paraId="10FF0876" w14:textId="77777777" w:rsidR="00CB7ACF" w:rsidRDefault="00CB7ACF">
      <w:pPr>
        <w:pStyle w:val="BodyText"/>
        <w:spacing w:before="4"/>
        <w:rPr>
          <w:sz w:val="21"/>
        </w:rPr>
      </w:pPr>
    </w:p>
    <w:p w14:paraId="22F44E2B" w14:textId="77777777" w:rsidR="00CB7ACF" w:rsidRDefault="00000000">
      <w:pPr>
        <w:pStyle w:val="Heading4"/>
      </w:pPr>
      <w:bookmarkStart w:id="86" w:name="Management_of_the_MOTE_Assessment_Panel"/>
      <w:bookmarkEnd w:id="86"/>
      <w:r>
        <w:t>Management</w:t>
      </w:r>
      <w:r>
        <w:rPr>
          <w:spacing w:val="-10"/>
        </w:rPr>
        <w:t xml:space="preserve"> </w:t>
      </w:r>
      <w:r>
        <w:t>of</w:t>
      </w:r>
      <w:r>
        <w:rPr>
          <w:spacing w:val="-13"/>
        </w:rPr>
        <w:t xml:space="preserve"> </w:t>
      </w:r>
      <w:r>
        <w:t>the</w:t>
      </w:r>
      <w:r>
        <w:rPr>
          <w:spacing w:val="-10"/>
        </w:rPr>
        <w:t xml:space="preserve"> </w:t>
      </w:r>
      <w:r>
        <w:t>MOTE</w:t>
      </w:r>
      <w:r>
        <w:rPr>
          <w:spacing w:val="-3"/>
        </w:rPr>
        <w:t xml:space="preserve"> </w:t>
      </w:r>
      <w:r>
        <w:t>Assessment</w:t>
      </w:r>
      <w:r>
        <w:rPr>
          <w:spacing w:val="-9"/>
        </w:rPr>
        <w:t xml:space="preserve"> </w:t>
      </w:r>
      <w:r>
        <w:rPr>
          <w:spacing w:val="-2"/>
        </w:rPr>
        <w:t>Panel</w:t>
      </w:r>
    </w:p>
    <w:p w14:paraId="11677D0C" w14:textId="77777777" w:rsidR="00CB7ACF" w:rsidRDefault="00CB7ACF">
      <w:pPr>
        <w:pStyle w:val="BodyText"/>
        <w:spacing w:before="6"/>
        <w:rPr>
          <w:b/>
        </w:rPr>
      </w:pPr>
    </w:p>
    <w:p w14:paraId="4A34FC64" w14:textId="77777777" w:rsidR="00CB7ACF" w:rsidRDefault="00000000">
      <w:pPr>
        <w:pStyle w:val="ListParagraph"/>
        <w:numPr>
          <w:ilvl w:val="0"/>
          <w:numId w:val="2"/>
        </w:numPr>
        <w:tabs>
          <w:tab w:val="left" w:pos="911"/>
          <w:tab w:val="left" w:pos="912"/>
        </w:tabs>
        <w:ind w:right="1029" w:firstLine="0"/>
      </w:pPr>
      <w:r>
        <w:t>The composition of the MOTE assessment panel</w:t>
      </w:r>
      <w:r>
        <w:rPr>
          <w:spacing w:val="-2"/>
        </w:rPr>
        <w:t xml:space="preserve"> </w:t>
      </w:r>
      <w:r>
        <w:t>should be sufficient for the scale of the</w:t>
      </w:r>
      <w:r>
        <w:rPr>
          <w:spacing w:val="-1"/>
        </w:rPr>
        <w:t xml:space="preserve"> </w:t>
      </w:r>
      <w:r>
        <w:t>project.</w:t>
      </w:r>
      <w:r>
        <w:rPr>
          <w:spacing w:val="36"/>
        </w:rPr>
        <w:t xml:space="preserve"> </w:t>
      </w:r>
      <w:r>
        <w:t>As</w:t>
      </w:r>
      <w:r>
        <w:rPr>
          <w:spacing w:val="-5"/>
        </w:rPr>
        <w:t xml:space="preserve"> </w:t>
      </w:r>
      <w:r>
        <w:t>a</w:t>
      </w:r>
      <w:r>
        <w:rPr>
          <w:spacing w:val="-1"/>
        </w:rPr>
        <w:t xml:space="preserve"> </w:t>
      </w:r>
      <w:r>
        <w:t>guide,</w:t>
      </w:r>
      <w:r>
        <w:rPr>
          <w:spacing w:val="-4"/>
        </w:rPr>
        <w:t xml:space="preserve"> </w:t>
      </w:r>
      <w:r>
        <w:t>small</w:t>
      </w:r>
      <w:r>
        <w:rPr>
          <w:spacing w:val="-7"/>
        </w:rPr>
        <w:t xml:space="preserve"> </w:t>
      </w:r>
      <w:r>
        <w:t>scale</w:t>
      </w:r>
      <w:r>
        <w:rPr>
          <w:spacing w:val="-1"/>
        </w:rPr>
        <w:t xml:space="preserve"> </w:t>
      </w:r>
      <w:r>
        <w:t>training</w:t>
      </w:r>
      <w:r>
        <w:rPr>
          <w:spacing w:val="-1"/>
        </w:rPr>
        <w:t xml:space="preserve"> </w:t>
      </w:r>
      <w:r>
        <w:t>equipment</w:t>
      </w:r>
      <w:r>
        <w:rPr>
          <w:spacing w:val="-4"/>
        </w:rPr>
        <w:t xml:space="preserve"> </w:t>
      </w:r>
      <w:r>
        <w:t>procurements</w:t>
      </w:r>
      <w:r>
        <w:rPr>
          <w:spacing w:val="-5"/>
        </w:rPr>
        <w:t xml:space="preserve"> </w:t>
      </w:r>
      <w:r>
        <w:t>might</w:t>
      </w:r>
      <w:r>
        <w:rPr>
          <w:spacing w:val="-4"/>
        </w:rPr>
        <w:t xml:space="preserve"> </w:t>
      </w:r>
      <w:r>
        <w:t>just</w:t>
      </w:r>
      <w:r>
        <w:rPr>
          <w:spacing w:val="-4"/>
        </w:rPr>
        <w:t xml:space="preserve"> </w:t>
      </w:r>
      <w:r>
        <w:t>need</w:t>
      </w:r>
      <w:r>
        <w:rPr>
          <w:spacing w:val="-1"/>
        </w:rPr>
        <w:t xml:space="preserve"> </w:t>
      </w:r>
      <w:r>
        <w:t>a</w:t>
      </w:r>
      <w:r>
        <w:rPr>
          <w:spacing w:val="-1"/>
        </w:rPr>
        <w:t xml:space="preserve"> </w:t>
      </w:r>
      <w:r>
        <w:t>single assessor who will typically be the TNA author or SME with knowledge of both the training requirement and the capabilities of the method and media options.</w:t>
      </w:r>
      <w:r>
        <w:rPr>
          <w:spacing w:val="40"/>
        </w:rPr>
        <w:t xml:space="preserve"> </w:t>
      </w:r>
      <w:r>
        <w:t>Larger scale projects might have a broader panel</w:t>
      </w:r>
      <w:r>
        <w:rPr>
          <w:spacing w:val="-1"/>
        </w:rPr>
        <w:t xml:space="preserve"> </w:t>
      </w:r>
      <w:r>
        <w:t>with representation from the analyst, training and/or equipment SMEs.</w:t>
      </w:r>
      <w:r>
        <w:rPr>
          <w:spacing w:val="39"/>
        </w:rPr>
        <w:t xml:space="preserve"> </w:t>
      </w:r>
      <w:r>
        <w:t>To maintain a workable process it is expected that</w:t>
      </w:r>
      <w:r>
        <w:rPr>
          <w:spacing w:val="-6"/>
        </w:rPr>
        <w:t xml:space="preserve"> </w:t>
      </w:r>
      <w:r>
        <w:t>membership of</w:t>
      </w:r>
      <w:r>
        <w:rPr>
          <w:spacing w:val="-2"/>
        </w:rPr>
        <w:t xml:space="preserve"> </w:t>
      </w:r>
      <w:r>
        <w:t>the panel</w:t>
      </w:r>
      <w:r>
        <w:rPr>
          <w:spacing w:val="-5"/>
        </w:rPr>
        <w:t xml:space="preserve"> </w:t>
      </w:r>
      <w:r>
        <w:t>would be limited to a maximum of 6 members.</w:t>
      </w:r>
    </w:p>
    <w:p w14:paraId="6DC369A8" w14:textId="77777777" w:rsidR="00CB7ACF" w:rsidRDefault="00CB7ACF">
      <w:pPr>
        <w:pStyle w:val="BodyText"/>
      </w:pPr>
    </w:p>
    <w:p w14:paraId="7CB9505B" w14:textId="77777777" w:rsidR="00CB7ACF" w:rsidRDefault="00000000">
      <w:pPr>
        <w:pStyle w:val="ListParagraph"/>
        <w:numPr>
          <w:ilvl w:val="0"/>
          <w:numId w:val="2"/>
        </w:numPr>
        <w:tabs>
          <w:tab w:val="left" w:pos="912"/>
        </w:tabs>
        <w:ind w:left="111" w:right="1454" w:firstLine="0"/>
        <w:jc w:val="both"/>
      </w:pPr>
      <w:r>
        <w:t>The</w:t>
      </w:r>
      <w:r>
        <w:rPr>
          <w:spacing w:val="-6"/>
        </w:rPr>
        <w:t xml:space="preserve"> </w:t>
      </w:r>
      <w:r>
        <w:t>TNA</w:t>
      </w:r>
      <w:r>
        <w:rPr>
          <w:spacing w:val="-2"/>
        </w:rPr>
        <w:t xml:space="preserve"> </w:t>
      </w:r>
      <w:r>
        <w:t>Analyst will</w:t>
      </w:r>
      <w:r>
        <w:rPr>
          <w:spacing w:val="-4"/>
        </w:rPr>
        <w:t xml:space="preserve"> </w:t>
      </w:r>
      <w:r>
        <w:t>chair the</w:t>
      </w:r>
      <w:r>
        <w:rPr>
          <w:spacing w:val="-2"/>
        </w:rPr>
        <w:t xml:space="preserve"> </w:t>
      </w:r>
      <w:r>
        <w:t>panel</w:t>
      </w:r>
      <w:r>
        <w:rPr>
          <w:spacing w:val="-9"/>
        </w:rPr>
        <w:t xml:space="preserve"> </w:t>
      </w:r>
      <w:r>
        <w:t>and</w:t>
      </w:r>
      <w:r>
        <w:rPr>
          <w:spacing w:val="-2"/>
        </w:rPr>
        <w:t xml:space="preserve"> </w:t>
      </w:r>
      <w:r>
        <w:t>be</w:t>
      </w:r>
      <w:r>
        <w:rPr>
          <w:spacing w:val="-2"/>
        </w:rPr>
        <w:t xml:space="preserve"> </w:t>
      </w:r>
      <w:r>
        <w:t>responsible</w:t>
      </w:r>
      <w:r>
        <w:rPr>
          <w:spacing w:val="-2"/>
        </w:rPr>
        <w:t xml:space="preserve"> </w:t>
      </w:r>
      <w:r>
        <w:t>for</w:t>
      </w:r>
      <w:r>
        <w:rPr>
          <w:spacing w:val="-1"/>
        </w:rPr>
        <w:t xml:space="preserve"> </w:t>
      </w:r>
      <w:r>
        <w:t>routine</w:t>
      </w:r>
      <w:r>
        <w:rPr>
          <w:spacing w:val="-2"/>
        </w:rPr>
        <w:t xml:space="preserve"> </w:t>
      </w:r>
      <w:r>
        <w:t>management of</w:t>
      </w:r>
      <w:r>
        <w:rPr>
          <w:spacing w:val="-2"/>
        </w:rPr>
        <w:t xml:space="preserve"> </w:t>
      </w:r>
      <w:r>
        <w:t>the MOTE Panel</w:t>
      </w:r>
      <w:r>
        <w:rPr>
          <w:spacing w:val="-5"/>
        </w:rPr>
        <w:t xml:space="preserve"> </w:t>
      </w:r>
      <w:r>
        <w:t>and associated process.</w:t>
      </w:r>
      <w:r>
        <w:rPr>
          <w:spacing w:val="39"/>
        </w:rPr>
        <w:t xml:space="preserve"> </w:t>
      </w:r>
      <w:r>
        <w:t>The chair will</w:t>
      </w:r>
      <w:r>
        <w:rPr>
          <w:spacing w:val="-2"/>
        </w:rPr>
        <w:t xml:space="preserve"> </w:t>
      </w:r>
      <w:r>
        <w:t>co-ordinate assessments and meetings</w:t>
      </w:r>
      <w:r>
        <w:rPr>
          <w:spacing w:val="-1"/>
        </w:rPr>
        <w:t xml:space="preserve"> </w:t>
      </w:r>
      <w:r>
        <w:t>conducted</w:t>
      </w:r>
      <w:r>
        <w:rPr>
          <w:spacing w:val="-1"/>
        </w:rPr>
        <w:t xml:space="preserve"> </w:t>
      </w:r>
      <w:r>
        <w:t>to</w:t>
      </w:r>
      <w:r>
        <w:rPr>
          <w:spacing w:val="-5"/>
        </w:rPr>
        <w:t xml:space="preserve"> </w:t>
      </w:r>
      <w:r>
        <w:t>verify</w:t>
      </w:r>
      <w:r>
        <w:rPr>
          <w:spacing w:val="-5"/>
        </w:rPr>
        <w:t xml:space="preserve"> </w:t>
      </w:r>
      <w:r>
        <w:t>assessments.</w:t>
      </w:r>
      <w:r>
        <w:rPr>
          <w:spacing w:val="35"/>
        </w:rPr>
        <w:t xml:space="preserve"> </w:t>
      </w:r>
      <w:r>
        <w:t>Records</w:t>
      </w:r>
      <w:r>
        <w:rPr>
          <w:spacing w:val="-1"/>
        </w:rPr>
        <w:t xml:space="preserve"> </w:t>
      </w:r>
      <w:r>
        <w:t>of</w:t>
      </w:r>
      <w:r>
        <w:rPr>
          <w:spacing w:val="-4"/>
        </w:rPr>
        <w:t xml:space="preserve"> </w:t>
      </w:r>
      <w:r>
        <w:t>any</w:t>
      </w:r>
      <w:r>
        <w:rPr>
          <w:spacing w:val="-5"/>
        </w:rPr>
        <w:t xml:space="preserve"> </w:t>
      </w:r>
      <w:r>
        <w:t>MOTE</w:t>
      </w:r>
      <w:r>
        <w:rPr>
          <w:spacing w:val="-1"/>
        </w:rPr>
        <w:t xml:space="preserve"> </w:t>
      </w:r>
      <w:r>
        <w:t>panel</w:t>
      </w:r>
      <w:r>
        <w:rPr>
          <w:spacing w:val="-7"/>
        </w:rPr>
        <w:t xml:space="preserve"> </w:t>
      </w:r>
      <w:r>
        <w:t>meetings</w:t>
      </w:r>
      <w:r>
        <w:rPr>
          <w:spacing w:val="-1"/>
        </w:rPr>
        <w:t xml:space="preserve"> </w:t>
      </w:r>
      <w:r>
        <w:t>are</w:t>
      </w:r>
      <w:r>
        <w:rPr>
          <w:spacing w:val="-1"/>
        </w:rPr>
        <w:t xml:space="preserve"> </w:t>
      </w:r>
      <w:r>
        <w:t>to be taken to contribute to the TNA audit trail.</w:t>
      </w:r>
    </w:p>
    <w:p w14:paraId="6C4CBCD9" w14:textId="77777777" w:rsidR="00CB7ACF" w:rsidRDefault="00CB7ACF">
      <w:pPr>
        <w:pStyle w:val="BodyText"/>
        <w:spacing w:before="10"/>
        <w:rPr>
          <w:sz w:val="21"/>
        </w:rPr>
      </w:pPr>
    </w:p>
    <w:p w14:paraId="56F5D288" w14:textId="77777777" w:rsidR="00CB7ACF" w:rsidRDefault="00000000">
      <w:pPr>
        <w:pStyle w:val="ListParagraph"/>
        <w:numPr>
          <w:ilvl w:val="0"/>
          <w:numId w:val="2"/>
        </w:numPr>
        <w:tabs>
          <w:tab w:val="left" w:pos="913"/>
        </w:tabs>
        <w:ind w:left="111" w:right="1102" w:firstLine="0"/>
        <w:jc w:val="both"/>
      </w:pPr>
      <w:r>
        <w:t>Once nominated,</w:t>
      </w:r>
      <w:r>
        <w:rPr>
          <w:spacing w:val="-4"/>
        </w:rPr>
        <w:t xml:space="preserve"> </w:t>
      </w:r>
      <w:r>
        <w:t>members of the MOTE panel</w:t>
      </w:r>
      <w:r>
        <w:rPr>
          <w:spacing w:val="-3"/>
        </w:rPr>
        <w:t xml:space="preserve"> </w:t>
      </w:r>
      <w:r>
        <w:t>are to be</w:t>
      </w:r>
      <w:r>
        <w:rPr>
          <w:spacing w:val="-1"/>
        </w:rPr>
        <w:t xml:space="preserve"> </w:t>
      </w:r>
      <w:r>
        <w:t>briefed</w:t>
      </w:r>
      <w:r>
        <w:rPr>
          <w:spacing w:val="-1"/>
        </w:rPr>
        <w:t xml:space="preserve"> </w:t>
      </w:r>
      <w:r>
        <w:t>on the</w:t>
      </w:r>
      <w:r>
        <w:rPr>
          <w:spacing w:val="-1"/>
        </w:rPr>
        <w:t xml:space="preserve"> </w:t>
      </w:r>
      <w:r>
        <w:t>process and their responsibilities.</w:t>
      </w:r>
      <w:r>
        <w:rPr>
          <w:spacing w:val="40"/>
        </w:rPr>
        <w:t xml:space="preserve"> </w:t>
      </w:r>
      <w:r>
        <w:t>This briefing should cover the general principles detailed in this COA plus any information specific to the project.</w:t>
      </w:r>
      <w:r>
        <w:rPr>
          <w:spacing w:val="40"/>
        </w:rPr>
        <w:t xml:space="preserve"> </w:t>
      </w:r>
      <w:r>
        <w:t>Once briefed they are to be provided with blank assessment sheets for each of the options.</w:t>
      </w:r>
    </w:p>
    <w:p w14:paraId="2F9A956E" w14:textId="77777777" w:rsidR="00CB7ACF" w:rsidRDefault="00CB7ACF">
      <w:pPr>
        <w:pStyle w:val="BodyText"/>
      </w:pPr>
    </w:p>
    <w:p w14:paraId="5863779F" w14:textId="77777777" w:rsidR="00CB7ACF" w:rsidRDefault="00000000">
      <w:pPr>
        <w:pStyle w:val="ListParagraph"/>
        <w:numPr>
          <w:ilvl w:val="0"/>
          <w:numId w:val="2"/>
        </w:numPr>
        <w:tabs>
          <w:tab w:val="left" w:pos="911"/>
          <w:tab w:val="left" w:pos="912"/>
        </w:tabs>
        <w:ind w:right="996" w:hanging="1"/>
      </w:pPr>
      <w:r>
        <w:t>Once</w:t>
      </w:r>
      <w:r>
        <w:rPr>
          <w:spacing w:val="-1"/>
        </w:rPr>
        <w:t xml:space="preserve"> </w:t>
      </w:r>
      <w:r>
        <w:t>all</w:t>
      </w:r>
      <w:r>
        <w:rPr>
          <w:spacing w:val="-3"/>
        </w:rPr>
        <w:t xml:space="preserve"> </w:t>
      </w:r>
      <w:r>
        <w:t>returns are</w:t>
      </w:r>
      <w:r>
        <w:rPr>
          <w:spacing w:val="-1"/>
        </w:rPr>
        <w:t xml:space="preserve"> </w:t>
      </w:r>
      <w:r>
        <w:t>received, collated</w:t>
      </w:r>
      <w:r>
        <w:rPr>
          <w:spacing w:val="-1"/>
        </w:rPr>
        <w:t xml:space="preserve"> </w:t>
      </w:r>
      <w:r>
        <w:t>and</w:t>
      </w:r>
      <w:r>
        <w:rPr>
          <w:spacing w:val="-1"/>
        </w:rPr>
        <w:t xml:space="preserve"> </w:t>
      </w:r>
      <w:r>
        <w:t>analysed</w:t>
      </w:r>
      <w:r>
        <w:rPr>
          <w:spacing w:val="-1"/>
        </w:rPr>
        <w:t xml:space="preserve"> </w:t>
      </w:r>
      <w:r>
        <w:t>the</w:t>
      </w:r>
      <w:r>
        <w:rPr>
          <w:spacing w:val="-1"/>
        </w:rPr>
        <w:t xml:space="preserve"> </w:t>
      </w:r>
      <w:r>
        <w:t>panel</w:t>
      </w:r>
      <w:r>
        <w:rPr>
          <w:spacing w:val="-8"/>
        </w:rPr>
        <w:t xml:space="preserve"> </w:t>
      </w:r>
      <w:r>
        <w:t>should</w:t>
      </w:r>
      <w:r>
        <w:rPr>
          <w:spacing w:val="-1"/>
        </w:rPr>
        <w:t xml:space="preserve"> </w:t>
      </w:r>
      <w:r>
        <w:t>meet</w:t>
      </w:r>
      <w:r>
        <w:rPr>
          <w:spacing w:val="-4"/>
        </w:rPr>
        <w:t xml:space="preserve"> </w:t>
      </w:r>
      <w:r>
        <w:t>for</w:t>
      </w:r>
      <w:r>
        <w:rPr>
          <w:spacing w:val="-4"/>
        </w:rPr>
        <w:t xml:space="preserve"> </w:t>
      </w:r>
      <w:r>
        <w:t>one</w:t>
      </w:r>
      <w:r>
        <w:rPr>
          <w:spacing w:val="-1"/>
        </w:rPr>
        <w:t xml:space="preserve"> </w:t>
      </w:r>
      <w:r>
        <w:t>or more alignment</w:t>
      </w:r>
      <w:r>
        <w:rPr>
          <w:spacing w:val="-7"/>
        </w:rPr>
        <w:t xml:space="preserve"> </w:t>
      </w:r>
      <w:r>
        <w:t>meetings as required to discuss areas</w:t>
      </w:r>
      <w:r>
        <w:rPr>
          <w:spacing w:val="-5"/>
        </w:rPr>
        <w:t xml:space="preserve"> </w:t>
      </w:r>
      <w:r>
        <w:t>of</w:t>
      </w:r>
      <w:r>
        <w:rPr>
          <w:spacing w:val="-3"/>
        </w:rPr>
        <w:t xml:space="preserve"> </w:t>
      </w:r>
      <w:r>
        <w:t>divergence in the assessment</w:t>
      </w:r>
      <w:r>
        <w:rPr>
          <w:spacing w:val="-3"/>
        </w:rPr>
        <w:t xml:space="preserve"> </w:t>
      </w:r>
      <w:r>
        <w:t>of</w:t>
      </w:r>
      <w:r>
        <w:rPr>
          <w:spacing w:val="-3"/>
        </w:rPr>
        <w:t xml:space="preserve"> </w:t>
      </w:r>
      <w:r>
        <w:t>the options. The primary purpose of these meetings is to ensure that the panel assesses consistently</w:t>
      </w:r>
      <w:r>
        <w:rPr>
          <w:spacing w:val="-1"/>
        </w:rPr>
        <w:t xml:space="preserve"> </w:t>
      </w:r>
      <w:r>
        <w:t>and</w:t>
      </w:r>
      <w:r>
        <w:rPr>
          <w:spacing w:val="-1"/>
        </w:rPr>
        <w:t xml:space="preserve"> </w:t>
      </w:r>
      <w:r>
        <w:t>to</w:t>
      </w:r>
      <w:r>
        <w:rPr>
          <w:spacing w:val="-1"/>
        </w:rPr>
        <w:t xml:space="preserve"> </w:t>
      </w:r>
      <w:r>
        <w:t>document</w:t>
      </w:r>
      <w:r>
        <w:rPr>
          <w:spacing w:val="-4"/>
        </w:rPr>
        <w:t xml:space="preserve"> </w:t>
      </w:r>
      <w:r>
        <w:t>the</w:t>
      </w:r>
      <w:r>
        <w:rPr>
          <w:spacing w:val="-1"/>
        </w:rPr>
        <w:t xml:space="preserve"> </w:t>
      </w:r>
      <w:r>
        <w:t>reasons</w:t>
      </w:r>
      <w:r>
        <w:rPr>
          <w:spacing w:val="-5"/>
        </w:rPr>
        <w:t xml:space="preserve"> </w:t>
      </w:r>
      <w:r>
        <w:t>behind</w:t>
      </w:r>
      <w:r>
        <w:rPr>
          <w:spacing w:val="-1"/>
        </w:rPr>
        <w:t xml:space="preserve"> </w:t>
      </w:r>
      <w:r>
        <w:t>extreme</w:t>
      </w:r>
      <w:r>
        <w:rPr>
          <w:spacing w:val="-1"/>
        </w:rPr>
        <w:t xml:space="preserve"> </w:t>
      </w:r>
      <w:r>
        <w:t>scores.</w:t>
      </w:r>
      <w:r>
        <w:rPr>
          <w:spacing w:val="34"/>
        </w:rPr>
        <w:t xml:space="preserve"> </w:t>
      </w:r>
      <w:r>
        <w:t>Once</w:t>
      </w:r>
      <w:r>
        <w:rPr>
          <w:spacing w:val="-1"/>
        </w:rPr>
        <w:t xml:space="preserve"> </w:t>
      </w:r>
      <w:r>
        <w:t>the</w:t>
      </w:r>
      <w:r>
        <w:rPr>
          <w:spacing w:val="-1"/>
        </w:rPr>
        <w:t xml:space="preserve"> </w:t>
      </w:r>
      <w:r>
        <w:t>MOTE panel</w:t>
      </w:r>
      <w:r>
        <w:rPr>
          <w:spacing w:val="-7"/>
        </w:rPr>
        <w:t xml:space="preserve"> </w:t>
      </w:r>
      <w:r>
        <w:t>has completed its assessment, the results, associated data and records may be incorporated in the TOA and audit trail.</w:t>
      </w:r>
    </w:p>
    <w:p w14:paraId="7AF106B8" w14:textId="77777777" w:rsidR="00CB7ACF" w:rsidRDefault="00CB7ACF">
      <w:pPr>
        <w:pStyle w:val="BodyText"/>
        <w:spacing w:before="6"/>
        <w:rPr>
          <w:sz w:val="33"/>
        </w:rPr>
      </w:pPr>
    </w:p>
    <w:p w14:paraId="0B9BB9A2" w14:textId="77777777" w:rsidR="00CB7ACF" w:rsidRDefault="00000000">
      <w:pPr>
        <w:pStyle w:val="Heading4"/>
      </w:pPr>
      <w:bookmarkStart w:id="87" w:name="Conducting_the_MOTE"/>
      <w:bookmarkEnd w:id="87"/>
      <w:r>
        <w:t>Conducting</w:t>
      </w:r>
      <w:r>
        <w:rPr>
          <w:spacing w:val="-13"/>
        </w:rPr>
        <w:t xml:space="preserve"> </w:t>
      </w:r>
      <w:r>
        <w:t>the</w:t>
      </w:r>
      <w:r>
        <w:rPr>
          <w:spacing w:val="-11"/>
        </w:rPr>
        <w:t xml:space="preserve"> </w:t>
      </w:r>
      <w:r>
        <w:rPr>
          <w:spacing w:val="-4"/>
        </w:rPr>
        <w:t>MOTE</w:t>
      </w:r>
    </w:p>
    <w:p w14:paraId="702D27D5" w14:textId="77777777" w:rsidR="00CB7ACF" w:rsidRDefault="00CB7ACF">
      <w:pPr>
        <w:pStyle w:val="BodyText"/>
        <w:spacing w:before="10"/>
        <w:rPr>
          <w:b/>
        </w:rPr>
      </w:pPr>
    </w:p>
    <w:p w14:paraId="0F5E0820" w14:textId="77777777" w:rsidR="00CB7ACF" w:rsidRDefault="00000000">
      <w:pPr>
        <w:pStyle w:val="ListParagraph"/>
        <w:numPr>
          <w:ilvl w:val="0"/>
          <w:numId w:val="2"/>
        </w:numPr>
        <w:tabs>
          <w:tab w:val="left" w:pos="911"/>
          <w:tab w:val="left" w:pos="912"/>
        </w:tabs>
        <w:spacing w:before="1"/>
        <w:ind w:right="793" w:hanging="1"/>
      </w:pPr>
      <w:r>
        <w:t>A number of factors potentially affect the training effectiveness of a particular option. Typical</w:t>
      </w:r>
      <w:r>
        <w:rPr>
          <w:spacing w:val="-3"/>
        </w:rPr>
        <w:t xml:space="preserve"> </w:t>
      </w:r>
      <w:r>
        <w:t>factors</w:t>
      </w:r>
      <w:r>
        <w:rPr>
          <w:spacing w:val="-5"/>
        </w:rPr>
        <w:t xml:space="preserve"> </w:t>
      </w:r>
      <w:r>
        <w:t>that</w:t>
      </w:r>
      <w:r>
        <w:rPr>
          <w:spacing w:val="-8"/>
        </w:rPr>
        <w:t xml:space="preserve"> </w:t>
      </w:r>
      <w:r>
        <w:t>might</w:t>
      </w:r>
      <w:r>
        <w:rPr>
          <w:spacing w:val="-4"/>
        </w:rPr>
        <w:t xml:space="preserve"> </w:t>
      </w:r>
      <w:r>
        <w:t>be</w:t>
      </w:r>
      <w:r>
        <w:rPr>
          <w:spacing w:val="-5"/>
        </w:rPr>
        <w:t xml:space="preserve"> </w:t>
      </w:r>
      <w:r>
        <w:t>considered</w:t>
      </w:r>
      <w:r>
        <w:rPr>
          <w:spacing w:val="-5"/>
        </w:rPr>
        <w:t xml:space="preserve"> </w:t>
      </w:r>
      <w:r>
        <w:t>are</w:t>
      </w:r>
      <w:r>
        <w:rPr>
          <w:spacing w:val="-5"/>
        </w:rPr>
        <w:t xml:space="preserve"> </w:t>
      </w:r>
      <w:r>
        <w:t>detailed</w:t>
      </w:r>
      <w:r>
        <w:rPr>
          <w:spacing w:val="-1"/>
        </w:rPr>
        <w:t xml:space="preserve"> </w:t>
      </w:r>
      <w:r>
        <w:t>in</w:t>
      </w:r>
      <w:r>
        <w:rPr>
          <w:spacing w:val="-5"/>
        </w:rPr>
        <w:t xml:space="preserve"> </w:t>
      </w:r>
      <w:r>
        <w:t>Table</w:t>
      </w:r>
      <w:r>
        <w:rPr>
          <w:spacing w:val="-5"/>
        </w:rPr>
        <w:t xml:space="preserve"> </w:t>
      </w:r>
      <w:r>
        <w:t>1.</w:t>
      </w:r>
      <w:r>
        <w:rPr>
          <w:spacing w:val="36"/>
        </w:rPr>
        <w:t xml:space="preserve"> </w:t>
      </w:r>
      <w:r>
        <w:t>At</w:t>
      </w:r>
      <w:r>
        <w:rPr>
          <w:spacing w:val="-4"/>
        </w:rPr>
        <w:t xml:space="preserve"> </w:t>
      </w:r>
      <w:r>
        <w:t>the</w:t>
      </w:r>
      <w:r>
        <w:rPr>
          <w:spacing w:val="-5"/>
        </w:rPr>
        <w:t xml:space="preserve"> </w:t>
      </w:r>
      <w:r>
        <w:t>outset</w:t>
      </w:r>
      <w:r>
        <w:rPr>
          <w:spacing w:val="-8"/>
        </w:rPr>
        <w:t xml:space="preserve"> </w:t>
      </w:r>
      <w:r>
        <w:t>of</w:t>
      </w:r>
      <w:r>
        <w:rPr>
          <w:spacing w:val="-4"/>
        </w:rPr>
        <w:t xml:space="preserve"> </w:t>
      </w:r>
      <w:r>
        <w:t>the</w:t>
      </w:r>
      <w:r>
        <w:rPr>
          <w:spacing w:val="-5"/>
        </w:rPr>
        <w:t xml:space="preserve"> </w:t>
      </w:r>
      <w:r>
        <w:t>analysis</w:t>
      </w:r>
      <w:r>
        <w:rPr>
          <w:spacing w:val="-1"/>
        </w:rPr>
        <w:t xml:space="preserve"> </w:t>
      </w:r>
      <w:r>
        <w:t>the factors to be considered should be listed and prioritised in terms of importance.</w:t>
      </w:r>
      <w:r>
        <w:rPr>
          <w:spacing w:val="40"/>
        </w:rPr>
        <w:t xml:space="preserve"> </w:t>
      </w:r>
      <w:r>
        <w:t>The list of</w:t>
      </w:r>
    </w:p>
    <w:p w14:paraId="256A5CEA" w14:textId="77777777" w:rsidR="00CB7ACF" w:rsidRDefault="00CB7ACF">
      <w:pPr>
        <w:sectPr w:rsidR="00CB7ACF">
          <w:headerReference w:type="default" r:id="rId52"/>
          <w:footerReference w:type="default" r:id="rId53"/>
          <w:pgSz w:w="11920" w:h="16840"/>
          <w:pgMar w:top="1460" w:right="660" w:bottom="800" w:left="1020" w:header="569" w:footer="615" w:gutter="0"/>
          <w:cols w:space="720"/>
        </w:sectPr>
      </w:pPr>
    </w:p>
    <w:p w14:paraId="7C7B33B4" w14:textId="77777777" w:rsidR="00CB7ACF" w:rsidRDefault="00000000">
      <w:pPr>
        <w:pStyle w:val="BodyText"/>
        <w:spacing w:before="86" w:line="242" w:lineRule="auto"/>
        <w:ind w:left="112" w:right="715"/>
      </w:pPr>
      <w:r>
        <w:lastRenderedPageBreak/>
        <w:t>factors</w:t>
      </w:r>
      <w:r>
        <w:rPr>
          <w:spacing w:val="-2"/>
        </w:rPr>
        <w:t xml:space="preserve"> </w:t>
      </w:r>
      <w:r>
        <w:t>and</w:t>
      </w:r>
      <w:r>
        <w:rPr>
          <w:spacing w:val="-2"/>
        </w:rPr>
        <w:t xml:space="preserve"> </w:t>
      </w:r>
      <w:r>
        <w:t>associated</w:t>
      </w:r>
      <w:r>
        <w:rPr>
          <w:spacing w:val="-2"/>
        </w:rPr>
        <w:t xml:space="preserve"> </w:t>
      </w:r>
      <w:r>
        <w:t>criteria</w:t>
      </w:r>
      <w:r>
        <w:rPr>
          <w:spacing w:val="-2"/>
        </w:rPr>
        <w:t xml:space="preserve"> </w:t>
      </w:r>
      <w:r>
        <w:t>should</w:t>
      </w:r>
      <w:r>
        <w:rPr>
          <w:spacing w:val="-2"/>
        </w:rPr>
        <w:t xml:space="preserve"> </w:t>
      </w:r>
      <w:r>
        <w:t>be</w:t>
      </w:r>
      <w:r>
        <w:rPr>
          <w:spacing w:val="-2"/>
        </w:rPr>
        <w:t xml:space="preserve"> </w:t>
      </w:r>
      <w:r>
        <w:t>given</w:t>
      </w:r>
      <w:r>
        <w:rPr>
          <w:spacing w:val="-2"/>
        </w:rPr>
        <w:t xml:space="preserve"> </w:t>
      </w:r>
      <w:r>
        <w:t>to</w:t>
      </w:r>
      <w:r>
        <w:rPr>
          <w:spacing w:val="-2"/>
        </w:rPr>
        <w:t xml:space="preserve"> </w:t>
      </w:r>
      <w:r>
        <w:t>the</w:t>
      </w:r>
      <w:r>
        <w:rPr>
          <w:spacing w:val="-2"/>
        </w:rPr>
        <w:t xml:space="preserve"> </w:t>
      </w:r>
      <w:r>
        <w:t>MOTE</w:t>
      </w:r>
      <w:r>
        <w:rPr>
          <w:spacing w:val="-2"/>
        </w:rPr>
        <w:t xml:space="preserve"> </w:t>
      </w:r>
      <w:r>
        <w:t>panel</w:t>
      </w:r>
      <w:r>
        <w:rPr>
          <w:spacing w:val="-7"/>
        </w:rPr>
        <w:t xml:space="preserve"> </w:t>
      </w:r>
      <w:r>
        <w:t>and</w:t>
      </w:r>
      <w:r>
        <w:rPr>
          <w:spacing w:val="-2"/>
        </w:rPr>
        <w:t xml:space="preserve"> </w:t>
      </w:r>
      <w:r>
        <w:t>explained</w:t>
      </w:r>
      <w:r>
        <w:rPr>
          <w:spacing w:val="-2"/>
        </w:rPr>
        <w:t xml:space="preserve"> </w:t>
      </w:r>
      <w:r>
        <w:t>to</w:t>
      </w:r>
      <w:r>
        <w:rPr>
          <w:spacing w:val="-2"/>
        </w:rPr>
        <w:t xml:space="preserve"> </w:t>
      </w:r>
      <w:r>
        <w:t>the assessors to ensure consistent assessments.</w:t>
      </w:r>
    </w:p>
    <w:p w14:paraId="1D7B7129" w14:textId="77777777" w:rsidR="00CB7ACF" w:rsidRDefault="00CB7ACF">
      <w:pPr>
        <w:pStyle w:val="BodyText"/>
        <w:spacing w:before="8"/>
        <w:rPr>
          <w:sz w:val="21"/>
        </w:rPr>
      </w:pPr>
    </w:p>
    <w:p w14:paraId="23B0F39C" w14:textId="77777777" w:rsidR="00CB7ACF" w:rsidRDefault="00000000">
      <w:pPr>
        <w:pStyle w:val="ListParagraph"/>
        <w:numPr>
          <w:ilvl w:val="0"/>
          <w:numId w:val="2"/>
        </w:numPr>
        <w:tabs>
          <w:tab w:val="left" w:pos="912"/>
          <w:tab w:val="left" w:pos="913"/>
        </w:tabs>
        <w:ind w:right="900" w:firstLine="0"/>
      </w:pPr>
      <w:r>
        <w:t>It must be realised that whilst the elements in Table 1 marked (*) do not affect the effectiveness of</w:t>
      </w:r>
      <w:r>
        <w:rPr>
          <w:spacing w:val="-1"/>
        </w:rPr>
        <w:t xml:space="preserve"> </w:t>
      </w:r>
      <w:r>
        <w:t>the training in its true definition (Effectiveness of</w:t>
      </w:r>
      <w:r>
        <w:rPr>
          <w:spacing w:val="-1"/>
        </w:rPr>
        <w:t xml:space="preserve"> </w:t>
      </w:r>
      <w:r>
        <w:t>Training:</w:t>
      </w:r>
      <w:r>
        <w:rPr>
          <w:spacing w:val="-1"/>
        </w:rPr>
        <w:t xml:space="preserve"> </w:t>
      </w:r>
      <w:r>
        <w:t xml:space="preserve">the </w:t>
      </w:r>
      <w:r>
        <w:rPr>
          <w:i/>
        </w:rPr>
        <w:t>degree to which training prepares people for their jobs</w:t>
      </w:r>
      <w:r>
        <w:t>), they will influence the long term effectiveness of any training solution, and hence it’s Through Life Cost.</w:t>
      </w:r>
      <w:r>
        <w:rPr>
          <w:spacing w:val="40"/>
        </w:rPr>
        <w:t xml:space="preserve"> </w:t>
      </w:r>
      <w:r>
        <w:t>Meeting the Role Performance Statement (RPS) in the immediate case is determined by</w:t>
      </w:r>
      <w:r>
        <w:rPr>
          <w:spacing w:val="-2"/>
        </w:rPr>
        <w:t xml:space="preserve"> </w:t>
      </w:r>
      <w:r>
        <w:t>how well</w:t>
      </w:r>
      <w:r>
        <w:rPr>
          <w:spacing w:val="-1"/>
        </w:rPr>
        <w:t xml:space="preserve"> </w:t>
      </w:r>
      <w:r>
        <w:t>people are prepared by</w:t>
      </w:r>
      <w:r>
        <w:rPr>
          <w:spacing w:val="-2"/>
        </w:rPr>
        <w:t xml:space="preserve"> </w:t>
      </w:r>
      <w:r>
        <w:t>the training.</w:t>
      </w:r>
      <w:r>
        <w:rPr>
          <w:spacing w:val="40"/>
        </w:rPr>
        <w:t xml:space="preserve"> </w:t>
      </w:r>
      <w:r>
        <w:t>If the training solutions are to be assessed solely on their ability to meet the RPS, without consideration</w:t>
      </w:r>
      <w:r>
        <w:rPr>
          <w:spacing w:val="-1"/>
        </w:rPr>
        <w:t xml:space="preserve"> </w:t>
      </w:r>
      <w:r>
        <w:t>of</w:t>
      </w:r>
      <w:r>
        <w:rPr>
          <w:spacing w:val="-4"/>
        </w:rPr>
        <w:t xml:space="preserve"> </w:t>
      </w:r>
      <w:r>
        <w:t>flexibility</w:t>
      </w:r>
      <w:r>
        <w:rPr>
          <w:spacing w:val="-5"/>
        </w:rPr>
        <w:t xml:space="preserve"> </w:t>
      </w:r>
      <w:r>
        <w:t>or long</w:t>
      </w:r>
      <w:r>
        <w:rPr>
          <w:spacing w:val="-1"/>
        </w:rPr>
        <w:t xml:space="preserve"> </w:t>
      </w:r>
      <w:r>
        <w:t>term</w:t>
      </w:r>
      <w:r>
        <w:rPr>
          <w:spacing w:val="-6"/>
        </w:rPr>
        <w:t xml:space="preserve"> </w:t>
      </w:r>
      <w:r>
        <w:t>viability</w:t>
      </w:r>
      <w:r>
        <w:rPr>
          <w:spacing w:val="-4"/>
        </w:rPr>
        <w:t xml:space="preserve"> </w:t>
      </w:r>
      <w:r>
        <w:t>or risk,</w:t>
      </w:r>
      <w:r>
        <w:rPr>
          <w:spacing w:val="-4"/>
        </w:rPr>
        <w:t xml:space="preserve"> </w:t>
      </w:r>
      <w:r>
        <w:t>then</w:t>
      </w:r>
      <w:r>
        <w:rPr>
          <w:spacing w:val="-1"/>
        </w:rPr>
        <w:t xml:space="preserve"> </w:t>
      </w:r>
      <w:r>
        <w:t>the</w:t>
      </w:r>
      <w:r>
        <w:rPr>
          <w:spacing w:val="-5"/>
        </w:rPr>
        <w:t xml:space="preserve"> </w:t>
      </w:r>
      <w:r>
        <w:t>elements</w:t>
      </w:r>
      <w:r>
        <w:rPr>
          <w:spacing w:val="-5"/>
        </w:rPr>
        <w:t xml:space="preserve"> </w:t>
      </w:r>
      <w:r>
        <w:t>marked</w:t>
      </w:r>
      <w:r>
        <w:rPr>
          <w:spacing w:val="-1"/>
        </w:rPr>
        <w:t xml:space="preserve"> </w:t>
      </w:r>
      <w:r>
        <w:t>(*),</w:t>
      </w:r>
      <w:r>
        <w:rPr>
          <w:spacing w:val="-4"/>
        </w:rPr>
        <w:t xml:space="preserve"> </w:t>
      </w:r>
      <w:r>
        <w:t>should</w:t>
      </w:r>
      <w:r>
        <w:rPr>
          <w:spacing w:val="-1"/>
        </w:rPr>
        <w:t xml:space="preserve"> </w:t>
      </w:r>
      <w:r>
        <w:t>not be included.</w:t>
      </w:r>
      <w:r>
        <w:rPr>
          <w:spacing w:val="40"/>
        </w:rPr>
        <w:t xml:space="preserve"> </w:t>
      </w:r>
      <w:r>
        <w:t>An alternative approach is to consider those marked with an asterisk as non- scoring items but to consider their impact within the text.</w:t>
      </w:r>
    </w:p>
    <w:p w14:paraId="567E669C" w14:textId="77777777" w:rsidR="00CB7ACF" w:rsidRDefault="00CB7ACF">
      <w:pPr>
        <w:pStyle w:val="BodyText"/>
        <w:spacing w:before="8" w:after="1"/>
      </w:pPr>
    </w:p>
    <w:tbl>
      <w:tblPr>
        <w:tblW w:w="0" w:type="auto"/>
        <w:tblInd w:w="5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0"/>
        <w:gridCol w:w="7472"/>
      </w:tblGrid>
      <w:tr w:rsidR="00CB7ACF" w14:paraId="1209BA2E" w14:textId="77777777">
        <w:trPr>
          <w:trHeight w:val="457"/>
        </w:trPr>
        <w:tc>
          <w:tcPr>
            <w:tcW w:w="1840" w:type="dxa"/>
          </w:tcPr>
          <w:p w14:paraId="4A335EB0" w14:textId="77777777" w:rsidR="00CB7ACF" w:rsidRDefault="00000000">
            <w:pPr>
              <w:pStyle w:val="TableParagraph"/>
              <w:spacing w:line="221" w:lineRule="exact"/>
              <w:ind w:left="120"/>
              <w:rPr>
                <w:sz w:val="20"/>
              </w:rPr>
            </w:pPr>
            <w:r>
              <w:rPr>
                <w:sz w:val="20"/>
              </w:rPr>
              <w:t>Meeting</w:t>
            </w:r>
            <w:r>
              <w:rPr>
                <w:spacing w:val="-7"/>
                <w:sz w:val="20"/>
              </w:rPr>
              <w:t xml:space="preserve"> </w:t>
            </w:r>
            <w:r>
              <w:rPr>
                <w:sz w:val="20"/>
              </w:rPr>
              <w:t>the</w:t>
            </w:r>
            <w:r>
              <w:rPr>
                <w:spacing w:val="-7"/>
                <w:sz w:val="20"/>
              </w:rPr>
              <w:t xml:space="preserve"> </w:t>
            </w:r>
            <w:r>
              <w:rPr>
                <w:spacing w:val="-5"/>
                <w:sz w:val="20"/>
              </w:rPr>
              <w:t>RPS</w:t>
            </w:r>
          </w:p>
        </w:tc>
        <w:tc>
          <w:tcPr>
            <w:tcW w:w="7472" w:type="dxa"/>
          </w:tcPr>
          <w:p w14:paraId="2FC474FC" w14:textId="77777777" w:rsidR="00CB7ACF" w:rsidRDefault="00000000">
            <w:pPr>
              <w:pStyle w:val="TableParagraph"/>
              <w:spacing w:line="216" w:lineRule="exact"/>
              <w:ind w:left="120"/>
              <w:rPr>
                <w:sz w:val="20"/>
              </w:rPr>
            </w:pPr>
            <w:r>
              <w:rPr>
                <w:sz w:val="20"/>
              </w:rPr>
              <w:t>Ability</w:t>
            </w:r>
            <w:r>
              <w:rPr>
                <w:spacing w:val="-10"/>
                <w:sz w:val="20"/>
              </w:rPr>
              <w:t xml:space="preserve"> </w:t>
            </w:r>
            <w:r>
              <w:rPr>
                <w:sz w:val="20"/>
              </w:rPr>
              <w:t>to</w:t>
            </w:r>
            <w:r>
              <w:rPr>
                <w:spacing w:val="-8"/>
                <w:sz w:val="20"/>
              </w:rPr>
              <w:t xml:space="preserve"> </w:t>
            </w:r>
            <w:r>
              <w:rPr>
                <w:sz w:val="20"/>
              </w:rPr>
              <w:t>meet</w:t>
            </w:r>
            <w:r>
              <w:rPr>
                <w:spacing w:val="-9"/>
                <w:sz w:val="20"/>
              </w:rPr>
              <w:t xml:space="preserve"> </w:t>
            </w:r>
            <w:r>
              <w:rPr>
                <w:sz w:val="20"/>
              </w:rPr>
              <w:t>training</w:t>
            </w:r>
            <w:r>
              <w:rPr>
                <w:spacing w:val="-8"/>
                <w:sz w:val="20"/>
              </w:rPr>
              <w:t xml:space="preserve"> </w:t>
            </w:r>
            <w:r>
              <w:rPr>
                <w:spacing w:val="-2"/>
                <w:sz w:val="20"/>
              </w:rPr>
              <w:t>priority.</w:t>
            </w:r>
          </w:p>
          <w:p w14:paraId="1EC8A25E" w14:textId="77777777" w:rsidR="00CB7ACF" w:rsidRDefault="00000000">
            <w:pPr>
              <w:pStyle w:val="TableParagraph"/>
              <w:spacing w:line="221" w:lineRule="exact"/>
              <w:ind w:left="120"/>
              <w:rPr>
                <w:sz w:val="20"/>
              </w:rPr>
            </w:pPr>
            <w:r>
              <w:rPr>
                <w:sz w:val="20"/>
              </w:rPr>
              <w:t>Ability</w:t>
            </w:r>
            <w:r>
              <w:rPr>
                <w:spacing w:val="-11"/>
                <w:sz w:val="20"/>
              </w:rPr>
              <w:t xml:space="preserve"> </w:t>
            </w:r>
            <w:r>
              <w:rPr>
                <w:sz w:val="20"/>
              </w:rPr>
              <w:t>to</w:t>
            </w:r>
            <w:r>
              <w:rPr>
                <w:spacing w:val="-9"/>
                <w:sz w:val="20"/>
              </w:rPr>
              <w:t xml:space="preserve"> </w:t>
            </w:r>
            <w:r>
              <w:rPr>
                <w:sz w:val="20"/>
              </w:rPr>
              <w:t>meet</w:t>
            </w:r>
            <w:r>
              <w:rPr>
                <w:spacing w:val="-11"/>
                <w:sz w:val="20"/>
              </w:rPr>
              <w:t xml:space="preserve"> </w:t>
            </w:r>
            <w:r>
              <w:rPr>
                <w:sz w:val="20"/>
              </w:rPr>
              <w:t>Role</w:t>
            </w:r>
            <w:r>
              <w:rPr>
                <w:spacing w:val="-9"/>
                <w:sz w:val="20"/>
              </w:rPr>
              <w:t xml:space="preserve"> </w:t>
            </w:r>
            <w:r>
              <w:rPr>
                <w:sz w:val="20"/>
              </w:rPr>
              <w:t>Performance</w:t>
            </w:r>
            <w:r>
              <w:rPr>
                <w:spacing w:val="-9"/>
                <w:sz w:val="20"/>
              </w:rPr>
              <w:t xml:space="preserve"> </w:t>
            </w:r>
            <w:r>
              <w:rPr>
                <w:sz w:val="20"/>
              </w:rPr>
              <w:t>Conditions</w:t>
            </w:r>
            <w:r>
              <w:rPr>
                <w:spacing w:val="-7"/>
                <w:sz w:val="20"/>
              </w:rPr>
              <w:t xml:space="preserve"> </w:t>
            </w:r>
            <w:r>
              <w:rPr>
                <w:sz w:val="20"/>
              </w:rPr>
              <w:t>&amp;</w:t>
            </w:r>
            <w:r>
              <w:rPr>
                <w:spacing w:val="-7"/>
                <w:sz w:val="20"/>
              </w:rPr>
              <w:t xml:space="preserve"> </w:t>
            </w:r>
            <w:r>
              <w:rPr>
                <w:spacing w:val="-2"/>
                <w:sz w:val="20"/>
              </w:rPr>
              <w:t>Standards.</w:t>
            </w:r>
          </w:p>
        </w:tc>
      </w:tr>
      <w:tr w:rsidR="00CB7ACF" w14:paraId="75CCBAC1" w14:textId="77777777">
        <w:trPr>
          <w:trHeight w:val="228"/>
        </w:trPr>
        <w:tc>
          <w:tcPr>
            <w:tcW w:w="1840" w:type="dxa"/>
          </w:tcPr>
          <w:p w14:paraId="1A383BDF" w14:textId="77777777" w:rsidR="00CB7ACF" w:rsidRDefault="00000000">
            <w:pPr>
              <w:pStyle w:val="TableParagraph"/>
              <w:spacing w:line="209" w:lineRule="exact"/>
              <w:ind w:left="120"/>
              <w:rPr>
                <w:sz w:val="20"/>
              </w:rPr>
            </w:pPr>
            <w:r>
              <w:rPr>
                <w:spacing w:val="-2"/>
                <w:sz w:val="20"/>
              </w:rPr>
              <w:t>Fidelity</w:t>
            </w:r>
          </w:p>
        </w:tc>
        <w:tc>
          <w:tcPr>
            <w:tcW w:w="7472" w:type="dxa"/>
          </w:tcPr>
          <w:p w14:paraId="7A5DA696" w14:textId="77777777" w:rsidR="00CB7ACF" w:rsidRDefault="00000000">
            <w:pPr>
              <w:pStyle w:val="TableParagraph"/>
              <w:spacing w:line="209" w:lineRule="exact"/>
              <w:ind w:left="120"/>
              <w:rPr>
                <w:sz w:val="20"/>
              </w:rPr>
            </w:pPr>
            <w:r>
              <w:rPr>
                <w:sz w:val="20"/>
              </w:rPr>
              <w:t>Ability</w:t>
            </w:r>
            <w:r>
              <w:rPr>
                <w:spacing w:val="-16"/>
                <w:sz w:val="20"/>
              </w:rPr>
              <w:t xml:space="preserve"> </w:t>
            </w:r>
            <w:r>
              <w:rPr>
                <w:sz w:val="20"/>
              </w:rPr>
              <w:t>to</w:t>
            </w:r>
            <w:r>
              <w:rPr>
                <w:spacing w:val="-13"/>
                <w:sz w:val="20"/>
              </w:rPr>
              <w:t xml:space="preserve"> </w:t>
            </w:r>
            <w:r>
              <w:rPr>
                <w:sz w:val="20"/>
              </w:rPr>
              <w:t>meet</w:t>
            </w:r>
            <w:r>
              <w:rPr>
                <w:spacing w:val="-12"/>
                <w:sz w:val="20"/>
              </w:rPr>
              <w:t xml:space="preserve"> </w:t>
            </w:r>
            <w:r>
              <w:rPr>
                <w:sz w:val="20"/>
              </w:rPr>
              <w:t>physical,</w:t>
            </w:r>
            <w:r>
              <w:rPr>
                <w:spacing w:val="-13"/>
                <w:sz w:val="20"/>
              </w:rPr>
              <w:t xml:space="preserve"> </w:t>
            </w:r>
            <w:r>
              <w:rPr>
                <w:sz w:val="20"/>
              </w:rPr>
              <w:t>functional</w:t>
            </w:r>
            <w:r>
              <w:rPr>
                <w:spacing w:val="-12"/>
                <w:sz w:val="20"/>
              </w:rPr>
              <w:t xml:space="preserve"> </w:t>
            </w:r>
            <w:r>
              <w:rPr>
                <w:sz w:val="20"/>
              </w:rPr>
              <w:t>and</w:t>
            </w:r>
            <w:r>
              <w:rPr>
                <w:spacing w:val="-12"/>
                <w:sz w:val="20"/>
              </w:rPr>
              <w:t xml:space="preserve"> </w:t>
            </w:r>
            <w:r>
              <w:rPr>
                <w:sz w:val="20"/>
              </w:rPr>
              <w:t>environmental</w:t>
            </w:r>
            <w:r>
              <w:rPr>
                <w:spacing w:val="-9"/>
                <w:sz w:val="20"/>
              </w:rPr>
              <w:t xml:space="preserve"> </w:t>
            </w:r>
            <w:r>
              <w:rPr>
                <w:sz w:val="20"/>
              </w:rPr>
              <w:t>fidelity</w:t>
            </w:r>
            <w:r>
              <w:rPr>
                <w:spacing w:val="-13"/>
                <w:sz w:val="20"/>
              </w:rPr>
              <w:t xml:space="preserve"> </w:t>
            </w:r>
            <w:r>
              <w:rPr>
                <w:spacing w:val="-2"/>
                <w:sz w:val="20"/>
              </w:rPr>
              <w:t>requirements.</w:t>
            </w:r>
          </w:p>
        </w:tc>
      </w:tr>
      <w:tr w:rsidR="00CB7ACF" w14:paraId="713A057A" w14:textId="77777777">
        <w:trPr>
          <w:trHeight w:val="693"/>
        </w:trPr>
        <w:tc>
          <w:tcPr>
            <w:tcW w:w="1840" w:type="dxa"/>
          </w:tcPr>
          <w:p w14:paraId="4A257E77" w14:textId="77777777" w:rsidR="00CB7ACF" w:rsidRDefault="00000000">
            <w:pPr>
              <w:pStyle w:val="TableParagraph"/>
              <w:spacing w:line="242" w:lineRule="auto"/>
              <w:ind w:left="120" w:right="33"/>
              <w:rPr>
                <w:sz w:val="20"/>
              </w:rPr>
            </w:pPr>
            <w:r>
              <w:rPr>
                <w:spacing w:val="-4"/>
                <w:sz w:val="20"/>
              </w:rPr>
              <w:t xml:space="preserve">Assessment </w:t>
            </w:r>
            <w:r>
              <w:rPr>
                <w:spacing w:val="-2"/>
                <w:sz w:val="20"/>
              </w:rPr>
              <w:t>Issues*</w:t>
            </w:r>
          </w:p>
        </w:tc>
        <w:tc>
          <w:tcPr>
            <w:tcW w:w="7472" w:type="dxa"/>
          </w:tcPr>
          <w:p w14:paraId="1B717AEB" w14:textId="77777777" w:rsidR="00CB7ACF" w:rsidRDefault="00000000">
            <w:pPr>
              <w:pStyle w:val="TableParagraph"/>
              <w:spacing w:line="225" w:lineRule="exact"/>
              <w:ind w:left="120"/>
              <w:rPr>
                <w:sz w:val="20"/>
              </w:rPr>
            </w:pPr>
            <w:r>
              <w:rPr>
                <w:sz w:val="20"/>
              </w:rPr>
              <w:t>Validity</w:t>
            </w:r>
            <w:r>
              <w:rPr>
                <w:spacing w:val="-13"/>
                <w:sz w:val="20"/>
              </w:rPr>
              <w:t xml:space="preserve"> </w:t>
            </w:r>
            <w:r>
              <w:rPr>
                <w:sz w:val="20"/>
              </w:rPr>
              <w:t>&amp;</w:t>
            </w:r>
            <w:r>
              <w:rPr>
                <w:spacing w:val="-6"/>
                <w:sz w:val="20"/>
              </w:rPr>
              <w:t xml:space="preserve"> </w:t>
            </w:r>
            <w:r>
              <w:rPr>
                <w:sz w:val="20"/>
              </w:rPr>
              <w:t>Reliability</w:t>
            </w:r>
            <w:r>
              <w:rPr>
                <w:spacing w:val="-13"/>
                <w:sz w:val="20"/>
              </w:rPr>
              <w:t xml:space="preserve"> </w:t>
            </w:r>
            <w:r>
              <w:rPr>
                <w:sz w:val="20"/>
              </w:rPr>
              <w:t>of</w:t>
            </w:r>
            <w:r>
              <w:rPr>
                <w:spacing w:val="-4"/>
                <w:sz w:val="20"/>
              </w:rPr>
              <w:t xml:space="preserve"> </w:t>
            </w:r>
            <w:r>
              <w:rPr>
                <w:spacing w:val="-2"/>
                <w:sz w:val="20"/>
              </w:rPr>
              <w:t>assessment.</w:t>
            </w:r>
          </w:p>
          <w:p w14:paraId="6B853B1F" w14:textId="77777777" w:rsidR="00CB7ACF" w:rsidRDefault="00000000">
            <w:pPr>
              <w:pStyle w:val="TableParagraph"/>
              <w:spacing w:line="228" w:lineRule="exact"/>
              <w:ind w:left="120" w:right="2879"/>
              <w:rPr>
                <w:sz w:val="20"/>
              </w:rPr>
            </w:pPr>
            <w:r>
              <w:rPr>
                <w:sz w:val="20"/>
              </w:rPr>
              <w:t>Degree</w:t>
            </w:r>
            <w:r>
              <w:rPr>
                <w:spacing w:val="-14"/>
                <w:sz w:val="20"/>
              </w:rPr>
              <w:t xml:space="preserve"> </w:t>
            </w:r>
            <w:r>
              <w:rPr>
                <w:sz w:val="20"/>
              </w:rPr>
              <w:t>of</w:t>
            </w:r>
            <w:r>
              <w:rPr>
                <w:spacing w:val="-14"/>
                <w:sz w:val="20"/>
              </w:rPr>
              <w:t xml:space="preserve"> </w:t>
            </w:r>
            <w:r>
              <w:rPr>
                <w:sz w:val="20"/>
              </w:rPr>
              <w:t>student</w:t>
            </w:r>
            <w:r>
              <w:rPr>
                <w:spacing w:val="-14"/>
                <w:sz w:val="20"/>
              </w:rPr>
              <w:t xml:space="preserve"> </w:t>
            </w:r>
            <w:r>
              <w:rPr>
                <w:sz w:val="20"/>
              </w:rPr>
              <w:t>feedback</w:t>
            </w:r>
            <w:r>
              <w:rPr>
                <w:spacing w:val="-14"/>
                <w:sz w:val="20"/>
              </w:rPr>
              <w:t xml:space="preserve"> </w:t>
            </w:r>
            <w:r>
              <w:rPr>
                <w:sz w:val="20"/>
              </w:rPr>
              <w:t>and</w:t>
            </w:r>
            <w:r>
              <w:rPr>
                <w:spacing w:val="-14"/>
                <w:sz w:val="20"/>
              </w:rPr>
              <w:t xml:space="preserve"> </w:t>
            </w:r>
            <w:r>
              <w:rPr>
                <w:sz w:val="20"/>
              </w:rPr>
              <w:t>monitoring. Degree of Instructor Control.</w:t>
            </w:r>
          </w:p>
        </w:tc>
      </w:tr>
      <w:tr w:rsidR="00CB7ACF" w14:paraId="25455D25" w14:textId="77777777">
        <w:trPr>
          <w:trHeight w:val="684"/>
        </w:trPr>
        <w:tc>
          <w:tcPr>
            <w:tcW w:w="1840" w:type="dxa"/>
          </w:tcPr>
          <w:p w14:paraId="59F104D7" w14:textId="77777777" w:rsidR="00CB7ACF" w:rsidRDefault="00000000">
            <w:pPr>
              <w:pStyle w:val="TableParagraph"/>
              <w:spacing w:line="221" w:lineRule="exact"/>
              <w:ind w:left="120"/>
              <w:rPr>
                <w:sz w:val="20"/>
              </w:rPr>
            </w:pPr>
            <w:r>
              <w:rPr>
                <w:sz w:val="20"/>
              </w:rPr>
              <w:t>Usability</w:t>
            </w:r>
            <w:r>
              <w:rPr>
                <w:spacing w:val="-15"/>
                <w:sz w:val="20"/>
              </w:rPr>
              <w:t xml:space="preserve"> </w:t>
            </w:r>
            <w:r>
              <w:rPr>
                <w:spacing w:val="-2"/>
                <w:sz w:val="20"/>
              </w:rPr>
              <w:t>issues*</w:t>
            </w:r>
          </w:p>
        </w:tc>
        <w:tc>
          <w:tcPr>
            <w:tcW w:w="7472" w:type="dxa"/>
          </w:tcPr>
          <w:p w14:paraId="0E539F20" w14:textId="77777777" w:rsidR="00CB7ACF" w:rsidRDefault="00000000">
            <w:pPr>
              <w:pStyle w:val="TableParagraph"/>
              <w:spacing w:line="220" w:lineRule="exact"/>
              <w:ind w:left="120"/>
              <w:rPr>
                <w:sz w:val="20"/>
              </w:rPr>
            </w:pPr>
            <w:r>
              <w:rPr>
                <w:sz w:val="20"/>
              </w:rPr>
              <w:t>Ability</w:t>
            </w:r>
            <w:r>
              <w:rPr>
                <w:spacing w:val="-10"/>
                <w:sz w:val="20"/>
              </w:rPr>
              <w:t xml:space="preserve"> </w:t>
            </w:r>
            <w:r>
              <w:rPr>
                <w:sz w:val="20"/>
              </w:rPr>
              <w:t>to</w:t>
            </w:r>
            <w:r>
              <w:rPr>
                <w:spacing w:val="-9"/>
                <w:sz w:val="20"/>
              </w:rPr>
              <w:t xml:space="preserve"> </w:t>
            </w:r>
            <w:r>
              <w:rPr>
                <w:sz w:val="20"/>
              </w:rPr>
              <w:t>adapt</w:t>
            </w:r>
            <w:r>
              <w:rPr>
                <w:spacing w:val="-9"/>
                <w:sz w:val="20"/>
              </w:rPr>
              <w:t xml:space="preserve"> </w:t>
            </w:r>
            <w:r>
              <w:rPr>
                <w:sz w:val="20"/>
              </w:rPr>
              <w:t>to/meet</w:t>
            </w:r>
            <w:r>
              <w:rPr>
                <w:spacing w:val="-10"/>
                <w:sz w:val="20"/>
              </w:rPr>
              <w:t xml:space="preserve"> </w:t>
            </w:r>
            <w:r>
              <w:rPr>
                <w:sz w:val="20"/>
              </w:rPr>
              <w:t>learner</w:t>
            </w:r>
            <w:r>
              <w:rPr>
                <w:spacing w:val="-8"/>
                <w:sz w:val="20"/>
              </w:rPr>
              <w:t xml:space="preserve"> </w:t>
            </w:r>
            <w:r>
              <w:rPr>
                <w:spacing w:val="-2"/>
                <w:sz w:val="20"/>
              </w:rPr>
              <w:t>styles.</w:t>
            </w:r>
          </w:p>
          <w:p w14:paraId="390C3B22" w14:textId="77777777" w:rsidR="00CB7ACF" w:rsidRDefault="00000000">
            <w:pPr>
              <w:pStyle w:val="TableParagraph"/>
              <w:spacing w:line="228" w:lineRule="exact"/>
              <w:ind w:left="120" w:right="2879"/>
              <w:rPr>
                <w:sz w:val="20"/>
              </w:rPr>
            </w:pPr>
            <w:r>
              <w:rPr>
                <w:sz w:val="20"/>
              </w:rPr>
              <w:t>Media</w:t>
            </w:r>
            <w:r>
              <w:rPr>
                <w:spacing w:val="-14"/>
                <w:sz w:val="20"/>
              </w:rPr>
              <w:t xml:space="preserve"> </w:t>
            </w:r>
            <w:r>
              <w:rPr>
                <w:sz w:val="20"/>
              </w:rPr>
              <w:t>Skills</w:t>
            </w:r>
            <w:r>
              <w:rPr>
                <w:spacing w:val="-14"/>
                <w:sz w:val="20"/>
              </w:rPr>
              <w:t xml:space="preserve"> </w:t>
            </w:r>
            <w:r>
              <w:rPr>
                <w:sz w:val="20"/>
              </w:rPr>
              <w:t>and</w:t>
            </w:r>
            <w:r>
              <w:rPr>
                <w:spacing w:val="-14"/>
                <w:sz w:val="20"/>
              </w:rPr>
              <w:t xml:space="preserve"> </w:t>
            </w:r>
            <w:r>
              <w:rPr>
                <w:sz w:val="20"/>
              </w:rPr>
              <w:t>Instructor</w:t>
            </w:r>
            <w:r>
              <w:rPr>
                <w:spacing w:val="-14"/>
                <w:sz w:val="20"/>
              </w:rPr>
              <w:t xml:space="preserve"> </w:t>
            </w:r>
            <w:r>
              <w:rPr>
                <w:sz w:val="20"/>
              </w:rPr>
              <w:t>Training</w:t>
            </w:r>
            <w:r>
              <w:rPr>
                <w:spacing w:val="-14"/>
                <w:sz w:val="20"/>
              </w:rPr>
              <w:t xml:space="preserve"> </w:t>
            </w:r>
            <w:r>
              <w:rPr>
                <w:sz w:val="20"/>
              </w:rPr>
              <w:t>required. Acceptability of training media.</w:t>
            </w:r>
          </w:p>
        </w:tc>
      </w:tr>
      <w:tr w:rsidR="00CB7ACF" w14:paraId="45F7DDA2" w14:textId="77777777">
        <w:trPr>
          <w:trHeight w:val="1152"/>
        </w:trPr>
        <w:tc>
          <w:tcPr>
            <w:tcW w:w="1840" w:type="dxa"/>
          </w:tcPr>
          <w:p w14:paraId="71132D74" w14:textId="77777777" w:rsidR="00CB7ACF" w:rsidRDefault="00000000">
            <w:pPr>
              <w:pStyle w:val="TableParagraph"/>
              <w:spacing w:line="229" w:lineRule="exact"/>
              <w:ind w:left="120"/>
              <w:rPr>
                <w:sz w:val="20"/>
              </w:rPr>
            </w:pPr>
            <w:r>
              <w:rPr>
                <w:spacing w:val="-2"/>
                <w:sz w:val="20"/>
              </w:rPr>
              <w:t>Flexibility*</w:t>
            </w:r>
          </w:p>
        </w:tc>
        <w:tc>
          <w:tcPr>
            <w:tcW w:w="7472" w:type="dxa"/>
          </w:tcPr>
          <w:p w14:paraId="07C3B341" w14:textId="77777777" w:rsidR="00CB7ACF" w:rsidRDefault="00000000">
            <w:pPr>
              <w:pStyle w:val="TableParagraph"/>
              <w:spacing w:line="225" w:lineRule="exact"/>
              <w:ind w:left="120"/>
              <w:rPr>
                <w:sz w:val="20"/>
              </w:rPr>
            </w:pPr>
            <w:r>
              <w:rPr>
                <w:sz w:val="20"/>
              </w:rPr>
              <w:t>Ability</w:t>
            </w:r>
            <w:r>
              <w:rPr>
                <w:spacing w:val="-10"/>
                <w:sz w:val="20"/>
              </w:rPr>
              <w:t xml:space="preserve"> </w:t>
            </w:r>
            <w:r>
              <w:rPr>
                <w:sz w:val="20"/>
              </w:rPr>
              <w:t>to</w:t>
            </w:r>
            <w:r>
              <w:rPr>
                <w:spacing w:val="-5"/>
                <w:sz w:val="20"/>
              </w:rPr>
              <w:t xml:space="preserve"> </w:t>
            </w:r>
            <w:r>
              <w:rPr>
                <w:sz w:val="20"/>
              </w:rPr>
              <w:t>add</w:t>
            </w:r>
            <w:r>
              <w:rPr>
                <w:spacing w:val="-5"/>
                <w:sz w:val="20"/>
              </w:rPr>
              <w:t xml:space="preserve"> </w:t>
            </w:r>
            <w:r>
              <w:rPr>
                <w:sz w:val="20"/>
              </w:rPr>
              <w:t>extra</w:t>
            </w:r>
            <w:r>
              <w:rPr>
                <w:spacing w:val="-5"/>
                <w:sz w:val="20"/>
              </w:rPr>
              <w:t xml:space="preserve"> </w:t>
            </w:r>
            <w:r>
              <w:rPr>
                <w:spacing w:val="-2"/>
                <w:sz w:val="20"/>
              </w:rPr>
              <w:t>facilities.</w:t>
            </w:r>
          </w:p>
          <w:p w14:paraId="79C07EAE" w14:textId="77777777" w:rsidR="00CB7ACF" w:rsidRDefault="00000000">
            <w:pPr>
              <w:pStyle w:val="TableParagraph"/>
              <w:spacing w:before="2" w:line="242" w:lineRule="auto"/>
              <w:ind w:left="120"/>
              <w:rPr>
                <w:sz w:val="20"/>
              </w:rPr>
            </w:pPr>
            <w:r>
              <w:rPr>
                <w:sz w:val="20"/>
              </w:rPr>
              <w:t>Ability</w:t>
            </w:r>
            <w:r>
              <w:rPr>
                <w:spacing w:val="-12"/>
                <w:sz w:val="20"/>
              </w:rPr>
              <w:t xml:space="preserve"> </w:t>
            </w:r>
            <w:r>
              <w:rPr>
                <w:sz w:val="20"/>
              </w:rPr>
              <w:t>to</w:t>
            </w:r>
            <w:r>
              <w:rPr>
                <w:spacing w:val="-7"/>
                <w:sz w:val="20"/>
              </w:rPr>
              <w:t xml:space="preserve"> </w:t>
            </w:r>
            <w:r>
              <w:rPr>
                <w:sz w:val="20"/>
              </w:rPr>
              <w:t>modify</w:t>
            </w:r>
            <w:r>
              <w:rPr>
                <w:spacing w:val="-12"/>
                <w:sz w:val="20"/>
              </w:rPr>
              <w:t xml:space="preserve"> </w:t>
            </w:r>
            <w:r>
              <w:rPr>
                <w:sz w:val="20"/>
              </w:rPr>
              <w:t>courseware</w:t>
            </w:r>
            <w:r>
              <w:rPr>
                <w:spacing w:val="-7"/>
                <w:sz w:val="20"/>
              </w:rPr>
              <w:t xml:space="preserve"> </w:t>
            </w:r>
            <w:r>
              <w:rPr>
                <w:sz w:val="20"/>
              </w:rPr>
              <w:t>to</w:t>
            </w:r>
            <w:r>
              <w:rPr>
                <w:spacing w:val="-7"/>
                <w:sz w:val="20"/>
              </w:rPr>
              <w:t xml:space="preserve"> </w:t>
            </w:r>
            <w:r>
              <w:rPr>
                <w:sz w:val="20"/>
              </w:rPr>
              <w:t>adapt</w:t>
            </w:r>
            <w:r>
              <w:rPr>
                <w:spacing w:val="-8"/>
                <w:sz w:val="20"/>
              </w:rPr>
              <w:t xml:space="preserve"> </w:t>
            </w:r>
            <w:r>
              <w:rPr>
                <w:sz w:val="20"/>
              </w:rPr>
              <w:t>to</w:t>
            </w:r>
            <w:r>
              <w:rPr>
                <w:spacing w:val="-7"/>
                <w:sz w:val="20"/>
              </w:rPr>
              <w:t xml:space="preserve"> </w:t>
            </w:r>
            <w:r>
              <w:rPr>
                <w:sz w:val="20"/>
              </w:rPr>
              <w:t>changed</w:t>
            </w:r>
            <w:r>
              <w:rPr>
                <w:spacing w:val="-7"/>
                <w:sz w:val="20"/>
              </w:rPr>
              <w:t xml:space="preserve"> </w:t>
            </w:r>
            <w:r>
              <w:rPr>
                <w:sz w:val="20"/>
              </w:rPr>
              <w:t>operational</w:t>
            </w:r>
            <w:r>
              <w:rPr>
                <w:spacing w:val="-8"/>
                <w:sz w:val="20"/>
              </w:rPr>
              <w:t xml:space="preserve"> </w:t>
            </w:r>
            <w:r>
              <w:rPr>
                <w:sz w:val="20"/>
              </w:rPr>
              <w:t>or</w:t>
            </w:r>
            <w:r>
              <w:rPr>
                <w:spacing w:val="-7"/>
                <w:sz w:val="20"/>
              </w:rPr>
              <w:t xml:space="preserve"> </w:t>
            </w:r>
            <w:r>
              <w:rPr>
                <w:sz w:val="20"/>
              </w:rPr>
              <w:t xml:space="preserve">learner </w:t>
            </w:r>
            <w:r>
              <w:rPr>
                <w:spacing w:val="-2"/>
                <w:sz w:val="20"/>
              </w:rPr>
              <w:t>requirements.</w:t>
            </w:r>
          </w:p>
          <w:p w14:paraId="68C8D0A5" w14:textId="77777777" w:rsidR="00CB7ACF" w:rsidRDefault="00000000">
            <w:pPr>
              <w:pStyle w:val="TableParagraph"/>
              <w:spacing w:line="225" w:lineRule="exact"/>
              <w:ind w:left="120"/>
              <w:rPr>
                <w:sz w:val="20"/>
              </w:rPr>
            </w:pPr>
            <w:r>
              <w:rPr>
                <w:sz w:val="20"/>
              </w:rPr>
              <w:t>Capability</w:t>
            </w:r>
            <w:r>
              <w:rPr>
                <w:spacing w:val="-14"/>
                <w:sz w:val="20"/>
              </w:rPr>
              <w:t xml:space="preserve"> </w:t>
            </w:r>
            <w:r>
              <w:rPr>
                <w:sz w:val="20"/>
              </w:rPr>
              <w:t>to</w:t>
            </w:r>
            <w:r>
              <w:rPr>
                <w:spacing w:val="-14"/>
                <w:sz w:val="20"/>
              </w:rPr>
              <w:t xml:space="preserve"> </w:t>
            </w:r>
            <w:r>
              <w:rPr>
                <w:sz w:val="20"/>
              </w:rPr>
              <w:t>interface/integrate</w:t>
            </w:r>
            <w:r>
              <w:rPr>
                <w:spacing w:val="-11"/>
                <w:sz w:val="20"/>
              </w:rPr>
              <w:t xml:space="preserve"> </w:t>
            </w:r>
            <w:r>
              <w:rPr>
                <w:sz w:val="20"/>
              </w:rPr>
              <w:t>with</w:t>
            </w:r>
            <w:r>
              <w:rPr>
                <w:spacing w:val="-12"/>
                <w:sz w:val="20"/>
              </w:rPr>
              <w:t xml:space="preserve"> </w:t>
            </w:r>
            <w:r>
              <w:rPr>
                <w:sz w:val="20"/>
              </w:rPr>
              <w:t>other</w:t>
            </w:r>
            <w:r>
              <w:rPr>
                <w:spacing w:val="-7"/>
                <w:sz w:val="20"/>
              </w:rPr>
              <w:t xml:space="preserve"> </w:t>
            </w:r>
            <w:r>
              <w:rPr>
                <w:sz w:val="20"/>
              </w:rPr>
              <w:t>equipment</w:t>
            </w:r>
            <w:r>
              <w:rPr>
                <w:spacing w:val="-13"/>
                <w:sz w:val="20"/>
              </w:rPr>
              <w:t xml:space="preserve"> </w:t>
            </w:r>
            <w:r>
              <w:rPr>
                <w:sz w:val="20"/>
              </w:rPr>
              <w:t>and</w:t>
            </w:r>
            <w:r>
              <w:rPr>
                <w:spacing w:val="-7"/>
                <w:sz w:val="20"/>
              </w:rPr>
              <w:t xml:space="preserve"> </w:t>
            </w:r>
            <w:r>
              <w:rPr>
                <w:spacing w:val="-2"/>
                <w:sz w:val="20"/>
              </w:rPr>
              <w:t>media.</w:t>
            </w:r>
          </w:p>
          <w:p w14:paraId="7AF93875" w14:textId="77777777" w:rsidR="00CB7ACF" w:rsidRDefault="00000000">
            <w:pPr>
              <w:pStyle w:val="TableParagraph"/>
              <w:spacing w:before="2" w:line="214" w:lineRule="exact"/>
              <w:ind w:left="120"/>
              <w:rPr>
                <w:sz w:val="20"/>
              </w:rPr>
            </w:pPr>
            <w:r>
              <w:rPr>
                <w:sz w:val="20"/>
              </w:rPr>
              <w:t>Ability</w:t>
            </w:r>
            <w:r>
              <w:rPr>
                <w:spacing w:val="-3"/>
                <w:sz w:val="20"/>
              </w:rPr>
              <w:t xml:space="preserve"> </w:t>
            </w:r>
            <w:r>
              <w:rPr>
                <w:sz w:val="20"/>
              </w:rPr>
              <w:t>to</w:t>
            </w:r>
            <w:r>
              <w:rPr>
                <w:spacing w:val="-1"/>
                <w:sz w:val="20"/>
              </w:rPr>
              <w:t xml:space="preserve"> </w:t>
            </w:r>
            <w:r>
              <w:rPr>
                <w:sz w:val="20"/>
              </w:rPr>
              <w:t>store</w:t>
            </w:r>
            <w:r>
              <w:rPr>
                <w:spacing w:val="-2"/>
                <w:sz w:val="20"/>
              </w:rPr>
              <w:t xml:space="preserve"> </w:t>
            </w:r>
            <w:r>
              <w:rPr>
                <w:sz w:val="20"/>
              </w:rPr>
              <w:t>and</w:t>
            </w:r>
            <w:r>
              <w:rPr>
                <w:spacing w:val="-1"/>
                <w:sz w:val="20"/>
              </w:rPr>
              <w:t xml:space="preserve"> </w:t>
            </w:r>
            <w:r>
              <w:rPr>
                <w:sz w:val="20"/>
              </w:rPr>
              <w:t>play</w:t>
            </w:r>
            <w:r>
              <w:rPr>
                <w:spacing w:val="-2"/>
                <w:sz w:val="20"/>
              </w:rPr>
              <w:t xml:space="preserve"> </w:t>
            </w:r>
            <w:r>
              <w:rPr>
                <w:sz w:val="20"/>
              </w:rPr>
              <w:t>back</w:t>
            </w:r>
            <w:r>
              <w:rPr>
                <w:spacing w:val="-2"/>
                <w:sz w:val="20"/>
              </w:rPr>
              <w:t xml:space="preserve"> scenarios.</w:t>
            </w:r>
          </w:p>
        </w:tc>
      </w:tr>
      <w:tr w:rsidR="00CB7ACF" w14:paraId="51C2E025" w14:textId="77777777">
        <w:trPr>
          <w:trHeight w:val="1153"/>
        </w:trPr>
        <w:tc>
          <w:tcPr>
            <w:tcW w:w="1840" w:type="dxa"/>
          </w:tcPr>
          <w:p w14:paraId="50FE76E1" w14:textId="77777777" w:rsidR="00CB7ACF" w:rsidRDefault="00000000">
            <w:pPr>
              <w:pStyle w:val="TableParagraph"/>
              <w:ind w:left="120"/>
              <w:rPr>
                <w:sz w:val="20"/>
              </w:rPr>
            </w:pPr>
            <w:r>
              <w:rPr>
                <w:spacing w:val="-2"/>
                <w:sz w:val="20"/>
              </w:rPr>
              <w:t xml:space="preserve">Training </w:t>
            </w:r>
            <w:r>
              <w:rPr>
                <w:spacing w:val="-4"/>
                <w:sz w:val="20"/>
              </w:rPr>
              <w:t xml:space="preserve">Management </w:t>
            </w:r>
            <w:r>
              <w:rPr>
                <w:spacing w:val="-2"/>
                <w:sz w:val="20"/>
              </w:rPr>
              <w:t>Issues*</w:t>
            </w:r>
          </w:p>
        </w:tc>
        <w:tc>
          <w:tcPr>
            <w:tcW w:w="7472" w:type="dxa"/>
          </w:tcPr>
          <w:p w14:paraId="4D236636" w14:textId="77777777" w:rsidR="00CB7ACF" w:rsidRDefault="00000000">
            <w:pPr>
              <w:pStyle w:val="TableParagraph"/>
              <w:ind w:left="120" w:right="1384"/>
              <w:rPr>
                <w:sz w:val="20"/>
              </w:rPr>
            </w:pPr>
            <w:r>
              <w:rPr>
                <w:sz w:val="20"/>
              </w:rPr>
              <w:t>Ease</w:t>
            </w:r>
            <w:r>
              <w:rPr>
                <w:spacing w:val="-12"/>
                <w:sz w:val="20"/>
              </w:rPr>
              <w:t xml:space="preserve"> </w:t>
            </w:r>
            <w:r>
              <w:rPr>
                <w:sz w:val="20"/>
              </w:rPr>
              <w:t>of</w:t>
            </w:r>
            <w:r>
              <w:rPr>
                <w:spacing w:val="-12"/>
                <w:sz w:val="20"/>
              </w:rPr>
              <w:t xml:space="preserve"> </w:t>
            </w:r>
            <w:r>
              <w:rPr>
                <w:sz w:val="20"/>
              </w:rPr>
              <w:t>providing</w:t>
            </w:r>
            <w:r>
              <w:rPr>
                <w:spacing w:val="-12"/>
                <w:sz w:val="20"/>
              </w:rPr>
              <w:t xml:space="preserve"> </w:t>
            </w:r>
            <w:r>
              <w:rPr>
                <w:sz w:val="20"/>
              </w:rPr>
              <w:t>information</w:t>
            </w:r>
            <w:r>
              <w:rPr>
                <w:spacing w:val="-12"/>
                <w:sz w:val="20"/>
              </w:rPr>
              <w:t xml:space="preserve"> </w:t>
            </w:r>
            <w:r>
              <w:rPr>
                <w:sz w:val="20"/>
              </w:rPr>
              <w:t>for</w:t>
            </w:r>
            <w:r>
              <w:rPr>
                <w:spacing w:val="-12"/>
                <w:sz w:val="20"/>
              </w:rPr>
              <w:t xml:space="preserve"> </w:t>
            </w:r>
            <w:r>
              <w:rPr>
                <w:sz w:val="20"/>
              </w:rPr>
              <w:t>planning</w:t>
            </w:r>
            <w:r>
              <w:rPr>
                <w:spacing w:val="-12"/>
                <w:sz w:val="20"/>
              </w:rPr>
              <w:t xml:space="preserve"> </w:t>
            </w:r>
            <w:r>
              <w:rPr>
                <w:sz w:val="20"/>
              </w:rPr>
              <w:t>and</w:t>
            </w:r>
            <w:r>
              <w:rPr>
                <w:spacing w:val="-14"/>
                <w:sz w:val="20"/>
              </w:rPr>
              <w:t xml:space="preserve"> </w:t>
            </w:r>
            <w:r>
              <w:rPr>
                <w:sz w:val="20"/>
              </w:rPr>
              <w:t>administration. Quality Control.</w:t>
            </w:r>
          </w:p>
          <w:p w14:paraId="6215029A" w14:textId="77777777" w:rsidR="00CB7ACF" w:rsidRDefault="00000000">
            <w:pPr>
              <w:pStyle w:val="TableParagraph"/>
              <w:spacing w:line="229" w:lineRule="exact"/>
              <w:ind w:left="120"/>
              <w:rPr>
                <w:sz w:val="20"/>
              </w:rPr>
            </w:pPr>
            <w:r>
              <w:rPr>
                <w:sz w:val="20"/>
              </w:rPr>
              <w:t>No</w:t>
            </w:r>
            <w:r>
              <w:rPr>
                <w:spacing w:val="-1"/>
                <w:sz w:val="20"/>
              </w:rPr>
              <w:t xml:space="preserve"> </w:t>
            </w:r>
            <w:r>
              <w:rPr>
                <w:sz w:val="20"/>
              </w:rPr>
              <w:t>of</w:t>
            </w:r>
            <w:r>
              <w:rPr>
                <w:spacing w:val="-2"/>
                <w:sz w:val="20"/>
              </w:rPr>
              <w:t xml:space="preserve"> </w:t>
            </w:r>
            <w:r>
              <w:rPr>
                <w:sz w:val="20"/>
              </w:rPr>
              <w:t>Instructors</w:t>
            </w:r>
            <w:r>
              <w:rPr>
                <w:spacing w:val="-5"/>
                <w:sz w:val="20"/>
              </w:rPr>
              <w:t xml:space="preserve"> </w:t>
            </w:r>
            <w:r>
              <w:rPr>
                <w:spacing w:val="-2"/>
                <w:sz w:val="20"/>
              </w:rPr>
              <w:t>required.</w:t>
            </w:r>
          </w:p>
          <w:p w14:paraId="5B11B7BE" w14:textId="77777777" w:rsidR="00CB7ACF" w:rsidRDefault="00000000">
            <w:pPr>
              <w:pStyle w:val="TableParagraph"/>
              <w:spacing w:before="9" w:line="225" w:lineRule="auto"/>
              <w:ind w:left="120" w:right="4367"/>
              <w:rPr>
                <w:sz w:val="20"/>
              </w:rPr>
            </w:pPr>
            <w:r>
              <w:rPr>
                <w:sz w:val="20"/>
              </w:rPr>
              <w:t>No</w:t>
            </w:r>
            <w:r>
              <w:rPr>
                <w:spacing w:val="-14"/>
                <w:sz w:val="20"/>
              </w:rPr>
              <w:t xml:space="preserve"> </w:t>
            </w:r>
            <w:r>
              <w:rPr>
                <w:sz w:val="20"/>
              </w:rPr>
              <w:t>of</w:t>
            </w:r>
            <w:r>
              <w:rPr>
                <w:spacing w:val="-14"/>
                <w:sz w:val="20"/>
              </w:rPr>
              <w:t xml:space="preserve"> </w:t>
            </w:r>
            <w:r>
              <w:rPr>
                <w:sz w:val="20"/>
              </w:rPr>
              <w:t>Support</w:t>
            </w:r>
            <w:r>
              <w:rPr>
                <w:spacing w:val="-14"/>
                <w:sz w:val="20"/>
              </w:rPr>
              <w:t xml:space="preserve"> </w:t>
            </w:r>
            <w:r>
              <w:rPr>
                <w:sz w:val="20"/>
              </w:rPr>
              <w:t>Staff</w:t>
            </w:r>
            <w:r>
              <w:rPr>
                <w:spacing w:val="-14"/>
                <w:sz w:val="20"/>
              </w:rPr>
              <w:t xml:space="preserve"> </w:t>
            </w:r>
            <w:r>
              <w:rPr>
                <w:sz w:val="20"/>
              </w:rPr>
              <w:t>required. Class</w:t>
            </w:r>
            <w:r>
              <w:rPr>
                <w:spacing w:val="-1"/>
                <w:sz w:val="20"/>
              </w:rPr>
              <w:t xml:space="preserve"> </w:t>
            </w:r>
            <w:r>
              <w:rPr>
                <w:sz w:val="20"/>
              </w:rPr>
              <w:t>sizes.</w:t>
            </w:r>
          </w:p>
        </w:tc>
      </w:tr>
    </w:tbl>
    <w:p w14:paraId="3C1DC967" w14:textId="77777777" w:rsidR="00CB7ACF" w:rsidRDefault="00000000">
      <w:pPr>
        <w:ind w:right="356"/>
        <w:jc w:val="center"/>
        <w:rPr>
          <w:b/>
          <w:sz w:val="20"/>
        </w:rPr>
      </w:pPr>
      <w:r>
        <w:rPr>
          <w:b/>
          <w:sz w:val="20"/>
        </w:rPr>
        <w:t>Table</w:t>
      </w:r>
      <w:r>
        <w:rPr>
          <w:b/>
          <w:spacing w:val="-7"/>
          <w:sz w:val="20"/>
        </w:rPr>
        <w:t xml:space="preserve"> </w:t>
      </w:r>
      <w:r>
        <w:rPr>
          <w:b/>
          <w:sz w:val="20"/>
        </w:rPr>
        <w:t>L-1</w:t>
      </w:r>
      <w:r>
        <w:rPr>
          <w:b/>
          <w:spacing w:val="-11"/>
          <w:sz w:val="20"/>
        </w:rPr>
        <w:t xml:space="preserve"> </w:t>
      </w:r>
      <w:r>
        <w:rPr>
          <w:b/>
          <w:sz w:val="20"/>
        </w:rPr>
        <w:t>Factors</w:t>
      </w:r>
      <w:r>
        <w:rPr>
          <w:b/>
          <w:spacing w:val="-10"/>
          <w:sz w:val="20"/>
        </w:rPr>
        <w:t xml:space="preserve"> </w:t>
      </w:r>
      <w:r>
        <w:rPr>
          <w:b/>
          <w:sz w:val="20"/>
        </w:rPr>
        <w:t>and</w:t>
      </w:r>
      <w:r>
        <w:rPr>
          <w:b/>
          <w:spacing w:val="-6"/>
          <w:sz w:val="20"/>
        </w:rPr>
        <w:t xml:space="preserve"> </w:t>
      </w:r>
      <w:r>
        <w:rPr>
          <w:b/>
          <w:sz w:val="20"/>
        </w:rPr>
        <w:t>Associated</w:t>
      </w:r>
      <w:r>
        <w:rPr>
          <w:b/>
          <w:spacing w:val="-9"/>
          <w:sz w:val="20"/>
        </w:rPr>
        <w:t xml:space="preserve"> </w:t>
      </w:r>
      <w:r>
        <w:rPr>
          <w:b/>
          <w:sz w:val="20"/>
        </w:rPr>
        <w:t>Criteria</w:t>
      </w:r>
      <w:r>
        <w:rPr>
          <w:b/>
          <w:spacing w:val="-11"/>
          <w:sz w:val="20"/>
        </w:rPr>
        <w:t xml:space="preserve"> </w:t>
      </w:r>
      <w:r>
        <w:rPr>
          <w:b/>
          <w:sz w:val="20"/>
        </w:rPr>
        <w:t>Affecting</w:t>
      </w:r>
      <w:r>
        <w:rPr>
          <w:b/>
          <w:spacing w:val="-9"/>
          <w:sz w:val="20"/>
        </w:rPr>
        <w:t xml:space="preserve"> </w:t>
      </w:r>
      <w:r>
        <w:rPr>
          <w:b/>
          <w:sz w:val="20"/>
        </w:rPr>
        <w:t>the</w:t>
      </w:r>
      <w:r>
        <w:rPr>
          <w:b/>
          <w:spacing w:val="-10"/>
          <w:sz w:val="20"/>
        </w:rPr>
        <w:t xml:space="preserve"> </w:t>
      </w:r>
      <w:r>
        <w:rPr>
          <w:b/>
          <w:spacing w:val="-4"/>
          <w:sz w:val="20"/>
        </w:rPr>
        <w:t>MOTE</w:t>
      </w:r>
    </w:p>
    <w:p w14:paraId="5DC445B7" w14:textId="77777777" w:rsidR="00CB7ACF" w:rsidRDefault="00CB7ACF">
      <w:pPr>
        <w:pStyle w:val="BodyText"/>
        <w:spacing w:before="10"/>
        <w:rPr>
          <w:b/>
          <w:sz w:val="21"/>
        </w:rPr>
      </w:pPr>
    </w:p>
    <w:p w14:paraId="4DB35A64" w14:textId="77777777" w:rsidR="00CB7ACF" w:rsidRDefault="00000000">
      <w:pPr>
        <w:pStyle w:val="ListParagraph"/>
        <w:numPr>
          <w:ilvl w:val="0"/>
          <w:numId w:val="2"/>
        </w:numPr>
        <w:tabs>
          <w:tab w:val="left" w:pos="912"/>
          <w:tab w:val="left" w:pos="913"/>
        </w:tabs>
        <w:ind w:right="715" w:hanging="1"/>
      </w:pPr>
      <w:r>
        <w:t>The list of MOTE criteria is used to arrive at an assessment of the overall effectiveness of</w:t>
      </w:r>
      <w:r>
        <w:rPr>
          <w:spacing w:val="-4"/>
        </w:rPr>
        <w:t xml:space="preserve"> </w:t>
      </w:r>
      <w:r>
        <w:t>each</w:t>
      </w:r>
      <w:r>
        <w:rPr>
          <w:spacing w:val="-5"/>
        </w:rPr>
        <w:t xml:space="preserve"> </w:t>
      </w:r>
      <w:r>
        <w:t>Group/option</w:t>
      </w:r>
      <w:r>
        <w:rPr>
          <w:spacing w:val="-5"/>
        </w:rPr>
        <w:t xml:space="preserve"> </w:t>
      </w:r>
      <w:r>
        <w:t>pair.</w:t>
      </w:r>
      <w:r>
        <w:rPr>
          <w:spacing w:val="36"/>
        </w:rPr>
        <w:t xml:space="preserve"> </w:t>
      </w:r>
      <w:r>
        <w:t>Scores</w:t>
      </w:r>
      <w:r>
        <w:rPr>
          <w:spacing w:val="-1"/>
        </w:rPr>
        <w:t xml:space="preserve"> </w:t>
      </w:r>
      <w:r>
        <w:t>are</w:t>
      </w:r>
      <w:r>
        <w:rPr>
          <w:spacing w:val="-5"/>
        </w:rPr>
        <w:t xml:space="preserve"> </w:t>
      </w:r>
      <w:r>
        <w:t>to</w:t>
      </w:r>
      <w:r>
        <w:rPr>
          <w:spacing w:val="-5"/>
        </w:rPr>
        <w:t xml:space="preserve"> </w:t>
      </w:r>
      <w:r>
        <w:t>be</w:t>
      </w:r>
      <w:r>
        <w:rPr>
          <w:spacing w:val="-9"/>
        </w:rPr>
        <w:t xml:space="preserve"> </w:t>
      </w:r>
      <w:r>
        <w:t>given</w:t>
      </w:r>
      <w:r>
        <w:rPr>
          <w:spacing w:val="-5"/>
        </w:rPr>
        <w:t xml:space="preserve"> </w:t>
      </w:r>
      <w:r>
        <w:t>in</w:t>
      </w:r>
      <w:r>
        <w:rPr>
          <w:spacing w:val="-1"/>
        </w:rPr>
        <w:t xml:space="preserve"> </w:t>
      </w:r>
      <w:r>
        <w:t>a</w:t>
      </w:r>
      <w:r>
        <w:rPr>
          <w:spacing w:val="-5"/>
        </w:rPr>
        <w:t xml:space="preserve"> </w:t>
      </w:r>
      <w:r>
        <w:t>range</w:t>
      </w:r>
      <w:r>
        <w:rPr>
          <w:spacing w:val="-5"/>
        </w:rPr>
        <w:t xml:space="preserve"> </w:t>
      </w:r>
      <w:r>
        <w:t>of</w:t>
      </w:r>
      <w:r>
        <w:rPr>
          <w:spacing w:val="-4"/>
        </w:rPr>
        <w:t xml:space="preserve"> </w:t>
      </w:r>
      <w:r>
        <w:t>between</w:t>
      </w:r>
      <w:r>
        <w:rPr>
          <w:spacing w:val="-5"/>
        </w:rPr>
        <w:t xml:space="preserve"> </w:t>
      </w:r>
      <w:r>
        <w:t>0</w:t>
      </w:r>
      <w:r>
        <w:rPr>
          <w:spacing w:val="-5"/>
        </w:rPr>
        <w:t xml:space="preserve"> </w:t>
      </w:r>
      <w:r>
        <w:t>and</w:t>
      </w:r>
      <w:r>
        <w:rPr>
          <w:spacing w:val="-5"/>
        </w:rPr>
        <w:t xml:space="preserve"> </w:t>
      </w:r>
      <w:r>
        <w:t>1</w:t>
      </w:r>
      <w:r>
        <w:rPr>
          <w:spacing w:val="-1"/>
        </w:rPr>
        <w:t xml:space="preserve"> </w:t>
      </w:r>
      <w:r>
        <w:t>in</w:t>
      </w:r>
      <w:r>
        <w:rPr>
          <w:spacing w:val="-1"/>
        </w:rPr>
        <w:t xml:space="preserve"> </w:t>
      </w:r>
      <w:r>
        <w:t>increments</w:t>
      </w:r>
      <w:r>
        <w:rPr>
          <w:spacing w:val="-1"/>
        </w:rPr>
        <w:t xml:space="preserve"> </w:t>
      </w:r>
      <w:r>
        <w:t>of 0.1, in accordance with Table 2.</w:t>
      </w:r>
    </w:p>
    <w:p w14:paraId="749F9128" w14:textId="77777777" w:rsidR="00CB7ACF" w:rsidRDefault="00CB7ACF">
      <w:pPr>
        <w:pStyle w:val="BodyText"/>
        <w:spacing w:before="7"/>
        <w:rPr>
          <w:sz w:val="21"/>
        </w:rPr>
      </w:pPr>
    </w:p>
    <w:p w14:paraId="28909BC7" w14:textId="77777777" w:rsidR="00CB7ACF" w:rsidRDefault="00000000">
      <w:pPr>
        <w:pStyle w:val="ListParagraph"/>
        <w:numPr>
          <w:ilvl w:val="0"/>
          <w:numId w:val="2"/>
        </w:numPr>
        <w:tabs>
          <w:tab w:val="left" w:pos="912"/>
          <w:tab w:val="left" w:pos="913"/>
        </w:tabs>
        <w:ind w:right="906" w:hanging="1"/>
      </w:pPr>
      <w:r>
        <w:t>A score of</w:t>
      </w:r>
      <w:r>
        <w:rPr>
          <w:spacing w:val="-2"/>
        </w:rPr>
        <w:t xml:space="preserve"> </w:t>
      </w:r>
      <w:r>
        <w:t>0.8 indicates an option</w:t>
      </w:r>
      <w:r>
        <w:rPr>
          <w:spacing w:val="-3"/>
        </w:rPr>
        <w:t xml:space="preserve"> </w:t>
      </w:r>
      <w:r>
        <w:t>meets the requirements of</w:t>
      </w:r>
      <w:r>
        <w:rPr>
          <w:spacing w:val="-2"/>
        </w:rPr>
        <w:t xml:space="preserve"> </w:t>
      </w:r>
      <w:r>
        <w:t>the criteria.</w:t>
      </w:r>
      <w:r>
        <w:rPr>
          <w:spacing w:val="37"/>
        </w:rPr>
        <w:t xml:space="preserve"> </w:t>
      </w:r>
      <w:r>
        <w:t>Other</w:t>
      </w:r>
      <w:r>
        <w:rPr>
          <w:spacing w:val="-2"/>
        </w:rPr>
        <w:t xml:space="preserve"> </w:t>
      </w:r>
      <w:r>
        <w:t>scores will</w:t>
      </w:r>
      <w:r>
        <w:rPr>
          <w:spacing w:val="-4"/>
        </w:rPr>
        <w:t xml:space="preserve"> </w:t>
      </w:r>
      <w:r>
        <w:t>typically</w:t>
      </w:r>
      <w:r>
        <w:rPr>
          <w:spacing w:val="-4"/>
        </w:rPr>
        <w:t xml:space="preserve"> </w:t>
      </w:r>
      <w:r>
        <w:t>be</w:t>
      </w:r>
      <w:r>
        <w:rPr>
          <w:spacing w:val="-1"/>
        </w:rPr>
        <w:t xml:space="preserve"> </w:t>
      </w:r>
      <w:r>
        <w:t>assessed</w:t>
      </w:r>
      <w:r>
        <w:rPr>
          <w:spacing w:val="-1"/>
        </w:rPr>
        <w:t xml:space="preserve"> </w:t>
      </w:r>
      <w:r>
        <w:t>bearing</w:t>
      </w:r>
      <w:r>
        <w:rPr>
          <w:spacing w:val="-1"/>
        </w:rPr>
        <w:t xml:space="preserve"> </w:t>
      </w:r>
      <w:r>
        <w:t>in</w:t>
      </w:r>
      <w:r>
        <w:rPr>
          <w:spacing w:val="-1"/>
        </w:rPr>
        <w:t xml:space="preserve"> </w:t>
      </w:r>
      <w:r>
        <w:t>mind</w:t>
      </w:r>
      <w:r>
        <w:rPr>
          <w:spacing w:val="-2"/>
        </w:rPr>
        <w:t xml:space="preserve"> </w:t>
      </w:r>
      <w:r>
        <w:t>this</w:t>
      </w:r>
      <w:r>
        <w:rPr>
          <w:spacing w:val="-5"/>
        </w:rPr>
        <w:t xml:space="preserve"> </w:t>
      </w:r>
      <w:r>
        <w:t>critical</w:t>
      </w:r>
      <w:r>
        <w:rPr>
          <w:spacing w:val="-7"/>
        </w:rPr>
        <w:t xml:space="preserve"> </w:t>
      </w:r>
      <w:r>
        <w:t>boundary.</w:t>
      </w:r>
      <w:r>
        <w:rPr>
          <w:spacing w:val="35"/>
        </w:rPr>
        <w:t xml:space="preserve"> </w:t>
      </w:r>
      <w:r>
        <w:t>Marks</w:t>
      </w:r>
      <w:r>
        <w:rPr>
          <w:spacing w:val="-1"/>
        </w:rPr>
        <w:t xml:space="preserve"> </w:t>
      </w:r>
      <w:r>
        <w:t>of</w:t>
      </w:r>
      <w:r>
        <w:rPr>
          <w:spacing w:val="-4"/>
        </w:rPr>
        <w:t xml:space="preserve"> </w:t>
      </w:r>
      <w:r>
        <w:t>0.5</w:t>
      </w:r>
      <w:r>
        <w:rPr>
          <w:spacing w:val="-5"/>
        </w:rPr>
        <w:t xml:space="preserve"> </w:t>
      </w:r>
      <w:r>
        <w:t>and</w:t>
      </w:r>
      <w:r>
        <w:rPr>
          <w:spacing w:val="-1"/>
        </w:rPr>
        <w:t xml:space="preserve"> </w:t>
      </w:r>
      <w:r>
        <w:t>below</w:t>
      </w:r>
      <w:r>
        <w:rPr>
          <w:spacing w:val="-6"/>
        </w:rPr>
        <w:t xml:space="preserve"> </w:t>
      </w:r>
      <w:r>
        <w:t>should have an amplifying comment recorded to indicate where the critical areas of deficiency are perceived – important for identifying any subsequent training gap.</w:t>
      </w:r>
      <w:r>
        <w:rPr>
          <w:spacing w:val="40"/>
        </w:rPr>
        <w:t xml:space="preserve"> </w:t>
      </w:r>
      <w:r>
        <w:t>Scores of greater than 0.8 have been allowed in order to discriminate between similar options and to allow for those</w:t>
      </w:r>
      <w:r>
        <w:rPr>
          <w:spacing w:val="40"/>
        </w:rPr>
        <w:t xml:space="preserve"> </w:t>
      </w:r>
      <w:r>
        <w:t>which provide benefits in addition to the bare requirement.</w:t>
      </w:r>
      <w:r>
        <w:rPr>
          <w:spacing w:val="40"/>
        </w:rPr>
        <w:t xml:space="preserve"> </w:t>
      </w:r>
      <w:r>
        <w:t xml:space="preserve">Any score of greater than 0.8 should have an amplifying comment to indicate where the additional benefits are perceived to </w:t>
      </w:r>
      <w:r>
        <w:rPr>
          <w:spacing w:val="-2"/>
        </w:rPr>
        <w:t>exist.</w:t>
      </w:r>
    </w:p>
    <w:p w14:paraId="4EB4D8AA" w14:textId="77777777" w:rsidR="00CB7ACF" w:rsidRDefault="00CB7ACF">
      <w:pPr>
        <w:pStyle w:val="BodyText"/>
        <w:spacing w:before="11"/>
        <w:rPr>
          <w:sz w:val="21"/>
        </w:rPr>
      </w:pPr>
    </w:p>
    <w:p w14:paraId="0AE8D484" w14:textId="77777777" w:rsidR="00CB7ACF" w:rsidRDefault="00000000">
      <w:pPr>
        <w:pStyle w:val="ListParagraph"/>
        <w:numPr>
          <w:ilvl w:val="0"/>
          <w:numId w:val="2"/>
        </w:numPr>
        <w:tabs>
          <w:tab w:val="left" w:pos="912"/>
          <w:tab w:val="left" w:pos="913"/>
        </w:tabs>
        <w:ind w:right="828" w:hanging="1"/>
      </w:pPr>
      <w:r>
        <w:t>It</w:t>
      </w:r>
      <w:r>
        <w:rPr>
          <w:spacing w:val="-4"/>
        </w:rPr>
        <w:t xml:space="preserve"> </w:t>
      </w:r>
      <w:r>
        <w:t>should</w:t>
      </w:r>
      <w:r>
        <w:rPr>
          <w:spacing w:val="-1"/>
        </w:rPr>
        <w:t xml:space="preserve"> </w:t>
      </w:r>
      <w:r>
        <w:t>be</w:t>
      </w:r>
      <w:r>
        <w:rPr>
          <w:spacing w:val="-1"/>
        </w:rPr>
        <w:t xml:space="preserve"> </w:t>
      </w:r>
      <w:r>
        <w:t>borne</w:t>
      </w:r>
      <w:r>
        <w:rPr>
          <w:spacing w:val="-1"/>
        </w:rPr>
        <w:t xml:space="preserve"> </w:t>
      </w:r>
      <w:r>
        <w:t>in</w:t>
      </w:r>
      <w:r>
        <w:rPr>
          <w:spacing w:val="-1"/>
        </w:rPr>
        <w:t xml:space="preserve"> </w:t>
      </w:r>
      <w:r>
        <w:t>mind</w:t>
      </w:r>
      <w:r>
        <w:rPr>
          <w:spacing w:val="-1"/>
        </w:rPr>
        <w:t xml:space="preserve"> </w:t>
      </w:r>
      <w:r>
        <w:t>at</w:t>
      </w:r>
      <w:r>
        <w:rPr>
          <w:spacing w:val="-4"/>
        </w:rPr>
        <w:t xml:space="preserve"> </w:t>
      </w:r>
      <w:r>
        <w:t>all</w:t>
      </w:r>
      <w:r>
        <w:rPr>
          <w:spacing w:val="-3"/>
        </w:rPr>
        <w:t xml:space="preserve"> </w:t>
      </w:r>
      <w:r>
        <w:t>times</w:t>
      </w:r>
      <w:r>
        <w:rPr>
          <w:spacing w:val="-1"/>
        </w:rPr>
        <w:t xml:space="preserve"> </w:t>
      </w:r>
      <w:r>
        <w:t>that</w:t>
      </w:r>
      <w:r>
        <w:rPr>
          <w:spacing w:val="-8"/>
        </w:rPr>
        <w:t xml:space="preserve"> </w:t>
      </w:r>
      <w:r>
        <w:t>the</w:t>
      </w:r>
      <w:r>
        <w:rPr>
          <w:spacing w:val="-1"/>
        </w:rPr>
        <w:t xml:space="preserve"> </w:t>
      </w:r>
      <w:r>
        <w:t>score</w:t>
      </w:r>
      <w:r>
        <w:rPr>
          <w:spacing w:val="-1"/>
        </w:rPr>
        <w:t xml:space="preserve"> </w:t>
      </w:r>
      <w:r>
        <w:t>relates</w:t>
      </w:r>
      <w:r>
        <w:rPr>
          <w:spacing w:val="-1"/>
        </w:rPr>
        <w:t xml:space="preserve"> </w:t>
      </w:r>
      <w:r>
        <w:t>to</w:t>
      </w:r>
      <w:r>
        <w:rPr>
          <w:spacing w:val="-1"/>
        </w:rPr>
        <w:t xml:space="preserve"> </w:t>
      </w:r>
      <w:r>
        <w:t>training</w:t>
      </w:r>
      <w:r>
        <w:rPr>
          <w:spacing w:val="-1"/>
        </w:rPr>
        <w:t xml:space="preserve"> </w:t>
      </w:r>
      <w:r>
        <w:t>effectiveness</w:t>
      </w:r>
      <w:r>
        <w:rPr>
          <w:spacing w:val="-1"/>
        </w:rPr>
        <w:t xml:space="preserve"> </w:t>
      </w:r>
      <w:r>
        <w:t>i.e. the ability of the option to meet the RPS.</w:t>
      </w:r>
      <w:r>
        <w:rPr>
          <w:spacing w:val="40"/>
        </w:rPr>
        <w:t xml:space="preserve"> </w:t>
      </w:r>
      <w:r>
        <w:t>As such the coarse assessment of effectiveness will be</w:t>
      </w:r>
      <w:r>
        <w:rPr>
          <w:spacing w:val="-1"/>
        </w:rPr>
        <w:t xml:space="preserve"> </w:t>
      </w:r>
      <w:r>
        <w:t>directly</w:t>
      </w:r>
      <w:r>
        <w:rPr>
          <w:spacing w:val="-9"/>
        </w:rPr>
        <w:t xml:space="preserve"> </w:t>
      </w:r>
      <w:r>
        <w:t>associated</w:t>
      </w:r>
      <w:r>
        <w:rPr>
          <w:spacing w:val="-5"/>
        </w:rPr>
        <w:t xml:space="preserve"> </w:t>
      </w:r>
      <w:r>
        <w:t>with</w:t>
      </w:r>
      <w:r>
        <w:rPr>
          <w:spacing w:val="-5"/>
        </w:rPr>
        <w:t xml:space="preserve"> </w:t>
      </w:r>
      <w:r>
        <w:t>meeting</w:t>
      </w:r>
      <w:r>
        <w:rPr>
          <w:spacing w:val="-5"/>
        </w:rPr>
        <w:t xml:space="preserve"> </w:t>
      </w:r>
      <w:r>
        <w:t>the</w:t>
      </w:r>
      <w:r>
        <w:rPr>
          <w:spacing w:val="-1"/>
        </w:rPr>
        <w:t xml:space="preserve"> </w:t>
      </w:r>
      <w:r>
        <w:t>RPS</w:t>
      </w:r>
      <w:r>
        <w:rPr>
          <w:spacing w:val="-5"/>
        </w:rPr>
        <w:t xml:space="preserve"> </w:t>
      </w:r>
      <w:r>
        <w:t>and</w:t>
      </w:r>
      <w:r>
        <w:rPr>
          <w:spacing w:val="-5"/>
        </w:rPr>
        <w:t xml:space="preserve"> </w:t>
      </w:r>
      <w:r>
        <w:t>Fidelity</w:t>
      </w:r>
      <w:r>
        <w:rPr>
          <w:spacing w:val="-9"/>
        </w:rPr>
        <w:t xml:space="preserve"> </w:t>
      </w:r>
      <w:r>
        <w:t>requirements,</w:t>
      </w:r>
      <w:r>
        <w:rPr>
          <w:spacing w:val="-8"/>
        </w:rPr>
        <w:t xml:space="preserve"> </w:t>
      </w:r>
      <w:r>
        <w:t>with</w:t>
      </w:r>
      <w:r>
        <w:rPr>
          <w:spacing w:val="-5"/>
        </w:rPr>
        <w:t xml:space="preserve"> </w:t>
      </w:r>
      <w:r>
        <w:t>consideration</w:t>
      </w:r>
      <w:r>
        <w:rPr>
          <w:spacing w:val="-5"/>
        </w:rPr>
        <w:t xml:space="preserve"> </w:t>
      </w:r>
      <w:r>
        <w:t>of</w:t>
      </w:r>
      <w:r>
        <w:rPr>
          <w:spacing w:val="-8"/>
        </w:rPr>
        <w:t xml:space="preserve"> </w:t>
      </w:r>
      <w:r>
        <w:t>the other main factors allowing fine adjustment of the score.</w:t>
      </w:r>
    </w:p>
    <w:p w14:paraId="212D8EDE" w14:textId="77777777" w:rsidR="00CB7ACF" w:rsidRDefault="00CB7ACF">
      <w:pPr>
        <w:pStyle w:val="BodyText"/>
        <w:spacing w:before="1" w:after="1"/>
      </w:pPr>
    </w:p>
    <w:tbl>
      <w:tblPr>
        <w:tblW w:w="0" w:type="auto"/>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44"/>
        <w:gridCol w:w="1652"/>
        <w:gridCol w:w="3540"/>
        <w:gridCol w:w="3400"/>
      </w:tblGrid>
      <w:tr w:rsidR="00CB7ACF" w14:paraId="393933E6" w14:textId="77777777">
        <w:trPr>
          <w:trHeight w:val="425"/>
        </w:trPr>
        <w:tc>
          <w:tcPr>
            <w:tcW w:w="1044" w:type="dxa"/>
          </w:tcPr>
          <w:p w14:paraId="6BCE95FD" w14:textId="77777777" w:rsidR="00CB7ACF" w:rsidRDefault="00CB7ACF">
            <w:pPr>
              <w:pStyle w:val="TableParagraph"/>
              <w:spacing w:before="3"/>
              <w:ind w:left="0"/>
              <w:rPr>
                <w:sz w:val="17"/>
              </w:rPr>
            </w:pPr>
          </w:p>
          <w:p w14:paraId="6F5D05B7" w14:textId="77777777" w:rsidR="00CB7ACF" w:rsidRDefault="00000000">
            <w:pPr>
              <w:pStyle w:val="TableParagraph"/>
              <w:spacing w:line="206" w:lineRule="exact"/>
              <w:ind w:left="218" w:right="234"/>
              <w:jc w:val="center"/>
              <w:rPr>
                <w:b/>
                <w:sz w:val="20"/>
              </w:rPr>
            </w:pPr>
            <w:r>
              <w:rPr>
                <w:b/>
                <w:spacing w:val="-4"/>
                <w:sz w:val="20"/>
              </w:rPr>
              <w:t>Score</w:t>
            </w:r>
          </w:p>
        </w:tc>
        <w:tc>
          <w:tcPr>
            <w:tcW w:w="1652" w:type="dxa"/>
          </w:tcPr>
          <w:p w14:paraId="5EB13298" w14:textId="77777777" w:rsidR="00CB7ACF" w:rsidRDefault="00000000">
            <w:pPr>
              <w:pStyle w:val="TableParagraph"/>
              <w:spacing w:line="217" w:lineRule="exact"/>
              <w:ind w:left="178" w:right="155"/>
              <w:jc w:val="center"/>
              <w:rPr>
                <w:b/>
                <w:sz w:val="20"/>
              </w:rPr>
            </w:pPr>
            <w:r>
              <w:rPr>
                <w:b/>
                <w:spacing w:val="-2"/>
                <w:sz w:val="20"/>
              </w:rPr>
              <w:t>Effectiveness</w:t>
            </w:r>
          </w:p>
        </w:tc>
        <w:tc>
          <w:tcPr>
            <w:tcW w:w="3540" w:type="dxa"/>
          </w:tcPr>
          <w:p w14:paraId="4EEEC776" w14:textId="77777777" w:rsidR="00CB7ACF" w:rsidRDefault="00000000">
            <w:pPr>
              <w:pStyle w:val="TableParagraph"/>
              <w:spacing w:line="217" w:lineRule="exact"/>
              <w:ind w:left="0" w:right="1292"/>
              <w:jc w:val="right"/>
              <w:rPr>
                <w:b/>
                <w:sz w:val="20"/>
              </w:rPr>
            </w:pPr>
            <w:r>
              <w:rPr>
                <w:b/>
                <w:spacing w:val="-2"/>
                <w:sz w:val="20"/>
              </w:rPr>
              <w:t>Definition</w:t>
            </w:r>
          </w:p>
        </w:tc>
        <w:tc>
          <w:tcPr>
            <w:tcW w:w="3400" w:type="dxa"/>
          </w:tcPr>
          <w:p w14:paraId="3966D654" w14:textId="77777777" w:rsidR="00CB7ACF" w:rsidRDefault="00000000">
            <w:pPr>
              <w:pStyle w:val="TableParagraph"/>
              <w:spacing w:line="217" w:lineRule="exact"/>
              <w:ind w:left="1419" w:right="1380"/>
              <w:jc w:val="center"/>
              <w:rPr>
                <w:b/>
                <w:sz w:val="20"/>
              </w:rPr>
            </w:pPr>
            <w:r>
              <w:rPr>
                <w:b/>
                <w:spacing w:val="-2"/>
                <w:sz w:val="20"/>
              </w:rPr>
              <w:t>Notes</w:t>
            </w:r>
          </w:p>
        </w:tc>
      </w:tr>
      <w:tr w:rsidR="00CB7ACF" w14:paraId="5FC00A53" w14:textId="77777777">
        <w:trPr>
          <w:trHeight w:val="229"/>
        </w:trPr>
        <w:tc>
          <w:tcPr>
            <w:tcW w:w="1044" w:type="dxa"/>
          </w:tcPr>
          <w:p w14:paraId="6288E129" w14:textId="77777777" w:rsidR="00CB7ACF" w:rsidRDefault="00000000">
            <w:pPr>
              <w:pStyle w:val="TableParagraph"/>
              <w:spacing w:line="209" w:lineRule="exact"/>
              <w:ind w:left="218" w:right="187"/>
              <w:jc w:val="center"/>
              <w:rPr>
                <w:sz w:val="20"/>
              </w:rPr>
            </w:pPr>
            <w:r>
              <w:rPr>
                <w:spacing w:val="-5"/>
                <w:sz w:val="20"/>
              </w:rPr>
              <w:t>0.0</w:t>
            </w:r>
          </w:p>
        </w:tc>
        <w:tc>
          <w:tcPr>
            <w:tcW w:w="1652" w:type="dxa"/>
          </w:tcPr>
          <w:p w14:paraId="3832BD3C" w14:textId="77777777" w:rsidR="00CB7ACF" w:rsidRDefault="00000000">
            <w:pPr>
              <w:pStyle w:val="TableParagraph"/>
              <w:spacing w:line="209" w:lineRule="exact"/>
              <w:ind w:left="178" w:right="148"/>
              <w:jc w:val="center"/>
              <w:rPr>
                <w:sz w:val="20"/>
              </w:rPr>
            </w:pPr>
            <w:r>
              <w:rPr>
                <w:spacing w:val="-5"/>
                <w:sz w:val="20"/>
              </w:rPr>
              <w:t>0%</w:t>
            </w:r>
          </w:p>
        </w:tc>
        <w:tc>
          <w:tcPr>
            <w:tcW w:w="3540" w:type="dxa"/>
          </w:tcPr>
          <w:p w14:paraId="0D926A63" w14:textId="77777777" w:rsidR="00CB7ACF" w:rsidRDefault="00000000">
            <w:pPr>
              <w:pStyle w:val="TableParagraph"/>
              <w:spacing w:line="209" w:lineRule="exact"/>
              <w:ind w:left="0" w:right="1258"/>
              <w:jc w:val="right"/>
              <w:rPr>
                <w:sz w:val="20"/>
              </w:rPr>
            </w:pPr>
            <w:r>
              <w:rPr>
                <w:sz w:val="20"/>
              </w:rPr>
              <w:t>Option</w:t>
            </w:r>
            <w:r>
              <w:rPr>
                <w:spacing w:val="-9"/>
                <w:sz w:val="20"/>
              </w:rPr>
              <w:t xml:space="preserve"> </w:t>
            </w:r>
            <w:r>
              <w:rPr>
                <w:sz w:val="20"/>
              </w:rPr>
              <w:t>totally</w:t>
            </w:r>
            <w:r>
              <w:rPr>
                <w:spacing w:val="-9"/>
                <w:sz w:val="20"/>
              </w:rPr>
              <w:t xml:space="preserve"> </w:t>
            </w:r>
            <w:r>
              <w:rPr>
                <w:spacing w:val="-2"/>
                <w:sz w:val="20"/>
              </w:rPr>
              <w:t>unsuitable.</w:t>
            </w:r>
          </w:p>
        </w:tc>
        <w:tc>
          <w:tcPr>
            <w:tcW w:w="3400" w:type="dxa"/>
          </w:tcPr>
          <w:p w14:paraId="4508054C" w14:textId="77777777" w:rsidR="00CB7ACF" w:rsidRDefault="00000000">
            <w:pPr>
              <w:pStyle w:val="TableParagraph"/>
              <w:spacing w:line="209" w:lineRule="exact"/>
              <w:ind w:left="120"/>
              <w:rPr>
                <w:sz w:val="20"/>
              </w:rPr>
            </w:pPr>
            <w:r>
              <w:rPr>
                <w:spacing w:val="-2"/>
                <w:sz w:val="20"/>
              </w:rPr>
              <w:t>Requires</w:t>
            </w:r>
            <w:r>
              <w:rPr>
                <w:sz w:val="20"/>
              </w:rPr>
              <w:t xml:space="preserve"> </w:t>
            </w:r>
            <w:r>
              <w:rPr>
                <w:spacing w:val="-2"/>
                <w:sz w:val="20"/>
              </w:rPr>
              <w:t>amplifying</w:t>
            </w:r>
            <w:r>
              <w:rPr>
                <w:spacing w:val="2"/>
                <w:sz w:val="20"/>
              </w:rPr>
              <w:t xml:space="preserve"> </w:t>
            </w:r>
            <w:r>
              <w:rPr>
                <w:spacing w:val="-2"/>
                <w:sz w:val="20"/>
              </w:rPr>
              <w:t>comment</w:t>
            </w:r>
          </w:p>
        </w:tc>
      </w:tr>
      <w:tr w:rsidR="00CB7ACF" w14:paraId="03F7699F" w14:textId="77777777">
        <w:trPr>
          <w:trHeight w:val="233"/>
        </w:trPr>
        <w:tc>
          <w:tcPr>
            <w:tcW w:w="1044" w:type="dxa"/>
          </w:tcPr>
          <w:p w14:paraId="65590A8F" w14:textId="77777777" w:rsidR="00CB7ACF" w:rsidRDefault="00000000">
            <w:pPr>
              <w:pStyle w:val="TableParagraph"/>
              <w:spacing w:line="213" w:lineRule="exact"/>
              <w:ind w:left="218" w:right="187"/>
              <w:jc w:val="center"/>
              <w:rPr>
                <w:sz w:val="20"/>
              </w:rPr>
            </w:pPr>
            <w:r>
              <w:rPr>
                <w:spacing w:val="-5"/>
                <w:sz w:val="20"/>
              </w:rPr>
              <w:t>0.1</w:t>
            </w:r>
          </w:p>
        </w:tc>
        <w:tc>
          <w:tcPr>
            <w:tcW w:w="1652" w:type="dxa"/>
          </w:tcPr>
          <w:p w14:paraId="23F70C2F" w14:textId="77777777" w:rsidR="00CB7ACF" w:rsidRDefault="00CB7ACF">
            <w:pPr>
              <w:pStyle w:val="TableParagraph"/>
              <w:ind w:left="0"/>
              <w:rPr>
                <w:rFonts w:ascii="Times New Roman"/>
                <w:sz w:val="16"/>
              </w:rPr>
            </w:pPr>
          </w:p>
        </w:tc>
        <w:tc>
          <w:tcPr>
            <w:tcW w:w="3540" w:type="dxa"/>
          </w:tcPr>
          <w:p w14:paraId="579B20B1" w14:textId="77777777" w:rsidR="00CB7ACF" w:rsidRDefault="00CB7ACF">
            <w:pPr>
              <w:pStyle w:val="TableParagraph"/>
              <w:ind w:left="0"/>
              <w:rPr>
                <w:rFonts w:ascii="Times New Roman"/>
                <w:sz w:val="16"/>
              </w:rPr>
            </w:pPr>
          </w:p>
        </w:tc>
        <w:tc>
          <w:tcPr>
            <w:tcW w:w="3400" w:type="dxa"/>
          </w:tcPr>
          <w:p w14:paraId="75421A49" w14:textId="77777777" w:rsidR="00CB7ACF" w:rsidRDefault="00000000">
            <w:pPr>
              <w:pStyle w:val="TableParagraph"/>
              <w:spacing w:line="213" w:lineRule="exact"/>
              <w:ind w:left="120"/>
              <w:rPr>
                <w:sz w:val="20"/>
              </w:rPr>
            </w:pPr>
            <w:r>
              <w:rPr>
                <w:spacing w:val="-2"/>
                <w:sz w:val="20"/>
              </w:rPr>
              <w:t>Requires</w:t>
            </w:r>
            <w:r>
              <w:rPr>
                <w:sz w:val="20"/>
              </w:rPr>
              <w:t xml:space="preserve"> </w:t>
            </w:r>
            <w:r>
              <w:rPr>
                <w:spacing w:val="-2"/>
                <w:sz w:val="20"/>
              </w:rPr>
              <w:t>amplifying</w:t>
            </w:r>
            <w:r>
              <w:rPr>
                <w:spacing w:val="2"/>
                <w:sz w:val="20"/>
              </w:rPr>
              <w:t xml:space="preserve"> </w:t>
            </w:r>
            <w:r>
              <w:rPr>
                <w:spacing w:val="-2"/>
                <w:sz w:val="20"/>
              </w:rPr>
              <w:t>comment</w:t>
            </w:r>
          </w:p>
        </w:tc>
      </w:tr>
    </w:tbl>
    <w:p w14:paraId="459B990E" w14:textId="77777777" w:rsidR="00CB7ACF" w:rsidRDefault="00CB7ACF">
      <w:pPr>
        <w:spacing w:line="213" w:lineRule="exact"/>
        <w:rPr>
          <w:sz w:val="20"/>
        </w:rPr>
        <w:sectPr w:rsidR="00CB7ACF">
          <w:pgSz w:w="11920" w:h="16840"/>
          <w:pgMar w:top="1460" w:right="660" w:bottom="800" w:left="1020" w:header="569" w:footer="615" w:gutter="0"/>
          <w:cols w:space="720"/>
        </w:sectPr>
      </w:pPr>
    </w:p>
    <w:p w14:paraId="7D4B92F0" w14:textId="77777777" w:rsidR="00CB7ACF" w:rsidRDefault="00CB7ACF">
      <w:pPr>
        <w:pStyle w:val="BodyText"/>
        <w:spacing w:before="8"/>
        <w:rPr>
          <w:sz w:val="7"/>
        </w:rPr>
      </w:pPr>
    </w:p>
    <w:tbl>
      <w:tblPr>
        <w:tblW w:w="0" w:type="auto"/>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44"/>
        <w:gridCol w:w="1652"/>
        <w:gridCol w:w="3540"/>
        <w:gridCol w:w="3400"/>
      </w:tblGrid>
      <w:tr w:rsidR="00CB7ACF" w14:paraId="7A3592DC" w14:textId="77777777">
        <w:trPr>
          <w:trHeight w:val="461"/>
        </w:trPr>
        <w:tc>
          <w:tcPr>
            <w:tcW w:w="1044" w:type="dxa"/>
          </w:tcPr>
          <w:p w14:paraId="5750EDC2" w14:textId="77777777" w:rsidR="00CB7ACF" w:rsidRDefault="00000000">
            <w:pPr>
              <w:pStyle w:val="TableParagraph"/>
              <w:spacing w:line="225" w:lineRule="exact"/>
              <w:ind w:left="0" w:right="362"/>
              <w:jc w:val="right"/>
              <w:rPr>
                <w:sz w:val="20"/>
              </w:rPr>
            </w:pPr>
            <w:r>
              <w:rPr>
                <w:spacing w:val="-5"/>
                <w:sz w:val="20"/>
              </w:rPr>
              <w:t>0.2</w:t>
            </w:r>
          </w:p>
        </w:tc>
        <w:tc>
          <w:tcPr>
            <w:tcW w:w="1652" w:type="dxa"/>
          </w:tcPr>
          <w:p w14:paraId="56BE0CF5" w14:textId="77777777" w:rsidR="00CB7ACF" w:rsidRDefault="00000000">
            <w:pPr>
              <w:pStyle w:val="TableParagraph"/>
              <w:spacing w:line="225" w:lineRule="exact"/>
              <w:ind w:left="178" w:right="144"/>
              <w:jc w:val="center"/>
              <w:rPr>
                <w:sz w:val="20"/>
              </w:rPr>
            </w:pPr>
            <w:r>
              <w:rPr>
                <w:spacing w:val="-5"/>
                <w:sz w:val="20"/>
              </w:rPr>
              <w:t>25%</w:t>
            </w:r>
          </w:p>
        </w:tc>
        <w:tc>
          <w:tcPr>
            <w:tcW w:w="3540" w:type="dxa"/>
          </w:tcPr>
          <w:p w14:paraId="5403F8E8" w14:textId="77777777" w:rsidR="00CB7ACF" w:rsidRDefault="00000000">
            <w:pPr>
              <w:pStyle w:val="TableParagraph"/>
              <w:spacing w:line="232" w:lineRule="exact"/>
              <w:ind w:left="116" w:right="149"/>
              <w:rPr>
                <w:sz w:val="20"/>
              </w:rPr>
            </w:pPr>
            <w:r>
              <w:rPr>
                <w:sz w:val="20"/>
              </w:rPr>
              <w:t>Option has extremely limited effectiveness</w:t>
            </w:r>
            <w:r>
              <w:rPr>
                <w:spacing w:val="-14"/>
                <w:sz w:val="20"/>
              </w:rPr>
              <w:t xml:space="preserve"> </w:t>
            </w:r>
            <w:r>
              <w:rPr>
                <w:sz w:val="20"/>
              </w:rPr>
              <w:t>–</w:t>
            </w:r>
            <w:r>
              <w:rPr>
                <w:spacing w:val="9"/>
                <w:sz w:val="20"/>
              </w:rPr>
              <w:t xml:space="preserve"> </w:t>
            </w:r>
            <w:r>
              <w:rPr>
                <w:sz w:val="20"/>
              </w:rPr>
              <w:t>major</w:t>
            </w:r>
            <w:r>
              <w:rPr>
                <w:spacing w:val="-14"/>
                <w:sz w:val="20"/>
              </w:rPr>
              <w:t xml:space="preserve"> </w:t>
            </w:r>
            <w:r>
              <w:rPr>
                <w:sz w:val="20"/>
              </w:rPr>
              <w:t>shortcomings</w:t>
            </w:r>
          </w:p>
        </w:tc>
        <w:tc>
          <w:tcPr>
            <w:tcW w:w="3400" w:type="dxa"/>
          </w:tcPr>
          <w:p w14:paraId="3770B752" w14:textId="77777777" w:rsidR="00CB7ACF" w:rsidRDefault="00000000">
            <w:pPr>
              <w:pStyle w:val="TableParagraph"/>
              <w:spacing w:line="225" w:lineRule="exact"/>
              <w:ind w:left="120"/>
              <w:rPr>
                <w:sz w:val="20"/>
              </w:rPr>
            </w:pPr>
            <w:r>
              <w:rPr>
                <w:spacing w:val="-2"/>
                <w:sz w:val="20"/>
              </w:rPr>
              <w:t>Requires</w:t>
            </w:r>
            <w:r>
              <w:rPr>
                <w:sz w:val="20"/>
              </w:rPr>
              <w:t xml:space="preserve"> </w:t>
            </w:r>
            <w:r>
              <w:rPr>
                <w:spacing w:val="-2"/>
                <w:sz w:val="20"/>
              </w:rPr>
              <w:t>amplifying</w:t>
            </w:r>
            <w:r>
              <w:rPr>
                <w:spacing w:val="2"/>
                <w:sz w:val="20"/>
              </w:rPr>
              <w:t xml:space="preserve"> </w:t>
            </w:r>
            <w:r>
              <w:rPr>
                <w:spacing w:val="-2"/>
                <w:sz w:val="20"/>
              </w:rPr>
              <w:t>comment</w:t>
            </w:r>
          </w:p>
        </w:tc>
      </w:tr>
      <w:tr w:rsidR="00CB7ACF" w14:paraId="1EC7BDD7" w14:textId="77777777">
        <w:trPr>
          <w:trHeight w:val="225"/>
        </w:trPr>
        <w:tc>
          <w:tcPr>
            <w:tcW w:w="1044" w:type="dxa"/>
          </w:tcPr>
          <w:p w14:paraId="74500C76" w14:textId="77777777" w:rsidR="00CB7ACF" w:rsidRDefault="00000000">
            <w:pPr>
              <w:pStyle w:val="TableParagraph"/>
              <w:spacing w:line="206" w:lineRule="exact"/>
              <w:ind w:left="0" w:right="362"/>
              <w:jc w:val="right"/>
              <w:rPr>
                <w:sz w:val="20"/>
              </w:rPr>
            </w:pPr>
            <w:r>
              <w:rPr>
                <w:spacing w:val="-5"/>
                <w:sz w:val="20"/>
              </w:rPr>
              <w:t>0.3</w:t>
            </w:r>
          </w:p>
        </w:tc>
        <w:tc>
          <w:tcPr>
            <w:tcW w:w="1652" w:type="dxa"/>
          </w:tcPr>
          <w:p w14:paraId="3DFB0586" w14:textId="77777777" w:rsidR="00CB7ACF" w:rsidRDefault="00CB7ACF">
            <w:pPr>
              <w:pStyle w:val="TableParagraph"/>
              <w:ind w:left="0"/>
              <w:rPr>
                <w:rFonts w:ascii="Times New Roman"/>
                <w:sz w:val="16"/>
              </w:rPr>
            </w:pPr>
          </w:p>
        </w:tc>
        <w:tc>
          <w:tcPr>
            <w:tcW w:w="3540" w:type="dxa"/>
          </w:tcPr>
          <w:p w14:paraId="620FCCDB" w14:textId="77777777" w:rsidR="00CB7ACF" w:rsidRDefault="00CB7ACF">
            <w:pPr>
              <w:pStyle w:val="TableParagraph"/>
              <w:ind w:left="0"/>
              <w:rPr>
                <w:rFonts w:ascii="Times New Roman"/>
                <w:sz w:val="16"/>
              </w:rPr>
            </w:pPr>
          </w:p>
        </w:tc>
        <w:tc>
          <w:tcPr>
            <w:tcW w:w="3400" w:type="dxa"/>
          </w:tcPr>
          <w:p w14:paraId="1332CBF9" w14:textId="77777777" w:rsidR="00CB7ACF" w:rsidRDefault="00000000">
            <w:pPr>
              <w:pStyle w:val="TableParagraph"/>
              <w:spacing w:line="206" w:lineRule="exact"/>
              <w:ind w:left="120"/>
              <w:rPr>
                <w:sz w:val="20"/>
              </w:rPr>
            </w:pPr>
            <w:r>
              <w:rPr>
                <w:spacing w:val="-2"/>
                <w:sz w:val="20"/>
              </w:rPr>
              <w:t>Requires</w:t>
            </w:r>
            <w:r>
              <w:rPr>
                <w:sz w:val="20"/>
              </w:rPr>
              <w:t xml:space="preserve"> </w:t>
            </w:r>
            <w:r>
              <w:rPr>
                <w:spacing w:val="-2"/>
                <w:sz w:val="20"/>
              </w:rPr>
              <w:t>amplifying</w:t>
            </w:r>
            <w:r>
              <w:rPr>
                <w:spacing w:val="2"/>
                <w:sz w:val="20"/>
              </w:rPr>
              <w:t xml:space="preserve"> </w:t>
            </w:r>
            <w:r>
              <w:rPr>
                <w:spacing w:val="-2"/>
                <w:sz w:val="20"/>
              </w:rPr>
              <w:t>comment</w:t>
            </w:r>
          </w:p>
        </w:tc>
      </w:tr>
      <w:tr w:rsidR="00CB7ACF" w14:paraId="70019484" w14:textId="77777777">
        <w:trPr>
          <w:trHeight w:val="461"/>
        </w:trPr>
        <w:tc>
          <w:tcPr>
            <w:tcW w:w="1044" w:type="dxa"/>
          </w:tcPr>
          <w:p w14:paraId="6FCAA54A" w14:textId="77777777" w:rsidR="00CB7ACF" w:rsidRDefault="00000000">
            <w:pPr>
              <w:pStyle w:val="TableParagraph"/>
              <w:spacing w:line="225" w:lineRule="exact"/>
              <w:ind w:left="0" w:right="362"/>
              <w:jc w:val="right"/>
              <w:rPr>
                <w:sz w:val="20"/>
              </w:rPr>
            </w:pPr>
            <w:r>
              <w:rPr>
                <w:spacing w:val="-5"/>
                <w:sz w:val="20"/>
              </w:rPr>
              <w:t>0.4</w:t>
            </w:r>
          </w:p>
        </w:tc>
        <w:tc>
          <w:tcPr>
            <w:tcW w:w="1652" w:type="dxa"/>
          </w:tcPr>
          <w:p w14:paraId="4C33ECF6" w14:textId="77777777" w:rsidR="00CB7ACF" w:rsidRDefault="00000000">
            <w:pPr>
              <w:pStyle w:val="TableParagraph"/>
              <w:spacing w:line="225" w:lineRule="exact"/>
              <w:ind w:left="178" w:right="144"/>
              <w:jc w:val="center"/>
              <w:rPr>
                <w:sz w:val="20"/>
              </w:rPr>
            </w:pPr>
            <w:r>
              <w:rPr>
                <w:spacing w:val="-5"/>
                <w:sz w:val="20"/>
              </w:rPr>
              <w:t>50%</w:t>
            </w:r>
          </w:p>
        </w:tc>
        <w:tc>
          <w:tcPr>
            <w:tcW w:w="3540" w:type="dxa"/>
          </w:tcPr>
          <w:p w14:paraId="7F16748D" w14:textId="77777777" w:rsidR="00CB7ACF" w:rsidRDefault="00000000">
            <w:pPr>
              <w:pStyle w:val="TableParagraph"/>
              <w:spacing w:line="228" w:lineRule="exact"/>
              <w:ind w:left="116" w:right="149"/>
              <w:rPr>
                <w:sz w:val="20"/>
              </w:rPr>
            </w:pPr>
            <w:r>
              <w:rPr>
                <w:sz w:val="20"/>
              </w:rPr>
              <w:t>Option</w:t>
            </w:r>
            <w:r>
              <w:rPr>
                <w:spacing w:val="-14"/>
                <w:sz w:val="20"/>
              </w:rPr>
              <w:t xml:space="preserve"> </w:t>
            </w:r>
            <w:r>
              <w:rPr>
                <w:sz w:val="20"/>
              </w:rPr>
              <w:t>has</w:t>
            </w:r>
            <w:r>
              <w:rPr>
                <w:spacing w:val="-14"/>
                <w:sz w:val="20"/>
              </w:rPr>
              <w:t xml:space="preserve"> </w:t>
            </w:r>
            <w:r>
              <w:rPr>
                <w:sz w:val="20"/>
              </w:rPr>
              <w:t>limited</w:t>
            </w:r>
            <w:r>
              <w:rPr>
                <w:spacing w:val="-14"/>
                <w:sz w:val="20"/>
              </w:rPr>
              <w:t xml:space="preserve"> </w:t>
            </w:r>
            <w:r>
              <w:rPr>
                <w:sz w:val="20"/>
              </w:rPr>
              <w:t>effectiveness</w:t>
            </w:r>
            <w:r>
              <w:rPr>
                <w:spacing w:val="-14"/>
                <w:sz w:val="20"/>
              </w:rPr>
              <w:t xml:space="preserve"> </w:t>
            </w:r>
            <w:r>
              <w:rPr>
                <w:sz w:val="20"/>
              </w:rPr>
              <w:t>– significant shortcomings</w:t>
            </w:r>
          </w:p>
        </w:tc>
        <w:tc>
          <w:tcPr>
            <w:tcW w:w="3400" w:type="dxa"/>
          </w:tcPr>
          <w:p w14:paraId="1B82479A" w14:textId="77777777" w:rsidR="00CB7ACF" w:rsidRDefault="00000000">
            <w:pPr>
              <w:pStyle w:val="TableParagraph"/>
              <w:spacing w:line="225" w:lineRule="exact"/>
              <w:ind w:left="120"/>
              <w:rPr>
                <w:sz w:val="20"/>
              </w:rPr>
            </w:pPr>
            <w:r>
              <w:rPr>
                <w:spacing w:val="-2"/>
                <w:sz w:val="20"/>
              </w:rPr>
              <w:t>Requires</w:t>
            </w:r>
            <w:r>
              <w:rPr>
                <w:sz w:val="20"/>
              </w:rPr>
              <w:t xml:space="preserve"> </w:t>
            </w:r>
            <w:r>
              <w:rPr>
                <w:spacing w:val="-2"/>
                <w:sz w:val="20"/>
              </w:rPr>
              <w:t>amplifying</w:t>
            </w:r>
            <w:r>
              <w:rPr>
                <w:spacing w:val="2"/>
                <w:sz w:val="20"/>
              </w:rPr>
              <w:t xml:space="preserve"> </w:t>
            </w:r>
            <w:r>
              <w:rPr>
                <w:spacing w:val="-2"/>
                <w:sz w:val="20"/>
              </w:rPr>
              <w:t>comment</w:t>
            </w:r>
          </w:p>
        </w:tc>
      </w:tr>
      <w:tr w:rsidR="00CB7ACF" w14:paraId="1987C4C7" w14:textId="77777777">
        <w:trPr>
          <w:trHeight w:val="228"/>
        </w:trPr>
        <w:tc>
          <w:tcPr>
            <w:tcW w:w="1044" w:type="dxa"/>
          </w:tcPr>
          <w:p w14:paraId="07AB874A" w14:textId="77777777" w:rsidR="00CB7ACF" w:rsidRDefault="00000000">
            <w:pPr>
              <w:pStyle w:val="TableParagraph"/>
              <w:spacing w:line="209" w:lineRule="exact"/>
              <w:ind w:left="0" w:right="362"/>
              <w:jc w:val="right"/>
              <w:rPr>
                <w:sz w:val="20"/>
              </w:rPr>
            </w:pPr>
            <w:r>
              <w:rPr>
                <w:spacing w:val="-5"/>
                <w:sz w:val="20"/>
              </w:rPr>
              <w:t>0.5</w:t>
            </w:r>
          </w:p>
        </w:tc>
        <w:tc>
          <w:tcPr>
            <w:tcW w:w="1652" w:type="dxa"/>
          </w:tcPr>
          <w:p w14:paraId="5A71D4C2" w14:textId="77777777" w:rsidR="00CB7ACF" w:rsidRDefault="00CB7ACF">
            <w:pPr>
              <w:pStyle w:val="TableParagraph"/>
              <w:ind w:left="0"/>
              <w:rPr>
                <w:rFonts w:ascii="Times New Roman"/>
                <w:sz w:val="16"/>
              </w:rPr>
            </w:pPr>
          </w:p>
        </w:tc>
        <w:tc>
          <w:tcPr>
            <w:tcW w:w="3540" w:type="dxa"/>
          </w:tcPr>
          <w:p w14:paraId="5BFBFD20" w14:textId="77777777" w:rsidR="00CB7ACF" w:rsidRDefault="00CB7ACF">
            <w:pPr>
              <w:pStyle w:val="TableParagraph"/>
              <w:ind w:left="0"/>
              <w:rPr>
                <w:rFonts w:ascii="Times New Roman"/>
                <w:sz w:val="16"/>
              </w:rPr>
            </w:pPr>
          </w:p>
        </w:tc>
        <w:tc>
          <w:tcPr>
            <w:tcW w:w="3400" w:type="dxa"/>
          </w:tcPr>
          <w:p w14:paraId="6D2AAEFB" w14:textId="77777777" w:rsidR="00CB7ACF" w:rsidRDefault="00000000">
            <w:pPr>
              <w:pStyle w:val="TableParagraph"/>
              <w:spacing w:line="209" w:lineRule="exact"/>
              <w:ind w:left="120"/>
              <w:rPr>
                <w:sz w:val="20"/>
              </w:rPr>
            </w:pPr>
            <w:r>
              <w:rPr>
                <w:spacing w:val="-2"/>
                <w:sz w:val="20"/>
              </w:rPr>
              <w:t>Requires</w:t>
            </w:r>
            <w:r>
              <w:rPr>
                <w:sz w:val="20"/>
              </w:rPr>
              <w:t xml:space="preserve"> </w:t>
            </w:r>
            <w:r>
              <w:rPr>
                <w:spacing w:val="-2"/>
                <w:sz w:val="20"/>
              </w:rPr>
              <w:t>amplifying</w:t>
            </w:r>
            <w:r>
              <w:rPr>
                <w:spacing w:val="2"/>
                <w:sz w:val="20"/>
              </w:rPr>
              <w:t xml:space="preserve"> </w:t>
            </w:r>
            <w:r>
              <w:rPr>
                <w:spacing w:val="-2"/>
                <w:sz w:val="20"/>
              </w:rPr>
              <w:t>comment</w:t>
            </w:r>
          </w:p>
        </w:tc>
      </w:tr>
      <w:tr w:rsidR="00CB7ACF" w14:paraId="69BC64E6" w14:textId="77777777">
        <w:trPr>
          <w:trHeight w:val="461"/>
        </w:trPr>
        <w:tc>
          <w:tcPr>
            <w:tcW w:w="1044" w:type="dxa"/>
          </w:tcPr>
          <w:p w14:paraId="0894C7DC" w14:textId="77777777" w:rsidR="00CB7ACF" w:rsidRDefault="00000000">
            <w:pPr>
              <w:pStyle w:val="TableParagraph"/>
              <w:spacing w:line="225" w:lineRule="exact"/>
              <w:ind w:left="0" w:right="362"/>
              <w:jc w:val="right"/>
              <w:rPr>
                <w:sz w:val="20"/>
              </w:rPr>
            </w:pPr>
            <w:r>
              <w:rPr>
                <w:spacing w:val="-5"/>
                <w:sz w:val="20"/>
              </w:rPr>
              <w:t>0.6</w:t>
            </w:r>
          </w:p>
        </w:tc>
        <w:tc>
          <w:tcPr>
            <w:tcW w:w="1652" w:type="dxa"/>
          </w:tcPr>
          <w:p w14:paraId="4EC3F3ED" w14:textId="77777777" w:rsidR="00CB7ACF" w:rsidRDefault="00000000">
            <w:pPr>
              <w:pStyle w:val="TableParagraph"/>
              <w:spacing w:line="225" w:lineRule="exact"/>
              <w:ind w:left="178" w:right="144"/>
              <w:jc w:val="center"/>
              <w:rPr>
                <w:sz w:val="20"/>
              </w:rPr>
            </w:pPr>
            <w:r>
              <w:rPr>
                <w:spacing w:val="-5"/>
                <w:sz w:val="20"/>
              </w:rPr>
              <w:t>75%</w:t>
            </w:r>
          </w:p>
        </w:tc>
        <w:tc>
          <w:tcPr>
            <w:tcW w:w="3540" w:type="dxa"/>
          </w:tcPr>
          <w:p w14:paraId="4E719CFE" w14:textId="77777777" w:rsidR="00CB7ACF" w:rsidRDefault="00000000">
            <w:pPr>
              <w:pStyle w:val="TableParagraph"/>
              <w:spacing w:line="228" w:lineRule="exact"/>
              <w:ind w:left="116" w:right="149"/>
              <w:rPr>
                <w:sz w:val="20"/>
              </w:rPr>
            </w:pPr>
            <w:r>
              <w:rPr>
                <w:sz w:val="20"/>
              </w:rPr>
              <w:t>Option is reasonably effective – some</w:t>
            </w:r>
            <w:r>
              <w:rPr>
                <w:spacing w:val="-14"/>
                <w:sz w:val="20"/>
              </w:rPr>
              <w:t xml:space="preserve"> </w:t>
            </w:r>
            <w:r>
              <w:rPr>
                <w:sz w:val="20"/>
              </w:rPr>
              <w:t>minor</w:t>
            </w:r>
            <w:r>
              <w:rPr>
                <w:spacing w:val="-14"/>
                <w:sz w:val="20"/>
              </w:rPr>
              <w:t xml:space="preserve"> </w:t>
            </w:r>
            <w:r>
              <w:rPr>
                <w:sz w:val="20"/>
              </w:rPr>
              <w:t>or</w:t>
            </w:r>
            <w:r>
              <w:rPr>
                <w:spacing w:val="-14"/>
                <w:sz w:val="20"/>
              </w:rPr>
              <w:t xml:space="preserve"> </w:t>
            </w:r>
            <w:r>
              <w:rPr>
                <w:sz w:val="20"/>
              </w:rPr>
              <w:t>a</w:t>
            </w:r>
            <w:r>
              <w:rPr>
                <w:spacing w:val="-14"/>
                <w:sz w:val="20"/>
              </w:rPr>
              <w:t xml:space="preserve"> </w:t>
            </w:r>
            <w:r>
              <w:rPr>
                <w:sz w:val="20"/>
              </w:rPr>
              <w:t>major</w:t>
            </w:r>
            <w:r>
              <w:rPr>
                <w:spacing w:val="-14"/>
                <w:sz w:val="20"/>
              </w:rPr>
              <w:t xml:space="preserve"> </w:t>
            </w:r>
            <w:r>
              <w:rPr>
                <w:sz w:val="20"/>
              </w:rPr>
              <w:t>shortcoming</w:t>
            </w:r>
          </w:p>
        </w:tc>
        <w:tc>
          <w:tcPr>
            <w:tcW w:w="3400" w:type="dxa"/>
          </w:tcPr>
          <w:p w14:paraId="77A0AA91" w14:textId="77777777" w:rsidR="00CB7ACF" w:rsidRDefault="00000000">
            <w:pPr>
              <w:pStyle w:val="TableParagraph"/>
              <w:spacing w:line="225" w:lineRule="exact"/>
              <w:ind w:left="120"/>
              <w:rPr>
                <w:sz w:val="20"/>
              </w:rPr>
            </w:pPr>
            <w:r>
              <w:rPr>
                <w:sz w:val="20"/>
              </w:rPr>
              <w:t>Might</w:t>
            </w:r>
            <w:r>
              <w:rPr>
                <w:spacing w:val="-14"/>
                <w:sz w:val="20"/>
              </w:rPr>
              <w:t xml:space="preserve"> </w:t>
            </w:r>
            <w:r>
              <w:rPr>
                <w:sz w:val="20"/>
              </w:rPr>
              <w:t>require</w:t>
            </w:r>
            <w:r>
              <w:rPr>
                <w:spacing w:val="-12"/>
                <w:sz w:val="20"/>
              </w:rPr>
              <w:t xml:space="preserve"> </w:t>
            </w:r>
            <w:r>
              <w:rPr>
                <w:sz w:val="20"/>
              </w:rPr>
              <w:t>amplifying</w:t>
            </w:r>
            <w:r>
              <w:rPr>
                <w:spacing w:val="-13"/>
                <w:sz w:val="20"/>
              </w:rPr>
              <w:t xml:space="preserve"> </w:t>
            </w:r>
            <w:r>
              <w:rPr>
                <w:spacing w:val="-2"/>
                <w:sz w:val="20"/>
              </w:rPr>
              <w:t>comment</w:t>
            </w:r>
          </w:p>
        </w:tc>
      </w:tr>
      <w:tr w:rsidR="00CB7ACF" w14:paraId="46AB7BD8" w14:textId="77777777">
        <w:trPr>
          <w:trHeight w:val="456"/>
        </w:trPr>
        <w:tc>
          <w:tcPr>
            <w:tcW w:w="1044" w:type="dxa"/>
          </w:tcPr>
          <w:p w14:paraId="7B77BEDE" w14:textId="77777777" w:rsidR="00CB7ACF" w:rsidRDefault="00000000">
            <w:pPr>
              <w:pStyle w:val="TableParagraph"/>
              <w:spacing w:line="221" w:lineRule="exact"/>
              <w:ind w:left="0" w:right="362"/>
              <w:jc w:val="right"/>
              <w:rPr>
                <w:sz w:val="20"/>
              </w:rPr>
            </w:pPr>
            <w:r>
              <w:rPr>
                <w:spacing w:val="-5"/>
                <w:sz w:val="20"/>
              </w:rPr>
              <w:t>0.7</w:t>
            </w:r>
          </w:p>
        </w:tc>
        <w:tc>
          <w:tcPr>
            <w:tcW w:w="1652" w:type="dxa"/>
          </w:tcPr>
          <w:p w14:paraId="3BE23965" w14:textId="77777777" w:rsidR="00CB7ACF" w:rsidRDefault="00CB7ACF">
            <w:pPr>
              <w:pStyle w:val="TableParagraph"/>
              <w:ind w:left="0"/>
              <w:rPr>
                <w:rFonts w:ascii="Times New Roman"/>
                <w:sz w:val="20"/>
              </w:rPr>
            </w:pPr>
          </w:p>
        </w:tc>
        <w:tc>
          <w:tcPr>
            <w:tcW w:w="3540" w:type="dxa"/>
          </w:tcPr>
          <w:p w14:paraId="70C09D26" w14:textId="77777777" w:rsidR="00CB7ACF" w:rsidRDefault="00000000">
            <w:pPr>
              <w:pStyle w:val="TableParagraph"/>
              <w:spacing w:line="225" w:lineRule="exact"/>
              <w:ind w:left="116"/>
              <w:rPr>
                <w:sz w:val="20"/>
              </w:rPr>
            </w:pPr>
            <w:r>
              <w:rPr>
                <w:sz w:val="20"/>
              </w:rPr>
              <w:t>Option</w:t>
            </w:r>
            <w:r>
              <w:rPr>
                <w:spacing w:val="-13"/>
                <w:sz w:val="20"/>
              </w:rPr>
              <w:t xml:space="preserve"> </w:t>
            </w:r>
            <w:r>
              <w:rPr>
                <w:sz w:val="20"/>
              </w:rPr>
              <w:t>is</w:t>
            </w:r>
            <w:r>
              <w:rPr>
                <w:spacing w:val="-9"/>
                <w:sz w:val="20"/>
              </w:rPr>
              <w:t xml:space="preserve"> </w:t>
            </w:r>
            <w:r>
              <w:rPr>
                <w:sz w:val="20"/>
              </w:rPr>
              <w:t>almost</w:t>
            </w:r>
            <w:r>
              <w:rPr>
                <w:spacing w:val="-10"/>
                <w:sz w:val="20"/>
              </w:rPr>
              <w:t xml:space="preserve"> </w:t>
            </w:r>
            <w:r>
              <w:rPr>
                <w:sz w:val="20"/>
              </w:rPr>
              <w:t>effective</w:t>
            </w:r>
            <w:r>
              <w:rPr>
                <w:spacing w:val="-8"/>
                <w:sz w:val="20"/>
              </w:rPr>
              <w:t xml:space="preserve"> </w:t>
            </w:r>
            <w:r>
              <w:rPr>
                <w:sz w:val="20"/>
              </w:rPr>
              <w:t>–</w:t>
            </w:r>
            <w:r>
              <w:rPr>
                <w:spacing w:val="-8"/>
                <w:sz w:val="20"/>
              </w:rPr>
              <w:t xml:space="preserve"> </w:t>
            </w:r>
            <w:r>
              <w:rPr>
                <w:spacing w:val="-2"/>
                <w:sz w:val="20"/>
              </w:rPr>
              <w:t>minor</w:t>
            </w:r>
          </w:p>
          <w:p w14:paraId="2859A342" w14:textId="77777777" w:rsidR="00CB7ACF" w:rsidRDefault="00000000">
            <w:pPr>
              <w:pStyle w:val="TableParagraph"/>
              <w:spacing w:before="2" w:line="210" w:lineRule="exact"/>
              <w:ind w:left="116"/>
              <w:rPr>
                <w:sz w:val="20"/>
              </w:rPr>
            </w:pPr>
            <w:r>
              <w:rPr>
                <w:spacing w:val="-2"/>
                <w:sz w:val="20"/>
              </w:rPr>
              <w:t>shortcomings</w:t>
            </w:r>
          </w:p>
        </w:tc>
        <w:tc>
          <w:tcPr>
            <w:tcW w:w="3400" w:type="dxa"/>
          </w:tcPr>
          <w:p w14:paraId="11D8D68C" w14:textId="77777777" w:rsidR="00CB7ACF" w:rsidRDefault="00CB7ACF">
            <w:pPr>
              <w:pStyle w:val="TableParagraph"/>
              <w:ind w:left="0"/>
              <w:rPr>
                <w:rFonts w:ascii="Times New Roman"/>
                <w:sz w:val="20"/>
              </w:rPr>
            </w:pPr>
          </w:p>
        </w:tc>
      </w:tr>
      <w:tr w:rsidR="00CB7ACF" w14:paraId="30C28242" w14:textId="77777777">
        <w:trPr>
          <w:trHeight w:val="460"/>
        </w:trPr>
        <w:tc>
          <w:tcPr>
            <w:tcW w:w="1044" w:type="dxa"/>
          </w:tcPr>
          <w:p w14:paraId="3BBAF625" w14:textId="77777777" w:rsidR="00CB7ACF" w:rsidRDefault="00000000">
            <w:pPr>
              <w:pStyle w:val="TableParagraph"/>
              <w:spacing w:line="225" w:lineRule="exact"/>
              <w:ind w:left="0" w:right="362"/>
              <w:jc w:val="right"/>
              <w:rPr>
                <w:sz w:val="20"/>
              </w:rPr>
            </w:pPr>
            <w:r>
              <w:rPr>
                <w:spacing w:val="-5"/>
                <w:sz w:val="20"/>
              </w:rPr>
              <w:t>0.8</w:t>
            </w:r>
          </w:p>
        </w:tc>
        <w:tc>
          <w:tcPr>
            <w:tcW w:w="1652" w:type="dxa"/>
          </w:tcPr>
          <w:p w14:paraId="0E81B9C5" w14:textId="77777777" w:rsidR="00CB7ACF" w:rsidRDefault="00000000">
            <w:pPr>
              <w:pStyle w:val="TableParagraph"/>
              <w:spacing w:line="225" w:lineRule="exact"/>
              <w:ind w:left="178" w:right="148"/>
              <w:jc w:val="center"/>
              <w:rPr>
                <w:sz w:val="20"/>
              </w:rPr>
            </w:pPr>
            <w:r>
              <w:rPr>
                <w:spacing w:val="-4"/>
                <w:sz w:val="20"/>
              </w:rPr>
              <w:t>100%</w:t>
            </w:r>
          </w:p>
        </w:tc>
        <w:tc>
          <w:tcPr>
            <w:tcW w:w="3540" w:type="dxa"/>
          </w:tcPr>
          <w:p w14:paraId="21C06341" w14:textId="77777777" w:rsidR="00CB7ACF" w:rsidRDefault="00000000">
            <w:pPr>
              <w:pStyle w:val="TableParagraph"/>
              <w:spacing w:line="232" w:lineRule="exact"/>
              <w:ind w:left="116" w:right="17"/>
              <w:rPr>
                <w:sz w:val="20"/>
              </w:rPr>
            </w:pPr>
            <w:r>
              <w:rPr>
                <w:sz w:val="20"/>
              </w:rPr>
              <w:t>Option</w:t>
            </w:r>
            <w:r>
              <w:rPr>
                <w:spacing w:val="-14"/>
                <w:sz w:val="20"/>
              </w:rPr>
              <w:t xml:space="preserve"> </w:t>
            </w:r>
            <w:r>
              <w:rPr>
                <w:sz w:val="20"/>
              </w:rPr>
              <w:t>is</w:t>
            </w:r>
            <w:r>
              <w:rPr>
                <w:spacing w:val="-14"/>
                <w:sz w:val="20"/>
              </w:rPr>
              <w:t xml:space="preserve"> </w:t>
            </w:r>
            <w:r>
              <w:rPr>
                <w:sz w:val="20"/>
              </w:rPr>
              <w:t>just</w:t>
            </w:r>
            <w:r>
              <w:rPr>
                <w:spacing w:val="-14"/>
                <w:sz w:val="20"/>
              </w:rPr>
              <w:t xml:space="preserve"> </w:t>
            </w:r>
            <w:r>
              <w:rPr>
                <w:sz w:val="20"/>
              </w:rPr>
              <w:t>effective</w:t>
            </w:r>
            <w:r>
              <w:rPr>
                <w:spacing w:val="-11"/>
                <w:sz w:val="20"/>
              </w:rPr>
              <w:t xml:space="preserve"> </w:t>
            </w:r>
            <w:r>
              <w:rPr>
                <w:sz w:val="20"/>
              </w:rPr>
              <w:t>–</w:t>
            </w:r>
            <w:r>
              <w:rPr>
                <w:spacing w:val="-13"/>
                <w:sz w:val="20"/>
              </w:rPr>
              <w:t xml:space="preserve"> </w:t>
            </w:r>
            <w:r>
              <w:rPr>
                <w:sz w:val="20"/>
              </w:rPr>
              <w:t>the</w:t>
            </w:r>
            <w:r>
              <w:rPr>
                <w:spacing w:val="-13"/>
                <w:sz w:val="20"/>
              </w:rPr>
              <w:t xml:space="preserve"> </w:t>
            </w:r>
            <w:r>
              <w:rPr>
                <w:sz w:val="20"/>
              </w:rPr>
              <w:t>minimum to meet the entire need.</w:t>
            </w:r>
          </w:p>
        </w:tc>
        <w:tc>
          <w:tcPr>
            <w:tcW w:w="3400" w:type="dxa"/>
          </w:tcPr>
          <w:p w14:paraId="6CAC804A" w14:textId="77777777" w:rsidR="00CB7ACF" w:rsidRDefault="00CB7ACF">
            <w:pPr>
              <w:pStyle w:val="TableParagraph"/>
              <w:ind w:left="0"/>
              <w:rPr>
                <w:rFonts w:ascii="Times New Roman"/>
                <w:sz w:val="20"/>
              </w:rPr>
            </w:pPr>
          </w:p>
        </w:tc>
      </w:tr>
      <w:tr w:rsidR="00CB7ACF" w14:paraId="2FE1415D" w14:textId="77777777">
        <w:trPr>
          <w:trHeight w:val="454"/>
        </w:trPr>
        <w:tc>
          <w:tcPr>
            <w:tcW w:w="1044" w:type="dxa"/>
          </w:tcPr>
          <w:p w14:paraId="310BDCB1" w14:textId="77777777" w:rsidR="00CB7ACF" w:rsidRDefault="00000000">
            <w:pPr>
              <w:pStyle w:val="TableParagraph"/>
              <w:spacing w:line="222" w:lineRule="exact"/>
              <w:ind w:left="0" w:right="362"/>
              <w:jc w:val="right"/>
              <w:rPr>
                <w:sz w:val="20"/>
              </w:rPr>
            </w:pPr>
            <w:r>
              <w:rPr>
                <w:spacing w:val="-5"/>
                <w:sz w:val="20"/>
              </w:rPr>
              <w:t>0.9</w:t>
            </w:r>
          </w:p>
        </w:tc>
        <w:tc>
          <w:tcPr>
            <w:tcW w:w="1652" w:type="dxa"/>
          </w:tcPr>
          <w:p w14:paraId="2F1E4D6A" w14:textId="77777777" w:rsidR="00CB7ACF" w:rsidRDefault="00000000">
            <w:pPr>
              <w:pStyle w:val="TableParagraph"/>
              <w:spacing w:line="222" w:lineRule="exact"/>
              <w:ind w:left="178" w:right="148"/>
              <w:jc w:val="center"/>
              <w:rPr>
                <w:sz w:val="20"/>
              </w:rPr>
            </w:pPr>
            <w:r>
              <w:rPr>
                <w:spacing w:val="-2"/>
                <w:sz w:val="20"/>
              </w:rPr>
              <w:t>&gt;100%</w:t>
            </w:r>
          </w:p>
        </w:tc>
        <w:tc>
          <w:tcPr>
            <w:tcW w:w="3540" w:type="dxa"/>
          </w:tcPr>
          <w:p w14:paraId="388CB08D" w14:textId="77777777" w:rsidR="00CB7ACF" w:rsidRDefault="00000000">
            <w:pPr>
              <w:pStyle w:val="TableParagraph"/>
              <w:spacing w:line="221" w:lineRule="exact"/>
              <w:ind w:left="116"/>
              <w:rPr>
                <w:sz w:val="20"/>
              </w:rPr>
            </w:pPr>
            <w:r>
              <w:rPr>
                <w:sz w:val="20"/>
              </w:rPr>
              <w:t>Option</w:t>
            </w:r>
            <w:r>
              <w:rPr>
                <w:spacing w:val="-3"/>
                <w:sz w:val="20"/>
              </w:rPr>
              <w:t xml:space="preserve"> </w:t>
            </w:r>
            <w:r>
              <w:rPr>
                <w:sz w:val="20"/>
              </w:rPr>
              <w:t>provides</w:t>
            </w:r>
            <w:r>
              <w:rPr>
                <w:spacing w:val="-2"/>
                <w:sz w:val="20"/>
              </w:rPr>
              <w:t xml:space="preserve"> </w:t>
            </w:r>
            <w:r>
              <w:rPr>
                <w:sz w:val="20"/>
              </w:rPr>
              <w:t>more</w:t>
            </w:r>
            <w:r>
              <w:rPr>
                <w:spacing w:val="-2"/>
                <w:sz w:val="20"/>
              </w:rPr>
              <w:t xml:space="preserve"> </w:t>
            </w:r>
            <w:r>
              <w:rPr>
                <w:sz w:val="20"/>
              </w:rPr>
              <w:t>than</w:t>
            </w:r>
            <w:r>
              <w:rPr>
                <w:spacing w:val="-2"/>
                <w:sz w:val="20"/>
              </w:rPr>
              <w:t xml:space="preserve"> </w:t>
            </w:r>
            <w:r>
              <w:rPr>
                <w:spacing w:val="-4"/>
                <w:sz w:val="20"/>
              </w:rPr>
              <w:t>bare</w:t>
            </w:r>
          </w:p>
          <w:p w14:paraId="085DF149" w14:textId="77777777" w:rsidR="00CB7ACF" w:rsidRDefault="00000000">
            <w:pPr>
              <w:pStyle w:val="TableParagraph"/>
              <w:spacing w:line="213" w:lineRule="exact"/>
              <w:ind w:left="116"/>
              <w:rPr>
                <w:sz w:val="20"/>
              </w:rPr>
            </w:pPr>
            <w:r>
              <w:rPr>
                <w:sz w:val="20"/>
              </w:rPr>
              <w:t>minimum</w:t>
            </w:r>
            <w:r>
              <w:rPr>
                <w:spacing w:val="-14"/>
                <w:sz w:val="20"/>
              </w:rPr>
              <w:t xml:space="preserve"> </w:t>
            </w:r>
            <w:r>
              <w:rPr>
                <w:sz w:val="20"/>
              </w:rPr>
              <w:t>–</w:t>
            </w:r>
            <w:r>
              <w:rPr>
                <w:spacing w:val="-13"/>
                <w:sz w:val="20"/>
              </w:rPr>
              <w:t xml:space="preserve"> </w:t>
            </w:r>
            <w:r>
              <w:rPr>
                <w:sz w:val="20"/>
              </w:rPr>
              <w:t>some</w:t>
            </w:r>
            <w:r>
              <w:rPr>
                <w:spacing w:val="-13"/>
                <w:sz w:val="20"/>
              </w:rPr>
              <w:t xml:space="preserve"> </w:t>
            </w:r>
            <w:r>
              <w:rPr>
                <w:sz w:val="20"/>
              </w:rPr>
              <w:t>additional</w:t>
            </w:r>
            <w:r>
              <w:rPr>
                <w:spacing w:val="-10"/>
                <w:sz w:val="20"/>
              </w:rPr>
              <w:t xml:space="preserve"> </w:t>
            </w:r>
            <w:r>
              <w:rPr>
                <w:spacing w:val="-2"/>
                <w:sz w:val="20"/>
              </w:rPr>
              <w:t>benefit.</w:t>
            </w:r>
          </w:p>
        </w:tc>
        <w:tc>
          <w:tcPr>
            <w:tcW w:w="3400" w:type="dxa"/>
          </w:tcPr>
          <w:p w14:paraId="16FE2BC1" w14:textId="77777777" w:rsidR="00CB7ACF" w:rsidRDefault="00000000">
            <w:pPr>
              <w:pStyle w:val="TableParagraph"/>
              <w:spacing w:line="222" w:lineRule="exact"/>
              <w:ind w:left="120"/>
              <w:rPr>
                <w:sz w:val="20"/>
              </w:rPr>
            </w:pPr>
            <w:r>
              <w:rPr>
                <w:spacing w:val="-2"/>
                <w:sz w:val="20"/>
              </w:rPr>
              <w:t>Requires</w:t>
            </w:r>
            <w:r>
              <w:rPr>
                <w:sz w:val="20"/>
              </w:rPr>
              <w:t xml:space="preserve"> </w:t>
            </w:r>
            <w:r>
              <w:rPr>
                <w:spacing w:val="-2"/>
                <w:sz w:val="20"/>
              </w:rPr>
              <w:t>amplifying</w:t>
            </w:r>
            <w:r>
              <w:rPr>
                <w:spacing w:val="2"/>
                <w:sz w:val="20"/>
              </w:rPr>
              <w:t xml:space="preserve"> </w:t>
            </w:r>
            <w:r>
              <w:rPr>
                <w:spacing w:val="-2"/>
                <w:sz w:val="20"/>
              </w:rPr>
              <w:t>comment</w:t>
            </w:r>
          </w:p>
        </w:tc>
      </w:tr>
      <w:tr w:rsidR="00CB7ACF" w14:paraId="04B83B1E" w14:textId="77777777">
        <w:trPr>
          <w:trHeight w:val="692"/>
        </w:trPr>
        <w:tc>
          <w:tcPr>
            <w:tcW w:w="1044" w:type="dxa"/>
          </w:tcPr>
          <w:p w14:paraId="6F9553BD" w14:textId="77777777" w:rsidR="00CB7ACF" w:rsidRDefault="00000000">
            <w:pPr>
              <w:pStyle w:val="TableParagraph"/>
              <w:spacing w:line="229" w:lineRule="exact"/>
              <w:ind w:left="0" w:right="362"/>
              <w:jc w:val="right"/>
              <w:rPr>
                <w:sz w:val="20"/>
              </w:rPr>
            </w:pPr>
            <w:r>
              <w:rPr>
                <w:spacing w:val="-5"/>
                <w:sz w:val="20"/>
              </w:rPr>
              <w:t>1.0</w:t>
            </w:r>
          </w:p>
        </w:tc>
        <w:tc>
          <w:tcPr>
            <w:tcW w:w="1652" w:type="dxa"/>
          </w:tcPr>
          <w:p w14:paraId="4EBA7A63" w14:textId="77777777" w:rsidR="00CB7ACF" w:rsidRDefault="00000000">
            <w:pPr>
              <w:pStyle w:val="TableParagraph"/>
              <w:spacing w:line="229" w:lineRule="exact"/>
              <w:ind w:left="178" w:right="153"/>
              <w:jc w:val="center"/>
              <w:rPr>
                <w:sz w:val="20"/>
              </w:rPr>
            </w:pPr>
            <w:r>
              <w:rPr>
                <w:spacing w:val="-2"/>
                <w:sz w:val="20"/>
              </w:rPr>
              <w:t>&gt;&gt;100%</w:t>
            </w:r>
          </w:p>
        </w:tc>
        <w:tc>
          <w:tcPr>
            <w:tcW w:w="3540" w:type="dxa"/>
          </w:tcPr>
          <w:p w14:paraId="62F60433" w14:textId="77777777" w:rsidR="00CB7ACF" w:rsidRDefault="00000000">
            <w:pPr>
              <w:pStyle w:val="TableParagraph"/>
              <w:spacing w:line="229" w:lineRule="exact"/>
              <w:ind w:left="116"/>
              <w:rPr>
                <w:sz w:val="20"/>
              </w:rPr>
            </w:pPr>
            <w:r>
              <w:rPr>
                <w:spacing w:val="-2"/>
                <w:sz w:val="20"/>
              </w:rPr>
              <w:t>Option</w:t>
            </w:r>
            <w:r>
              <w:rPr>
                <w:spacing w:val="-1"/>
                <w:sz w:val="20"/>
              </w:rPr>
              <w:t xml:space="preserve"> </w:t>
            </w:r>
            <w:r>
              <w:rPr>
                <w:spacing w:val="-2"/>
                <w:sz w:val="20"/>
              </w:rPr>
              <w:t>provides</w:t>
            </w:r>
            <w:r>
              <w:rPr>
                <w:spacing w:val="3"/>
                <w:sz w:val="20"/>
              </w:rPr>
              <w:t xml:space="preserve"> </w:t>
            </w:r>
            <w:r>
              <w:rPr>
                <w:spacing w:val="-2"/>
                <w:sz w:val="20"/>
              </w:rPr>
              <w:t xml:space="preserve">significantly </w:t>
            </w:r>
            <w:r>
              <w:rPr>
                <w:spacing w:val="-4"/>
                <w:sz w:val="20"/>
              </w:rPr>
              <w:t>more</w:t>
            </w:r>
          </w:p>
          <w:p w14:paraId="130C095F" w14:textId="77777777" w:rsidR="00CB7ACF" w:rsidRDefault="00000000">
            <w:pPr>
              <w:pStyle w:val="TableParagraph"/>
              <w:spacing w:before="17" w:line="220" w:lineRule="auto"/>
              <w:ind w:left="116" w:right="149"/>
              <w:rPr>
                <w:sz w:val="20"/>
              </w:rPr>
            </w:pPr>
            <w:r>
              <w:rPr>
                <w:sz w:val="20"/>
              </w:rPr>
              <w:t>than</w:t>
            </w:r>
            <w:r>
              <w:rPr>
                <w:spacing w:val="-7"/>
                <w:sz w:val="20"/>
              </w:rPr>
              <w:t xml:space="preserve"> </w:t>
            </w:r>
            <w:r>
              <w:rPr>
                <w:sz w:val="20"/>
              </w:rPr>
              <w:t>bare</w:t>
            </w:r>
            <w:r>
              <w:rPr>
                <w:spacing w:val="-7"/>
                <w:sz w:val="20"/>
              </w:rPr>
              <w:t xml:space="preserve"> </w:t>
            </w:r>
            <w:r>
              <w:rPr>
                <w:sz w:val="20"/>
              </w:rPr>
              <w:t>minimum</w:t>
            </w:r>
            <w:r>
              <w:rPr>
                <w:spacing w:val="-14"/>
                <w:sz w:val="20"/>
              </w:rPr>
              <w:t xml:space="preserve"> </w:t>
            </w:r>
            <w:r>
              <w:rPr>
                <w:sz w:val="20"/>
              </w:rPr>
              <w:t>–</w:t>
            </w:r>
            <w:r>
              <w:rPr>
                <w:spacing w:val="-7"/>
                <w:sz w:val="20"/>
              </w:rPr>
              <w:t xml:space="preserve"> </w:t>
            </w:r>
            <w:r>
              <w:rPr>
                <w:sz w:val="20"/>
              </w:rPr>
              <w:t>significant additional benefit.</w:t>
            </w:r>
          </w:p>
        </w:tc>
        <w:tc>
          <w:tcPr>
            <w:tcW w:w="3400" w:type="dxa"/>
          </w:tcPr>
          <w:p w14:paraId="4FD04A1E" w14:textId="77777777" w:rsidR="00CB7ACF" w:rsidRDefault="00000000">
            <w:pPr>
              <w:pStyle w:val="TableParagraph"/>
              <w:spacing w:line="229" w:lineRule="exact"/>
              <w:ind w:left="120"/>
              <w:rPr>
                <w:sz w:val="20"/>
              </w:rPr>
            </w:pPr>
            <w:r>
              <w:rPr>
                <w:spacing w:val="-2"/>
                <w:sz w:val="20"/>
              </w:rPr>
              <w:t>Requires</w:t>
            </w:r>
            <w:r>
              <w:rPr>
                <w:sz w:val="20"/>
              </w:rPr>
              <w:t xml:space="preserve"> </w:t>
            </w:r>
            <w:r>
              <w:rPr>
                <w:spacing w:val="-2"/>
                <w:sz w:val="20"/>
              </w:rPr>
              <w:t>amplifying</w:t>
            </w:r>
            <w:r>
              <w:rPr>
                <w:spacing w:val="2"/>
                <w:sz w:val="20"/>
              </w:rPr>
              <w:t xml:space="preserve"> </w:t>
            </w:r>
            <w:r>
              <w:rPr>
                <w:spacing w:val="-2"/>
                <w:sz w:val="20"/>
              </w:rPr>
              <w:t>comment</w:t>
            </w:r>
          </w:p>
        </w:tc>
      </w:tr>
    </w:tbl>
    <w:p w14:paraId="2AC095B0" w14:textId="77777777" w:rsidR="00CB7ACF" w:rsidRDefault="00000000">
      <w:pPr>
        <w:spacing w:before="7"/>
        <w:ind w:right="378"/>
        <w:jc w:val="center"/>
        <w:rPr>
          <w:b/>
          <w:sz w:val="20"/>
        </w:rPr>
      </w:pPr>
      <w:r>
        <w:rPr>
          <w:b/>
          <w:sz w:val="20"/>
        </w:rPr>
        <w:t>Table</w:t>
      </w:r>
      <w:r>
        <w:rPr>
          <w:b/>
          <w:spacing w:val="-10"/>
          <w:sz w:val="20"/>
        </w:rPr>
        <w:t xml:space="preserve"> </w:t>
      </w:r>
      <w:r>
        <w:rPr>
          <w:b/>
          <w:sz w:val="20"/>
        </w:rPr>
        <w:t>L-2.</w:t>
      </w:r>
      <w:r>
        <w:rPr>
          <w:b/>
          <w:spacing w:val="38"/>
          <w:sz w:val="20"/>
        </w:rPr>
        <w:t xml:space="preserve"> </w:t>
      </w:r>
      <w:r>
        <w:rPr>
          <w:b/>
          <w:sz w:val="20"/>
        </w:rPr>
        <w:t>Definition</w:t>
      </w:r>
      <w:r>
        <w:rPr>
          <w:b/>
          <w:spacing w:val="-9"/>
          <w:sz w:val="20"/>
        </w:rPr>
        <w:t xml:space="preserve"> </w:t>
      </w:r>
      <w:r>
        <w:rPr>
          <w:b/>
          <w:sz w:val="20"/>
        </w:rPr>
        <w:t>of</w:t>
      </w:r>
      <w:r>
        <w:rPr>
          <w:b/>
          <w:spacing w:val="-7"/>
          <w:sz w:val="20"/>
        </w:rPr>
        <w:t xml:space="preserve"> </w:t>
      </w:r>
      <w:r>
        <w:rPr>
          <w:b/>
          <w:sz w:val="20"/>
        </w:rPr>
        <w:t>MOTE</w:t>
      </w:r>
      <w:r>
        <w:rPr>
          <w:b/>
          <w:spacing w:val="-11"/>
          <w:sz w:val="20"/>
        </w:rPr>
        <w:t xml:space="preserve"> </w:t>
      </w:r>
      <w:r>
        <w:rPr>
          <w:b/>
          <w:spacing w:val="-2"/>
          <w:sz w:val="20"/>
        </w:rPr>
        <w:t>Scores</w:t>
      </w:r>
    </w:p>
    <w:p w14:paraId="393B45B9" w14:textId="77777777" w:rsidR="00CB7ACF" w:rsidRDefault="00CB7ACF">
      <w:pPr>
        <w:pStyle w:val="BodyText"/>
        <w:spacing w:before="1"/>
        <w:rPr>
          <w:b/>
          <w:sz w:val="14"/>
        </w:rPr>
      </w:pPr>
    </w:p>
    <w:p w14:paraId="31EE9A4E" w14:textId="77777777" w:rsidR="00CB7ACF" w:rsidRDefault="00000000">
      <w:pPr>
        <w:pStyle w:val="Heading4"/>
        <w:spacing w:before="93"/>
      </w:pPr>
      <w:bookmarkStart w:id="88" w:name="MOTE_alignment_process"/>
      <w:bookmarkEnd w:id="88"/>
      <w:r>
        <w:t>MOTE</w:t>
      </w:r>
      <w:r>
        <w:rPr>
          <w:spacing w:val="-9"/>
        </w:rPr>
        <w:t xml:space="preserve"> </w:t>
      </w:r>
      <w:r>
        <w:t>alignment</w:t>
      </w:r>
      <w:r>
        <w:rPr>
          <w:spacing w:val="-8"/>
        </w:rPr>
        <w:t xml:space="preserve"> </w:t>
      </w:r>
      <w:r>
        <w:rPr>
          <w:spacing w:val="-2"/>
        </w:rPr>
        <w:t>process</w:t>
      </w:r>
    </w:p>
    <w:p w14:paraId="29A282D8" w14:textId="77777777" w:rsidR="00CB7ACF" w:rsidRDefault="00CB7ACF">
      <w:pPr>
        <w:pStyle w:val="BodyText"/>
        <w:spacing w:before="10"/>
        <w:rPr>
          <w:b/>
        </w:rPr>
      </w:pPr>
    </w:p>
    <w:p w14:paraId="5A827082" w14:textId="77777777" w:rsidR="00CB7ACF" w:rsidRDefault="00000000">
      <w:pPr>
        <w:pStyle w:val="ListParagraph"/>
        <w:numPr>
          <w:ilvl w:val="0"/>
          <w:numId w:val="2"/>
        </w:numPr>
        <w:tabs>
          <w:tab w:val="left" w:pos="912"/>
          <w:tab w:val="left" w:pos="913"/>
        </w:tabs>
        <w:ind w:right="966" w:hanging="1"/>
      </w:pPr>
      <w:r>
        <w:t>Once all the individual assessments are collected they should be summarised and averaged</w:t>
      </w:r>
      <w:r>
        <w:rPr>
          <w:spacing w:val="-1"/>
        </w:rPr>
        <w:t xml:space="preserve"> </w:t>
      </w:r>
      <w:r>
        <w:t>for</w:t>
      </w:r>
      <w:r>
        <w:rPr>
          <w:spacing w:val="-4"/>
        </w:rPr>
        <w:t xml:space="preserve"> </w:t>
      </w:r>
      <w:r>
        <w:t>each</w:t>
      </w:r>
      <w:r>
        <w:rPr>
          <w:spacing w:val="-1"/>
        </w:rPr>
        <w:t xml:space="preserve"> </w:t>
      </w:r>
      <w:r>
        <w:t>option</w:t>
      </w:r>
      <w:r>
        <w:rPr>
          <w:spacing w:val="-1"/>
        </w:rPr>
        <w:t xml:space="preserve"> </w:t>
      </w:r>
      <w:r>
        <w:t>in</w:t>
      </w:r>
      <w:r>
        <w:rPr>
          <w:spacing w:val="-1"/>
        </w:rPr>
        <w:t xml:space="preserve"> </w:t>
      </w:r>
      <w:r>
        <w:t>a</w:t>
      </w:r>
      <w:r>
        <w:rPr>
          <w:spacing w:val="-1"/>
        </w:rPr>
        <w:t xml:space="preserve"> </w:t>
      </w:r>
      <w:r>
        <w:t>tabular</w:t>
      </w:r>
      <w:r>
        <w:rPr>
          <w:spacing w:val="-4"/>
        </w:rPr>
        <w:t xml:space="preserve"> </w:t>
      </w:r>
      <w:r>
        <w:t>form, indicating</w:t>
      </w:r>
      <w:r>
        <w:rPr>
          <w:spacing w:val="-1"/>
        </w:rPr>
        <w:t xml:space="preserve"> </w:t>
      </w:r>
      <w:r>
        <w:t>the</w:t>
      </w:r>
      <w:r>
        <w:rPr>
          <w:spacing w:val="-1"/>
        </w:rPr>
        <w:t xml:space="preserve"> </w:t>
      </w:r>
      <w:r>
        <w:t>assessors’</w:t>
      </w:r>
      <w:r>
        <w:rPr>
          <w:spacing w:val="-3"/>
        </w:rPr>
        <w:t xml:space="preserve"> </w:t>
      </w:r>
      <w:r>
        <w:t>scores</w:t>
      </w:r>
      <w:r>
        <w:rPr>
          <w:spacing w:val="-1"/>
        </w:rPr>
        <w:t xml:space="preserve"> </w:t>
      </w:r>
      <w:r>
        <w:t>for</w:t>
      </w:r>
      <w:r>
        <w:rPr>
          <w:spacing w:val="-4"/>
        </w:rPr>
        <w:t xml:space="preserve"> </w:t>
      </w:r>
      <w:r>
        <w:t>each</w:t>
      </w:r>
      <w:r>
        <w:rPr>
          <w:spacing w:val="-5"/>
        </w:rPr>
        <w:t xml:space="preserve"> </w:t>
      </w:r>
      <w:r>
        <w:t>Group.</w:t>
      </w:r>
      <w:r>
        <w:rPr>
          <w:spacing w:val="34"/>
        </w:rPr>
        <w:t xml:space="preserve"> </w:t>
      </w:r>
      <w:r>
        <w:t>A suggested format is given at Table 3:</w:t>
      </w:r>
    </w:p>
    <w:p w14:paraId="59231579" w14:textId="77777777" w:rsidR="00CB7ACF" w:rsidRDefault="00CB7ACF">
      <w:pPr>
        <w:pStyle w:val="BodyText"/>
        <w:spacing w:before="3"/>
        <w:rPr>
          <w:sz w:val="21"/>
        </w:rPr>
      </w:pPr>
    </w:p>
    <w:p w14:paraId="31FBB287" w14:textId="77777777" w:rsidR="00CB7ACF" w:rsidRDefault="00000000">
      <w:pPr>
        <w:spacing w:before="1" w:after="13"/>
        <w:ind w:left="344"/>
        <w:rPr>
          <w:i/>
        </w:rPr>
      </w:pPr>
      <w:r>
        <w:rPr>
          <w:b/>
        </w:rPr>
        <w:t>Option:</w:t>
      </w:r>
      <w:r>
        <w:rPr>
          <w:b/>
          <w:spacing w:val="50"/>
        </w:rPr>
        <w:t xml:space="preserve"> </w:t>
      </w:r>
      <w:r>
        <w:rPr>
          <w:b/>
          <w:i/>
        </w:rPr>
        <w:t>Insert</w:t>
      </w:r>
      <w:r>
        <w:rPr>
          <w:b/>
          <w:i/>
          <w:spacing w:val="-7"/>
        </w:rPr>
        <w:t xml:space="preserve"> </w:t>
      </w:r>
      <w:r>
        <w:rPr>
          <w:b/>
          <w:i/>
        </w:rPr>
        <w:t>Option</w:t>
      </w:r>
      <w:r>
        <w:rPr>
          <w:b/>
          <w:i/>
          <w:spacing w:val="-5"/>
        </w:rPr>
        <w:t xml:space="preserve"> </w:t>
      </w:r>
      <w:r>
        <w:rPr>
          <w:b/>
          <w:i/>
        </w:rPr>
        <w:t>Name</w:t>
      </w:r>
      <w:r>
        <w:rPr>
          <w:b/>
          <w:i/>
          <w:spacing w:val="-5"/>
        </w:rPr>
        <w:t xml:space="preserve"> </w:t>
      </w:r>
      <w:r>
        <w:rPr>
          <w:i/>
        </w:rPr>
        <w:t>e.g.</w:t>
      </w:r>
      <w:r>
        <w:rPr>
          <w:i/>
          <w:spacing w:val="-4"/>
        </w:rPr>
        <w:t xml:space="preserve"> </w:t>
      </w:r>
      <w:r>
        <w:rPr>
          <w:i/>
          <w:spacing w:val="-5"/>
        </w:rPr>
        <w:t>CBT</w:t>
      </w:r>
    </w:p>
    <w:tbl>
      <w:tblPr>
        <w:tblW w:w="0" w:type="auto"/>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52"/>
        <w:gridCol w:w="1136"/>
        <w:gridCol w:w="1276"/>
        <w:gridCol w:w="1276"/>
        <w:gridCol w:w="1420"/>
        <w:gridCol w:w="1280"/>
        <w:gridCol w:w="1840"/>
      </w:tblGrid>
      <w:tr w:rsidR="00CB7ACF" w14:paraId="4CF1B8CE" w14:textId="77777777">
        <w:trPr>
          <w:trHeight w:val="229"/>
        </w:trPr>
        <w:tc>
          <w:tcPr>
            <w:tcW w:w="852" w:type="dxa"/>
            <w:tcBorders>
              <w:bottom w:val="single" w:sz="12" w:space="0" w:color="000000"/>
              <w:right w:val="single" w:sz="12" w:space="0" w:color="000000"/>
            </w:tcBorders>
          </w:tcPr>
          <w:p w14:paraId="1FFCAA47" w14:textId="77777777" w:rsidR="00CB7ACF" w:rsidRDefault="00CB7ACF">
            <w:pPr>
              <w:pStyle w:val="TableParagraph"/>
              <w:ind w:left="0"/>
              <w:rPr>
                <w:rFonts w:ascii="Times New Roman"/>
                <w:sz w:val="16"/>
              </w:rPr>
            </w:pPr>
          </w:p>
        </w:tc>
        <w:tc>
          <w:tcPr>
            <w:tcW w:w="3688" w:type="dxa"/>
            <w:gridSpan w:val="3"/>
            <w:tcBorders>
              <w:left w:val="single" w:sz="12" w:space="0" w:color="000000"/>
              <w:bottom w:val="single" w:sz="12" w:space="0" w:color="000000"/>
            </w:tcBorders>
          </w:tcPr>
          <w:p w14:paraId="3B1D3957" w14:textId="77777777" w:rsidR="00CB7ACF" w:rsidRDefault="00000000">
            <w:pPr>
              <w:pStyle w:val="TableParagraph"/>
              <w:spacing w:line="209" w:lineRule="exact"/>
              <w:ind w:left="1520" w:right="1483"/>
              <w:jc w:val="center"/>
              <w:rPr>
                <w:b/>
                <w:sz w:val="20"/>
              </w:rPr>
            </w:pPr>
            <w:r>
              <w:rPr>
                <w:b/>
                <w:spacing w:val="-2"/>
                <w:sz w:val="20"/>
              </w:rPr>
              <w:t>Scorer</w:t>
            </w:r>
          </w:p>
        </w:tc>
        <w:tc>
          <w:tcPr>
            <w:tcW w:w="2700" w:type="dxa"/>
            <w:gridSpan w:val="2"/>
            <w:tcBorders>
              <w:bottom w:val="single" w:sz="12" w:space="0" w:color="000000"/>
            </w:tcBorders>
          </w:tcPr>
          <w:p w14:paraId="6B2D8662" w14:textId="77777777" w:rsidR="00CB7ACF" w:rsidRDefault="00000000">
            <w:pPr>
              <w:pStyle w:val="TableParagraph"/>
              <w:spacing w:line="209" w:lineRule="exact"/>
              <w:ind w:left="1061" w:right="1048"/>
              <w:jc w:val="center"/>
              <w:rPr>
                <w:b/>
                <w:sz w:val="20"/>
              </w:rPr>
            </w:pPr>
            <w:r>
              <w:rPr>
                <w:b/>
                <w:spacing w:val="-4"/>
                <w:sz w:val="20"/>
              </w:rPr>
              <w:t>Score</w:t>
            </w:r>
          </w:p>
        </w:tc>
        <w:tc>
          <w:tcPr>
            <w:tcW w:w="1840" w:type="dxa"/>
            <w:vMerge w:val="restart"/>
          </w:tcPr>
          <w:p w14:paraId="4C895E41" w14:textId="77777777" w:rsidR="00CB7ACF" w:rsidRDefault="00000000">
            <w:pPr>
              <w:pStyle w:val="TableParagraph"/>
              <w:spacing w:line="221" w:lineRule="exact"/>
              <w:ind w:left="432"/>
              <w:rPr>
                <w:b/>
                <w:sz w:val="20"/>
              </w:rPr>
            </w:pPr>
            <w:r>
              <w:rPr>
                <w:b/>
                <w:spacing w:val="-2"/>
                <w:sz w:val="20"/>
              </w:rPr>
              <w:t>Compliant</w:t>
            </w:r>
          </w:p>
        </w:tc>
      </w:tr>
      <w:tr w:rsidR="00CB7ACF" w14:paraId="1BC0063A" w14:textId="77777777">
        <w:trPr>
          <w:trHeight w:val="229"/>
        </w:trPr>
        <w:tc>
          <w:tcPr>
            <w:tcW w:w="852" w:type="dxa"/>
            <w:tcBorders>
              <w:top w:val="single" w:sz="12" w:space="0" w:color="000000"/>
              <w:right w:val="single" w:sz="12" w:space="0" w:color="000000"/>
            </w:tcBorders>
          </w:tcPr>
          <w:p w14:paraId="704BA4D4" w14:textId="77777777" w:rsidR="00CB7ACF" w:rsidRDefault="00CB7ACF">
            <w:pPr>
              <w:pStyle w:val="TableParagraph"/>
              <w:ind w:left="0"/>
              <w:rPr>
                <w:rFonts w:ascii="Times New Roman"/>
                <w:sz w:val="16"/>
              </w:rPr>
            </w:pPr>
          </w:p>
        </w:tc>
        <w:tc>
          <w:tcPr>
            <w:tcW w:w="1136" w:type="dxa"/>
            <w:tcBorders>
              <w:top w:val="single" w:sz="12" w:space="0" w:color="000000"/>
              <w:left w:val="single" w:sz="12" w:space="0" w:color="000000"/>
            </w:tcBorders>
          </w:tcPr>
          <w:p w14:paraId="20FF4BBC" w14:textId="77777777" w:rsidR="00CB7ACF" w:rsidRDefault="00000000">
            <w:pPr>
              <w:pStyle w:val="TableParagraph"/>
              <w:spacing w:line="210" w:lineRule="exact"/>
              <w:ind w:left="517"/>
              <w:rPr>
                <w:b/>
                <w:sz w:val="20"/>
              </w:rPr>
            </w:pPr>
            <w:r>
              <w:rPr>
                <w:b/>
                <w:w w:val="97"/>
                <w:sz w:val="20"/>
              </w:rPr>
              <w:t>1</w:t>
            </w:r>
          </w:p>
        </w:tc>
        <w:tc>
          <w:tcPr>
            <w:tcW w:w="1276" w:type="dxa"/>
            <w:tcBorders>
              <w:top w:val="single" w:sz="12" w:space="0" w:color="000000"/>
            </w:tcBorders>
          </w:tcPr>
          <w:p w14:paraId="7D09225E" w14:textId="77777777" w:rsidR="00CB7ACF" w:rsidRDefault="00000000">
            <w:pPr>
              <w:pStyle w:val="TableParagraph"/>
              <w:spacing w:line="210" w:lineRule="exact"/>
              <w:ind w:left="32"/>
              <w:jc w:val="center"/>
              <w:rPr>
                <w:b/>
                <w:sz w:val="20"/>
              </w:rPr>
            </w:pPr>
            <w:r>
              <w:rPr>
                <w:b/>
                <w:w w:val="97"/>
                <w:sz w:val="20"/>
              </w:rPr>
              <w:t>2</w:t>
            </w:r>
          </w:p>
        </w:tc>
        <w:tc>
          <w:tcPr>
            <w:tcW w:w="1276" w:type="dxa"/>
            <w:tcBorders>
              <w:top w:val="single" w:sz="12" w:space="0" w:color="000000"/>
            </w:tcBorders>
          </w:tcPr>
          <w:p w14:paraId="62785D64" w14:textId="77777777" w:rsidR="00CB7ACF" w:rsidRDefault="00000000">
            <w:pPr>
              <w:pStyle w:val="TableParagraph"/>
              <w:spacing w:line="210" w:lineRule="exact"/>
              <w:ind w:left="16"/>
              <w:jc w:val="center"/>
              <w:rPr>
                <w:b/>
                <w:sz w:val="20"/>
              </w:rPr>
            </w:pPr>
            <w:r>
              <w:rPr>
                <w:b/>
                <w:w w:val="97"/>
                <w:sz w:val="20"/>
              </w:rPr>
              <w:t>3</w:t>
            </w:r>
          </w:p>
        </w:tc>
        <w:tc>
          <w:tcPr>
            <w:tcW w:w="1420" w:type="dxa"/>
            <w:tcBorders>
              <w:top w:val="single" w:sz="12" w:space="0" w:color="000000"/>
            </w:tcBorders>
          </w:tcPr>
          <w:p w14:paraId="3EA3BF3D" w14:textId="77777777" w:rsidR="00CB7ACF" w:rsidRDefault="00000000">
            <w:pPr>
              <w:pStyle w:val="TableParagraph"/>
              <w:spacing w:line="210" w:lineRule="exact"/>
              <w:ind w:left="505" w:right="486"/>
              <w:jc w:val="center"/>
              <w:rPr>
                <w:b/>
                <w:sz w:val="20"/>
              </w:rPr>
            </w:pPr>
            <w:r>
              <w:rPr>
                <w:b/>
                <w:spacing w:val="-5"/>
                <w:sz w:val="20"/>
              </w:rPr>
              <w:t>Ave</w:t>
            </w:r>
          </w:p>
        </w:tc>
        <w:tc>
          <w:tcPr>
            <w:tcW w:w="1280" w:type="dxa"/>
            <w:tcBorders>
              <w:top w:val="single" w:sz="12" w:space="0" w:color="000000"/>
            </w:tcBorders>
          </w:tcPr>
          <w:p w14:paraId="2AEC4EF1" w14:textId="77777777" w:rsidR="00CB7ACF" w:rsidRDefault="00000000">
            <w:pPr>
              <w:pStyle w:val="TableParagraph"/>
              <w:spacing w:line="210" w:lineRule="exact"/>
              <w:ind w:left="321" w:right="302"/>
              <w:jc w:val="center"/>
              <w:rPr>
                <w:b/>
                <w:sz w:val="20"/>
              </w:rPr>
            </w:pPr>
            <w:r>
              <w:rPr>
                <w:b/>
                <w:spacing w:val="-2"/>
                <w:sz w:val="20"/>
              </w:rPr>
              <w:t>Range</w:t>
            </w:r>
          </w:p>
        </w:tc>
        <w:tc>
          <w:tcPr>
            <w:tcW w:w="1840" w:type="dxa"/>
            <w:vMerge/>
            <w:tcBorders>
              <w:top w:val="nil"/>
            </w:tcBorders>
          </w:tcPr>
          <w:p w14:paraId="469D4DD7" w14:textId="77777777" w:rsidR="00CB7ACF" w:rsidRDefault="00CB7ACF">
            <w:pPr>
              <w:rPr>
                <w:sz w:val="2"/>
                <w:szCs w:val="2"/>
              </w:rPr>
            </w:pPr>
          </w:p>
        </w:tc>
      </w:tr>
      <w:tr w:rsidR="00CB7ACF" w14:paraId="7699B33E" w14:textId="77777777">
        <w:trPr>
          <w:trHeight w:val="229"/>
        </w:trPr>
        <w:tc>
          <w:tcPr>
            <w:tcW w:w="852" w:type="dxa"/>
            <w:tcBorders>
              <w:right w:val="single" w:sz="12" w:space="0" w:color="000000"/>
            </w:tcBorders>
          </w:tcPr>
          <w:p w14:paraId="30BB9FBC" w14:textId="77777777" w:rsidR="00CB7ACF" w:rsidRDefault="00000000">
            <w:pPr>
              <w:pStyle w:val="TableParagraph"/>
              <w:spacing w:line="209" w:lineRule="exact"/>
              <w:ind w:left="274" w:right="251"/>
              <w:jc w:val="center"/>
              <w:rPr>
                <w:sz w:val="20"/>
              </w:rPr>
            </w:pPr>
            <w:r>
              <w:rPr>
                <w:spacing w:val="-5"/>
                <w:sz w:val="20"/>
              </w:rPr>
              <w:t>1.1</w:t>
            </w:r>
          </w:p>
        </w:tc>
        <w:tc>
          <w:tcPr>
            <w:tcW w:w="1136" w:type="dxa"/>
            <w:tcBorders>
              <w:left w:val="single" w:sz="12" w:space="0" w:color="000000"/>
            </w:tcBorders>
          </w:tcPr>
          <w:p w14:paraId="28EBBFC6" w14:textId="77777777" w:rsidR="00CB7ACF" w:rsidRDefault="00000000">
            <w:pPr>
              <w:pStyle w:val="TableParagraph"/>
              <w:spacing w:line="209" w:lineRule="exact"/>
              <w:ind w:left="441"/>
              <w:rPr>
                <w:sz w:val="20"/>
              </w:rPr>
            </w:pPr>
            <w:r>
              <w:rPr>
                <w:spacing w:val="-5"/>
                <w:sz w:val="20"/>
              </w:rPr>
              <w:t>0.6</w:t>
            </w:r>
          </w:p>
        </w:tc>
        <w:tc>
          <w:tcPr>
            <w:tcW w:w="1276" w:type="dxa"/>
          </w:tcPr>
          <w:p w14:paraId="7728C58D" w14:textId="77777777" w:rsidR="00CB7ACF" w:rsidRDefault="00000000">
            <w:pPr>
              <w:pStyle w:val="TableParagraph"/>
              <w:spacing w:line="209" w:lineRule="exact"/>
              <w:ind w:left="490" w:right="459"/>
              <w:jc w:val="center"/>
              <w:rPr>
                <w:sz w:val="20"/>
              </w:rPr>
            </w:pPr>
            <w:r>
              <w:rPr>
                <w:spacing w:val="-5"/>
                <w:sz w:val="20"/>
              </w:rPr>
              <w:t>0.7</w:t>
            </w:r>
          </w:p>
        </w:tc>
        <w:tc>
          <w:tcPr>
            <w:tcW w:w="1276" w:type="dxa"/>
          </w:tcPr>
          <w:p w14:paraId="722F9C05" w14:textId="77777777" w:rsidR="00CB7ACF" w:rsidRDefault="00000000">
            <w:pPr>
              <w:pStyle w:val="TableParagraph"/>
              <w:spacing w:line="209" w:lineRule="exact"/>
              <w:ind w:left="486" w:right="463"/>
              <w:jc w:val="center"/>
              <w:rPr>
                <w:sz w:val="20"/>
              </w:rPr>
            </w:pPr>
            <w:r>
              <w:rPr>
                <w:spacing w:val="-5"/>
                <w:sz w:val="20"/>
              </w:rPr>
              <w:t>0.6</w:t>
            </w:r>
          </w:p>
        </w:tc>
        <w:tc>
          <w:tcPr>
            <w:tcW w:w="1420" w:type="dxa"/>
          </w:tcPr>
          <w:p w14:paraId="278157F1" w14:textId="77777777" w:rsidR="00CB7ACF" w:rsidRDefault="00000000">
            <w:pPr>
              <w:pStyle w:val="TableParagraph"/>
              <w:spacing w:line="209" w:lineRule="exact"/>
              <w:ind w:left="505" w:right="486"/>
              <w:jc w:val="center"/>
              <w:rPr>
                <w:sz w:val="20"/>
              </w:rPr>
            </w:pPr>
            <w:r>
              <w:rPr>
                <w:spacing w:val="-4"/>
                <w:sz w:val="20"/>
              </w:rPr>
              <w:t>0.63</w:t>
            </w:r>
          </w:p>
        </w:tc>
        <w:tc>
          <w:tcPr>
            <w:tcW w:w="1280" w:type="dxa"/>
          </w:tcPr>
          <w:p w14:paraId="28177039" w14:textId="77777777" w:rsidR="00CB7ACF" w:rsidRDefault="00000000">
            <w:pPr>
              <w:pStyle w:val="TableParagraph"/>
              <w:spacing w:line="209" w:lineRule="exact"/>
              <w:ind w:left="321" w:right="302"/>
              <w:jc w:val="center"/>
              <w:rPr>
                <w:sz w:val="20"/>
              </w:rPr>
            </w:pPr>
            <w:r>
              <w:rPr>
                <w:spacing w:val="-5"/>
                <w:sz w:val="20"/>
              </w:rPr>
              <w:t>0.1</w:t>
            </w:r>
          </w:p>
        </w:tc>
        <w:tc>
          <w:tcPr>
            <w:tcW w:w="1840" w:type="dxa"/>
          </w:tcPr>
          <w:p w14:paraId="263912F9" w14:textId="77777777" w:rsidR="00CB7ACF" w:rsidRDefault="00000000">
            <w:pPr>
              <w:pStyle w:val="TableParagraph"/>
              <w:spacing w:line="209" w:lineRule="exact"/>
              <w:ind w:left="872"/>
              <w:rPr>
                <w:sz w:val="20"/>
              </w:rPr>
            </w:pPr>
            <w:r>
              <w:rPr>
                <w:w w:val="97"/>
                <w:sz w:val="20"/>
              </w:rPr>
              <w:t>x</w:t>
            </w:r>
          </w:p>
        </w:tc>
      </w:tr>
      <w:tr w:rsidR="00CB7ACF" w14:paraId="384D6E82" w14:textId="77777777">
        <w:trPr>
          <w:trHeight w:val="228"/>
        </w:trPr>
        <w:tc>
          <w:tcPr>
            <w:tcW w:w="852" w:type="dxa"/>
            <w:tcBorders>
              <w:right w:val="single" w:sz="12" w:space="0" w:color="000000"/>
            </w:tcBorders>
          </w:tcPr>
          <w:p w14:paraId="017E5B19" w14:textId="77777777" w:rsidR="00CB7ACF" w:rsidRDefault="00000000">
            <w:pPr>
              <w:pStyle w:val="TableParagraph"/>
              <w:spacing w:line="209" w:lineRule="exact"/>
              <w:ind w:left="274" w:right="251"/>
              <w:jc w:val="center"/>
              <w:rPr>
                <w:sz w:val="20"/>
              </w:rPr>
            </w:pPr>
            <w:r>
              <w:rPr>
                <w:spacing w:val="-5"/>
                <w:sz w:val="20"/>
              </w:rPr>
              <w:t>1.2</w:t>
            </w:r>
          </w:p>
        </w:tc>
        <w:tc>
          <w:tcPr>
            <w:tcW w:w="1136" w:type="dxa"/>
            <w:tcBorders>
              <w:left w:val="single" w:sz="12" w:space="0" w:color="000000"/>
            </w:tcBorders>
          </w:tcPr>
          <w:p w14:paraId="67796E13" w14:textId="77777777" w:rsidR="00CB7ACF" w:rsidRDefault="00000000">
            <w:pPr>
              <w:pStyle w:val="TableParagraph"/>
              <w:spacing w:line="209" w:lineRule="exact"/>
              <w:ind w:left="441"/>
              <w:rPr>
                <w:sz w:val="20"/>
              </w:rPr>
            </w:pPr>
            <w:r>
              <w:rPr>
                <w:spacing w:val="-5"/>
                <w:sz w:val="20"/>
              </w:rPr>
              <w:t>0.7</w:t>
            </w:r>
          </w:p>
        </w:tc>
        <w:tc>
          <w:tcPr>
            <w:tcW w:w="1276" w:type="dxa"/>
          </w:tcPr>
          <w:p w14:paraId="3880BE3F" w14:textId="77777777" w:rsidR="00CB7ACF" w:rsidRDefault="00000000">
            <w:pPr>
              <w:pStyle w:val="TableParagraph"/>
              <w:spacing w:line="209" w:lineRule="exact"/>
              <w:ind w:left="490" w:right="459"/>
              <w:jc w:val="center"/>
              <w:rPr>
                <w:sz w:val="20"/>
              </w:rPr>
            </w:pPr>
            <w:r>
              <w:rPr>
                <w:spacing w:val="-5"/>
                <w:sz w:val="20"/>
              </w:rPr>
              <w:t>0.8</w:t>
            </w:r>
          </w:p>
        </w:tc>
        <w:tc>
          <w:tcPr>
            <w:tcW w:w="1276" w:type="dxa"/>
          </w:tcPr>
          <w:p w14:paraId="3E0F590B" w14:textId="77777777" w:rsidR="00CB7ACF" w:rsidRDefault="00000000">
            <w:pPr>
              <w:pStyle w:val="TableParagraph"/>
              <w:spacing w:line="209" w:lineRule="exact"/>
              <w:ind w:left="486" w:right="463"/>
              <w:jc w:val="center"/>
              <w:rPr>
                <w:sz w:val="20"/>
              </w:rPr>
            </w:pPr>
            <w:r>
              <w:rPr>
                <w:spacing w:val="-5"/>
                <w:sz w:val="20"/>
              </w:rPr>
              <w:t>0.9</w:t>
            </w:r>
          </w:p>
        </w:tc>
        <w:tc>
          <w:tcPr>
            <w:tcW w:w="1420" w:type="dxa"/>
          </w:tcPr>
          <w:p w14:paraId="6DD7D2E2" w14:textId="77777777" w:rsidR="00CB7ACF" w:rsidRDefault="00000000">
            <w:pPr>
              <w:pStyle w:val="TableParagraph"/>
              <w:spacing w:line="209" w:lineRule="exact"/>
              <w:ind w:left="505" w:right="482"/>
              <w:jc w:val="center"/>
              <w:rPr>
                <w:sz w:val="20"/>
              </w:rPr>
            </w:pPr>
            <w:r>
              <w:rPr>
                <w:spacing w:val="-5"/>
                <w:sz w:val="20"/>
              </w:rPr>
              <w:t>0.8</w:t>
            </w:r>
          </w:p>
        </w:tc>
        <w:tc>
          <w:tcPr>
            <w:tcW w:w="1280" w:type="dxa"/>
          </w:tcPr>
          <w:p w14:paraId="0BC22AC8" w14:textId="77777777" w:rsidR="00CB7ACF" w:rsidRDefault="00000000">
            <w:pPr>
              <w:pStyle w:val="TableParagraph"/>
              <w:spacing w:line="209" w:lineRule="exact"/>
              <w:ind w:left="321" w:right="302"/>
              <w:jc w:val="center"/>
              <w:rPr>
                <w:sz w:val="20"/>
              </w:rPr>
            </w:pPr>
            <w:r>
              <w:rPr>
                <w:spacing w:val="-5"/>
                <w:sz w:val="20"/>
              </w:rPr>
              <w:t>0.2</w:t>
            </w:r>
          </w:p>
        </w:tc>
        <w:tc>
          <w:tcPr>
            <w:tcW w:w="1840" w:type="dxa"/>
          </w:tcPr>
          <w:p w14:paraId="32EFE5BE" w14:textId="77777777" w:rsidR="00CB7ACF" w:rsidRDefault="00000000">
            <w:pPr>
              <w:pStyle w:val="TableParagraph"/>
              <w:spacing w:line="209" w:lineRule="exact"/>
              <w:ind w:left="844"/>
              <w:rPr>
                <w:rFonts w:ascii="Wingdings" w:hAnsi="Wingdings"/>
                <w:sz w:val="20"/>
              </w:rPr>
            </w:pPr>
            <w:r>
              <w:rPr>
                <w:rFonts w:ascii="Wingdings" w:hAnsi="Wingdings"/>
                <w:w w:val="98"/>
                <w:sz w:val="20"/>
              </w:rPr>
              <w:t></w:t>
            </w:r>
          </w:p>
        </w:tc>
      </w:tr>
      <w:tr w:rsidR="00CB7ACF" w14:paraId="39765608" w14:textId="77777777">
        <w:trPr>
          <w:trHeight w:val="229"/>
        </w:trPr>
        <w:tc>
          <w:tcPr>
            <w:tcW w:w="852" w:type="dxa"/>
            <w:tcBorders>
              <w:right w:val="single" w:sz="12" w:space="0" w:color="000000"/>
            </w:tcBorders>
          </w:tcPr>
          <w:p w14:paraId="0D954BD1" w14:textId="77777777" w:rsidR="00CB7ACF" w:rsidRDefault="00000000">
            <w:pPr>
              <w:pStyle w:val="TableParagraph"/>
              <w:spacing w:line="209" w:lineRule="exact"/>
              <w:ind w:left="274" w:right="251"/>
              <w:jc w:val="center"/>
              <w:rPr>
                <w:sz w:val="20"/>
              </w:rPr>
            </w:pPr>
            <w:r>
              <w:rPr>
                <w:spacing w:val="-5"/>
                <w:sz w:val="20"/>
              </w:rPr>
              <w:t>1.3</w:t>
            </w:r>
          </w:p>
        </w:tc>
        <w:tc>
          <w:tcPr>
            <w:tcW w:w="1136" w:type="dxa"/>
            <w:tcBorders>
              <w:left w:val="single" w:sz="12" w:space="0" w:color="000000"/>
            </w:tcBorders>
          </w:tcPr>
          <w:p w14:paraId="338A5B8E" w14:textId="77777777" w:rsidR="00CB7ACF" w:rsidRDefault="00000000">
            <w:pPr>
              <w:pStyle w:val="TableParagraph"/>
              <w:spacing w:line="209" w:lineRule="exact"/>
              <w:ind w:left="441"/>
              <w:rPr>
                <w:sz w:val="20"/>
              </w:rPr>
            </w:pPr>
            <w:r>
              <w:rPr>
                <w:spacing w:val="-5"/>
                <w:sz w:val="20"/>
              </w:rPr>
              <w:t>0.8</w:t>
            </w:r>
          </w:p>
        </w:tc>
        <w:tc>
          <w:tcPr>
            <w:tcW w:w="1276" w:type="dxa"/>
          </w:tcPr>
          <w:p w14:paraId="5DE72D20" w14:textId="77777777" w:rsidR="00CB7ACF" w:rsidRDefault="00000000">
            <w:pPr>
              <w:pStyle w:val="TableParagraph"/>
              <w:spacing w:line="209" w:lineRule="exact"/>
              <w:ind w:left="490" w:right="459"/>
              <w:jc w:val="center"/>
              <w:rPr>
                <w:sz w:val="20"/>
              </w:rPr>
            </w:pPr>
            <w:r>
              <w:rPr>
                <w:spacing w:val="-5"/>
                <w:sz w:val="20"/>
              </w:rPr>
              <w:t>0.9</w:t>
            </w:r>
          </w:p>
        </w:tc>
        <w:tc>
          <w:tcPr>
            <w:tcW w:w="1276" w:type="dxa"/>
          </w:tcPr>
          <w:p w14:paraId="08BB1CF7" w14:textId="77777777" w:rsidR="00CB7ACF" w:rsidRDefault="00000000">
            <w:pPr>
              <w:pStyle w:val="TableParagraph"/>
              <w:spacing w:line="209" w:lineRule="exact"/>
              <w:ind w:left="486" w:right="463"/>
              <w:jc w:val="center"/>
              <w:rPr>
                <w:sz w:val="20"/>
              </w:rPr>
            </w:pPr>
            <w:r>
              <w:rPr>
                <w:spacing w:val="-5"/>
                <w:sz w:val="20"/>
              </w:rPr>
              <w:t>0.9</w:t>
            </w:r>
          </w:p>
        </w:tc>
        <w:tc>
          <w:tcPr>
            <w:tcW w:w="1420" w:type="dxa"/>
          </w:tcPr>
          <w:p w14:paraId="0D52D845" w14:textId="77777777" w:rsidR="00CB7ACF" w:rsidRDefault="00000000">
            <w:pPr>
              <w:pStyle w:val="TableParagraph"/>
              <w:spacing w:line="209" w:lineRule="exact"/>
              <w:ind w:left="505" w:right="486"/>
              <w:jc w:val="center"/>
              <w:rPr>
                <w:sz w:val="20"/>
              </w:rPr>
            </w:pPr>
            <w:r>
              <w:rPr>
                <w:spacing w:val="-4"/>
                <w:sz w:val="20"/>
              </w:rPr>
              <w:t>0.87</w:t>
            </w:r>
          </w:p>
        </w:tc>
        <w:tc>
          <w:tcPr>
            <w:tcW w:w="1280" w:type="dxa"/>
          </w:tcPr>
          <w:p w14:paraId="3E3F8CCF" w14:textId="77777777" w:rsidR="00CB7ACF" w:rsidRDefault="00000000">
            <w:pPr>
              <w:pStyle w:val="TableParagraph"/>
              <w:spacing w:line="209" w:lineRule="exact"/>
              <w:ind w:left="321" w:right="302"/>
              <w:jc w:val="center"/>
              <w:rPr>
                <w:sz w:val="20"/>
              </w:rPr>
            </w:pPr>
            <w:r>
              <w:rPr>
                <w:spacing w:val="-5"/>
                <w:sz w:val="20"/>
              </w:rPr>
              <w:t>0.2</w:t>
            </w:r>
          </w:p>
        </w:tc>
        <w:tc>
          <w:tcPr>
            <w:tcW w:w="1840" w:type="dxa"/>
          </w:tcPr>
          <w:p w14:paraId="2709AE74" w14:textId="77777777" w:rsidR="00CB7ACF" w:rsidRDefault="00000000">
            <w:pPr>
              <w:pStyle w:val="TableParagraph"/>
              <w:spacing w:line="209" w:lineRule="exact"/>
              <w:ind w:left="844"/>
              <w:rPr>
                <w:rFonts w:ascii="Wingdings" w:hAnsi="Wingdings"/>
                <w:sz w:val="20"/>
              </w:rPr>
            </w:pPr>
            <w:r>
              <w:rPr>
                <w:rFonts w:ascii="Wingdings" w:hAnsi="Wingdings"/>
                <w:w w:val="98"/>
                <w:sz w:val="20"/>
              </w:rPr>
              <w:t></w:t>
            </w:r>
          </w:p>
        </w:tc>
      </w:tr>
      <w:tr w:rsidR="00CB7ACF" w14:paraId="079C68C5" w14:textId="77777777">
        <w:trPr>
          <w:trHeight w:val="233"/>
        </w:trPr>
        <w:tc>
          <w:tcPr>
            <w:tcW w:w="852" w:type="dxa"/>
            <w:tcBorders>
              <w:right w:val="single" w:sz="12" w:space="0" w:color="000000"/>
            </w:tcBorders>
          </w:tcPr>
          <w:p w14:paraId="0BCF4C19" w14:textId="77777777" w:rsidR="00CB7ACF" w:rsidRDefault="00000000">
            <w:pPr>
              <w:pStyle w:val="TableParagraph"/>
              <w:spacing w:line="213" w:lineRule="exact"/>
              <w:ind w:left="18"/>
              <w:jc w:val="center"/>
              <w:rPr>
                <w:sz w:val="20"/>
              </w:rPr>
            </w:pPr>
            <w:r>
              <w:rPr>
                <w:w w:val="97"/>
                <w:sz w:val="20"/>
              </w:rPr>
              <w:t>:</w:t>
            </w:r>
          </w:p>
        </w:tc>
        <w:tc>
          <w:tcPr>
            <w:tcW w:w="1136" w:type="dxa"/>
            <w:tcBorders>
              <w:left w:val="single" w:sz="12" w:space="0" w:color="000000"/>
            </w:tcBorders>
          </w:tcPr>
          <w:p w14:paraId="2AA710BB" w14:textId="77777777" w:rsidR="00CB7ACF" w:rsidRDefault="00000000">
            <w:pPr>
              <w:pStyle w:val="TableParagraph"/>
              <w:spacing w:line="213" w:lineRule="exact"/>
              <w:ind w:left="545"/>
              <w:rPr>
                <w:sz w:val="20"/>
              </w:rPr>
            </w:pPr>
            <w:r>
              <w:rPr>
                <w:w w:val="97"/>
                <w:sz w:val="20"/>
              </w:rPr>
              <w:t>:</w:t>
            </w:r>
          </w:p>
        </w:tc>
        <w:tc>
          <w:tcPr>
            <w:tcW w:w="1276" w:type="dxa"/>
          </w:tcPr>
          <w:p w14:paraId="6639B1DE" w14:textId="77777777" w:rsidR="00CB7ACF" w:rsidRDefault="00000000">
            <w:pPr>
              <w:pStyle w:val="TableParagraph"/>
              <w:spacing w:line="213" w:lineRule="exact"/>
              <w:ind w:left="26"/>
              <w:jc w:val="center"/>
              <w:rPr>
                <w:sz w:val="20"/>
              </w:rPr>
            </w:pPr>
            <w:r>
              <w:rPr>
                <w:w w:val="97"/>
                <w:sz w:val="20"/>
              </w:rPr>
              <w:t>:</w:t>
            </w:r>
          </w:p>
        </w:tc>
        <w:tc>
          <w:tcPr>
            <w:tcW w:w="1276" w:type="dxa"/>
          </w:tcPr>
          <w:p w14:paraId="4E698CFB" w14:textId="77777777" w:rsidR="00CB7ACF" w:rsidRDefault="00000000">
            <w:pPr>
              <w:pStyle w:val="TableParagraph"/>
              <w:spacing w:line="213" w:lineRule="exact"/>
              <w:ind w:left="18"/>
              <w:jc w:val="center"/>
              <w:rPr>
                <w:sz w:val="20"/>
              </w:rPr>
            </w:pPr>
            <w:r>
              <w:rPr>
                <w:w w:val="97"/>
                <w:sz w:val="20"/>
              </w:rPr>
              <w:t>:</w:t>
            </w:r>
          </w:p>
        </w:tc>
        <w:tc>
          <w:tcPr>
            <w:tcW w:w="1420" w:type="dxa"/>
          </w:tcPr>
          <w:p w14:paraId="42525246" w14:textId="77777777" w:rsidR="00CB7ACF" w:rsidRDefault="00000000">
            <w:pPr>
              <w:pStyle w:val="TableParagraph"/>
              <w:spacing w:line="213" w:lineRule="exact"/>
              <w:ind w:left="18"/>
              <w:jc w:val="center"/>
              <w:rPr>
                <w:sz w:val="20"/>
              </w:rPr>
            </w:pPr>
            <w:r>
              <w:rPr>
                <w:w w:val="97"/>
                <w:sz w:val="20"/>
              </w:rPr>
              <w:t>:</w:t>
            </w:r>
          </w:p>
        </w:tc>
        <w:tc>
          <w:tcPr>
            <w:tcW w:w="1280" w:type="dxa"/>
          </w:tcPr>
          <w:p w14:paraId="6B2B2024" w14:textId="77777777" w:rsidR="00CB7ACF" w:rsidRDefault="00000000">
            <w:pPr>
              <w:pStyle w:val="TableParagraph"/>
              <w:spacing w:line="213" w:lineRule="exact"/>
              <w:ind w:left="14"/>
              <w:jc w:val="center"/>
              <w:rPr>
                <w:sz w:val="20"/>
              </w:rPr>
            </w:pPr>
            <w:r>
              <w:rPr>
                <w:w w:val="97"/>
                <w:sz w:val="20"/>
              </w:rPr>
              <w:t>:</w:t>
            </w:r>
          </w:p>
        </w:tc>
        <w:tc>
          <w:tcPr>
            <w:tcW w:w="1840" w:type="dxa"/>
          </w:tcPr>
          <w:p w14:paraId="707D07AD" w14:textId="77777777" w:rsidR="00CB7ACF" w:rsidRDefault="00CB7ACF">
            <w:pPr>
              <w:pStyle w:val="TableParagraph"/>
              <w:ind w:left="0"/>
              <w:rPr>
                <w:rFonts w:ascii="Times New Roman"/>
                <w:sz w:val="16"/>
              </w:rPr>
            </w:pPr>
          </w:p>
        </w:tc>
      </w:tr>
    </w:tbl>
    <w:p w14:paraId="166BF6DB" w14:textId="77777777" w:rsidR="00CB7ACF" w:rsidRDefault="00000000">
      <w:pPr>
        <w:ind w:right="371"/>
        <w:jc w:val="center"/>
        <w:rPr>
          <w:b/>
          <w:sz w:val="20"/>
        </w:rPr>
      </w:pPr>
      <w:r>
        <w:rPr>
          <w:b/>
          <w:sz w:val="20"/>
        </w:rPr>
        <w:t>Table</w:t>
      </w:r>
      <w:r>
        <w:rPr>
          <w:b/>
          <w:spacing w:val="-13"/>
          <w:sz w:val="20"/>
        </w:rPr>
        <w:t xml:space="preserve"> </w:t>
      </w:r>
      <w:r>
        <w:rPr>
          <w:b/>
          <w:sz w:val="20"/>
        </w:rPr>
        <w:t>L-3.</w:t>
      </w:r>
      <w:r>
        <w:rPr>
          <w:b/>
          <w:spacing w:val="34"/>
          <w:sz w:val="20"/>
        </w:rPr>
        <w:t xml:space="preserve"> </w:t>
      </w:r>
      <w:r>
        <w:rPr>
          <w:b/>
          <w:sz w:val="20"/>
        </w:rPr>
        <w:t>Tabular</w:t>
      </w:r>
      <w:r>
        <w:rPr>
          <w:b/>
          <w:spacing w:val="-13"/>
          <w:sz w:val="20"/>
        </w:rPr>
        <w:t xml:space="preserve"> </w:t>
      </w:r>
      <w:r>
        <w:rPr>
          <w:b/>
          <w:sz w:val="20"/>
        </w:rPr>
        <w:t>Score</w:t>
      </w:r>
      <w:r>
        <w:rPr>
          <w:b/>
          <w:spacing w:val="-6"/>
          <w:sz w:val="20"/>
        </w:rPr>
        <w:t xml:space="preserve"> </w:t>
      </w:r>
      <w:r>
        <w:rPr>
          <w:b/>
          <w:spacing w:val="-2"/>
          <w:sz w:val="20"/>
        </w:rPr>
        <w:t>Sheet</w:t>
      </w:r>
    </w:p>
    <w:p w14:paraId="46E9E642" w14:textId="77777777" w:rsidR="00CB7ACF" w:rsidRDefault="00CB7ACF">
      <w:pPr>
        <w:pStyle w:val="BodyText"/>
        <w:spacing w:before="9"/>
        <w:rPr>
          <w:b/>
          <w:sz w:val="21"/>
        </w:rPr>
      </w:pPr>
    </w:p>
    <w:p w14:paraId="16333C62" w14:textId="77777777" w:rsidR="00CB7ACF" w:rsidRDefault="00000000">
      <w:pPr>
        <w:pStyle w:val="ListParagraph"/>
        <w:numPr>
          <w:ilvl w:val="0"/>
          <w:numId w:val="2"/>
        </w:numPr>
        <w:tabs>
          <w:tab w:val="left" w:pos="912"/>
          <w:tab w:val="left" w:pos="913"/>
        </w:tabs>
        <w:ind w:left="111" w:right="932" w:firstLine="0"/>
      </w:pPr>
      <w:r>
        <w:t>This</w:t>
      </w:r>
      <w:r>
        <w:rPr>
          <w:spacing w:val="-1"/>
        </w:rPr>
        <w:t xml:space="preserve"> </w:t>
      </w:r>
      <w:r>
        <w:t>data</w:t>
      </w:r>
      <w:r>
        <w:rPr>
          <w:spacing w:val="-1"/>
        </w:rPr>
        <w:t xml:space="preserve"> </w:t>
      </w:r>
      <w:r>
        <w:t>and</w:t>
      </w:r>
      <w:r>
        <w:rPr>
          <w:spacing w:val="-1"/>
        </w:rPr>
        <w:t xml:space="preserve"> </w:t>
      </w:r>
      <w:r>
        <w:t>the</w:t>
      </w:r>
      <w:r>
        <w:rPr>
          <w:spacing w:val="-1"/>
        </w:rPr>
        <w:t xml:space="preserve"> </w:t>
      </w:r>
      <w:r>
        <w:t>individual</w:t>
      </w:r>
      <w:r>
        <w:rPr>
          <w:spacing w:val="-7"/>
        </w:rPr>
        <w:t xml:space="preserve"> </w:t>
      </w:r>
      <w:r>
        <w:t>score</w:t>
      </w:r>
      <w:r>
        <w:rPr>
          <w:spacing w:val="-1"/>
        </w:rPr>
        <w:t xml:space="preserve"> </w:t>
      </w:r>
      <w:r>
        <w:t>sheets</w:t>
      </w:r>
      <w:r>
        <w:rPr>
          <w:spacing w:val="-5"/>
        </w:rPr>
        <w:t xml:space="preserve"> </w:t>
      </w:r>
      <w:r>
        <w:t>are</w:t>
      </w:r>
      <w:r>
        <w:rPr>
          <w:spacing w:val="-1"/>
        </w:rPr>
        <w:t xml:space="preserve"> </w:t>
      </w:r>
      <w:r>
        <w:t>to</w:t>
      </w:r>
      <w:r>
        <w:rPr>
          <w:spacing w:val="-1"/>
        </w:rPr>
        <w:t xml:space="preserve"> </w:t>
      </w:r>
      <w:r>
        <w:t>be</w:t>
      </w:r>
      <w:r>
        <w:rPr>
          <w:spacing w:val="-1"/>
        </w:rPr>
        <w:t xml:space="preserve"> </w:t>
      </w:r>
      <w:r>
        <w:t>available</w:t>
      </w:r>
      <w:r>
        <w:rPr>
          <w:spacing w:val="-1"/>
        </w:rPr>
        <w:t xml:space="preserve"> </w:t>
      </w:r>
      <w:r>
        <w:t>at</w:t>
      </w:r>
      <w:r>
        <w:rPr>
          <w:spacing w:val="-4"/>
        </w:rPr>
        <w:t xml:space="preserve"> </w:t>
      </w:r>
      <w:r>
        <w:t>the</w:t>
      </w:r>
      <w:r>
        <w:rPr>
          <w:spacing w:val="-1"/>
        </w:rPr>
        <w:t xml:space="preserve"> </w:t>
      </w:r>
      <w:r>
        <w:t>alignment</w:t>
      </w:r>
      <w:r>
        <w:rPr>
          <w:spacing w:val="-8"/>
        </w:rPr>
        <w:t xml:space="preserve"> </w:t>
      </w:r>
      <w:r>
        <w:t>meeting, the purpose of which is to investigate extreme scores and extreme divergence of scores.</w:t>
      </w:r>
      <w:r>
        <w:rPr>
          <w:spacing w:val="40"/>
        </w:rPr>
        <w:t xml:space="preserve"> </w:t>
      </w:r>
      <w:r>
        <w:t>Any Group for which the range is greater than 0.2 should be discussed and a record made of the reason for the divergence.</w:t>
      </w:r>
      <w:r>
        <w:rPr>
          <w:spacing w:val="40"/>
        </w:rPr>
        <w:t xml:space="preserve"> </w:t>
      </w:r>
      <w:r>
        <w:t>Where the alignment meeting highlights misunderstandings or misapplications of the marking guidelines, the individual’s score may be amended.</w:t>
      </w:r>
      <w:r>
        <w:rPr>
          <w:spacing w:val="40"/>
        </w:rPr>
        <w:t xml:space="preserve"> </w:t>
      </w:r>
      <w:r>
        <w:t>For example,</w:t>
      </w:r>
      <w:r>
        <w:rPr>
          <w:spacing w:val="-3"/>
        </w:rPr>
        <w:t xml:space="preserve"> </w:t>
      </w:r>
      <w:r>
        <w:t>the option scored above</w:t>
      </w:r>
      <w:r>
        <w:rPr>
          <w:spacing w:val="-4"/>
        </w:rPr>
        <w:t xml:space="preserve"> </w:t>
      </w:r>
      <w:r>
        <w:t>might</w:t>
      </w:r>
      <w:r>
        <w:rPr>
          <w:spacing w:val="-3"/>
        </w:rPr>
        <w:t xml:space="preserve"> </w:t>
      </w:r>
      <w:r>
        <w:t>be genuinely effective but</w:t>
      </w:r>
      <w:r>
        <w:rPr>
          <w:spacing w:val="-3"/>
        </w:rPr>
        <w:t xml:space="preserve"> </w:t>
      </w:r>
      <w:r>
        <w:t>scorer</w:t>
      </w:r>
      <w:r>
        <w:rPr>
          <w:spacing w:val="-3"/>
        </w:rPr>
        <w:t xml:space="preserve"> </w:t>
      </w:r>
      <w:r>
        <w:t>1 did not</w:t>
      </w:r>
      <w:r>
        <w:rPr>
          <w:spacing w:val="-3"/>
        </w:rPr>
        <w:t xml:space="preserve"> </w:t>
      </w:r>
      <w:r>
        <w:t>realise that the option could actually address the shortcomings which caused an assessment of 0.7 to be given at 1.2.</w:t>
      </w:r>
    </w:p>
    <w:p w14:paraId="46A03D3D" w14:textId="77777777" w:rsidR="00CB7ACF" w:rsidRDefault="00CB7ACF">
      <w:pPr>
        <w:pStyle w:val="BodyText"/>
        <w:spacing w:before="6"/>
        <w:rPr>
          <w:sz w:val="21"/>
        </w:rPr>
      </w:pPr>
    </w:p>
    <w:p w14:paraId="0C5A2B80" w14:textId="77777777" w:rsidR="00CB7ACF" w:rsidRDefault="00000000">
      <w:pPr>
        <w:pStyle w:val="ListParagraph"/>
        <w:numPr>
          <w:ilvl w:val="0"/>
          <w:numId w:val="2"/>
        </w:numPr>
        <w:tabs>
          <w:tab w:val="left" w:pos="912"/>
          <w:tab w:val="left" w:pos="913"/>
        </w:tabs>
        <w:spacing w:before="1" w:line="242" w:lineRule="auto"/>
        <w:ind w:right="1069" w:hanging="1"/>
      </w:pPr>
      <w:r>
        <w:rPr>
          <w:b/>
        </w:rPr>
        <w:t>Compliance</w:t>
      </w:r>
      <w:r>
        <w:t>. Each average score is compared with the threshold for compliance to determine whether the option is compliant for that Group.</w:t>
      </w:r>
      <w:r>
        <w:rPr>
          <w:spacing w:val="40"/>
        </w:rPr>
        <w:t xml:space="preserve"> </w:t>
      </w:r>
      <w:r>
        <w:t>The boundary</w:t>
      </w:r>
      <w:r>
        <w:rPr>
          <w:spacing w:val="-4"/>
        </w:rPr>
        <w:t xml:space="preserve"> </w:t>
      </w:r>
      <w:r>
        <w:t>for compliance is typically</w:t>
      </w:r>
      <w:r>
        <w:rPr>
          <w:spacing w:val="-5"/>
        </w:rPr>
        <w:t xml:space="preserve"> </w:t>
      </w:r>
      <w:r>
        <w:t>0.8</w:t>
      </w:r>
      <w:r>
        <w:rPr>
          <w:spacing w:val="-5"/>
        </w:rPr>
        <w:t xml:space="preserve"> </w:t>
      </w:r>
      <w:r>
        <w:t>–</w:t>
      </w:r>
      <w:r>
        <w:rPr>
          <w:spacing w:val="-5"/>
        </w:rPr>
        <w:t xml:space="preserve"> </w:t>
      </w:r>
      <w:r>
        <w:t>just</w:t>
      </w:r>
      <w:r>
        <w:rPr>
          <w:spacing w:val="-8"/>
        </w:rPr>
        <w:t xml:space="preserve"> </w:t>
      </w:r>
      <w:r>
        <w:t>effective.</w:t>
      </w:r>
      <w:r>
        <w:rPr>
          <w:spacing w:val="36"/>
        </w:rPr>
        <w:t xml:space="preserve"> </w:t>
      </w:r>
      <w:r>
        <w:t>However, in</w:t>
      </w:r>
      <w:r>
        <w:rPr>
          <w:spacing w:val="-1"/>
        </w:rPr>
        <w:t xml:space="preserve"> </w:t>
      </w:r>
      <w:r>
        <w:t>some</w:t>
      </w:r>
      <w:r>
        <w:rPr>
          <w:spacing w:val="-5"/>
        </w:rPr>
        <w:t xml:space="preserve"> </w:t>
      </w:r>
      <w:r>
        <w:t>cases</w:t>
      </w:r>
      <w:r>
        <w:rPr>
          <w:spacing w:val="-1"/>
        </w:rPr>
        <w:t xml:space="preserve"> </w:t>
      </w:r>
      <w:r>
        <w:t>a</w:t>
      </w:r>
      <w:r>
        <w:rPr>
          <w:spacing w:val="-9"/>
        </w:rPr>
        <w:t xml:space="preserve"> </w:t>
      </w:r>
      <w:r>
        <w:t>shortfall</w:t>
      </w:r>
      <w:r>
        <w:rPr>
          <w:spacing w:val="-8"/>
        </w:rPr>
        <w:t xml:space="preserve"> </w:t>
      </w:r>
      <w:r>
        <w:t>might</w:t>
      </w:r>
      <w:r>
        <w:rPr>
          <w:spacing w:val="-8"/>
        </w:rPr>
        <w:t xml:space="preserve"> </w:t>
      </w:r>
      <w:r>
        <w:t>be</w:t>
      </w:r>
      <w:r>
        <w:rPr>
          <w:spacing w:val="-5"/>
        </w:rPr>
        <w:t xml:space="preserve"> </w:t>
      </w:r>
      <w:r>
        <w:t>acceptable</w:t>
      </w:r>
      <w:r>
        <w:rPr>
          <w:spacing w:val="-1"/>
        </w:rPr>
        <w:t xml:space="preserve"> </w:t>
      </w:r>
      <w:r>
        <w:t>in</w:t>
      </w:r>
      <w:r>
        <w:rPr>
          <w:spacing w:val="-1"/>
        </w:rPr>
        <w:t xml:space="preserve"> </w:t>
      </w:r>
      <w:r>
        <w:t>which case the threshold could be lowered.</w:t>
      </w:r>
    </w:p>
    <w:p w14:paraId="7A4374E9" w14:textId="77777777" w:rsidR="00CB7ACF" w:rsidRDefault="00CB7ACF">
      <w:pPr>
        <w:pStyle w:val="BodyText"/>
        <w:spacing w:before="4"/>
        <w:rPr>
          <w:sz w:val="21"/>
        </w:rPr>
      </w:pPr>
    </w:p>
    <w:p w14:paraId="08E8FD51" w14:textId="77777777" w:rsidR="00CB7ACF" w:rsidRDefault="00000000">
      <w:pPr>
        <w:pStyle w:val="ListParagraph"/>
        <w:numPr>
          <w:ilvl w:val="0"/>
          <w:numId w:val="2"/>
        </w:numPr>
        <w:tabs>
          <w:tab w:val="left" w:pos="912"/>
          <w:tab w:val="left" w:pos="913"/>
        </w:tabs>
        <w:ind w:right="815" w:hanging="1"/>
      </w:pPr>
      <w:r>
        <w:t>Should RPS complexity</w:t>
      </w:r>
      <w:r>
        <w:rPr>
          <w:spacing w:val="-2"/>
        </w:rPr>
        <w:t xml:space="preserve"> </w:t>
      </w:r>
      <w:r>
        <w:t>or TNA auditability</w:t>
      </w:r>
      <w:r>
        <w:rPr>
          <w:spacing w:val="-2"/>
        </w:rPr>
        <w:t xml:space="preserve"> </w:t>
      </w:r>
      <w:r>
        <w:t>demand,</w:t>
      </w:r>
      <w:r>
        <w:rPr>
          <w:spacing w:val="-1"/>
        </w:rPr>
        <w:t xml:space="preserve"> </w:t>
      </w:r>
      <w:r>
        <w:t>subjectivity in assigning an overall effectiveness score to each Group/option pair can be further reduced by sourcing each individual</w:t>
      </w:r>
      <w:r>
        <w:rPr>
          <w:spacing w:val="-4"/>
        </w:rPr>
        <w:t xml:space="preserve"> </w:t>
      </w:r>
      <w:r>
        <w:t>component</w:t>
      </w:r>
      <w:r>
        <w:rPr>
          <w:spacing w:val="-1"/>
        </w:rPr>
        <w:t xml:space="preserve"> </w:t>
      </w:r>
      <w:r>
        <w:t>score through a weights and</w:t>
      </w:r>
      <w:r>
        <w:rPr>
          <w:spacing w:val="-2"/>
        </w:rPr>
        <w:t xml:space="preserve"> </w:t>
      </w:r>
      <w:r>
        <w:t>measures approach,</w:t>
      </w:r>
      <w:r>
        <w:rPr>
          <w:spacing w:val="-1"/>
        </w:rPr>
        <w:t xml:space="preserve"> </w:t>
      </w:r>
      <w:r>
        <w:t>based on the criteria in Table 1. With this approach the reasoning behind each individual score can be made clearer, together with an indication of where the scorer has place priorities.</w:t>
      </w:r>
      <w:r>
        <w:rPr>
          <w:spacing w:val="40"/>
        </w:rPr>
        <w:t xml:space="preserve"> </w:t>
      </w:r>
      <w:r>
        <w:t>Each TOA needs to be assessed against its own specific criteria, but an example of this approach can be seen in</w:t>
      </w:r>
      <w:r>
        <w:rPr>
          <w:spacing w:val="40"/>
        </w:rPr>
        <w:t xml:space="preserve"> </w:t>
      </w:r>
      <w:r>
        <w:t>Table</w:t>
      </w:r>
      <w:r>
        <w:rPr>
          <w:spacing w:val="-2"/>
        </w:rPr>
        <w:t xml:space="preserve"> </w:t>
      </w:r>
      <w:r>
        <w:t>4.</w:t>
      </w:r>
      <w:r>
        <w:rPr>
          <w:spacing w:val="39"/>
        </w:rPr>
        <w:t xml:space="preserve"> </w:t>
      </w:r>
      <w:r>
        <w:t>The</w:t>
      </w:r>
      <w:r>
        <w:rPr>
          <w:spacing w:val="-2"/>
        </w:rPr>
        <w:t xml:space="preserve"> </w:t>
      </w:r>
      <w:r>
        <w:t>determination</w:t>
      </w:r>
      <w:r>
        <w:rPr>
          <w:spacing w:val="-2"/>
        </w:rPr>
        <w:t xml:space="preserve"> </w:t>
      </w:r>
      <w:r>
        <w:t>of</w:t>
      </w:r>
      <w:r>
        <w:rPr>
          <w:spacing w:val="-5"/>
        </w:rPr>
        <w:t xml:space="preserve"> </w:t>
      </w:r>
      <w:r>
        <w:t>an</w:t>
      </w:r>
      <w:r>
        <w:rPr>
          <w:spacing w:val="-2"/>
        </w:rPr>
        <w:t xml:space="preserve"> </w:t>
      </w:r>
      <w:r>
        <w:t>overall</w:t>
      </w:r>
      <w:r>
        <w:rPr>
          <w:spacing w:val="-1"/>
        </w:rPr>
        <w:t xml:space="preserve"> </w:t>
      </w:r>
      <w:r>
        <w:t>effectiveness</w:t>
      </w:r>
      <w:r>
        <w:rPr>
          <w:spacing w:val="-2"/>
        </w:rPr>
        <w:t xml:space="preserve"> </w:t>
      </w:r>
      <w:r>
        <w:t>score</w:t>
      </w:r>
      <w:r>
        <w:rPr>
          <w:spacing w:val="-2"/>
        </w:rPr>
        <w:t xml:space="preserve"> </w:t>
      </w:r>
      <w:r>
        <w:t>can</w:t>
      </w:r>
      <w:r>
        <w:rPr>
          <w:spacing w:val="-2"/>
        </w:rPr>
        <w:t xml:space="preserve"> </w:t>
      </w:r>
      <w:r>
        <w:t>be</w:t>
      </w:r>
      <w:r>
        <w:rPr>
          <w:spacing w:val="-2"/>
        </w:rPr>
        <w:t xml:space="preserve"> </w:t>
      </w:r>
      <w:r>
        <w:t>of</w:t>
      </w:r>
      <w:r>
        <w:rPr>
          <w:spacing w:val="-5"/>
        </w:rPr>
        <w:t xml:space="preserve"> </w:t>
      </w:r>
      <w:r>
        <w:t>particular</w:t>
      </w:r>
      <w:r>
        <w:rPr>
          <w:spacing w:val="-5"/>
        </w:rPr>
        <w:t xml:space="preserve"> </w:t>
      </w:r>
      <w:r>
        <w:t>use</w:t>
      </w:r>
      <w:r>
        <w:rPr>
          <w:spacing w:val="-2"/>
        </w:rPr>
        <w:t xml:space="preserve"> </w:t>
      </w:r>
      <w:r>
        <w:t>in</w:t>
      </w:r>
      <w:r>
        <w:rPr>
          <w:spacing w:val="-2"/>
        </w:rPr>
        <w:t xml:space="preserve"> </w:t>
      </w:r>
      <w:r>
        <w:t>creating a detailed audit trail of the thought processes involved in each TOA.</w:t>
      </w:r>
    </w:p>
    <w:p w14:paraId="6D4ACAD7" w14:textId="77777777" w:rsidR="00CB7ACF" w:rsidRDefault="00CB7ACF">
      <w:pPr>
        <w:sectPr w:rsidR="00CB7ACF">
          <w:pgSz w:w="11920" w:h="16840"/>
          <w:pgMar w:top="1460" w:right="660" w:bottom="800" w:left="1020" w:header="569" w:footer="615" w:gutter="0"/>
          <w:cols w:space="720"/>
        </w:sectPr>
      </w:pPr>
    </w:p>
    <w:p w14:paraId="69547FB5" w14:textId="77777777" w:rsidR="00CB7ACF" w:rsidRDefault="00CB7ACF">
      <w:pPr>
        <w:pStyle w:val="BodyText"/>
        <w:spacing w:before="8"/>
        <w:rPr>
          <w:sz w:val="7"/>
        </w:rPr>
      </w:pPr>
    </w:p>
    <w:tbl>
      <w:tblPr>
        <w:tblW w:w="0" w:type="auto"/>
        <w:tblInd w:w="10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04"/>
        <w:gridCol w:w="1360"/>
        <w:gridCol w:w="1360"/>
        <w:gridCol w:w="1392"/>
      </w:tblGrid>
      <w:tr w:rsidR="00CB7ACF" w14:paraId="3F7A30B7" w14:textId="77777777">
        <w:trPr>
          <w:trHeight w:val="229"/>
        </w:trPr>
        <w:tc>
          <w:tcPr>
            <w:tcW w:w="7516" w:type="dxa"/>
            <w:gridSpan w:val="4"/>
            <w:tcBorders>
              <w:bottom w:val="single" w:sz="12" w:space="0" w:color="000000"/>
            </w:tcBorders>
          </w:tcPr>
          <w:p w14:paraId="69B42848" w14:textId="77777777" w:rsidR="00CB7ACF" w:rsidRDefault="00000000">
            <w:pPr>
              <w:pStyle w:val="TableParagraph"/>
              <w:spacing w:line="209" w:lineRule="exact"/>
              <w:ind w:left="2704" w:right="2683"/>
              <w:jc w:val="center"/>
              <w:rPr>
                <w:b/>
                <w:i/>
                <w:sz w:val="20"/>
              </w:rPr>
            </w:pPr>
            <w:r>
              <w:rPr>
                <w:b/>
                <w:i/>
                <w:sz w:val="20"/>
              </w:rPr>
              <w:t>Option</w:t>
            </w:r>
            <w:r>
              <w:rPr>
                <w:b/>
                <w:i/>
                <w:spacing w:val="-8"/>
                <w:sz w:val="20"/>
              </w:rPr>
              <w:t xml:space="preserve"> </w:t>
            </w:r>
            <w:r>
              <w:rPr>
                <w:b/>
                <w:i/>
                <w:sz w:val="20"/>
              </w:rPr>
              <w:t>Name</w:t>
            </w:r>
            <w:r>
              <w:rPr>
                <w:b/>
                <w:i/>
                <w:spacing w:val="-8"/>
                <w:sz w:val="20"/>
              </w:rPr>
              <w:t xml:space="preserve"> </w:t>
            </w:r>
            <w:r>
              <w:rPr>
                <w:b/>
                <w:i/>
                <w:sz w:val="20"/>
              </w:rPr>
              <w:t>e.g.</w:t>
            </w:r>
            <w:r>
              <w:rPr>
                <w:b/>
                <w:i/>
                <w:spacing w:val="-8"/>
                <w:sz w:val="20"/>
              </w:rPr>
              <w:t xml:space="preserve"> </w:t>
            </w:r>
            <w:r>
              <w:rPr>
                <w:b/>
                <w:i/>
                <w:spacing w:val="-5"/>
                <w:sz w:val="20"/>
              </w:rPr>
              <w:t>CBT</w:t>
            </w:r>
          </w:p>
        </w:tc>
      </w:tr>
      <w:tr w:rsidR="00CB7ACF" w14:paraId="51426B2F" w14:textId="77777777">
        <w:trPr>
          <w:trHeight w:val="470"/>
        </w:trPr>
        <w:tc>
          <w:tcPr>
            <w:tcW w:w="3404" w:type="dxa"/>
            <w:tcBorders>
              <w:top w:val="single" w:sz="12" w:space="0" w:color="000000"/>
              <w:bottom w:val="single" w:sz="12" w:space="0" w:color="000000"/>
            </w:tcBorders>
          </w:tcPr>
          <w:p w14:paraId="4DABBF29" w14:textId="77777777" w:rsidR="00CB7ACF" w:rsidRDefault="00000000">
            <w:pPr>
              <w:pStyle w:val="TableParagraph"/>
              <w:spacing w:before="23"/>
              <w:ind w:left="288" w:right="269"/>
              <w:jc w:val="center"/>
              <w:rPr>
                <w:b/>
                <w:sz w:val="20"/>
              </w:rPr>
            </w:pPr>
            <w:r>
              <w:rPr>
                <w:b/>
                <w:spacing w:val="-2"/>
                <w:sz w:val="20"/>
              </w:rPr>
              <w:t>Criteria</w:t>
            </w:r>
          </w:p>
        </w:tc>
        <w:tc>
          <w:tcPr>
            <w:tcW w:w="1360" w:type="dxa"/>
            <w:tcBorders>
              <w:top w:val="single" w:sz="12" w:space="0" w:color="000000"/>
              <w:bottom w:val="single" w:sz="12" w:space="0" w:color="000000"/>
            </w:tcBorders>
          </w:tcPr>
          <w:p w14:paraId="50D16A33" w14:textId="77777777" w:rsidR="00CB7ACF" w:rsidRDefault="00000000">
            <w:pPr>
              <w:pStyle w:val="TableParagraph"/>
              <w:spacing w:line="228" w:lineRule="exact"/>
              <w:ind w:left="272" w:hanging="120"/>
              <w:rPr>
                <w:b/>
                <w:sz w:val="20"/>
              </w:rPr>
            </w:pPr>
            <w:r>
              <w:rPr>
                <w:b/>
                <w:spacing w:val="-4"/>
                <w:sz w:val="20"/>
              </w:rPr>
              <w:t xml:space="preserve">Effectivene </w:t>
            </w:r>
            <w:r>
              <w:rPr>
                <w:b/>
                <w:sz w:val="20"/>
              </w:rPr>
              <w:t>ss Score</w:t>
            </w:r>
          </w:p>
        </w:tc>
        <w:tc>
          <w:tcPr>
            <w:tcW w:w="1360" w:type="dxa"/>
            <w:tcBorders>
              <w:top w:val="single" w:sz="12" w:space="0" w:color="000000"/>
              <w:bottom w:val="single" w:sz="12" w:space="0" w:color="000000"/>
            </w:tcBorders>
          </w:tcPr>
          <w:p w14:paraId="0CE40C5C" w14:textId="77777777" w:rsidR="00CB7ACF" w:rsidRDefault="00000000">
            <w:pPr>
              <w:pStyle w:val="TableParagraph"/>
              <w:spacing w:before="23"/>
              <w:ind w:left="192" w:right="164"/>
              <w:jc w:val="center"/>
              <w:rPr>
                <w:b/>
                <w:sz w:val="20"/>
              </w:rPr>
            </w:pPr>
            <w:r>
              <w:rPr>
                <w:b/>
                <w:spacing w:val="-2"/>
                <w:sz w:val="20"/>
              </w:rPr>
              <w:t>Weighting</w:t>
            </w:r>
          </w:p>
        </w:tc>
        <w:tc>
          <w:tcPr>
            <w:tcW w:w="1392" w:type="dxa"/>
            <w:tcBorders>
              <w:top w:val="single" w:sz="12" w:space="0" w:color="000000"/>
              <w:bottom w:val="single" w:sz="12" w:space="0" w:color="000000"/>
            </w:tcBorders>
          </w:tcPr>
          <w:p w14:paraId="23BAD321" w14:textId="77777777" w:rsidR="00CB7ACF" w:rsidRDefault="00000000">
            <w:pPr>
              <w:pStyle w:val="TableParagraph"/>
              <w:spacing w:line="228" w:lineRule="exact"/>
              <w:ind w:left="428" w:right="229" w:hanging="168"/>
              <w:rPr>
                <w:b/>
                <w:sz w:val="20"/>
              </w:rPr>
            </w:pPr>
            <w:r>
              <w:rPr>
                <w:b/>
                <w:spacing w:val="-4"/>
                <w:sz w:val="20"/>
              </w:rPr>
              <w:t>Weighted Score</w:t>
            </w:r>
          </w:p>
        </w:tc>
      </w:tr>
      <w:tr w:rsidR="00CB7ACF" w14:paraId="59D3B4B4" w14:textId="77777777">
        <w:trPr>
          <w:trHeight w:val="221"/>
        </w:trPr>
        <w:tc>
          <w:tcPr>
            <w:tcW w:w="3404" w:type="dxa"/>
            <w:tcBorders>
              <w:top w:val="single" w:sz="12" w:space="0" w:color="000000"/>
            </w:tcBorders>
          </w:tcPr>
          <w:p w14:paraId="7C16CDE0" w14:textId="77777777" w:rsidR="00CB7ACF" w:rsidRDefault="00000000">
            <w:pPr>
              <w:pStyle w:val="TableParagraph"/>
              <w:spacing w:line="202" w:lineRule="exact"/>
              <w:ind w:left="290" w:right="254"/>
              <w:jc w:val="center"/>
              <w:rPr>
                <w:sz w:val="20"/>
              </w:rPr>
            </w:pPr>
            <w:r>
              <w:rPr>
                <w:sz w:val="20"/>
              </w:rPr>
              <w:t>Meeting</w:t>
            </w:r>
            <w:r>
              <w:rPr>
                <w:spacing w:val="-7"/>
                <w:sz w:val="20"/>
              </w:rPr>
              <w:t xml:space="preserve"> </w:t>
            </w:r>
            <w:r>
              <w:rPr>
                <w:sz w:val="20"/>
              </w:rPr>
              <w:t>the</w:t>
            </w:r>
            <w:r>
              <w:rPr>
                <w:spacing w:val="-7"/>
                <w:sz w:val="20"/>
              </w:rPr>
              <w:t xml:space="preserve"> </w:t>
            </w:r>
            <w:r>
              <w:rPr>
                <w:spacing w:val="-5"/>
                <w:sz w:val="20"/>
              </w:rPr>
              <w:t>RPS</w:t>
            </w:r>
          </w:p>
        </w:tc>
        <w:tc>
          <w:tcPr>
            <w:tcW w:w="1360" w:type="dxa"/>
            <w:tcBorders>
              <w:top w:val="single" w:sz="12" w:space="0" w:color="000000"/>
            </w:tcBorders>
          </w:tcPr>
          <w:p w14:paraId="11E5087C" w14:textId="77777777" w:rsidR="00CB7ACF" w:rsidRDefault="00000000">
            <w:pPr>
              <w:pStyle w:val="TableParagraph"/>
              <w:spacing w:line="202" w:lineRule="exact"/>
              <w:ind w:left="191" w:right="164"/>
              <w:jc w:val="center"/>
              <w:rPr>
                <w:sz w:val="20"/>
              </w:rPr>
            </w:pPr>
            <w:r>
              <w:rPr>
                <w:spacing w:val="-5"/>
                <w:sz w:val="20"/>
              </w:rPr>
              <w:t>0.8</w:t>
            </w:r>
          </w:p>
        </w:tc>
        <w:tc>
          <w:tcPr>
            <w:tcW w:w="1360" w:type="dxa"/>
            <w:tcBorders>
              <w:top w:val="single" w:sz="12" w:space="0" w:color="000000"/>
            </w:tcBorders>
          </w:tcPr>
          <w:p w14:paraId="1A832523" w14:textId="77777777" w:rsidR="00CB7ACF" w:rsidRDefault="00000000">
            <w:pPr>
              <w:pStyle w:val="TableParagraph"/>
              <w:spacing w:line="202" w:lineRule="exact"/>
              <w:ind w:left="36"/>
              <w:jc w:val="center"/>
              <w:rPr>
                <w:sz w:val="20"/>
              </w:rPr>
            </w:pPr>
            <w:r>
              <w:rPr>
                <w:w w:val="97"/>
                <w:sz w:val="20"/>
              </w:rPr>
              <w:t>8</w:t>
            </w:r>
          </w:p>
        </w:tc>
        <w:tc>
          <w:tcPr>
            <w:tcW w:w="1392" w:type="dxa"/>
            <w:tcBorders>
              <w:top w:val="single" w:sz="12" w:space="0" w:color="000000"/>
            </w:tcBorders>
          </w:tcPr>
          <w:p w14:paraId="34346A03" w14:textId="77777777" w:rsidR="00CB7ACF" w:rsidRDefault="00000000">
            <w:pPr>
              <w:pStyle w:val="TableParagraph"/>
              <w:spacing w:line="202" w:lineRule="exact"/>
              <w:ind w:left="497" w:right="462"/>
              <w:jc w:val="center"/>
              <w:rPr>
                <w:sz w:val="20"/>
              </w:rPr>
            </w:pPr>
            <w:r>
              <w:rPr>
                <w:spacing w:val="-5"/>
                <w:sz w:val="20"/>
              </w:rPr>
              <w:t>6.4</w:t>
            </w:r>
          </w:p>
        </w:tc>
      </w:tr>
      <w:tr w:rsidR="00CB7ACF" w14:paraId="2A5DED17" w14:textId="77777777">
        <w:trPr>
          <w:trHeight w:val="228"/>
        </w:trPr>
        <w:tc>
          <w:tcPr>
            <w:tcW w:w="3404" w:type="dxa"/>
          </w:tcPr>
          <w:p w14:paraId="29C83F66" w14:textId="77777777" w:rsidR="00CB7ACF" w:rsidRDefault="00000000">
            <w:pPr>
              <w:pStyle w:val="TableParagraph"/>
              <w:spacing w:line="209" w:lineRule="exact"/>
              <w:ind w:left="290" w:right="251"/>
              <w:jc w:val="center"/>
              <w:rPr>
                <w:sz w:val="20"/>
              </w:rPr>
            </w:pPr>
            <w:r>
              <w:rPr>
                <w:spacing w:val="-2"/>
                <w:sz w:val="20"/>
              </w:rPr>
              <w:t>Fidelity</w:t>
            </w:r>
          </w:p>
        </w:tc>
        <w:tc>
          <w:tcPr>
            <w:tcW w:w="1360" w:type="dxa"/>
          </w:tcPr>
          <w:p w14:paraId="0234F603" w14:textId="77777777" w:rsidR="00CB7ACF" w:rsidRDefault="00000000">
            <w:pPr>
              <w:pStyle w:val="TableParagraph"/>
              <w:spacing w:line="209" w:lineRule="exact"/>
              <w:ind w:left="191" w:right="164"/>
              <w:jc w:val="center"/>
              <w:rPr>
                <w:sz w:val="20"/>
              </w:rPr>
            </w:pPr>
            <w:r>
              <w:rPr>
                <w:spacing w:val="-5"/>
                <w:sz w:val="20"/>
              </w:rPr>
              <w:t>0.9</w:t>
            </w:r>
          </w:p>
        </w:tc>
        <w:tc>
          <w:tcPr>
            <w:tcW w:w="1360" w:type="dxa"/>
          </w:tcPr>
          <w:p w14:paraId="44CE8F48" w14:textId="77777777" w:rsidR="00CB7ACF" w:rsidRDefault="00000000">
            <w:pPr>
              <w:pStyle w:val="TableParagraph"/>
              <w:spacing w:line="209" w:lineRule="exact"/>
              <w:ind w:left="36"/>
              <w:jc w:val="center"/>
              <w:rPr>
                <w:sz w:val="20"/>
              </w:rPr>
            </w:pPr>
            <w:r>
              <w:rPr>
                <w:w w:val="97"/>
                <w:sz w:val="20"/>
              </w:rPr>
              <w:t>7</w:t>
            </w:r>
          </w:p>
        </w:tc>
        <w:tc>
          <w:tcPr>
            <w:tcW w:w="1392" w:type="dxa"/>
          </w:tcPr>
          <w:p w14:paraId="435B8DDB" w14:textId="77777777" w:rsidR="00CB7ACF" w:rsidRDefault="00000000">
            <w:pPr>
              <w:pStyle w:val="TableParagraph"/>
              <w:spacing w:line="209" w:lineRule="exact"/>
              <w:ind w:left="497" w:right="462"/>
              <w:jc w:val="center"/>
              <w:rPr>
                <w:sz w:val="20"/>
              </w:rPr>
            </w:pPr>
            <w:r>
              <w:rPr>
                <w:spacing w:val="-5"/>
                <w:sz w:val="20"/>
              </w:rPr>
              <w:t>6.3</w:t>
            </w:r>
          </w:p>
        </w:tc>
      </w:tr>
      <w:tr w:rsidR="00CB7ACF" w14:paraId="69F40A78" w14:textId="77777777">
        <w:trPr>
          <w:trHeight w:val="229"/>
        </w:trPr>
        <w:tc>
          <w:tcPr>
            <w:tcW w:w="3404" w:type="dxa"/>
          </w:tcPr>
          <w:p w14:paraId="705D5FB9" w14:textId="77777777" w:rsidR="00CB7ACF" w:rsidRDefault="00000000">
            <w:pPr>
              <w:pStyle w:val="TableParagraph"/>
              <w:spacing w:line="209" w:lineRule="exact"/>
              <w:ind w:left="290" w:right="262"/>
              <w:jc w:val="center"/>
              <w:rPr>
                <w:sz w:val="20"/>
              </w:rPr>
            </w:pPr>
            <w:r>
              <w:rPr>
                <w:spacing w:val="-2"/>
                <w:sz w:val="20"/>
              </w:rPr>
              <w:t>Assessment</w:t>
            </w:r>
            <w:r>
              <w:rPr>
                <w:spacing w:val="3"/>
                <w:sz w:val="20"/>
              </w:rPr>
              <w:t xml:space="preserve"> </w:t>
            </w:r>
            <w:r>
              <w:rPr>
                <w:spacing w:val="-2"/>
                <w:sz w:val="20"/>
              </w:rPr>
              <w:t>issues</w:t>
            </w:r>
          </w:p>
        </w:tc>
        <w:tc>
          <w:tcPr>
            <w:tcW w:w="1360" w:type="dxa"/>
          </w:tcPr>
          <w:p w14:paraId="492E2A47" w14:textId="77777777" w:rsidR="00CB7ACF" w:rsidRDefault="00000000">
            <w:pPr>
              <w:pStyle w:val="TableParagraph"/>
              <w:spacing w:line="209" w:lineRule="exact"/>
              <w:ind w:left="191" w:right="164"/>
              <w:jc w:val="center"/>
              <w:rPr>
                <w:sz w:val="20"/>
              </w:rPr>
            </w:pPr>
            <w:r>
              <w:rPr>
                <w:spacing w:val="-5"/>
                <w:sz w:val="20"/>
              </w:rPr>
              <w:t>0.5</w:t>
            </w:r>
          </w:p>
        </w:tc>
        <w:tc>
          <w:tcPr>
            <w:tcW w:w="1360" w:type="dxa"/>
          </w:tcPr>
          <w:p w14:paraId="0B18B931" w14:textId="77777777" w:rsidR="00CB7ACF" w:rsidRDefault="00000000">
            <w:pPr>
              <w:pStyle w:val="TableParagraph"/>
              <w:spacing w:line="209" w:lineRule="exact"/>
              <w:ind w:left="36"/>
              <w:jc w:val="center"/>
              <w:rPr>
                <w:sz w:val="20"/>
              </w:rPr>
            </w:pPr>
            <w:r>
              <w:rPr>
                <w:w w:val="97"/>
                <w:sz w:val="20"/>
              </w:rPr>
              <w:t>1</w:t>
            </w:r>
          </w:p>
        </w:tc>
        <w:tc>
          <w:tcPr>
            <w:tcW w:w="1392" w:type="dxa"/>
          </w:tcPr>
          <w:p w14:paraId="4E8546A5" w14:textId="77777777" w:rsidR="00CB7ACF" w:rsidRDefault="00000000">
            <w:pPr>
              <w:pStyle w:val="TableParagraph"/>
              <w:spacing w:line="209" w:lineRule="exact"/>
              <w:ind w:left="497" w:right="462"/>
              <w:jc w:val="center"/>
              <w:rPr>
                <w:sz w:val="20"/>
              </w:rPr>
            </w:pPr>
            <w:r>
              <w:rPr>
                <w:spacing w:val="-5"/>
                <w:sz w:val="20"/>
              </w:rPr>
              <w:t>0.5</w:t>
            </w:r>
          </w:p>
        </w:tc>
      </w:tr>
      <w:tr w:rsidR="00CB7ACF" w14:paraId="71D6CC4E" w14:textId="77777777">
        <w:trPr>
          <w:trHeight w:val="228"/>
        </w:trPr>
        <w:tc>
          <w:tcPr>
            <w:tcW w:w="3404" w:type="dxa"/>
          </w:tcPr>
          <w:p w14:paraId="52429853" w14:textId="77777777" w:rsidR="00CB7ACF" w:rsidRDefault="00000000">
            <w:pPr>
              <w:pStyle w:val="TableParagraph"/>
              <w:spacing w:line="209" w:lineRule="exact"/>
              <w:ind w:left="290" w:right="258"/>
              <w:jc w:val="center"/>
              <w:rPr>
                <w:sz w:val="20"/>
              </w:rPr>
            </w:pPr>
            <w:r>
              <w:rPr>
                <w:sz w:val="20"/>
              </w:rPr>
              <w:t>Usability</w:t>
            </w:r>
            <w:r>
              <w:rPr>
                <w:spacing w:val="-13"/>
                <w:sz w:val="20"/>
              </w:rPr>
              <w:t xml:space="preserve"> </w:t>
            </w:r>
            <w:r>
              <w:rPr>
                <w:spacing w:val="-2"/>
                <w:sz w:val="20"/>
              </w:rPr>
              <w:t>issues</w:t>
            </w:r>
          </w:p>
        </w:tc>
        <w:tc>
          <w:tcPr>
            <w:tcW w:w="1360" w:type="dxa"/>
          </w:tcPr>
          <w:p w14:paraId="5FDA9638" w14:textId="77777777" w:rsidR="00CB7ACF" w:rsidRDefault="00000000">
            <w:pPr>
              <w:pStyle w:val="TableParagraph"/>
              <w:spacing w:line="209" w:lineRule="exact"/>
              <w:ind w:left="191" w:right="164"/>
              <w:jc w:val="center"/>
              <w:rPr>
                <w:sz w:val="20"/>
              </w:rPr>
            </w:pPr>
            <w:r>
              <w:rPr>
                <w:spacing w:val="-5"/>
                <w:sz w:val="20"/>
              </w:rPr>
              <w:t>0.8</w:t>
            </w:r>
          </w:p>
        </w:tc>
        <w:tc>
          <w:tcPr>
            <w:tcW w:w="1360" w:type="dxa"/>
          </w:tcPr>
          <w:p w14:paraId="5FC1DC07" w14:textId="77777777" w:rsidR="00CB7ACF" w:rsidRDefault="00000000">
            <w:pPr>
              <w:pStyle w:val="TableParagraph"/>
              <w:spacing w:line="209" w:lineRule="exact"/>
              <w:ind w:left="36"/>
              <w:jc w:val="center"/>
              <w:rPr>
                <w:sz w:val="20"/>
              </w:rPr>
            </w:pPr>
            <w:r>
              <w:rPr>
                <w:w w:val="97"/>
                <w:sz w:val="20"/>
              </w:rPr>
              <w:t>2</w:t>
            </w:r>
          </w:p>
        </w:tc>
        <w:tc>
          <w:tcPr>
            <w:tcW w:w="1392" w:type="dxa"/>
          </w:tcPr>
          <w:p w14:paraId="2B22D1C9" w14:textId="77777777" w:rsidR="00CB7ACF" w:rsidRDefault="00000000">
            <w:pPr>
              <w:pStyle w:val="TableParagraph"/>
              <w:spacing w:line="209" w:lineRule="exact"/>
              <w:ind w:left="497" w:right="462"/>
              <w:jc w:val="center"/>
              <w:rPr>
                <w:sz w:val="20"/>
              </w:rPr>
            </w:pPr>
            <w:r>
              <w:rPr>
                <w:spacing w:val="-5"/>
                <w:sz w:val="20"/>
              </w:rPr>
              <w:t>1.6</w:t>
            </w:r>
          </w:p>
        </w:tc>
      </w:tr>
      <w:tr w:rsidR="00CB7ACF" w14:paraId="3CB982C9" w14:textId="77777777">
        <w:trPr>
          <w:trHeight w:val="228"/>
        </w:trPr>
        <w:tc>
          <w:tcPr>
            <w:tcW w:w="3404" w:type="dxa"/>
          </w:tcPr>
          <w:p w14:paraId="5868C6B1" w14:textId="77777777" w:rsidR="00CB7ACF" w:rsidRDefault="00000000">
            <w:pPr>
              <w:pStyle w:val="TableParagraph"/>
              <w:spacing w:line="209" w:lineRule="exact"/>
              <w:ind w:left="290" w:right="263"/>
              <w:jc w:val="center"/>
              <w:rPr>
                <w:sz w:val="20"/>
              </w:rPr>
            </w:pPr>
            <w:r>
              <w:rPr>
                <w:spacing w:val="-2"/>
                <w:sz w:val="20"/>
              </w:rPr>
              <w:t>Flexibility</w:t>
            </w:r>
          </w:p>
        </w:tc>
        <w:tc>
          <w:tcPr>
            <w:tcW w:w="1360" w:type="dxa"/>
          </w:tcPr>
          <w:p w14:paraId="469B65F8" w14:textId="77777777" w:rsidR="00CB7ACF" w:rsidRDefault="00000000">
            <w:pPr>
              <w:pStyle w:val="TableParagraph"/>
              <w:spacing w:line="209" w:lineRule="exact"/>
              <w:ind w:left="191" w:right="164"/>
              <w:jc w:val="center"/>
              <w:rPr>
                <w:sz w:val="20"/>
              </w:rPr>
            </w:pPr>
            <w:r>
              <w:rPr>
                <w:spacing w:val="-5"/>
                <w:sz w:val="20"/>
              </w:rPr>
              <w:t>0.2</w:t>
            </w:r>
          </w:p>
        </w:tc>
        <w:tc>
          <w:tcPr>
            <w:tcW w:w="1360" w:type="dxa"/>
          </w:tcPr>
          <w:p w14:paraId="52A3A3A0" w14:textId="77777777" w:rsidR="00CB7ACF" w:rsidRDefault="00000000">
            <w:pPr>
              <w:pStyle w:val="TableParagraph"/>
              <w:spacing w:line="209" w:lineRule="exact"/>
              <w:ind w:left="36"/>
              <w:jc w:val="center"/>
              <w:rPr>
                <w:sz w:val="20"/>
              </w:rPr>
            </w:pPr>
            <w:r>
              <w:rPr>
                <w:w w:val="97"/>
                <w:sz w:val="20"/>
              </w:rPr>
              <w:t>1</w:t>
            </w:r>
          </w:p>
        </w:tc>
        <w:tc>
          <w:tcPr>
            <w:tcW w:w="1392" w:type="dxa"/>
          </w:tcPr>
          <w:p w14:paraId="6AC9045E" w14:textId="77777777" w:rsidR="00CB7ACF" w:rsidRDefault="00000000">
            <w:pPr>
              <w:pStyle w:val="TableParagraph"/>
              <w:spacing w:line="209" w:lineRule="exact"/>
              <w:ind w:left="497" w:right="462"/>
              <w:jc w:val="center"/>
              <w:rPr>
                <w:sz w:val="20"/>
              </w:rPr>
            </w:pPr>
            <w:r>
              <w:rPr>
                <w:spacing w:val="-5"/>
                <w:sz w:val="20"/>
              </w:rPr>
              <w:t>0.2</w:t>
            </w:r>
          </w:p>
        </w:tc>
      </w:tr>
      <w:tr w:rsidR="00CB7ACF" w14:paraId="36D34B62" w14:textId="77777777">
        <w:trPr>
          <w:trHeight w:val="234"/>
        </w:trPr>
        <w:tc>
          <w:tcPr>
            <w:tcW w:w="3404" w:type="dxa"/>
            <w:tcBorders>
              <w:bottom w:val="single" w:sz="53" w:space="0" w:color="CDCDCD"/>
            </w:tcBorders>
          </w:tcPr>
          <w:p w14:paraId="33DB1D94" w14:textId="77777777" w:rsidR="00CB7ACF" w:rsidRDefault="00000000">
            <w:pPr>
              <w:pStyle w:val="TableParagraph"/>
              <w:spacing w:line="215" w:lineRule="exact"/>
              <w:ind w:left="290" w:right="266"/>
              <w:jc w:val="center"/>
              <w:rPr>
                <w:sz w:val="20"/>
              </w:rPr>
            </w:pPr>
            <w:r>
              <w:rPr>
                <w:spacing w:val="-2"/>
                <w:sz w:val="20"/>
              </w:rPr>
              <w:t>Training</w:t>
            </w:r>
            <w:r>
              <w:rPr>
                <w:sz w:val="20"/>
              </w:rPr>
              <w:t xml:space="preserve"> </w:t>
            </w:r>
            <w:r>
              <w:rPr>
                <w:spacing w:val="-2"/>
                <w:sz w:val="20"/>
              </w:rPr>
              <w:t>management</w:t>
            </w:r>
            <w:r>
              <w:rPr>
                <w:spacing w:val="-1"/>
                <w:sz w:val="20"/>
              </w:rPr>
              <w:t xml:space="preserve"> </w:t>
            </w:r>
            <w:r>
              <w:rPr>
                <w:spacing w:val="-2"/>
                <w:sz w:val="20"/>
              </w:rPr>
              <w:t>issues</w:t>
            </w:r>
          </w:p>
        </w:tc>
        <w:tc>
          <w:tcPr>
            <w:tcW w:w="1360" w:type="dxa"/>
            <w:tcBorders>
              <w:bottom w:val="single" w:sz="53" w:space="0" w:color="CDCDCD"/>
            </w:tcBorders>
          </w:tcPr>
          <w:p w14:paraId="780A9852" w14:textId="77777777" w:rsidR="00CB7ACF" w:rsidRDefault="00000000">
            <w:pPr>
              <w:pStyle w:val="TableParagraph"/>
              <w:spacing w:line="215" w:lineRule="exact"/>
              <w:ind w:left="191" w:right="164"/>
              <w:jc w:val="center"/>
              <w:rPr>
                <w:sz w:val="20"/>
              </w:rPr>
            </w:pPr>
            <w:r>
              <w:rPr>
                <w:spacing w:val="-5"/>
                <w:sz w:val="20"/>
              </w:rPr>
              <w:t>0.7</w:t>
            </w:r>
          </w:p>
        </w:tc>
        <w:tc>
          <w:tcPr>
            <w:tcW w:w="1360" w:type="dxa"/>
            <w:tcBorders>
              <w:bottom w:val="single" w:sz="53" w:space="0" w:color="CDCDCD"/>
            </w:tcBorders>
          </w:tcPr>
          <w:p w14:paraId="49826EA9" w14:textId="77777777" w:rsidR="00CB7ACF" w:rsidRDefault="00000000">
            <w:pPr>
              <w:pStyle w:val="TableParagraph"/>
              <w:spacing w:line="215" w:lineRule="exact"/>
              <w:ind w:left="36"/>
              <w:jc w:val="center"/>
              <w:rPr>
                <w:sz w:val="20"/>
              </w:rPr>
            </w:pPr>
            <w:r>
              <w:rPr>
                <w:w w:val="97"/>
                <w:sz w:val="20"/>
              </w:rPr>
              <w:t>1</w:t>
            </w:r>
          </w:p>
        </w:tc>
        <w:tc>
          <w:tcPr>
            <w:tcW w:w="1392" w:type="dxa"/>
            <w:tcBorders>
              <w:bottom w:val="single" w:sz="53" w:space="0" w:color="CDCDCD"/>
            </w:tcBorders>
          </w:tcPr>
          <w:p w14:paraId="2BDC2063" w14:textId="77777777" w:rsidR="00CB7ACF" w:rsidRDefault="00000000">
            <w:pPr>
              <w:pStyle w:val="TableParagraph"/>
              <w:spacing w:line="215" w:lineRule="exact"/>
              <w:ind w:left="497" w:right="462"/>
              <w:jc w:val="center"/>
              <w:rPr>
                <w:sz w:val="20"/>
              </w:rPr>
            </w:pPr>
            <w:r>
              <w:rPr>
                <w:spacing w:val="-5"/>
                <w:sz w:val="20"/>
              </w:rPr>
              <w:t>0.7</w:t>
            </w:r>
          </w:p>
        </w:tc>
      </w:tr>
      <w:tr w:rsidR="00CB7ACF" w14:paraId="2A0AB33D" w14:textId="77777777">
        <w:trPr>
          <w:trHeight w:val="232"/>
        </w:trPr>
        <w:tc>
          <w:tcPr>
            <w:tcW w:w="3404" w:type="dxa"/>
            <w:tcBorders>
              <w:top w:val="single" w:sz="53" w:space="0" w:color="CDCDCD"/>
              <w:bottom w:val="single" w:sz="53" w:space="0" w:color="CDCDCD"/>
            </w:tcBorders>
          </w:tcPr>
          <w:p w14:paraId="62FFCB23" w14:textId="77777777" w:rsidR="00CB7ACF" w:rsidRDefault="00000000">
            <w:pPr>
              <w:pStyle w:val="TableParagraph"/>
              <w:spacing w:line="212" w:lineRule="exact"/>
              <w:ind w:left="290" w:right="267"/>
              <w:jc w:val="center"/>
              <w:rPr>
                <w:sz w:val="20"/>
              </w:rPr>
            </w:pPr>
            <w:r>
              <w:rPr>
                <w:spacing w:val="-2"/>
                <w:sz w:val="20"/>
              </w:rPr>
              <w:t>Totals</w:t>
            </w:r>
          </w:p>
        </w:tc>
        <w:tc>
          <w:tcPr>
            <w:tcW w:w="1360" w:type="dxa"/>
            <w:tcBorders>
              <w:top w:val="single" w:sz="53" w:space="0" w:color="CDCDCD"/>
              <w:bottom w:val="single" w:sz="53" w:space="0" w:color="CDCDCD"/>
            </w:tcBorders>
          </w:tcPr>
          <w:p w14:paraId="0A20E412" w14:textId="77777777" w:rsidR="00CB7ACF" w:rsidRDefault="00CB7ACF">
            <w:pPr>
              <w:pStyle w:val="TableParagraph"/>
              <w:ind w:left="0"/>
              <w:rPr>
                <w:rFonts w:ascii="Times New Roman"/>
                <w:sz w:val="16"/>
              </w:rPr>
            </w:pPr>
          </w:p>
        </w:tc>
        <w:tc>
          <w:tcPr>
            <w:tcW w:w="1360" w:type="dxa"/>
            <w:tcBorders>
              <w:top w:val="single" w:sz="53" w:space="0" w:color="CDCDCD"/>
              <w:bottom w:val="single" w:sz="53" w:space="0" w:color="CDCDCD"/>
            </w:tcBorders>
          </w:tcPr>
          <w:p w14:paraId="2ADA3EA9" w14:textId="77777777" w:rsidR="00CB7ACF" w:rsidRDefault="00000000">
            <w:pPr>
              <w:pStyle w:val="TableParagraph"/>
              <w:spacing w:line="212" w:lineRule="exact"/>
              <w:ind w:left="372"/>
              <w:rPr>
                <w:sz w:val="20"/>
              </w:rPr>
            </w:pPr>
            <w:r>
              <w:rPr>
                <w:sz w:val="20"/>
              </w:rPr>
              <w:t>20</w:t>
            </w:r>
            <w:r>
              <w:rPr>
                <w:spacing w:val="77"/>
                <w:w w:val="150"/>
                <w:sz w:val="20"/>
              </w:rPr>
              <w:t xml:space="preserve"> </w:t>
            </w:r>
            <w:r>
              <w:rPr>
                <w:spacing w:val="-5"/>
                <w:sz w:val="20"/>
              </w:rPr>
              <w:t>(1)</w:t>
            </w:r>
          </w:p>
        </w:tc>
        <w:tc>
          <w:tcPr>
            <w:tcW w:w="1392" w:type="dxa"/>
            <w:tcBorders>
              <w:top w:val="single" w:sz="53" w:space="0" w:color="CDCDCD"/>
              <w:bottom w:val="single" w:sz="53" w:space="0" w:color="CDCDCD"/>
            </w:tcBorders>
          </w:tcPr>
          <w:p w14:paraId="11A2B51C" w14:textId="77777777" w:rsidR="00CB7ACF" w:rsidRDefault="00000000">
            <w:pPr>
              <w:pStyle w:val="TableParagraph"/>
              <w:spacing w:line="212" w:lineRule="exact"/>
              <w:ind w:left="320"/>
              <w:rPr>
                <w:sz w:val="20"/>
              </w:rPr>
            </w:pPr>
            <w:r>
              <w:rPr>
                <w:sz w:val="20"/>
              </w:rPr>
              <w:t>15.7</w:t>
            </w:r>
            <w:r>
              <w:rPr>
                <w:spacing w:val="57"/>
                <w:w w:val="150"/>
                <w:sz w:val="20"/>
              </w:rPr>
              <w:t xml:space="preserve"> </w:t>
            </w:r>
            <w:r>
              <w:rPr>
                <w:spacing w:val="-5"/>
                <w:sz w:val="20"/>
              </w:rPr>
              <w:t>(2)</w:t>
            </w:r>
          </w:p>
        </w:tc>
      </w:tr>
      <w:tr w:rsidR="00CB7ACF" w14:paraId="77D076DB" w14:textId="77777777">
        <w:trPr>
          <w:trHeight w:val="250"/>
        </w:trPr>
        <w:tc>
          <w:tcPr>
            <w:tcW w:w="3404" w:type="dxa"/>
            <w:tcBorders>
              <w:top w:val="single" w:sz="53" w:space="0" w:color="CDCDCD"/>
            </w:tcBorders>
          </w:tcPr>
          <w:p w14:paraId="778AEA3F" w14:textId="77777777" w:rsidR="00CB7ACF" w:rsidRDefault="00000000">
            <w:pPr>
              <w:pStyle w:val="TableParagraph"/>
              <w:spacing w:before="4" w:line="226" w:lineRule="exact"/>
              <w:ind w:left="290" w:right="269"/>
              <w:jc w:val="center"/>
              <w:rPr>
                <w:b/>
                <w:sz w:val="20"/>
              </w:rPr>
            </w:pPr>
            <w:r>
              <w:rPr>
                <w:b/>
                <w:spacing w:val="-2"/>
                <w:sz w:val="20"/>
              </w:rPr>
              <w:t>Weighted</w:t>
            </w:r>
            <w:r>
              <w:rPr>
                <w:b/>
                <w:spacing w:val="-4"/>
                <w:sz w:val="20"/>
              </w:rPr>
              <w:t xml:space="preserve"> </w:t>
            </w:r>
            <w:r>
              <w:rPr>
                <w:b/>
                <w:spacing w:val="-2"/>
                <w:sz w:val="20"/>
              </w:rPr>
              <w:t>Effectiveness</w:t>
            </w:r>
            <w:r>
              <w:rPr>
                <w:b/>
                <w:spacing w:val="-1"/>
                <w:sz w:val="20"/>
              </w:rPr>
              <w:t xml:space="preserve"> </w:t>
            </w:r>
            <w:r>
              <w:rPr>
                <w:b/>
                <w:spacing w:val="-4"/>
                <w:sz w:val="20"/>
              </w:rPr>
              <w:t>Score</w:t>
            </w:r>
          </w:p>
        </w:tc>
        <w:tc>
          <w:tcPr>
            <w:tcW w:w="1360" w:type="dxa"/>
            <w:tcBorders>
              <w:top w:val="single" w:sz="53" w:space="0" w:color="CDCDCD"/>
            </w:tcBorders>
          </w:tcPr>
          <w:p w14:paraId="274970D8" w14:textId="77777777" w:rsidR="00CB7ACF" w:rsidRDefault="00000000">
            <w:pPr>
              <w:pStyle w:val="TableParagraph"/>
              <w:spacing w:line="231" w:lineRule="exact"/>
              <w:ind w:left="192" w:right="155"/>
              <w:jc w:val="center"/>
              <w:rPr>
                <w:sz w:val="20"/>
              </w:rPr>
            </w:pPr>
            <w:r>
              <w:rPr>
                <w:sz w:val="20"/>
              </w:rPr>
              <w:t>[(2)</w:t>
            </w:r>
            <w:r>
              <w:rPr>
                <w:spacing w:val="-3"/>
                <w:sz w:val="20"/>
              </w:rPr>
              <w:t xml:space="preserve"> </w:t>
            </w:r>
            <w:r>
              <w:rPr>
                <w:rFonts w:ascii="Symbol" w:hAnsi="Symbol"/>
                <w:sz w:val="20"/>
              </w:rPr>
              <w:t></w:t>
            </w:r>
            <w:r>
              <w:rPr>
                <w:rFonts w:ascii="Times New Roman" w:hAnsi="Times New Roman"/>
                <w:spacing w:val="1"/>
                <w:sz w:val="20"/>
              </w:rPr>
              <w:t xml:space="preserve"> </w:t>
            </w:r>
            <w:r>
              <w:rPr>
                <w:spacing w:val="-4"/>
                <w:sz w:val="20"/>
              </w:rPr>
              <w:t>(1)]</w:t>
            </w:r>
          </w:p>
        </w:tc>
        <w:tc>
          <w:tcPr>
            <w:tcW w:w="1360" w:type="dxa"/>
            <w:tcBorders>
              <w:top w:val="single" w:sz="53" w:space="0" w:color="CDCDCD"/>
            </w:tcBorders>
          </w:tcPr>
          <w:p w14:paraId="477ACEFB" w14:textId="77777777" w:rsidR="00CB7ACF" w:rsidRDefault="00CB7ACF">
            <w:pPr>
              <w:pStyle w:val="TableParagraph"/>
              <w:ind w:left="0"/>
              <w:rPr>
                <w:rFonts w:ascii="Times New Roman"/>
                <w:sz w:val="18"/>
              </w:rPr>
            </w:pPr>
          </w:p>
        </w:tc>
        <w:tc>
          <w:tcPr>
            <w:tcW w:w="1392" w:type="dxa"/>
            <w:tcBorders>
              <w:top w:val="single" w:sz="53" w:space="0" w:color="CDCDCD"/>
            </w:tcBorders>
          </w:tcPr>
          <w:p w14:paraId="4D635C15" w14:textId="77777777" w:rsidR="00CB7ACF" w:rsidRDefault="00000000">
            <w:pPr>
              <w:pStyle w:val="TableParagraph"/>
              <w:spacing w:before="4" w:line="226" w:lineRule="exact"/>
              <w:ind w:left="501" w:right="462"/>
              <w:jc w:val="center"/>
              <w:rPr>
                <w:b/>
                <w:sz w:val="20"/>
              </w:rPr>
            </w:pPr>
            <w:r>
              <w:rPr>
                <w:b/>
                <w:spacing w:val="-4"/>
                <w:sz w:val="20"/>
              </w:rPr>
              <w:t>0.79</w:t>
            </w:r>
          </w:p>
        </w:tc>
      </w:tr>
    </w:tbl>
    <w:p w14:paraId="136C989C" w14:textId="77777777" w:rsidR="00CB7ACF" w:rsidRDefault="00000000">
      <w:pPr>
        <w:spacing w:before="23"/>
        <w:ind w:right="366"/>
        <w:jc w:val="center"/>
        <w:rPr>
          <w:b/>
          <w:sz w:val="20"/>
        </w:rPr>
      </w:pPr>
      <w:r>
        <w:rPr>
          <w:b/>
          <w:sz w:val="20"/>
        </w:rPr>
        <w:t>Table</w:t>
      </w:r>
      <w:r>
        <w:rPr>
          <w:b/>
          <w:spacing w:val="-8"/>
          <w:sz w:val="20"/>
        </w:rPr>
        <w:t xml:space="preserve"> </w:t>
      </w:r>
      <w:r>
        <w:rPr>
          <w:b/>
          <w:sz w:val="20"/>
        </w:rPr>
        <w:t>L-</w:t>
      </w:r>
      <w:r>
        <w:rPr>
          <w:b/>
          <w:spacing w:val="-13"/>
          <w:sz w:val="20"/>
        </w:rPr>
        <w:t xml:space="preserve"> </w:t>
      </w:r>
      <w:r>
        <w:rPr>
          <w:b/>
          <w:sz w:val="20"/>
        </w:rPr>
        <w:t>4.</w:t>
      </w:r>
      <w:r>
        <w:rPr>
          <w:b/>
          <w:spacing w:val="35"/>
          <w:sz w:val="20"/>
        </w:rPr>
        <w:t xml:space="preserve"> </w:t>
      </w:r>
      <w:r>
        <w:rPr>
          <w:b/>
          <w:sz w:val="20"/>
        </w:rPr>
        <w:t>Weights</w:t>
      </w:r>
      <w:r>
        <w:rPr>
          <w:b/>
          <w:spacing w:val="-9"/>
          <w:sz w:val="20"/>
        </w:rPr>
        <w:t xml:space="preserve"> </w:t>
      </w:r>
      <w:r>
        <w:rPr>
          <w:b/>
          <w:sz w:val="20"/>
        </w:rPr>
        <w:t>and</w:t>
      </w:r>
      <w:r>
        <w:rPr>
          <w:b/>
          <w:spacing w:val="-8"/>
          <w:sz w:val="20"/>
        </w:rPr>
        <w:t xml:space="preserve"> </w:t>
      </w:r>
      <w:r>
        <w:rPr>
          <w:b/>
          <w:sz w:val="20"/>
        </w:rPr>
        <w:t>Measures</w:t>
      </w:r>
      <w:r>
        <w:rPr>
          <w:b/>
          <w:spacing w:val="-6"/>
          <w:sz w:val="20"/>
        </w:rPr>
        <w:t xml:space="preserve"> </w:t>
      </w:r>
      <w:r>
        <w:rPr>
          <w:b/>
          <w:sz w:val="20"/>
        </w:rPr>
        <w:t>Approach</w:t>
      </w:r>
      <w:r>
        <w:rPr>
          <w:b/>
          <w:spacing w:val="-12"/>
          <w:sz w:val="20"/>
        </w:rPr>
        <w:t xml:space="preserve"> </w:t>
      </w:r>
      <w:r>
        <w:rPr>
          <w:b/>
          <w:sz w:val="20"/>
        </w:rPr>
        <w:t>to</w:t>
      </w:r>
      <w:r>
        <w:rPr>
          <w:b/>
          <w:spacing w:val="-8"/>
          <w:sz w:val="20"/>
        </w:rPr>
        <w:t xml:space="preserve"> </w:t>
      </w:r>
      <w:r>
        <w:rPr>
          <w:b/>
          <w:sz w:val="20"/>
        </w:rPr>
        <w:t>Effectiveness</w:t>
      </w:r>
      <w:r>
        <w:rPr>
          <w:b/>
          <w:spacing w:val="-9"/>
          <w:sz w:val="20"/>
        </w:rPr>
        <w:t xml:space="preserve"> </w:t>
      </w:r>
      <w:r>
        <w:rPr>
          <w:b/>
          <w:spacing w:val="-2"/>
          <w:sz w:val="20"/>
        </w:rPr>
        <w:t>Scores</w:t>
      </w:r>
      <w:hyperlink w:anchor="_bookmark40" w:history="1">
        <w:r>
          <w:rPr>
            <w:b/>
            <w:spacing w:val="-2"/>
            <w:sz w:val="20"/>
            <w:vertAlign w:val="superscript"/>
          </w:rPr>
          <w:t>21</w:t>
        </w:r>
      </w:hyperlink>
    </w:p>
    <w:p w14:paraId="482765A0" w14:textId="77777777" w:rsidR="00CB7ACF" w:rsidRDefault="00CB7ACF">
      <w:pPr>
        <w:pStyle w:val="BodyText"/>
        <w:spacing w:before="6"/>
        <w:rPr>
          <w:b/>
        </w:rPr>
      </w:pPr>
    </w:p>
    <w:p w14:paraId="2A727382" w14:textId="77777777" w:rsidR="00CB7ACF" w:rsidRDefault="00000000">
      <w:pPr>
        <w:pStyle w:val="ListParagraph"/>
        <w:numPr>
          <w:ilvl w:val="0"/>
          <w:numId w:val="2"/>
        </w:numPr>
        <w:tabs>
          <w:tab w:val="left" w:pos="912"/>
          <w:tab w:val="left" w:pos="913"/>
        </w:tabs>
        <w:ind w:left="113" w:right="863" w:hanging="2"/>
      </w:pPr>
      <w:r>
        <w:t>If this approach is utilised, however, the definition of the term ‘effectiveness’ must be borne in mind at all times.</w:t>
      </w:r>
      <w:r>
        <w:rPr>
          <w:spacing w:val="40"/>
        </w:rPr>
        <w:t xml:space="preserve"> </w:t>
      </w:r>
      <w:r>
        <w:t>For the RN, should the option meet the RPS requirement, and to a sufficient degree of fidelity, it must be deemed to be effective.</w:t>
      </w:r>
      <w:r>
        <w:rPr>
          <w:spacing w:val="40"/>
        </w:rPr>
        <w:t xml:space="preserve"> </w:t>
      </w:r>
      <w:r>
        <w:t>Any other criteria should not be overriding</w:t>
      </w:r>
      <w:r>
        <w:rPr>
          <w:spacing w:val="-1"/>
        </w:rPr>
        <w:t xml:space="preserve"> </w:t>
      </w:r>
      <w:r>
        <w:t>factors</w:t>
      </w:r>
      <w:r>
        <w:rPr>
          <w:spacing w:val="-1"/>
        </w:rPr>
        <w:t xml:space="preserve"> </w:t>
      </w:r>
      <w:r>
        <w:t>on</w:t>
      </w:r>
      <w:r>
        <w:rPr>
          <w:spacing w:val="-2"/>
        </w:rPr>
        <w:t xml:space="preserve"> </w:t>
      </w:r>
      <w:r>
        <w:t>the</w:t>
      </w:r>
      <w:r>
        <w:rPr>
          <w:spacing w:val="-1"/>
        </w:rPr>
        <w:t xml:space="preserve"> </w:t>
      </w:r>
      <w:r>
        <w:t>assessment</w:t>
      </w:r>
      <w:r>
        <w:rPr>
          <w:spacing w:val="-4"/>
        </w:rPr>
        <w:t xml:space="preserve"> </w:t>
      </w:r>
      <w:r>
        <w:t>of</w:t>
      </w:r>
      <w:r>
        <w:rPr>
          <w:spacing w:val="-4"/>
        </w:rPr>
        <w:t xml:space="preserve"> </w:t>
      </w:r>
      <w:r>
        <w:t>true</w:t>
      </w:r>
      <w:r>
        <w:rPr>
          <w:spacing w:val="-1"/>
        </w:rPr>
        <w:t xml:space="preserve"> </w:t>
      </w:r>
      <w:r>
        <w:t>effectiveness.</w:t>
      </w:r>
      <w:r>
        <w:rPr>
          <w:spacing w:val="34"/>
        </w:rPr>
        <w:t xml:space="preserve"> </w:t>
      </w:r>
      <w:r>
        <w:t>The</w:t>
      </w:r>
      <w:r>
        <w:rPr>
          <w:spacing w:val="-1"/>
        </w:rPr>
        <w:t xml:space="preserve"> </w:t>
      </w:r>
      <w:r>
        <w:t>two</w:t>
      </w:r>
      <w:r>
        <w:rPr>
          <w:spacing w:val="-1"/>
        </w:rPr>
        <w:t xml:space="preserve"> </w:t>
      </w:r>
      <w:r>
        <w:t>criteria -</w:t>
      </w:r>
      <w:r>
        <w:rPr>
          <w:spacing w:val="-4"/>
        </w:rPr>
        <w:t xml:space="preserve"> </w:t>
      </w:r>
      <w:r>
        <w:t>‘Meeting</w:t>
      </w:r>
      <w:r>
        <w:rPr>
          <w:spacing w:val="-1"/>
        </w:rPr>
        <w:t xml:space="preserve"> </w:t>
      </w:r>
      <w:r>
        <w:t>the</w:t>
      </w:r>
      <w:r>
        <w:rPr>
          <w:spacing w:val="-1"/>
        </w:rPr>
        <w:t xml:space="preserve"> </w:t>
      </w:r>
      <w:r>
        <w:t>RPS’ and ‘Fidelity’ - should therefore have significantly higher weightings than any</w:t>
      </w:r>
      <w:r>
        <w:rPr>
          <w:spacing w:val="-3"/>
        </w:rPr>
        <w:t xml:space="preserve"> </w:t>
      </w:r>
      <w:r>
        <w:t>other criteria.</w:t>
      </w:r>
    </w:p>
    <w:p w14:paraId="03C6078A" w14:textId="77777777" w:rsidR="00CB7ACF" w:rsidRDefault="00CB7ACF">
      <w:pPr>
        <w:pStyle w:val="BodyText"/>
        <w:spacing w:before="5"/>
        <w:rPr>
          <w:sz w:val="21"/>
        </w:rPr>
      </w:pPr>
    </w:p>
    <w:p w14:paraId="5F1BED48" w14:textId="77777777" w:rsidR="00CB7ACF" w:rsidRDefault="00000000">
      <w:pPr>
        <w:pStyle w:val="Heading4"/>
        <w:spacing w:before="1"/>
      </w:pPr>
      <w:bookmarkStart w:id="89" w:name="Calculating_the_MOTE"/>
      <w:bookmarkEnd w:id="89"/>
      <w:r>
        <w:t>Calculating</w:t>
      </w:r>
      <w:r>
        <w:rPr>
          <w:spacing w:val="-14"/>
        </w:rPr>
        <w:t xml:space="preserve"> </w:t>
      </w:r>
      <w:r>
        <w:t>the</w:t>
      </w:r>
      <w:r>
        <w:rPr>
          <w:spacing w:val="-7"/>
        </w:rPr>
        <w:t xml:space="preserve"> </w:t>
      </w:r>
      <w:r>
        <w:rPr>
          <w:spacing w:val="-4"/>
        </w:rPr>
        <w:t>MOTE</w:t>
      </w:r>
    </w:p>
    <w:p w14:paraId="4D6ACD2E" w14:textId="77777777" w:rsidR="00CB7ACF" w:rsidRDefault="00CB7ACF">
      <w:pPr>
        <w:pStyle w:val="BodyText"/>
        <w:spacing w:before="10"/>
        <w:rPr>
          <w:b/>
        </w:rPr>
      </w:pPr>
    </w:p>
    <w:p w14:paraId="154E3861" w14:textId="77777777" w:rsidR="00CB7ACF" w:rsidRDefault="00000000">
      <w:pPr>
        <w:pStyle w:val="ListParagraph"/>
        <w:numPr>
          <w:ilvl w:val="0"/>
          <w:numId w:val="2"/>
        </w:numPr>
        <w:tabs>
          <w:tab w:val="left" w:pos="912"/>
          <w:tab w:val="left" w:pos="913"/>
        </w:tabs>
        <w:ind w:right="774" w:hanging="1"/>
      </w:pPr>
      <w:r>
        <w:t>Once</w:t>
      </w:r>
      <w:r>
        <w:rPr>
          <w:spacing w:val="-1"/>
        </w:rPr>
        <w:t xml:space="preserve"> </w:t>
      </w:r>
      <w:r>
        <w:t>the</w:t>
      </w:r>
      <w:r>
        <w:rPr>
          <w:spacing w:val="-1"/>
        </w:rPr>
        <w:t xml:space="preserve"> </w:t>
      </w:r>
      <w:r>
        <w:t>alignment</w:t>
      </w:r>
      <w:r>
        <w:rPr>
          <w:spacing w:val="-8"/>
        </w:rPr>
        <w:t xml:space="preserve"> </w:t>
      </w:r>
      <w:r>
        <w:t>meeting</w:t>
      </w:r>
      <w:r>
        <w:rPr>
          <w:spacing w:val="-1"/>
        </w:rPr>
        <w:t xml:space="preserve"> </w:t>
      </w:r>
      <w:r>
        <w:t>has</w:t>
      </w:r>
      <w:r>
        <w:rPr>
          <w:spacing w:val="-1"/>
        </w:rPr>
        <w:t xml:space="preserve"> </w:t>
      </w:r>
      <w:r>
        <w:t>reviewed</w:t>
      </w:r>
      <w:r>
        <w:rPr>
          <w:spacing w:val="-1"/>
        </w:rPr>
        <w:t xml:space="preserve"> </w:t>
      </w:r>
      <w:r>
        <w:t>all</w:t>
      </w:r>
      <w:r>
        <w:rPr>
          <w:spacing w:val="-7"/>
        </w:rPr>
        <w:t xml:space="preserve"> </w:t>
      </w:r>
      <w:r>
        <w:t>the</w:t>
      </w:r>
      <w:r>
        <w:rPr>
          <w:spacing w:val="-1"/>
        </w:rPr>
        <w:t xml:space="preserve"> </w:t>
      </w:r>
      <w:r>
        <w:t>Group/option</w:t>
      </w:r>
      <w:r>
        <w:rPr>
          <w:spacing w:val="-1"/>
        </w:rPr>
        <w:t xml:space="preserve"> </w:t>
      </w:r>
      <w:r>
        <w:t>pairs</w:t>
      </w:r>
      <w:r>
        <w:rPr>
          <w:spacing w:val="-1"/>
        </w:rPr>
        <w:t xml:space="preserve"> </w:t>
      </w:r>
      <w:r>
        <w:t>the</w:t>
      </w:r>
      <w:r>
        <w:rPr>
          <w:spacing w:val="-1"/>
        </w:rPr>
        <w:t xml:space="preserve"> </w:t>
      </w:r>
      <w:r>
        <w:t>revised</w:t>
      </w:r>
      <w:r>
        <w:rPr>
          <w:spacing w:val="-1"/>
        </w:rPr>
        <w:t xml:space="preserve"> </w:t>
      </w:r>
      <w:r>
        <w:t>scores, together with the records of assessment, form the audit trail for the MOTE.</w:t>
      </w:r>
      <w:r>
        <w:rPr>
          <w:spacing w:val="40"/>
        </w:rPr>
        <w:t xml:space="preserve"> </w:t>
      </w:r>
      <w:r>
        <w:t>Conversion of the raw data into a measure of effectiveness is a largely arithmetic process which may be automated using a spread sheet.</w:t>
      </w:r>
    </w:p>
    <w:p w14:paraId="74D58C78" w14:textId="77777777" w:rsidR="00CB7ACF" w:rsidRDefault="00CB7ACF">
      <w:pPr>
        <w:pStyle w:val="BodyText"/>
        <w:spacing w:before="10"/>
        <w:rPr>
          <w:sz w:val="21"/>
        </w:rPr>
      </w:pPr>
    </w:p>
    <w:p w14:paraId="3F7AD061" w14:textId="77777777" w:rsidR="00CB7ACF" w:rsidRDefault="00000000">
      <w:pPr>
        <w:pStyle w:val="ListParagraph"/>
        <w:numPr>
          <w:ilvl w:val="0"/>
          <w:numId w:val="2"/>
        </w:numPr>
        <w:tabs>
          <w:tab w:val="left" w:pos="912"/>
          <w:tab w:val="left" w:pos="913"/>
        </w:tabs>
        <w:ind w:left="113" w:right="1475" w:hanging="2"/>
      </w:pPr>
      <w:r>
        <w:t>The</w:t>
      </w:r>
      <w:r>
        <w:rPr>
          <w:spacing w:val="-5"/>
        </w:rPr>
        <w:t xml:space="preserve"> </w:t>
      </w:r>
      <w:r>
        <w:t>MOTE</w:t>
      </w:r>
      <w:r>
        <w:rPr>
          <w:spacing w:val="-5"/>
        </w:rPr>
        <w:t xml:space="preserve"> </w:t>
      </w:r>
      <w:r>
        <w:t>for</w:t>
      </w:r>
      <w:r>
        <w:rPr>
          <w:spacing w:val="-4"/>
        </w:rPr>
        <w:t xml:space="preserve"> </w:t>
      </w:r>
      <w:r>
        <w:t>a</w:t>
      </w:r>
      <w:r>
        <w:rPr>
          <w:spacing w:val="-5"/>
        </w:rPr>
        <w:t xml:space="preserve"> </w:t>
      </w:r>
      <w:r>
        <w:t>particular</w:t>
      </w:r>
      <w:r>
        <w:rPr>
          <w:spacing w:val="-4"/>
        </w:rPr>
        <w:t xml:space="preserve"> </w:t>
      </w:r>
      <w:r>
        <w:t>option</w:t>
      </w:r>
      <w:r>
        <w:rPr>
          <w:spacing w:val="-2"/>
        </w:rPr>
        <w:t xml:space="preserve"> </w:t>
      </w:r>
      <w:r>
        <w:t>is</w:t>
      </w:r>
      <w:r>
        <w:rPr>
          <w:spacing w:val="-2"/>
        </w:rPr>
        <w:t xml:space="preserve"> </w:t>
      </w:r>
      <w:r>
        <w:t>calculated</w:t>
      </w:r>
      <w:r>
        <w:rPr>
          <w:spacing w:val="-5"/>
        </w:rPr>
        <w:t xml:space="preserve"> </w:t>
      </w:r>
      <w:r>
        <w:t>by</w:t>
      </w:r>
      <w:r>
        <w:rPr>
          <w:spacing w:val="-8"/>
        </w:rPr>
        <w:t xml:space="preserve"> </w:t>
      </w:r>
      <w:r>
        <w:t>simply</w:t>
      </w:r>
      <w:r>
        <w:rPr>
          <w:spacing w:val="-9"/>
        </w:rPr>
        <w:t xml:space="preserve"> </w:t>
      </w:r>
      <w:r>
        <w:t>averaging</w:t>
      </w:r>
      <w:r>
        <w:rPr>
          <w:spacing w:val="-5"/>
        </w:rPr>
        <w:t xml:space="preserve"> </w:t>
      </w:r>
      <w:r>
        <w:t>the</w:t>
      </w:r>
      <w:r>
        <w:rPr>
          <w:spacing w:val="-5"/>
        </w:rPr>
        <w:t xml:space="preserve"> </w:t>
      </w:r>
      <w:r>
        <w:t>scores</w:t>
      </w:r>
      <w:r>
        <w:rPr>
          <w:spacing w:val="-5"/>
        </w:rPr>
        <w:t xml:space="preserve"> </w:t>
      </w:r>
      <w:r>
        <w:t>for each Group (not-weighted or weighted, as required). Using table 4 figures:</w:t>
      </w:r>
    </w:p>
    <w:p w14:paraId="6598EB95" w14:textId="77777777" w:rsidR="00CB7ACF" w:rsidRDefault="00CB7ACF">
      <w:pPr>
        <w:pStyle w:val="BodyText"/>
        <w:spacing w:before="9"/>
        <w:rPr>
          <w:sz w:val="21"/>
        </w:rPr>
      </w:pPr>
    </w:p>
    <w:p w14:paraId="3692A4DF" w14:textId="77777777" w:rsidR="00CB7ACF" w:rsidRDefault="00000000">
      <w:pPr>
        <w:pStyle w:val="BodyText"/>
        <w:ind w:left="112"/>
      </w:pPr>
      <w:r>
        <w:t>Calculate</w:t>
      </w:r>
      <w:r>
        <w:rPr>
          <w:spacing w:val="-9"/>
        </w:rPr>
        <w:t xml:space="preserve"> </w:t>
      </w:r>
      <w:r>
        <w:t>the</w:t>
      </w:r>
      <w:r>
        <w:rPr>
          <w:spacing w:val="-5"/>
        </w:rPr>
        <w:t xml:space="preserve"> </w:t>
      </w:r>
      <w:r>
        <w:t>average</w:t>
      </w:r>
      <w:r>
        <w:rPr>
          <w:spacing w:val="-9"/>
        </w:rPr>
        <w:t xml:space="preserve"> </w:t>
      </w:r>
      <w:r>
        <w:t>score</w:t>
      </w:r>
      <w:r>
        <w:rPr>
          <w:spacing w:val="-5"/>
        </w:rPr>
        <w:t xml:space="preserve"> </w:t>
      </w:r>
      <w:r>
        <w:t>divided</w:t>
      </w:r>
      <w:r>
        <w:rPr>
          <w:spacing w:val="-5"/>
        </w:rPr>
        <w:t xml:space="preserve"> </w:t>
      </w:r>
      <w:r>
        <w:t>by</w:t>
      </w:r>
      <w:r>
        <w:rPr>
          <w:spacing w:val="-7"/>
        </w:rPr>
        <w:t xml:space="preserve"> </w:t>
      </w:r>
      <w:r>
        <w:t>the</w:t>
      </w:r>
      <w:r>
        <w:rPr>
          <w:spacing w:val="-5"/>
        </w:rPr>
        <w:t xml:space="preserve"> </w:t>
      </w:r>
      <w:r>
        <w:t>total</w:t>
      </w:r>
      <w:r>
        <w:rPr>
          <w:spacing w:val="-12"/>
        </w:rPr>
        <w:t xml:space="preserve"> </w:t>
      </w:r>
      <w:r>
        <w:t>number</w:t>
      </w:r>
      <w:r>
        <w:rPr>
          <w:spacing w:val="51"/>
        </w:rPr>
        <w:t xml:space="preserve"> </w:t>
      </w:r>
      <w:r>
        <w:t>in</w:t>
      </w:r>
      <w:r>
        <w:rPr>
          <w:spacing w:val="-5"/>
        </w:rPr>
        <w:t xml:space="preserve"> </w:t>
      </w:r>
      <w:r>
        <w:t>the</w:t>
      </w:r>
      <w:r>
        <w:rPr>
          <w:spacing w:val="-4"/>
        </w:rPr>
        <w:t xml:space="preserve"> </w:t>
      </w:r>
      <w:r>
        <w:rPr>
          <w:spacing w:val="-2"/>
        </w:rPr>
        <w:t>group</w:t>
      </w:r>
    </w:p>
    <w:p w14:paraId="32CBCE83" w14:textId="77777777" w:rsidR="00CB7ACF" w:rsidRDefault="00CB7ACF">
      <w:pPr>
        <w:pStyle w:val="BodyText"/>
        <w:spacing w:before="5"/>
        <w:rPr>
          <w:sz w:val="21"/>
        </w:rPr>
      </w:pPr>
    </w:p>
    <w:p w14:paraId="4FBE46B7" w14:textId="77777777" w:rsidR="00CB7ACF" w:rsidRDefault="00000000">
      <w:pPr>
        <w:pStyle w:val="BodyText"/>
        <w:ind w:right="1222"/>
        <w:jc w:val="center"/>
        <w:rPr>
          <w:b/>
        </w:rPr>
      </w:pPr>
      <w:r>
        <w:t>MOTE</w:t>
      </w:r>
      <w:r>
        <w:rPr>
          <w:spacing w:val="58"/>
        </w:rPr>
        <w:t xml:space="preserve"> </w:t>
      </w:r>
      <w:r>
        <w:t>=</w:t>
      </w:r>
      <w:r>
        <w:rPr>
          <w:spacing w:val="61"/>
        </w:rPr>
        <w:t xml:space="preserve"> </w:t>
      </w:r>
      <w:r>
        <w:rPr>
          <w:u w:val="single"/>
        </w:rPr>
        <w:t>0.63</w:t>
      </w:r>
      <w:r>
        <w:rPr>
          <w:spacing w:val="-4"/>
          <w:u w:val="single"/>
        </w:rPr>
        <w:t xml:space="preserve"> </w:t>
      </w:r>
      <w:r>
        <w:rPr>
          <w:u w:val="single"/>
        </w:rPr>
        <w:t>+</w:t>
      </w:r>
      <w:r>
        <w:rPr>
          <w:spacing w:val="-7"/>
          <w:u w:val="single"/>
        </w:rPr>
        <w:t xml:space="preserve"> </w:t>
      </w:r>
      <w:r>
        <w:rPr>
          <w:u w:val="single"/>
        </w:rPr>
        <w:t>0.8 +</w:t>
      </w:r>
      <w:r>
        <w:rPr>
          <w:spacing w:val="-3"/>
          <w:u w:val="single"/>
        </w:rPr>
        <w:t xml:space="preserve"> </w:t>
      </w:r>
      <w:r>
        <w:rPr>
          <w:u w:val="single"/>
        </w:rPr>
        <w:t>0.87</w:t>
      </w:r>
      <w:r>
        <w:rPr>
          <w:spacing w:val="25"/>
        </w:rPr>
        <w:t xml:space="preserve">  </w:t>
      </w:r>
      <w:r>
        <w:t>=</w:t>
      </w:r>
      <w:r>
        <w:rPr>
          <w:spacing w:val="29"/>
        </w:rPr>
        <w:t xml:space="preserve">  </w:t>
      </w:r>
      <w:r>
        <w:rPr>
          <w:b/>
          <w:spacing w:val="-4"/>
        </w:rPr>
        <w:t>0.77</w:t>
      </w:r>
    </w:p>
    <w:p w14:paraId="51ABAD20" w14:textId="77777777" w:rsidR="00CB7ACF" w:rsidRDefault="00000000">
      <w:pPr>
        <w:pStyle w:val="BodyText"/>
        <w:spacing w:before="7"/>
        <w:ind w:right="1819"/>
        <w:jc w:val="center"/>
      </w:pPr>
      <w:r>
        <w:t>3</w:t>
      </w:r>
    </w:p>
    <w:p w14:paraId="421D8BE0" w14:textId="77777777" w:rsidR="00CB7ACF" w:rsidRDefault="00CB7ACF">
      <w:pPr>
        <w:pStyle w:val="BodyText"/>
        <w:spacing w:before="6"/>
        <w:rPr>
          <w:sz w:val="21"/>
        </w:rPr>
      </w:pPr>
    </w:p>
    <w:p w14:paraId="028BF5C2" w14:textId="77777777" w:rsidR="00CB7ACF" w:rsidRDefault="00000000">
      <w:pPr>
        <w:pStyle w:val="Heading4"/>
        <w:rPr>
          <w:b w:val="0"/>
        </w:rPr>
      </w:pPr>
      <w:bookmarkStart w:id="90" w:name="Calculating_Confidence_bands_for_MOTE."/>
      <w:bookmarkEnd w:id="90"/>
      <w:r>
        <w:t>Calculating</w:t>
      </w:r>
      <w:r>
        <w:rPr>
          <w:spacing w:val="-9"/>
        </w:rPr>
        <w:t xml:space="preserve"> </w:t>
      </w:r>
      <w:r>
        <w:t>Confidence</w:t>
      </w:r>
      <w:r>
        <w:rPr>
          <w:spacing w:val="-12"/>
        </w:rPr>
        <w:t xml:space="preserve"> </w:t>
      </w:r>
      <w:r>
        <w:t>bands</w:t>
      </w:r>
      <w:r>
        <w:rPr>
          <w:spacing w:val="-12"/>
        </w:rPr>
        <w:t xml:space="preserve"> </w:t>
      </w:r>
      <w:r>
        <w:t>for</w:t>
      </w:r>
      <w:r>
        <w:rPr>
          <w:spacing w:val="-10"/>
        </w:rPr>
        <w:t xml:space="preserve"> </w:t>
      </w:r>
      <w:r>
        <w:rPr>
          <w:spacing w:val="-4"/>
        </w:rPr>
        <w:t>MOTE</w:t>
      </w:r>
      <w:r>
        <w:rPr>
          <w:b w:val="0"/>
          <w:spacing w:val="-4"/>
        </w:rPr>
        <w:t>.</w:t>
      </w:r>
    </w:p>
    <w:p w14:paraId="4E5FBDBC" w14:textId="77777777" w:rsidR="00CB7ACF" w:rsidRDefault="00CB7ACF">
      <w:pPr>
        <w:pStyle w:val="BodyText"/>
        <w:spacing w:before="6"/>
      </w:pPr>
    </w:p>
    <w:p w14:paraId="49FEC039" w14:textId="77777777" w:rsidR="00CB7ACF" w:rsidRDefault="00000000">
      <w:pPr>
        <w:pStyle w:val="ListParagraph"/>
        <w:numPr>
          <w:ilvl w:val="0"/>
          <w:numId w:val="2"/>
        </w:numPr>
        <w:tabs>
          <w:tab w:val="left" w:pos="907"/>
          <w:tab w:val="left" w:pos="908"/>
        </w:tabs>
        <w:ind w:right="1803" w:hanging="1"/>
      </w:pPr>
      <w:r>
        <w:t>In</w:t>
      </w:r>
      <w:r>
        <w:rPr>
          <w:spacing w:val="-5"/>
        </w:rPr>
        <w:t xml:space="preserve"> </w:t>
      </w:r>
      <w:r>
        <w:t>order</w:t>
      </w:r>
      <w:r>
        <w:rPr>
          <w:spacing w:val="-8"/>
        </w:rPr>
        <w:t xml:space="preserve"> </w:t>
      </w:r>
      <w:r>
        <w:t>to</w:t>
      </w:r>
      <w:r>
        <w:rPr>
          <w:spacing w:val="-5"/>
        </w:rPr>
        <w:t xml:space="preserve"> </w:t>
      </w:r>
      <w:r>
        <w:t>provide</w:t>
      </w:r>
      <w:r>
        <w:rPr>
          <w:spacing w:val="-5"/>
        </w:rPr>
        <w:t xml:space="preserve"> </w:t>
      </w:r>
      <w:r>
        <w:t>upper</w:t>
      </w:r>
      <w:r>
        <w:rPr>
          <w:spacing w:val="-8"/>
        </w:rPr>
        <w:t xml:space="preserve"> </w:t>
      </w:r>
      <w:r>
        <w:t>and</w:t>
      </w:r>
      <w:r>
        <w:rPr>
          <w:spacing w:val="-5"/>
        </w:rPr>
        <w:t xml:space="preserve"> </w:t>
      </w:r>
      <w:r>
        <w:t>lower</w:t>
      </w:r>
      <w:r>
        <w:rPr>
          <w:spacing w:val="-4"/>
        </w:rPr>
        <w:t xml:space="preserve"> </w:t>
      </w:r>
      <w:r>
        <w:t>estimates</w:t>
      </w:r>
      <w:r>
        <w:rPr>
          <w:spacing w:val="-9"/>
        </w:rPr>
        <w:t xml:space="preserve"> </w:t>
      </w:r>
      <w:r>
        <w:t>for</w:t>
      </w:r>
      <w:r>
        <w:rPr>
          <w:spacing w:val="-8"/>
        </w:rPr>
        <w:t xml:space="preserve"> </w:t>
      </w:r>
      <w:r>
        <w:t>the</w:t>
      </w:r>
      <w:r>
        <w:rPr>
          <w:spacing w:val="-1"/>
        </w:rPr>
        <w:t xml:space="preserve"> </w:t>
      </w:r>
      <w:r>
        <w:t>MOTE,</w:t>
      </w:r>
      <w:r>
        <w:rPr>
          <w:spacing w:val="-3"/>
        </w:rPr>
        <w:t xml:space="preserve"> </w:t>
      </w:r>
      <w:r>
        <w:t>the</w:t>
      </w:r>
      <w:r>
        <w:rPr>
          <w:spacing w:val="-1"/>
        </w:rPr>
        <w:t xml:space="preserve"> </w:t>
      </w:r>
      <w:r>
        <w:t>Min</w:t>
      </w:r>
      <w:r>
        <w:rPr>
          <w:spacing w:val="-5"/>
        </w:rPr>
        <w:t xml:space="preserve"> </w:t>
      </w:r>
      <w:r>
        <w:t>and</w:t>
      </w:r>
      <w:r>
        <w:rPr>
          <w:spacing w:val="-5"/>
        </w:rPr>
        <w:t xml:space="preserve"> </w:t>
      </w:r>
      <w:r>
        <w:t>Max individual scores are entered into the same process as above.</w:t>
      </w:r>
    </w:p>
    <w:p w14:paraId="4D211CE7" w14:textId="77777777" w:rsidR="00CB7ACF" w:rsidRDefault="00CB7ACF">
      <w:pPr>
        <w:pStyle w:val="BodyText"/>
        <w:spacing w:before="1"/>
      </w:pPr>
    </w:p>
    <w:p w14:paraId="0A5EADBA" w14:textId="77777777" w:rsidR="00CB7ACF" w:rsidRDefault="00000000">
      <w:pPr>
        <w:pStyle w:val="BodyText"/>
        <w:ind w:left="113" w:right="550" w:hanging="2"/>
      </w:pPr>
      <w:r>
        <w:t>Calculate the</w:t>
      </w:r>
      <w:r>
        <w:rPr>
          <w:spacing w:val="-4"/>
        </w:rPr>
        <w:t xml:space="preserve"> </w:t>
      </w:r>
      <w:r>
        <w:t>maximum</w:t>
      </w:r>
      <w:r>
        <w:rPr>
          <w:spacing w:val="-1"/>
        </w:rPr>
        <w:t xml:space="preserve"> </w:t>
      </w:r>
      <w:r>
        <w:t>individual</w:t>
      </w:r>
      <w:r>
        <w:rPr>
          <w:spacing w:val="-7"/>
        </w:rPr>
        <w:t xml:space="preserve"> </w:t>
      </w:r>
      <w:r>
        <w:t>score</w:t>
      </w:r>
      <w:r>
        <w:rPr>
          <w:spacing w:val="-4"/>
        </w:rPr>
        <w:t xml:space="preserve"> </w:t>
      </w:r>
      <w:r>
        <w:t>for</w:t>
      </w:r>
      <w:r>
        <w:rPr>
          <w:spacing w:val="-7"/>
        </w:rPr>
        <w:t xml:space="preserve"> </w:t>
      </w:r>
      <w:r>
        <w:t>each</w:t>
      </w:r>
      <w:r>
        <w:rPr>
          <w:spacing w:val="-4"/>
        </w:rPr>
        <w:t xml:space="preserve"> </w:t>
      </w:r>
      <w:r>
        <w:t>and divide it</w:t>
      </w:r>
      <w:r>
        <w:rPr>
          <w:spacing w:val="-3"/>
        </w:rPr>
        <w:t xml:space="preserve"> </w:t>
      </w:r>
      <w:r>
        <w:t>by</w:t>
      </w:r>
      <w:r>
        <w:rPr>
          <w:spacing w:val="-4"/>
        </w:rPr>
        <w:t xml:space="preserve"> </w:t>
      </w:r>
      <w:r>
        <w:t>the</w:t>
      </w:r>
      <w:r>
        <w:rPr>
          <w:spacing w:val="-4"/>
        </w:rPr>
        <w:t xml:space="preserve"> </w:t>
      </w:r>
      <w:r>
        <w:t>total</w:t>
      </w:r>
      <w:r>
        <w:rPr>
          <w:spacing w:val="-7"/>
        </w:rPr>
        <w:t xml:space="preserve"> </w:t>
      </w:r>
      <w:r>
        <w:t>number</w:t>
      </w:r>
      <w:r>
        <w:rPr>
          <w:spacing w:val="-7"/>
        </w:rPr>
        <w:t xml:space="preserve"> </w:t>
      </w:r>
      <w:r>
        <w:t>in the</w:t>
      </w:r>
      <w:r>
        <w:rPr>
          <w:spacing w:val="-4"/>
        </w:rPr>
        <w:t xml:space="preserve"> </w:t>
      </w:r>
      <w:r>
        <w:t>group</w:t>
      </w:r>
      <w:r>
        <w:rPr>
          <w:spacing w:val="-4"/>
        </w:rPr>
        <w:t xml:space="preserve"> </w:t>
      </w:r>
      <w:r>
        <w:t>for each option.</w:t>
      </w:r>
    </w:p>
    <w:p w14:paraId="6D3B69F2" w14:textId="77777777" w:rsidR="00CB7ACF" w:rsidRDefault="00000000">
      <w:pPr>
        <w:pStyle w:val="BodyText"/>
        <w:tabs>
          <w:tab w:val="left" w:pos="975"/>
          <w:tab w:val="left" w:pos="2891"/>
        </w:tabs>
        <w:spacing w:line="251" w:lineRule="exact"/>
        <w:ind w:right="1898"/>
        <w:jc w:val="center"/>
      </w:pPr>
      <w:r>
        <w:rPr>
          <w:spacing w:val="-2"/>
        </w:rPr>
        <w:t>Mote</w:t>
      </w:r>
      <w:r>
        <w:rPr>
          <w:spacing w:val="-2"/>
          <w:vertAlign w:val="subscript"/>
        </w:rPr>
        <w:t>Max</w:t>
      </w:r>
      <w:r>
        <w:tab/>
        <w:t>=</w:t>
      </w:r>
      <w:r>
        <w:rPr>
          <w:spacing w:val="57"/>
        </w:rPr>
        <w:t xml:space="preserve"> </w:t>
      </w:r>
      <w:r>
        <w:rPr>
          <w:u w:val="single"/>
        </w:rPr>
        <w:t>0.7</w:t>
      </w:r>
      <w:r>
        <w:rPr>
          <w:spacing w:val="-4"/>
          <w:u w:val="single"/>
        </w:rPr>
        <w:t xml:space="preserve"> </w:t>
      </w:r>
      <w:r>
        <w:rPr>
          <w:u w:val="single"/>
        </w:rPr>
        <w:t>+</w:t>
      </w:r>
      <w:r>
        <w:rPr>
          <w:spacing w:val="-3"/>
          <w:u w:val="single"/>
        </w:rPr>
        <w:t xml:space="preserve"> </w:t>
      </w:r>
      <w:r>
        <w:rPr>
          <w:u w:val="single"/>
        </w:rPr>
        <w:t>0.9</w:t>
      </w:r>
      <w:r>
        <w:rPr>
          <w:spacing w:val="-4"/>
          <w:u w:val="single"/>
        </w:rPr>
        <w:t xml:space="preserve"> </w:t>
      </w:r>
      <w:r>
        <w:rPr>
          <w:u w:val="single"/>
        </w:rPr>
        <w:t>+</w:t>
      </w:r>
      <w:r>
        <w:rPr>
          <w:spacing w:val="-2"/>
          <w:u w:val="single"/>
        </w:rPr>
        <w:t xml:space="preserve"> </w:t>
      </w:r>
      <w:r>
        <w:rPr>
          <w:spacing w:val="-5"/>
          <w:u w:val="single"/>
        </w:rPr>
        <w:t>0.9</w:t>
      </w:r>
      <w:r>
        <w:rPr>
          <w:u w:val="single"/>
        </w:rPr>
        <w:tab/>
      </w:r>
      <w:r>
        <w:t>=</w:t>
      </w:r>
      <w:r>
        <w:rPr>
          <w:spacing w:val="58"/>
        </w:rPr>
        <w:t xml:space="preserve"> </w:t>
      </w:r>
      <w:r>
        <w:rPr>
          <w:spacing w:val="-4"/>
        </w:rPr>
        <w:t>0.83</w:t>
      </w:r>
    </w:p>
    <w:p w14:paraId="1B5C5DA8" w14:textId="77777777" w:rsidR="00CB7ACF" w:rsidRDefault="00000000">
      <w:pPr>
        <w:pStyle w:val="BodyText"/>
        <w:spacing w:before="3"/>
        <w:ind w:right="2219"/>
        <w:jc w:val="center"/>
      </w:pPr>
      <w:r>
        <w:t>3</w:t>
      </w:r>
    </w:p>
    <w:p w14:paraId="4181A982" w14:textId="77777777" w:rsidR="00CB7ACF" w:rsidRDefault="00CB7ACF">
      <w:pPr>
        <w:pStyle w:val="BodyText"/>
        <w:spacing w:before="9"/>
        <w:rPr>
          <w:sz w:val="21"/>
        </w:rPr>
      </w:pPr>
    </w:p>
    <w:p w14:paraId="2650B1E6" w14:textId="77777777" w:rsidR="00CB7ACF" w:rsidRDefault="00000000">
      <w:pPr>
        <w:pStyle w:val="BodyText"/>
        <w:ind w:left="112" w:right="715" w:hanging="1"/>
      </w:pPr>
      <w:r>
        <w:t>Calculate</w:t>
      </w:r>
      <w:r>
        <w:rPr>
          <w:spacing w:val="-5"/>
        </w:rPr>
        <w:t xml:space="preserve"> </w:t>
      </w:r>
      <w:r>
        <w:t>the</w:t>
      </w:r>
      <w:r>
        <w:rPr>
          <w:spacing w:val="-5"/>
        </w:rPr>
        <w:t xml:space="preserve"> </w:t>
      </w:r>
      <w:r>
        <w:t>minimum individual</w:t>
      </w:r>
      <w:r>
        <w:rPr>
          <w:spacing w:val="-11"/>
        </w:rPr>
        <w:t xml:space="preserve"> </w:t>
      </w:r>
      <w:r>
        <w:t>score</w:t>
      </w:r>
      <w:r>
        <w:rPr>
          <w:spacing w:val="-5"/>
        </w:rPr>
        <w:t xml:space="preserve"> </w:t>
      </w:r>
      <w:r>
        <w:t>for</w:t>
      </w:r>
      <w:r>
        <w:rPr>
          <w:spacing w:val="-8"/>
        </w:rPr>
        <w:t xml:space="preserve"> </w:t>
      </w:r>
      <w:r>
        <w:t>each</w:t>
      </w:r>
      <w:r>
        <w:rPr>
          <w:spacing w:val="-5"/>
        </w:rPr>
        <w:t xml:space="preserve"> </w:t>
      </w:r>
      <w:r>
        <w:t>Option</w:t>
      </w:r>
      <w:r>
        <w:rPr>
          <w:spacing w:val="-1"/>
        </w:rPr>
        <w:t xml:space="preserve"> </w:t>
      </w:r>
      <w:r>
        <w:t>and</w:t>
      </w:r>
      <w:r>
        <w:rPr>
          <w:spacing w:val="-5"/>
        </w:rPr>
        <w:t xml:space="preserve"> </w:t>
      </w:r>
      <w:r>
        <w:t>divide</w:t>
      </w:r>
      <w:r>
        <w:rPr>
          <w:spacing w:val="-1"/>
        </w:rPr>
        <w:t xml:space="preserve"> </w:t>
      </w:r>
      <w:r>
        <w:t>it</w:t>
      </w:r>
      <w:r>
        <w:rPr>
          <w:spacing w:val="-4"/>
        </w:rPr>
        <w:t xml:space="preserve"> </w:t>
      </w:r>
      <w:r>
        <w:t>by</w:t>
      </w:r>
      <w:r>
        <w:rPr>
          <w:spacing w:val="-5"/>
        </w:rPr>
        <w:t xml:space="preserve"> </w:t>
      </w:r>
      <w:r>
        <w:t>the</w:t>
      </w:r>
      <w:r>
        <w:rPr>
          <w:spacing w:val="-5"/>
        </w:rPr>
        <w:t xml:space="preserve"> </w:t>
      </w:r>
      <w:r>
        <w:t>total</w:t>
      </w:r>
      <w:r>
        <w:rPr>
          <w:spacing w:val="-8"/>
        </w:rPr>
        <w:t xml:space="preserve"> </w:t>
      </w:r>
      <w:r>
        <w:t>number</w:t>
      </w:r>
      <w:r>
        <w:rPr>
          <w:spacing w:val="-4"/>
        </w:rPr>
        <w:t xml:space="preserve"> </w:t>
      </w:r>
      <w:r>
        <w:t>in</w:t>
      </w:r>
      <w:r>
        <w:rPr>
          <w:spacing w:val="-5"/>
        </w:rPr>
        <w:t xml:space="preserve"> </w:t>
      </w:r>
      <w:r>
        <w:t>the group for each option.</w:t>
      </w:r>
    </w:p>
    <w:p w14:paraId="00C59DF3" w14:textId="77777777" w:rsidR="00CB7ACF" w:rsidRDefault="00000000">
      <w:pPr>
        <w:pStyle w:val="BodyText"/>
        <w:tabs>
          <w:tab w:val="left" w:pos="935"/>
          <w:tab w:val="left" w:pos="2851"/>
        </w:tabs>
        <w:spacing w:line="252" w:lineRule="exact"/>
        <w:ind w:right="2052"/>
        <w:jc w:val="center"/>
      </w:pPr>
      <w:r>
        <w:rPr>
          <w:spacing w:val="-2"/>
        </w:rPr>
        <w:t>Mote</w:t>
      </w:r>
      <w:r>
        <w:rPr>
          <w:spacing w:val="-2"/>
          <w:vertAlign w:val="subscript"/>
        </w:rPr>
        <w:t>Min</w:t>
      </w:r>
      <w:r>
        <w:tab/>
        <w:t>=</w:t>
      </w:r>
      <w:r>
        <w:rPr>
          <w:spacing w:val="57"/>
        </w:rPr>
        <w:t xml:space="preserve"> </w:t>
      </w:r>
      <w:r>
        <w:rPr>
          <w:u w:val="single"/>
        </w:rPr>
        <w:t>0.6</w:t>
      </w:r>
      <w:r>
        <w:rPr>
          <w:spacing w:val="-4"/>
          <w:u w:val="single"/>
        </w:rPr>
        <w:t xml:space="preserve"> </w:t>
      </w:r>
      <w:r>
        <w:rPr>
          <w:u w:val="single"/>
        </w:rPr>
        <w:t>+</w:t>
      </w:r>
      <w:r>
        <w:rPr>
          <w:spacing w:val="-3"/>
          <w:u w:val="single"/>
        </w:rPr>
        <w:t xml:space="preserve"> </w:t>
      </w:r>
      <w:r>
        <w:rPr>
          <w:u w:val="single"/>
        </w:rPr>
        <w:t>0.7</w:t>
      </w:r>
      <w:r>
        <w:rPr>
          <w:spacing w:val="-4"/>
          <w:u w:val="single"/>
        </w:rPr>
        <w:t xml:space="preserve"> </w:t>
      </w:r>
      <w:r>
        <w:rPr>
          <w:u w:val="single"/>
        </w:rPr>
        <w:t>+</w:t>
      </w:r>
      <w:r>
        <w:rPr>
          <w:spacing w:val="2"/>
          <w:u w:val="single"/>
        </w:rPr>
        <w:t xml:space="preserve"> </w:t>
      </w:r>
      <w:r>
        <w:rPr>
          <w:spacing w:val="-5"/>
          <w:u w:val="single"/>
        </w:rPr>
        <w:t>0.8</w:t>
      </w:r>
      <w:r>
        <w:rPr>
          <w:u w:val="single"/>
        </w:rPr>
        <w:tab/>
      </w:r>
      <w:r>
        <w:t>=</w:t>
      </w:r>
      <w:r>
        <w:rPr>
          <w:spacing w:val="58"/>
        </w:rPr>
        <w:t xml:space="preserve"> </w:t>
      </w:r>
      <w:r>
        <w:rPr>
          <w:spacing w:val="-5"/>
        </w:rPr>
        <w:t>0.7</w:t>
      </w:r>
    </w:p>
    <w:p w14:paraId="38491B24" w14:textId="77777777" w:rsidR="00CB7ACF" w:rsidRDefault="00000000">
      <w:pPr>
        <w:pStyle w:val="BodyText"/>
        <w:spacing w:before="3"/>
        <w:ind w:right="2219"/>
        <w:jc w:val="center"/>
      </w:pPr>
      <w:r>
        <w:t>3</w:t>
      </w:r>
    </w:p>
    <w:p w14:paraId="67A2FFD4" w14:textId="77777777" w:rsidR="00CB7ACF" w:rsidRDefault="00000000">
      <w:pPr>
        <w:pStyle w:val="Heading4"/>
        <w:spacing w:before="63"/>
      </w:pPr>
      <w:bookmarkStart w:id="91" w:name="Cost_Benefit_Appraisal_(CBA)"/>
      <w:bookmarkEnd w:id="91"/>
      <w:r>
        <w:t>Cost</w:t>
      </w:r>
      <w:r>
        <w:rPr>
          <w:spacing w:val="-13"/>
        </w:rPr>
        <w:t xml:space="preserve"> </w:t>
      </w:r>
      <w:r>
        <w:t>Benefit</w:t>
      </w:r>
      <w:r>
        <w:rPr>
          <w:spacing w:val="-7"/>
        </w:rPr>
        <w:t xml:space="preserve"> </w:t>
      </w:r>
      <w:r>
        <w:t>Appraisal</w:t>
      </w:r>
      <w:r>
        <w:rPr>
          <w:spacing w:val="-14"/>
        </w:rPr>
        <w:t xml:space="preserve"> </w:t>
      </w:r>
      <w:r>
        <w:rPr>
          <w:spacing w:val="-4"/>
        </w:rPr>
        <w:t>(CBA)</w:t>
      </w:r>
    </w:p>
    <w:p w14:paraId="733D65D1" w14:textId="77777777" w:rsidR="00CB7ACF" w:rsidRDefault="00CB7ACF">
      <w:pPr>
        <w:pStyle w:val="BodyText"/>
        <w:rPr>
          <w:b/>
          <w:sz w:val="20"/>
        </w:rPr>
      </w:pPr>
    </w:p>
    <w:p w14:paraId="15780228" w14:textId="77777777" w:rsidR="00CB7ACF" w:rsidRDefault="00CB7ACF">
      <w:pPr>
        <w:pStyle w:val="BodyText"/>
        <w:rPr>
          <w:b/>
          <w:sz w:val="20"/>
        </w:rPr>
      </w:pPr>
    </w:p>
    <w:p w14:paraId="37F77C7E" w14:textId="25290D7D" w:rsidR="00CB7ACF" w:rsidRDefault="00E36E80">
      <w:pPr>
        <w:pStyle w:val="BodyText"/>
        <w:rPr>
          <w:b/>
          <w:sz w:val="15"/>
        </w:rPr>
      </w:pPr>
      <w:r>
        <w:rPr>
          <w:noProof/>
        </w:rPr>
        <mc:AlternateContent>
          <mc:Choice Requires="wps">
            <w:drawing>
              <wp:anchor distT="0" distB="0" distL="0" distR="0" simplePos="0" relativeHeight="487596544" behindDoc="1" locked="0" layoutInCell="1" allowOverlap="1" wp14:anchorId="3B9AF268" wp14:editId="0B7BBDB2">
                <wp:simplePos x="0" y="0"/>
                <wp:positionH relativeFrom="page">
                  <wp:posOffset>718820</wp:posOffset>
                </wp:positionH>
                <wp:positionV relativeFrom="paragraph">
                  <wp:posOffset>125095</wp:posOffset>
                </wp:positionV>
                <wp:extent cx="1828800" cy="7620"/>
                <wp:effectExtent l="0" t="0" r="0" b="0"/>
                <wp:wrapTopAndBottom/>
                <wp:docPr id="1628215306" name="docshape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9EE4A2" id="docshape47" o:spid="_x0000_s1026" style="position:absolute;margin-left:56.6pt;margin-top:9.85pt;width:2in;height:.6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dx0hit4AAAAJAQAADwAAAGRycy9kb3ducmV2LnhtbEyPQU/DMAyF&#10;70j8h8hI3FjSMmAtTSeGxBGJDQ7bLW28tlrjlCbbCr8ec4Kbn/30/L1iOblenHAMnScNyUyBQKq9&#10;7ajR8PH+crMAEaIha3pPqOELAyzLy4vC5NafaY2nTWwEh1DIjYY2xiGXMtQtOhNmfkDi296PzkSW&#10;YyPtaM4c7nqZKnUvnemIP7RmwOcW68Pm6DSsssXq821Or9/raoe7bXW4S0el9fXV9PQIIuIU/8zw&#10;i8/oUDJT5Y9kg+hZJ7cpW3nIHkCwYa4SXlQaUpWBLAv5v0H5AwAA//8DAFBLAQItABQABgAIAAAA&#10;IQC2gziS/gAAAOEBAAATAAAAAAAAAAAAAAAAAAAAAABbQ29udGVudF9UeXBlc10ueG1sUEsBAi0A&#10;FAAGAAgAAAAhADj9If/WAAAAlAEAAAsAAAAAAAAAAAAAAAAALwEAAF9yZWxzLy5yZWxzUEsBAi0A&#10;FAAGAAgAAAAhADniUszlAQAAswMAAA4AAAAAAAAAAAAAAAAALgIAAGRycy9lMm9Eb2MueG1sUEsB&#10;Ai0AFAAGAAgAAAAhAHcdIYreAAAACQEAAA8AAAAAAAAAAAAAAAAAPwQAAGRycy9kb3ducmV2Lnht&#10;bFBLBQYAAAAABAAEAPMAAABKBQAAAAA=&#10;" fillcolor="black" stroked="f">
                <w10:wrap type="topAndBottom" anchorx="page"/>
              </v:rect>
            </w:pict>
          </mc:Fallback>
        </mc:AlternateContent>
      </w:r>
    </w:p>
    <w:p w14:paraId="2C6FBDF3" w14:textId="77777777" w:rsidR="00CB7ACF" w:rsidRDefault="00CB7ACF">
      <w:pPr>
        <w:pStyle w:val="BodyText"/>
        <w:spacing w:before="5"/>
        <w:rPr>
          <w:b/>
          <w:sz w:val="9"/>
        </w:rPr>
      </w:pPr>
    </w:p>
    <w:p w14:paraId="55D6D464" w14:textId="77777777" w:rsidR="00CB7ACF" w:rsidRDefault="00000000">
      <w:pPr>
        <w:spacing w:before="104" w:line="235" w:lineRule="auto"/>
        <w:ind w:left="343" w:right="550"/>
        <w:rPr>
          <w:sz w:val="16"/>
        </w:rPr>
      </w:pPr>
      <w:bookmarkStart w:id="92" w:name="_bookmark40"/>
      <w:bookmarkEnd w:id="92"/>
      <w:r>
        <w:rPr>
          <w:sz w:val="16"/>
          <w:vertAlign w:val="superscript"/>
        </w:rPr>
        <w:t>21</w:t>
      </w:r>
      <w:r>
        <w:rPr>
          <w:spacing w:val="-2"/>
          <w:sz w:val="16"/>
        </w:rPr>
        <w:t xml:space="preserve"> </w:t>
      </w:r>
      <w:r>
        <w:rPr>
          <w:sz w:val="16"/>
        </w:rPr>
        <w:t>The</w:t>
      </w:r>
      <w:r>
        <w:rPr>
          <w:spacing w:val="-3"/>
          <w:sz w:val="16"/>
        </w:rPr>
        <w:t xml:space="preserve"> </w:t>
      </w:r>
      <w:r>
        <w:rPr>
          <w:sz w:val="16"/>
        </w:rPr>
        <w:t>weights</w:t>
      </w:r>
      <w:r>
        <w:rPr>
          <w:spacing w:val="-2"/>
          <w:sz w:val="16"/>
        </w:rPr>
        <w:t xml:space="preserve"> </w:t>
      </w:r>
      <w:r>
        <w:rPr>
          <w:sz w:val="16"/>
        </w:rPr>
        <w:t>applied in</w:t>
      </w:r>
      <w:r>
        <w:rPr>
          <w:spacing w:val="-7"/>
          <w:sz w:val="16"/>
        </w:rPr>
        <w:t xml:space="preserve"> </w:t>
      </w:r>
      <w:r>
        <w:rPr>
          <w:sz w:val="16"/>
        </w:rPr>
        <w:t>Table</w:t>
      </w:r>
      <w:r>
        <w:rPr>
          <w:spacing w:val="-3"/>
          <w:sz w:val="16"/>
        </w:rPr>
        <w:t xml:space="preserve"> </w:t>
      </w:r>
      <w:r>
        <w:rPr>
          <w:sz w:val="16"/>
        </w:rPr>
        <w:t>4. are</w:t>
      </w:r>
      <w:r>
        <w:rPr>
          <w:spacing w:val="-3"/>
          <w:sz w:val="16"/>
        </w:rPr>
        <w:t xml:space="preserve"> </w:t>
      </w:r>
      <w:r>
        <w:rPr>
          <w:sz w:val="16"/>
        </w:rPr>
        <w:t>for</w:t>
      </w:r>
      <w:r>
        <w:rPr>
          <w:spacing w:val="-3"/>
          <w:sz w:val="16"/>
        </w:rPr>
        <w:t xml:space="preserve"> </w:t>
      </w:r>
      <w:r>
        <w:rPr>
          <w:sz w:val="16"/>
        </w:rPr>
        <w:t>illustrative</w:t>
      </w:r>
      <w:r>
        <w:rPr>
          <w:spacing w:val="-3"/>
          <w:sz w:val="16"/>
        </w:rPr>
        <w:t xml:space="preserve"> </w:t>
      </w:r>
      <w:r>
        <w:rPr>
          <w:sz w:val="16"/>
        </w:rPr>
        <w:t>purposes</w:t>
      </w:r>
      <w:r>
        <w:rPr>
          <w:spacing w:val="-2"/>
          <w:sz w:val="16"/>
        </w:rPr>
        <w:t xml:space="preserve"> </w:t>
      </w:r>
      <w:r>
        <w:rPr>
          <w:sz w:val="16"/>
        </w:rPr>
        <w:t>only.</w:t>
      </w:r>
      <w:r>
        <w:rPr>
          <w:spacing w:val="-2"/>
          <w:sz w:val="16"/>
        </w:rPr>
        <w:t xml:space="preserve"> </w:t>
      </w:r>
      <w:r>
        <w:rPr>
          <w:sz w:val="16"/>
        </w:rPr>
        <w:t>There is</w:t>
      </w:r>
      <w:r>
        <w:rPr>
          <w:spacing w:val="-6"/>
          <w:sz w:val="16"/>
        </w:rPr>
        <w:t xml:space="preserve"> </w:t>
      </w:r>
      <w:r>
        <w:rPr>
          <w:sz w:val="16"/>
        </w:rPr>
        <w:t>some</w:t>
      </w:r>
      <w:r>
        <w:rPr>
          <w:spacing w:val="-7"/>
          <w:sz w:val="16"/>
        </w:rPr>
        <w:t xml:space="preserve"> </w:t>
      </w:r>
      <w:r>
        <w:rPr>
          <w:sz w:val="16"/>
        </w:rPr>
        <w:t>debate</w:t>
      </w:r>
      <w:r>
        <w:rPr>
          <w:spacing w:val="-7"/>
          <w:sz w:val="16"/>
        </w:rPr>
        <w:t xml:space="preserve"> </w:t>
      </w:r>
      <w:r>
        <w:rPr>
          <w:sz w:val="16"/>
        </w:rPr>
        <w:t>as</w:t>
      </w:r>
      <w:r>
        <w:rPr>
          <w:spacing w:val="-6"/>
          <w:sz w:val="16"/>
        </w:rPr>
        <w:t xml:space="preserve"> </w:t>
      </w:r>
      <w:r>
        <w:rPr>
          <w:sz w:val="16"/>
        </w:rPr>
        <w:t>to</w:t>
      </w:r>
      <w:r>
        <w:rPr>
          <w:spacing w:val="-7"/>
          <w:sz w:val="16"/>
        </w:rPr>
        <w:t xml:space="preserve"> </w:t>
      </w:r>
      <w:r>
        <w:rPr>
          <w:sz w:val="16"/>
        </w:rPr>
        <w:t>the</w:t>
      </w:r>
      <w:r>
        <w:rPr>
          <w:spacing w:val="-3"/>
          <w:sz w:val="16"/>
        </w:rPr>
        <w:t xml:space="preserve"> </w:t>
      </w:r>
      <w:r>
        <w:rPr>
          <w:sz w:val="16"/>
        </w:rPr>
        <w:t>worth</w:t>
      </w:r>
      <w:r>
        <w:rPr>
          <w:spacing w:val="-7"/>
          <w:sz w:val="16"/>
        </w:rPr>
        <w:t xml:space="preserve"> </w:t>
      </w:r>
      <w:r>
        <w:rPr>
          <w:sz w:val="16"/>
        </w:rPr>
        <w:t>of a</w:t>
      </w:r>
      <w:r>
        <w:rPr>
          <w:spacing w:val="-7"/>
          <w:sz w:val="16"/>
        </w:rPr>
        <w:t xml:space="preserve"> </w:t>
      </w:r>
      <w:r>
        <w:rPr>
          <w:sz w:val="16"/>
        </w:rPr>
        <w:t>weighting</w:t>
      </w:r>
      <w:r>
        <w:rPr>
          <w:spacing w:val="-3"/>
          <w:sz w:val="16"/>
        </w:rPr>
        <w:t xml:space="preserve"> </w:t>
      </w:r>
      <w:r>
        <w:rPr>
          <w:sz w:val="16"/>
        </w:rPr>
        <w:t>process within TOA and therefore weighting values, when utilised, should always be explained and justified within the TOA.</w:t>
      </w:r>
    </w:p>
    <w:p w14:paraId="2D9ED440" w14:textId="77777777" w:rsidR="00CB7ACF" w:rsidRDefault="00CB7ACF">
      <w:pPr>
        <w:spacing w:line="235" w:lineRule="auto"/>
        <w:rPr>
          <w:sz w:val="16"/>
        </w:rPr>
        <w:sectPr w:rsidR="00CB7ACF">
          <w:pgSz w:w="11920" w:h="16840"/>
          <w:pgMar w:top="1460" w:right="660" w:bottom="800" w:left="1020" w:header="569" w:footer="615" w:gutter="0"/>
          <w:cols w:space="720"/>
        </w:sectPr>
      </w:pPr>
    </w:p>
    <w:p w14:paraId="41415F83" w14:textId="77777777" w:rsidR="00CB7ACF" w:rsidRDefault="00000000">
      <w:pPr>
        <w:pStyle w:val="ListParagraph"/>
        <w:numPr>
          <w:ilvl w:val="0"/>
          <w:numId w:val="2"/>
        </w:numPr>
        <w:tabs>
          <w:tab w:val="left" w:pos="912"/>
          <w:tab w:val="left" w:pos="913"/>
        </w:tabs>
        <w:spacing w:before="86"/>
        <w:ind w:left="113" w:right="1225" w:hanging="1"/>
      </w:pPr>
      <w:r>
        <w:t>Cost</w:t>
      </w:r>
      <w:r>
        <w:rPr>
          <w:spacing w:val="-4"/>
        </w:rPr>
        <w:t xml:space="preserve"> </w:t>
      </w:r>
      <w:r>
        <w:t>Benefit</w:t>
      </w:r>
      <w:r>
        <w:rPr>
          <w:spacing w:val="-4"/>
        </w:rPr>
        <w:t xml:space="preserve"> </w:t>
      </w:r>
      <w:r>
        <w:t>Appraisal</w:t>
      </w:r>
      <w:r>
        <w:rPr>
          <w:spacing w:val="-8"/>
        </w:rPr>
        <w:t xml:space="preserve"> </w:t>
      </w:r>
      <w:r>
        <w:t>(CBA)</w:t>
      </w:r>
      <w:r>
        <w:rPr>
          <w:spacing w:val="-4"/>
        </w:rPr>
        <w:t xml:space="preserve"> </w:t>
      </w:r>
      <w:r>
        <w:t>is limited</w:t>
      </w:r>
      <w:r>
        <w:rPr>
          <w:spacing w:val="-5"/>
        </w:rPr>
        <w:t xml:space="preserve"> </w:t>
      </w:r>
      <w:r>
        <w:t>by</w:t>
      </w:r>
      <w:r>
        <w:rPr>
          <w:spacing w:val="-5"/>
        </w:rPr>
        <w:t xml:space="preserve"> </w:t>
      </w:r>
      <w:r>
        <w:t>the</w:t>
      </w:r>
      <w:r>
        <w:rPr>
          <w:spacing w:val="-5"/>
        </w:rPr>
        <w:t xml:space="preserve"> </w:t>
      </w:r>
      <w:r>
        <w:t>availability</w:t>
      </w:r>
      <w:r>
        <w:rPr>
          <w:spacing w:val="-8"/>
        </w:rPr>
        <w:t xml:space="preserve"> </w:t>
      </w:r>
      <w:r>
        <w:t>and</w:t>
      </w:r>
      <w:r>
        <w:rPr>
          <w:spacing w:val="-5"/>
        </w:rPr>
        <w:t xml:space="preserve"> </w:t>
      </w:r>
      <w:r>
        <w:t>accuracy</w:t>
      </w:r>
      <w:r>
        <w:rPr>
          <w:spacing w:val="-9"/>
        </w:rPr>
        <w:t xml:space="preserve"> </w:t>
      </w:r>
      <w:r>
        <w:t>of</w:t>
      </w:r>
      <w:r>
        <w:rPr>
          <w:spacing w:val="-4"/>
        </w:rPr>
        <w:t xml:space="preserve"> </w:t>
      </w:r>
      <w:r>
        <w:t>cost</w:t>
      </w:r>
      <w:r>
        <w:rPr>
          <w:spacing w:val="-8"/>
        </w:rPr>
        <w:t xml:space="preserve"> </w:t>
      </w:r>
      <w:r>
        <w:t>data. The method identified below gives an auditable and sufficiently objective means of discriminating between training options.</w:t>
      </w:r>
      <w:r>
        <w:rPr>
          <w:spacing w:val="40"/>
        </w:rPr>
        <w:t xml:space="preserve"> </w:t>
      </w:r>
      <w:r>
        <w:t>This must be tempered with a critical analysis of the outcome of the CBA.</w:t>
      </w:r>
    </w:p>
    <w:p w14:paraId="03F9EA47" w14:textId="77777777" w:rsidR="00CB7ACF" w:rsidRDefault="00CB7ACF">
      <w:pPr>
        <w:pStyle w:val="BodyText"/>
        <w:spacing w:before="3"/>
      </w:pPr>
    </w:p>
    <w:p w14:paraId="259D566C" w14:textId="77777777" w:rsidR="00CB7ACF" w:rsidRDefault="00000000">
      <w:pPr>
        <w:pStyle w:val="ListParagraph"/>
        <w:numPr>
          <w:ilvl w:val="0"/>
          <w:numId w:val="2"/>
        </w:numPr>
        <w:tabs>
          <w:tab w:val="left" w:pos="912"/>
          <w:tab w:val="left" w:pos="913"/>
        </w:tabs>
        <w:spacing w:before="1"/>
        <w:ind w:right="489" w:hanging="1"/>
      </w:pPr>
      <w:r>
        <w:t>For each option the through life costs must be calculated on a consistent approach between media.</w:t>
      </w:r>
      <w:r>
        <w:rPr>
          <w:spacing w:val="40"/>
        </w:rPr>
        <w:t xml:space="preserve"> </w:t>
      </w:r>
      <w:r>
        <w:t>If absolute costs are not available then the costs must be derived by identical means for each option.</w:t>
      </w:r>
      <w:r>
        <w:rPr>
          <w:spacing w:val="40"/>
        </w:rPr>
        <w:t xml:space="preserve"> </w:t>
      </w:r>
      <w:r>
        <w:t>In most cases the costs will be based on additional Through Life Costs (TLC) comprising both capital and running costs.</w:t>
      </w:r>
      <w:r>
        <w:rPr>
          <w:spacing w:val="40"/>
        </w:rPr>
        <w:t xml:space="preserve"> </w:t>
      </w:r>
      <w:r>
        <w:t>Typically, capital costs should include new building, training equipment/GFE (including installation), extra computer hardware/software, courseware</w:t>
      </w:r>
      <w:r>
        <w:rPr>
          <w:spacing w:val="-1"/>
        </w:rPr>
        <w:t xml:space="preserve"> </w:t>
      </w:r>
      <w:r>
        <w:t>development</w:t>
      </w:r>
      <w:r>
        <w:rPr>
          <w:spacing w:val="-4"/>
        </w:rPr>
        <w:t xml:space="preserve"> </w:t>
      </w:r>
      <w:r>
        <w:t>and</w:t>
      </w:r>
      <w:r>
        <w:rPr>
          <w:spacing w:val="-6"/>
        </w:rPr>
        <w:t xml:space="preserve"> </w:t>
      </w:r>
      <w:r>
        <w:t>new</w:t>
      </w:r>
      <w:r>
        <w:rPr>
          <w:spacing w:val="-10"/>
        </w:rPr>
        <w:t xml:space="preserve"> </w:t>
      </w:r>
      <w:r>
        <w:t>training</w:t>
      </w:r>
      <w:r>
        <w:rPr>
          <w:spacing w:val="-1"/>
        </w:rPr>
        <w:t xml:space="preserve"> </w:t>
      </w:r>
      <w:r>
        <w:t>aids.</w:t>
      </w:r>
      <w:r>
        <w:rPr>
          <w:spacing w:val="36"/>
        </w:rPr>
        <w:t xml:space="preserve"> </w:t>
      </w:r>
      <w:r>
        <w:t>This</w:t>
      </w:r>
      <w:r>
        <w:rPr>
          <w:spacing w:val="-9"/>
        </w:rPr>
        <w:t xml:space="preserve"> </w:t>
      </w:r>
      <w:r>
        <w:t>figure</w:t>
      </w:r>
      <w:r>
        <w:rPr>
          <w:spacing w:val="-1"/>
        </w:rPr>
        <w:t xml:space="preserve"> </w:t>
      </w:r>
      <w:r>
        <w:t>is</w:t>
      </w:r>
      <w:r>
        <w:rPr>
          <w:spacing w:val="-1"/>
        </w:rPr>
        <w:t xml:space="preserve"> </w:t>
      </w:r>
      <w:r>
        <w:t>normally</w:t>
      </w:r>
      <w:r>
        <w:rPr>
          <w:spacing w:val="-5"/>
        </w:rPr>
        <w:t xml:space="preserve"> </w:t>
      </w:r>
      <w:r>
        <w:t>a</w:t>
      </w:r>
      <w:r>
        <w:rPr>
          <w:spacing w:val="-5"/>
        </w:rPr>
        <w:t xml:space="preserve"> </w:t>
      </w:r>
      <w:r>
        <w:t>one</w:t>
      </w:r>
      <w:r>
        <w:rPr>
          <w:spacing w:val="-5"/>
        </w:rPr>
        <w:t xml:space="preserve"> </w:t>
      </w:r>
      <w:r>
        <w:t>off initial</w:t>
      </w:r>
      <w:r>
        <w:rPr>
          <w:spacing w:val="-7"/>
        </w:rPr>
        <w:t xml:space="preserve"> </w:t>
      </w:r>
      <w:r>
        <w:t>payment</w:t>
      </w:r>
      <w:r>
        <w:rPr>
          <w:spacing w:val="-4"/>
        </w:rPr>
        <w:t xml:space="preserve"> </w:t>
      </w:r>
      <w:r>
        <w:t>but there may be periodic renewable elements across the TLC.</w:t>
      </w:r>
    </w:p>
    <w:p w14:paraId="200942A8" w14:textId="77777777" w:rsidR="00CB7ACF" w:rsidRDefault="00CB7ACF">
      <w:pPr>
        <w:pStyle w:val="BodyText"/>
        <w:spacing w:before="11"/>
        <w:rPr>
          <w:sz w:val="21"/>
        </w:rPr>
      </w:pPr>
    </w:p>
    <w:p w14:paraId="1E4EDD35" w14:textId="77777777" w:rsidR="00CB7ACF" w:rsidRDefault="00000000">
      <w:pPr>
        <w:pStyle w:val="ListParagraph"/>
        <w:numPr>
          <w:ilvl w:val="0"/>
          <w:numId w:val="2"/>
        </w:numPr>
        <w:tabs>
          <w:tab w:val="left" w:pos="913"/>
          <w:tab w:val="left" w:pos="914"/>
        </w:tabs>
        <w:ind w:left="113" w:right="616" w:hanging="1"/>
      </w:pPr>
      <w:r>
        <w:t>Annual</w:t>
      </w:r>
      <w:r>
        <w:rPr>
          <w:spacing w:val="-7"/>
        </w:rPr>
        <w:t xml:space="preserve"> </w:t>
      </w:r>
      <w:r>
        <w:t>running/support</w:t>
      </w:r>
      <w:r>
        <w:rPr>
          <w:spacing w:val="-4"/>
        </w:rPr>
        <w:t xml:space="preserve"> </w:t>
      </w:r>
      <w:r>
        <w:t>costs</w:t>
      </w:r>
      <w:r>
        <w:rPr>
          <w:spacing w:val="-1"/>
        </w:rPr>
        <w:t xml:space="preserve"> </w:t>
      </w:r>
      <w:r>
        <w:t>should</w:t>
      </w:r>
      <w:r>
        <w:rPr>
          <w:spacing w:val="-1"/>
        </w:rPr>
        <w:t xml:space="preserve"> </w:t>
      </w:r>
      <w:r>
        <w:t>include</w:t>
      </w:r>
      <w:r>
        <w:rPr>
          <w:spacing w:val="-1"/>
        </w:rPr>
        <w:t xml:space="preserve"> </w:t>
      </w:r>
      <w:r>
        <w:t>instructional</w:t>
      </w:r>
      <w:r>
        <w:rPr>
          <w:spacing w:val="-7"/>
        </w:rPr>
        <w:t xml:space="preserve"> </w:t>
      </w:r>
      <w:r>
        <w:t>and</w:t>
      </w:r>
      <w:r>
        <w:rPr>
          <w:spacing w:val="-1"/>
        </w:rPr>
        <w:t xml:space="preserve"> </w:t>
      </w:r>
      <w:r>
        <w:t>support</w:t>
      </w:r>
      <w:r>
        <w:rPr>
          <w:spacing w:val="-4"/>
        </w:rPr>
        <w:t xml:space="preserve"> </w:t>
      </w:r>
      <w:r>
        <w:t>staff,</w:t>
      </w:r>
      <w:r>
        <w:rPr>
          <w:spacing w:val="-4"/>
        </w:rPr>
        <w:t xml:space="preserve"> </w:t>
      </w:r>
      <w:r>
        <w:t>maintenance, overheads etc.</w:t>
      </w:r>
      <w:r>
        <w:rPr>
          <w:spacing w:val="40"/>
        </w:rPr>
        <w:t xml:space="preserve"> </w:t>
      </w:r>
      <w:r>
        <w:t>One way of producing this figure might be to obtain the trainee day cost for a particular course; this can be multiplied by the additional course length and annual throughput to give a broad order annual support costs.</w:t>
      </w:r>
      <w:r>
        <w:rPr>
          <w:spacing w:val="40"/>
        </w:rPr>
        <w:t xml:space="preserve"> </w:t>
      </w:r>
      <w:r>
        <w:t>It should be noted that some options might cause savings that can be offset against TLC; these should be incorporated in the figures.</w:t>
      </w:r>
      <w:r>
        <w:rPr>
          <w:spacing w:val="40"/>
        </w:rPr>
        <w:t xml:space="preserve"> </w:t>
      </w:r>
      <w:r>
        <w:t>Further detailed guidance</w:t>
      </w:r>
      <w:r>
        <w:rPr>
          <w:spacing w:val="-4"/>
        </w:rPr>
        <w:t xml:space="preserve"> </w:t>
      </w:r>
      <w:r>
        <w:t>can be</w:t>
      </w:r>
      <w:r>
        <w:rPr>
          <w:spacing w:val="-4"/>
        </w:rPr>
        <w:t xml:space="preserve"> </w:t>
      </w:r>
      <w:r>
        <w:t>found in JSP 507 - MOD Guide to Investment</w:t>
      </w:r>
      <w:r>
        <w:rPr>
          <w:spacing w:val="-3"/>
        </w:rPr>
        <w:t xml:space="preserve"> </w:t>
      </w:r>
      <w:r>
        <w:t>Appraisal</w:t>
      </w:r>
      <w:r>
        <w:rPr>
          <w:spacing w:val="-7"/>
        </w:rPr>
        <w:t xml:space="preserve"> </w:t>
      </w:r>
      <w:r>
        <w:t>and Evaluation.</w:t>
      </w:r>
    </w:p>
    <w:p w14:paraId="5288FA3E" w14:textId="77777777" w:rsidR="00CB7ACF" w:rsidRDefault="00CB7ACF">
      <w:pPr>
        <w:pStyle w:val="BodyText"/>
        <w:spacing w:before="9"/>
        <w:rPr>
          <w:sz w:val="21"/>
        </w:rPr>
      </w:pPr>
    </w:p>
    <w:p w14:paraId="6BF4FB01" w14:textId="77777777" w:rsidR="00CB7ACF" w:rsidRDefault="00000000">
      <w:pPr>
        <w:pStyle w:val="ListParagraph"/>
        <w:numPr>
          <w:ilvl w:val="0"/>
          <w:numId w:val="2"/>
        </w:numPr>
        <w:tabs>
          <w:tab w:val="left" w:pos="912"/>
          <w:tab w:val="left" w:pos="913"/>
        </w:tabs>
        <w:ind w:left="113" w:right="520" w:hanging="2"/>
      </w:pPr>
      <w:r>
        <w:t>The</w:t>
      </w:r>
      <w:r>
        <w:rPr>
          <w:spacing w:val="-5"/>
        </w:rPr>
        <w:t xml:space="preserve"> </w:t>
      </w:r>
      <w:r>
        <w:t>data</w:t>
      </w:r>
      <w:r>
        <w:rPr>
          <w:spacing w:val="-5"/>
        </w:rPr>
        <w:t xml:space="preserve"> </w:t>
      </w:r>
      <w:r>
        <w:t>collected</w:t>
      </w:r>
      <w:r>
        <w:rPr>
          <w:spacing w:val="-5"/>
        </w:rPr>
        <w:t xml:space="preserve"> </w:t>
      </w:r>
      <w:r>
        <w:t>should</w:t>
      </w:r>
      <w:r>
        <w:rPr>
          <w:spacing w:val="-5"/>
        </w:rPr>
        <w:t xml:space="preserve"> </w:t>
      </w:r>
      <w:r>
        <w:t>provide</w:t>
      </w:r>
      <w:r>
        <w:rPr>
          <w:spacing w:val="-5"/>
        </w:rPr>
        <w:t xml:space="preserve"> </w:t>
      </w:r>
      <w:r>
        <w:t>a</w:t>
      </w:r>
      <w:r>
        <w:rPr>
          <w:spacing w:val="-9"/>
        </w:rPr>
        <w:t xml:space="preserve"> </w:t>
      </w:r>
      <w:r>
        <w:t>minimum</w:t>
      </w:r>
      <w:r>
        <w:rPr>
          <w:spacing w:val="-2"/>
        </w:rPr>
        <w:t xml:space="preserve"> </w:t>
      </w:r>
      <w:r>
        <w:t>cost,</w:t>
      </w:r>
      <w:r>
        <w:rPr>
          <w:spacing w:val="-8"/>
        </w:rPr>
        <w:t xml:space="preserve"> </w:t>
      </w:r>
      <w:r>
        <w:t>a</w:t>
      </w:r>
      <w:r>
        <w:rPr>
          <w:spacing w:val="-5"/>
        </w:rPr>
        <w:t xml:space="preserve"> </w:t>
      </w:r>
      <w:r>
        <w:t>most</w:t>
      </w:r>
      <w:r>
        <w:rPr>
          <w:spacing w:val="-4"/>
        </w:rPr>
        <w:t xml:space="preserve"> </w:t>
      </w:r>
      <w:r>
        <w:t>likely</w:t>
      </w:r>
      <w:r>
        <w:rPr>
          <w:spacing w:val="-8"/>
        </w:rPr>
        <w:t xml:space="preserve"> </w:t>
      </w:r>
      <w:r>
        <w:t>cost</w:t>
      </w:r>
      <w:r>
        <w:rPr>
          <w:spacing w:val="-4"/>
        </w:rPr>
        <w:t xml:space="preserve"> </w:t>
      </w:r>
      <w:r>
        <w:t>and</w:t>
      </w:r>
      <w:r>
        <w:rPr>
          <w:spacing w:val="-9"/>
        </w:rPr>
        <w:t xml:space="preserve"> </w:t>
      </w:r>
      <w:r>
        <w:t>a</w:t>
      </w:r>
      <w:r>
        <w:rPr>
          <w:spacing w:val="-5"/>
        </w:rPr>
        <w:t xml:space="preserve"> </w:t>
      </w:r>
      <w:r>
        <w:t>maximum</w:t>
      </w:r>
      <w:r>
        <w:rPr>
          <w:spacing w:val="-2"/>
        </w:rPr>
        <w:t xml:space="preserve"> </w:t>
      </w:r>
      <w:r>
        <w:t>cost. Rough Order of Magnitude (ROM) costs may be sufficient to discriminate between options; however if that is not the case it may be necessary to refine these figures further.</w:t>
      </w:r>
    </w:p>
    <w:p w14:paraId="304E5771" w14:textId="77777777" w:rsidR="00CB7ACF" w:rsidRDefault="00CB7ACF">
      <w:pPr>
        <w:pStyle w:val="BodyText"/>
        <w:spacing w:before="3"/>
        <w:rPr>
          <w:sz w:val="21"/>
        </w:rPr>
      </w:pPr>
    </w:p>
    <w:p w14:paraId="487D4A1D" w14:textId="77777777" w:rsidR="00CB7ACF" w:rsidRDefault="00000000">
      <w:pPr>
        <w:pStyle w:val="Heading4"/>
        <w:spacing w:before="1"/>
      </w:pPr>
      <w:bookmarkStart w:id="93" w:name="Graphical_Representation_of_the_Data"/>
      <w:bookmarkEnd w:id="93"/>
      <w:r>
        <w:t>Graphical</w:t>
      </w:r>
      <w:r>
        <w:rPr>
          <w:spacing w:val="-13"/>
        </w:rPr>
        <w:t xml:space="preserve"> </w:t>
      </w:r>
      <w:r>
        <w:t>Representation</w:t>
      </w:r>
      <w:r>
        <w:rPr>
          <w:spacing w:val="-6"/>
        </w:rPr>
        <w:t xml:space="preserve"> </w:t>
      </w:r>
      <w:r>
        <w:t>of</w:t>
      </w:r>
      <w:r>
        <w:rPr>
          <w:spacing w:val="-12"/>
        </w:rPr>
        <w:t xml:space="preserve"> </w:t>
      </w:r>
      <w:r>
        <w:t>the</w:t>
      </w:r>
      <w:r>
        <w:rPr>
          <w:spacing w:val="-9"/>
        </w:rPr>
        <w:t xml:space="preserve"> </w:t>
      </w:r>
      <w:r>
        <w:rPr>
          <w:spacing w:val="-4"/>
        </w:rPr>
        <w:t>Data</w:t>
      </w:r>
    </w:p>
    <w:p w14:paraId="09911FFE" w14:textId="77777777" w:rsidR="00CB7ACF" w:rsidRDefault="00CB7ACF">
      <w:pPr>
        <w:pStyle w:val="BodyText"/>
        <w:spacing w:before="9"/>
        <w:rPr>
          <w:b/>
        </w:rPr>
      </w:pPr>
    </w:p>
    <w:p w14:paraId="1F850481" w14:textId="77777777" w:rsidR="00CB7ACF" w:rsidRDefault="00000000">
      <w:pPr>
        <w:pStyle w:val="ListParagraph"/>
        <w:numPr>
          <w:ilvl w:val="0"/>
          <w:numId w:val="2"/>
        </w:numPr>
        <w:tabs>
          <w:tab w:val="left" w:pos="911"/>
          <w:tab w:val="left" w:pos="912"/>
        </w:tabs>
        <w:spacing w:before="1"/>
        <w:ind w:right="585" w:hanging="1"/>
      </w:pPr>
      <w:r>
        <w:t>The CBA data can be simply and intuitively displayed as a graph of MOTE against Net Present</w:t>
      </w:r>
      <w:r>
        <w:rPr>
          <w:spacing w:val="-8"/>
        </w:rPr>
        <w:t xml:space="preserve"> </w:t>
      </w:r>
      <w:r>
        <w:t>Value</w:t>
      </w:r>
      <w:r>
        <w:rPr>
          <w:spacing w:val="-5"/>
        </w:rPr>
        <w:t xml:space="preserve"> </w:t>
      </w:r>
      <w:r>
        <w:t>as</w:t>
      </w:r>
      <w:r>
        <w:rPr>
          <w:spacing w:val="-1"/>
        </w:rPr>
        <w:t xml:space="preserve"> </w:t>
      </w:r>
      <w:r>
        <w:t>demonstrated</w:t>
      </w:r>
      <w:r>
        <w:rPr>
          <w:spacing w:val="-5"/>
        </w:rPr>
        <w:t xml:space="preserve"> </w:t>
      </w:r>
      <w:r>
        <w:t>in</w:t>
      </w:r>
      <w:r>
        <w:rPr>
          <w:spacing w:val="-1"/>
        </w:rPr>
        <w:t xml:space="preserve"> </w:t>
      </w:r>
      <w:r>
        <w:t>Fig</w:t>
      </w:r>
      <w:r>
        <w:rPr>
          <w:spacing w:val="-1"/>
        </w:rPr>
        <w:t xml:space="preserve"> </w:t>
      </w:r>
      <w:r>
        <w:t>5</w:t>
      </w:r>
      <w:r>
        <w:rPr>
          <w:spacing w:val="-1"/>
        </w:rPr>
        <w:t xml:space="preserve"> </w:t>
      </w:r>
      <w:r>
        <w:t>below.</w:t>
      </w:r>
      <w:r>
        <w:rPr>
          <w:spacing w:val="39"/>
        </w:rPr>
        <w:t xml:space="preserve"> </w:t>
      </w:r>
      <w:r>
        <w:t>The</w:t>
      </w:r>
      <w:r>
        <w:rPr>
          <w:spacing w:val="-1"/>
        </w:rPr>
        <w:t xml:space="preserve"> </w:t>
      </w:r>
      <w:r>
        <w:t>error</w:t>
      </w:r>
      <w:r>
        <w:rPr>
          <w:spacing w:val="-8"/>
        </w:rPr>
        <w:t xml:space="preserve"> </w:t>
      </w:r>
      <w:r>
        <w:t>bars</w:t>
      </w:r>
      <w:r>
        <w:rPr>
          <w:spacing w:val="-1"/>
        </w:rPr>
        <w:t xml:space="preserve"> </w:t>
      </w:r>
      <w:r>
        <w:t>in</w:t>
      </w:r>
      <w:r>
        <w:rPr>
          <w:spacing w:val="-5"/>
        </w:rPr>
        <w:t xml:space="preserve"> </w:t>
      </w:r>
      <w:r>
        <w:t>the</w:t>
      </w:r>
      <w:r>
        <w:rPr>
          <w:spacing w:val="-5"/>
        </w:rPr>
        <w:t xml:space="preserve"> </w:t>
      </w:r>
      <w:r>
        <w:t>horizontal</w:t>
      </w:r>
      <w:r>
        <w:rPr>
          <w:spacing w:val="-8"/>
        </w:rPr>
        <w:t xml:space="preserve"> </w:t>
      </w:r>
      <w:r>
        <w:t>direction</w:t>
      </w:r>
      <w:r>
        <w:rPr>
          <w:spacing w:val="-5"/>
        </w:rPr>
        <w:t xml:space="preserve"> </w:t>
      </w:r>
      <w:r>
        <w:t>represent the spread in terms of the training effectiveness scores awarded by the SMEs. The error bars in the vertical direction represent the spread in terms of ROM costs.</w:t>
      </w:r>
      <w:r>
        <w:rPr>
          <w:spacing w:val="40"/>
        </w:rPr>
        <w:t xml:space="preserve"> </w:t>
      </w:r>
      <w:r>
        <w:t>It is important that the analyst notes that at first glance option C appears to be more expensive but provides a higher level of training effectiveness than Option B.</w:t>
      </w:r>
      <w:r>
        <w:rPr>
          <w:spacing w:val="40"/>
        </w:rPr>
        <w:t xml:space="preserve"> </w:t>
      </w:r>
      <w:r>
        <w:t>However the case may be that Option C is more expensive but</w:t>
      </w:r>
      <w:r>
        <w:rPr>
          <w:spacing w:val="-4"/>
        </w:rPr>
        <w:t xml:space="preserve"> </w:t>
      </w:r>
      <w:r>
        <w:t>yields</w:t>
      </w:r>
      <w:r>
        <w:rPr>
          <w:spacing w:val="-1"/>
        </w:rPr>
        <w:t xml:space="preserve"> </w:t>
      </w:r>
      <w:r>
        <w:t>a lower</w:t>
      </w:r>
      <w:r>
        <w:rPr>
          <w:spacing w:val="-4"/>
        </w:rPr>
        <w:t xml:space="preserve"> </w:t>
      </w:r>
      <w:r>
        <w:t>training</w:t>
      </w:r>
      <w:r>
        <w:rPr>
          <w:spacing w:val="-1"/>
        </w:rPr>
        <w:t xml:space="preserve"> </w:t>
      </w:r>
      <w:r>
        <w:t>effectiveness</w:t>
      </w:r>
      <w:r>
        <w:rPr>
          <w:spacing w:val="-1"/>
        </w:rPr>
        <w:t xml:space="preserve"> </w:t>
      </w:r>
      <w:r>
        <w:t>score</w:t>
      </w:r>
      <w:r>
        <w:rPr>
          <w:spacing w:val="-1"/>
        </w:rPr>
        <w:t xml:space="preserve"> </w:t>
      </w:r>
      <w:r>
        <w:t>(when</w:t>
      </w:r>
      <w:r>
        <w:rPr>
          <w:spacing w:val="-1"/>
        </w:rPr>
        <w:t xml:space="preserve"> </w:t>
      </w:r>
      <w:r>
        <w:t>noting</w:t>
      </w:r>
      <w:r>
        <w:rPr>
          <w:spacing w:val="-1"/>
        </w:rPr>
        <w:t xml:space="preserve"> </w:t>
      </w:r>
      <w:r>
        <w:t>the</w:t>
      </w:r>
      <w:r>
        <w:rPr>
          <w:spacing w:val="-1"/>
        </w:rPr>
        <w:t xml:space="preserve"> </w:t>
      </w:r>
      <w:r>
        <w:t>overlap</w:t>
      </w:r>
      <w:r>
        <w:rPr>
          <w:spacing w:val="-1"/>
        </w:rPr>
        <w:t xml:space="preserve"> </w:t>
      </w:r>
      <w:r>
        <w:t>of</w:t>
      </w:r>
      <w:r>
        <w:rPr>
          <w:spacing w:val="-4"/>
        </w:rPr>
        <w:t xml:space="preserve"> </w:t>
      </w:r>
      <w:r>
        <w:t>error</w:t>
      </w:r>
      <w:r>
        <w:rPr>
          <w:spacing w:val="-4"/>
        </w:rPr>
        <w:t xml:space="preserve"> </w:t>
      </w:r>
      <w:r>
        <w:t>bars</w:t>
      </w:r>
      <w:r>
        <w:rPr>
          <w:spacing w:val="-1"/>
        </w:rPr>
        <w:t xml:space="preserve"> </w:t>
      </w:r>
      <w:r>
        <w:t>in</w:t>
      </w:r>
      <w:r>
        <w:rPr>
          <w:spacing w:val="-1"/>
        </w:rPr>
        <w:t xml:space="preserve"> </w:t>
      </w:r>
      <w:r>
        <w:t>the</w:t>
      </w:r>
      <w:r>
        <w:rPr>
          <w:spacing w:val="-1"/>
        </w:rPr>
        <w:t xml:space="preserve"> </w:t>
      </w:r>
      <w:r>
        <w:t>vertical direction) than Option B.</w:t>
      </w:r>
    </w:p>
    <w:p w14:paraId="4D0A894D" w14:textId="77777777" w:rsidR="00CB7ACF" w:rsidRDefault="00CB7ACF">
      <w:pPr>
        <w:pStyle w:val="BodyText"/>
        <w:rPr>
          <w:sz w:val="20"/>
        </w:rPr>
      </w:pPr>
    </w:p>
    <w:p w14:paraId="284230E8" w14:textId="77777777" w:rsidR="00CB7ACF" w:rsidRDefault="00000000">
      <w:pPr>
        <w:pStyle w:val="BodyText"/>
        <w:spacing w:before="1"/>
        <w:rPr>
          <w:sz w:val="18"/>
        </w:rPr>
      </w:pPr>
      <w:r>
        <w:rPr>
          <w:noProof/>
        </w:rPr>
        <w:drawing>
          <wp:anchor distT="0" distB="0" distL="0" distR="0" simplePos="0" relativeHeight="18" behindDoc="0" locked="0" layoutInCell="1" allowOverlap="1" wp14:anchorId="4252549A" wp14:editId="6B846319">
            <wp:simplePos x="0" y="0"/>
            <wp:positionH relativeFrom="page">
              <wp:posOffset>2160835</wp:posOffset>
            </wp:positionH>
            <wp:positionV relativeFrom="paragraph">
              <wp:posOffset>147578</wp:posOffset>
            </wp:positionV>
            <wp:extent cx="3142153" cy="1733550"/>
            <wp:effectExtent l="0" t="0" r="0" b="0"/>
            <wp:wrapTopAndBottom/>
            <wp:docPr id="13" name="image8.png" descr="Chart, box and whisker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54" cstate="print"/>
                    <a:stretch>
                      <a:fillRect/>
                    </a:stretch>
                  </pic:blipFill>
                  <pic:spPr>
                    <a:xfrm>
                      <a:off x="0" y="0"/>
                      <a:ext cx="3142153" cy="1733550"/>
                    </a:xfrm>
                    <a:prstGeom prst="rect">
                      <a:avLst/>
                    </a:prstGeom>
                  </pic:spPr>
                </pic:pic>
              </a:graphicData>
            </a:graphic>
          </wp:anchor>
        </w:drawing>
      </w:r>
    </w:p>
    <w:p w14:paraId="0E5AF745" w14:textId="77777777" w:rsidR="00CB7ACF" w:rsidRDefault="00000000">
      <w:pPr>
        <w:spacing w:before="170"/>
        <w:ind w:left="3720"/>
        <w:rPr>
          <w:b/>
          <w:sz w:val="20"/>
        </w:rPr>
      </w:pPr>
      <w:r>
        <w:rPr>
          <w:b/>
          <w:sz w:val="20"/>
        </w:rPr>
        <w:t>Figure</w:t>
      </w:r>
      <w:r>
        <w:rPr>
          <w:b/>
          <w:spacing w:val="-9"/>
          <w:sz w:val="20"/>
        </w:rPr>
        <w:t xml:space="preserve"> </w:t>
      </w:r>
      <w:r>
        <w:rPr>
          <w:b/>
          <w:sz w:val="20"/>
        </w:rPr>
        <w:t>L-5.</w:t>
      </w:r>
      <w:r>
        <w:rPr>
          <w:b/>
          <w:spacing w:val="42"/>
          <w:sz w:val="20"/>
        </w:rPr>
        <w:t xml:space="preserve"> </w:t>
      </w:r>
      <w:r>
        <w:rPr>
          <w:b/>
          <w:sz w:val="20"/>
        </w:rPr>
        <w:t>MOTE</w:t>
      </w:r>
      <w:r>
        <w:rPr>
          <w:b/>
          <w:spacing w:val="-7"/>
          <w:sz w:val="20"/>
        </w:rPr>
        <w:t xml:space="preserve"> </w:t>
      </w:r>
      <w:r>
        <w:rPr>
          <w:b/>
          <w:sz w:val="20"/>
        </w:rPr>
        <w:t>vs</w:t>
      </w:r>
      <w:r>
        <w:rPr>
          <w:b/>
          <w:spacing w:val="-6"/>
          <w:sz w:val="20"/>
        </w:rPr>
        <w:t xml:space="preserve"> </w:t>
      </w:r>
      <w:r>
        <w:rPr>
          <w:b/>
          <w:spacing w:val="-5"/>
          <w:sz w:val="20"/>
        </w:rPr>
        <w:t>NPV</w:t>
      </w:r>
    </w:p>
    <w:p w14:paraId="52CCD461" w14:textId="77777777" w:rsidR="00CB7ACF" w:rsidRDefault="00CB7ACF">
      <w:pPr>
        <w:pStyle w:val="BodyText"/>
        <w:spacing w:before="10"/>
        <w:rPr>
          <w:b/>
          <w:sz w:val="21"/>
        </w:rPr>
      </w:pPr>
    </w:p>
    <w:p w14:paraId="16FC5D90" w14:textId="77777777" w:rsidR="00CB7ACF" w:rsidRDefault="00000000">
      <w:pPr>
        <w:pStyle w:val="Heading4"/>
        <w:ind w:left="344"/>
      </w:pPr>
      <w:bookmarkStart w:id="94" w:name="Calculation_of_a_CBA_Measure"/>
      <w:bookmarkEnd w:id="94"/>
      <w:r>
        <w:t>Calculation</w:t>
      </w:r>
      <w:r>
        <w:rPr>
          <w:spacing w:val="-4"/>
        </w:rPr>
        <w:t xml:space="preserve"> </w:t>
      </w:r>
      <w:r>
        <w:t>of</w:t>
      </w:r>
      <w:r>
        <w:rPr>
          <w:spacing w:val="-3"/>
        </w:rPr>
        <w:t xml:space="preserve"> </w:t>
      </w:r>
      <w:r>
        <w:t>a</w:t>
      </w:r>
      <w:r>
        <w:rPr>
          <w:spacing w:val="-4"/>
        </w:rPr>
        <w:t xml:space="preserve"> </w:t>
      </w:r>
      <w:r>
        <w:t>CBA</w:t>
      </w:r>
      <w:r>
        <w:rPr>
          <w:spacing w:val="-15"/>
        </w:rPr>
        <w:t xml:space="preserve"> </w:t>
      </w:r>
      <w:r>
        <w:rPr>
          <w:spacing w:val="-2"/>
        </w:rPr>
        <w:t>Measure</w:t>
      </w:r>
    </w:p>
    <w:p w14:paraId="6A9E2C5C" w14:textId="77777777" w:rsidR="00CB7ACF" w:rsidRDefault="00CB7ACF">
      <w:pPr>
        <w:pStyle w:val="BodyText"/>
        <w:spacing w:before="6"/>
        <w:rPr>
          <w:b/>
        </w:rPr>
      </w:pPr>
    </w:p>
    <w:p w14:paraId="5118B776" w14:textId="77777777" w:rsidR="00CB7ACF" w:rsidRDefault="00000000">
      <w:pPr>
        <w:pStyle w:val="ListParagraph"/>
        <w:numPr>
          <w:ilvl w:val="0"/>
          <w:numId w:val="2"/>
        </w:numPr>
        <w:tabs>
          <w:tab w:val="left" w:pos="912"/>
          <w:tab w:val="left" w:pos="913"/>
        </w:tabs>
        <w:spacing w:line="242" w:lineRule="auto"/>
        <w:ind w:left="113" w:right="624" w:hanging="1"/>
      </w:pPr>
      <w:r>
        <w:t>Cost</w:t>
      </w:r>
      <w:r>
        <w:rPr>
          <w:spacing w:val="-3"/>
        </w:rPr>
        <w:t xml:space="preserve"> </w:t>
      </w:r>
      <w:r>
        <w:t>effectiveness can</w:t>
      </w:r>
      <w:r>
        <w:rPr>
          <w:spacing w:val="-4"/>
        </w:rPr>
        <w:t xml:space="preserve"> </w:t>
      </w:r>
      <w:r>
        <w:t>be</w:t>
      </w:r>
      <w:r>
        <w:rPr>
          <w:spacing w:val="-5"/>
        </w:rPr>
        <w:t xml:space="preserve"> </w:t>
      </w:r>
      <w:r>
        <w:t>coarsely</w:t>
      </w:r>
      <w:r>
        <w:rPr>
          <w:spacing w:val="-8"/>
        </w:rPr>
        <w:t xml:space="preserve"> </w:t>
      </w:r>
      <w:r>
        <w:t>assessed</w:t>
      </w:r>
      <w:r>
        <w:rPr>
          <w:spacing w:val="-4"/>
        </w:rPr>
        <w:t xml:space="preserve"> </w:t>
      </w:r>
      <w:r>
        <w:t>by</w:t>
      </w:r>
      <w:r>
        <w:rPr>
          <w:spacing w:val="-12"/>
        </w:rPr>
        <w:t xml:space="preserve"> </w:t>
      </w:r>
      <w:r>
        <w:t>dividing the</w:t>
      </w:r>
      <w:r>
        <w:rPr>
          <w:spacing w:val="-5"/>
        </w:rPr>
        <w:t xml:space="preserve"> </w:t>
      </w:r>
      <w:r>
        <w:t>MOTE</w:t>
      </w:r>
      <w:r>
        <w:rPr>
          <w:spacing w:val="-4"/>
        </w:rPr>
        <w:t xml:space="preserve"> </w:t>
      </w:r>
      <w:r>
        <w:t>by</w:t>
      </w:r>
      <w:r>
        <w:rPr>
          <w:spacing w:val="-8"/>
        </w:rPr>
        <w:t xml:space="preserve"> </w:t>
      </w:r>
      <w:r>
        <w:t>the</w:t>
      </w:r>
      <w:r>
        <w:rPr>
          <w:spacing w:val="-4"/>
        </w:rPr>
        <w:t xml:space="preserve"> </w:t>
      </w:r>
      <w:r>
        <w:t>NPV.</w:t>
      </w:r>
      <w:r>
        <w:rPr>
          <w:spacing w:val="36"/>
        </w:rPr>
        <w:t xml:space="preserve"> </w:t>
      </w:r>
      <w:r>
        <w:t>This can give a Max CBA, a most likely CBA and a Min CBA.</w:t>
      </w:r>
    </w:p>
    <w:p w14:paraId="3C43153D" w14:textId="77777777" w:rsidR="00CB7ACF" w:rsidRDefault="00000000">
      <w:pPr>
        <w:pStyle w:val="BodyText"/>
        <w:spacing w:before="69" w:line="252" w:lineRule="exact"/>
        <w:ind w:left="2896"/>
      </w:pPr>
      <w:r>
        <w:t>CBA</w:t>
      </w:r>
      <w:r>
        <w:rPr>
          <w:spacing w:val="59"/>
        </w:rPr>
        <w:t xml:space="preserve"> </w:t>
      </w:r>
      <w:r>
        <w:t>=</w:t>
      </w:r>
      <w:r>
        <w:rPr>
          <w:spacing w:val="59"/>
        </w:rPr>
        <w:t xml:space="preserve"> </w:t>
      </w:r>
      <w:r>
        <w:rPr>
          <w:spacing w:val="-4"/>
          <w:u w:val="single"/>
        </w:rPr>
        <w:t>MOTE</w:t>
      </w:r>
    </w:p>
    <w:p w14:paraId="7492AA29" w14:textId="77777777" w:rsidR="00CB7ACF" w:rsidRDefault="00000000">
      <w:pPr>
        <w:pStyle w:val="BodyText"/>
        <w:spacing w:line="252" w:lineRule="exact"/>
        <w:ind w:left="3668"/>
      </w:pPr>
      <w:r>
        <w:rPr>
          <w:spacing w:val="-4"/>
        </w:rPr>
        <w:t>Cost</w:t>
      </w:r>
    </w:p>
    <w:p w14:paraId="3996E167" w14:textId="77777777" w:rsidR="00CB7ACF" w:rsidRDefault="00CB7ACF">
      <w:pPr>
        <w:spacing w:line="252" w:lineRule="exact"/>
        <w:sectPr w:rsidR="00CB7ACF">
          <w:pgSz w:w="11920" w:h="16840"/>
          <w:pgMar w:top="1460" w:right="660" w:bottom="800" w:left="1020" w:header="569" w:footer="615" w:gutter="0"/>
          <w:cols w:space="720"/>
        </w:sectPr>
      </w:pPr>
    </w:p>
    <w:p w14:paraId="6C5205A8" w14:textId="77777777" w:rsidR="00CB7ACF" w:rsidRDefault="00CB7ACF">
      <w:pPr>
        <w:pStyle w:val="BodyText"/>
        <w:spacing w:before="8"/>
        <w:rPr>
          <w:sz w:val="21"/>
        </w:rPr>
      </w:pPr>
    </w:p>
    <w:p w14:paraId="21AFE4AF" w14:textId="77777777" w:rsidR="00CB7ACF" w:rsidRDefault="00000000">
      <w:pPr>
        <w:pStyle w:val="ListParagraph"/>
        <w:numPr>
          <w:ilvl w:val="0"/>
          <w:numId w:val="2"/>
        </w:numPr>
        <w:tabs>
          <w:tab w:val="left" w:pos="912"/>
          <w:tab w:val="left" w:pos="913"/>
        </w:tabs>
        <w:spacing w:before="93"/>
        <w:ind w:left="113" w:right="512" w:hanging="2"/>
      </w:pPr>
      <w:r>
        <w:t>As MOTE is a number</w:t>
      </w:r>
      <w:r>
        <w:rPr>
          <w:spacing w:val="-2"/>
        </w:rPr>
        <w:t xml:space="preserve"> </w:t>
      </w:r>
      <w:r>
        <w:t>between 0 and 1, and costs are usually significant, in order</w:t>
      </w:r>
      <w:r>
        <w:rPr>
          <w:spacing w:val="-2"/>
        </w:rPr>
        <w:t xml:space="preserve"> </w:t>
      </w:r>
      <w:r>
        <w:t>to have a useful</w:t>
      </w:r>
      <w:r>
        <w:rPr>
          <w:spacing w:val="-6"/>
        </w:rPr>
        <w:t xml:space="preserve"> </w:t>
      </w:r>
      <w:r>
        <w:t>CBA</w:t>
      </w:r>
      <w:r>
        <w:rPr>
          <w:spacing w:val="-4"/>
        </w:rPr>
        <w:t xml:space="preserve"> </w:t>
      </w:r>
      <w:r>
        <w:t>measure</w:t>
      </w:r>
      <w:r>
        <w:rPr>
          <w:spacing w:val="-4"/>
        </w:rPr>
        <w:t xml:space="preserve"> </w:t>
      </w:r>
      <w:r>
        <w:t>it is usual</w:t>
      </w:r>
      <w:r>
        <w:rPr>
          <w:spacing w:val="-6"/>
        </w:rPr>
        <w:t xml:space="preserve"> </w:t>
      </w:r>
      <w:r>
        <w:t>to</w:t>
      </w:r>
      <w:r>
        <w:rPr>
          <w:spacing w:val="-4"/>
        </w:rPr>
        <w:t xml:space="preserve"> </w:t>
      </w:r>
      <w:r>
        <w:t>use</w:t>
      </w:r>
      <w:r>
        <w:rPr>
          <w:spacing w:val="-4"/>
        </w:rPr>
        <w:t xml:space="preserve"> </w:t>
      </w:r>
      <w:r>
        <w:t>a relative cost.</w:t>
      </w:r>
      <w:r>
        <w:rPr>
          <w:spacing w:val="37"/>
        </w:rPr>
        <w:t xml:space="preserve"> </w:t>
      </w:r>
      <w:r>
        <w:t>Dividing the</w:t>
      </w:r>
      <w:r>
        <w:rPr>
          <w:spacing w:val="-4"/>
        </w:rPr>
        <w:t xml:space="preserve"> </w:t>
      </w:r>
      <w:r>
        <w:t>cost</w:t>
      </w:r>
      <w:r>
        <w:rPr>
          <w:spacing w:val="-3"/>
        </w:rPr>
        <w:t xml:space="preserve"> </w:t>
      </w:r>
      <w:r>
        <w:t>of</w:t>
      </w:r>
      <w:r>
        <w:rPr>
          <w:spacing w:val="-3"/>
        </w:rPr>
        <w:t xml:space="preserve"> </w:t>
      </w:r>
      <w:r>
        <w:t>an option by</w:t>
      </w:r>
      <w:r>
        <w:rPr>
          <w:spacing w:val="-8"/>
        </w:rPr>
        <w:t xml:space="preserve"> </w:t>
      </w:r>
      <w:r>
        <w:t>the cost</w:t>
      </w:r>
      <w:r>
        <w:rPr>
          <w:spacing w:val="-3"/>
        </w:rPr>
        <w:t xml:space="preserve"> </w:t>
      </w:r>
      <w:r>
        <w:t>of the most expensive option derives the relative cost figure.</w:t>
      </w:r>
      <w:r>
        <w:rPr>
          <w:spacing w:val="40"/>
        </w:rPr>
        <w:t xml:space="preserve"> </w:t>
      </w:r>
      <w:r>
        <w:t>This will give a relative cost between 0 and 1 and a useable CBA measure.</w:t>
      </w:r>
    </w:p>
    <w:p w14:paraId="73E4E1B7" w14:textId="77777777" w:rsidR="00CB7ACF" w:rsidRDefault="00CB7ACF">
      <w:pPr>
        <w:pStyle w:val="BodyText"/>
        <w:spacing w:before="10"/>
        <w:rPr>
          <w:sz w:val="21"/>
        </w:rPr>
      </w:pPr>
    </w:p>
    <w:p w14:paraId="2EB42903" w14:textId="77777777" w:rsidR="00CB7ACF" w:rsidRDefault="00000000">
      <w:pPr>
        <w:pStyle w:val="ListParagraph"/>
        <w:numPr>
          <w:ilvl w:val="0"/>
          <w:numId w:val="2"/>
        </w:numPr>
        <w:tabs>
          <w:tab w:val="left" w:pos="915"/>
          <w:tab w:val="left" w:pos="916"/>
        </w:tabs>
        <w:ind w:left="915" w:hanging="801"/>
      </w:pPr>
      <w:r>
        <w:t>The</w:t>
      </w:r>
      <w:r>
        <w:rPr>
          <w:spacing w:val="-3"/>
        </w:rPr>
        <w:t xml:space="preserve"> </w:t>
      </w:r>
      <w:r>
        <w:t>three</w:t>
      </w:r>
      <w:r>
        <w:rPr>
          <w:spacing w:val="-2"/>
        </w:rPr>
        <w:t xml:space="preserve"> </w:t>
      </w:r>
      <w:r>
        <w:t>CBA</w:t>
      </w:r>
      <w:r>
        <w:rPr>
          <w:spacing w:val="-2"/>
        </w:rPr>
        <w:t xml:space="preserve"> </w:t>
      </w:r>
      <w:r>
        <w:t>figures</w:t>
      </w:r>
      <w:r>
        <w:rPr>
          <w:spacing w:val="-3"/>
        </w:rPr>
        <w:t xml:space="preserve"> </w:t>
      </w:r>
      <w:r>
        <w:t>are</w:t>
      </w:r>
      <w:r>
        <w:rPr>
          <w:spacing w:val="-2"/>
        </w:rPr>
        <w:t xml:space="preserve"> </w:t>
      </w:r>
      <w:r>
        <w:t>calculated</w:t>
      </w:r>
      <w:r>
        <w:rPr>
          <w:spacing w:val="-2"/>
        </w:rPr>
        <w:t xml:space="preserve"> </w:t>
      </w:r>
      <w:r>
        <w:t>as</w:t>
      </w:r>
      <w:r>
        <w:rPr>
          <w:spacing w:val="-2"/>
        </w:rPr>
        <w:t xml:space="preserve"> below:</w:t>
      </w:r>
    </w:p>
    <w:p w14:paraId="5096118F" w14:textId="77777777" w:rsidR="00CB7ACF" w:rsidRDefault="00000000">
      <w:pPr>
        <w:pStyle w:val="BodyText"/>
        <w:spacing w:before="10"/>
        <w:rPr>
          <w:sz w:val="26"/>
        </w:rPr>
      </w:pPr>
      <w:r>
        <w:rPr>
          <w:noProof/>
        </w:rPr>
        <w:drawing>
          <wp:anchor distT="0" distB="0" distL="0" distR="0" simplePos="0" relativeHeight="19" behindDoc="0" locked="0" layoutInCell="1" allowOverlap="1" wp14:anchorId="50DA970A" wp14:editId="6CE13645">
            <wp:simplePos x="0" y="0"/>
            <wp:positionH relativeFrom="page">
              <wp:posOffset>906780</wp:posOffset>
            </wp:positionH>
            <wp:positionV relativeFrom="paragraph">
              <wp:posOffset>211667</wp:posOffset>
            </wp:positionV>
            <wp:extent cx="4894106" cy="3352800"/>
            <wp:effectExtent l="0" t="0" r="0" b="0"/>
            <wp:wrapTopAndBottom/>
            <wp:docPr id="15" name="image9.png" descr="Graphical user interface, text,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55" cstate="print"/>
                    <a:stretch>
                      <a:fillRect/>
                    </a:stretch>
                  </pic:blipFill>
                  <pic:spPr>
                    <a:xfrm>
                      <a:off x="0" y="0"/>
                      <a:ext cx="4894106" cy="3352800"/>
                    </a:xfrm>
                    <a:prstGeom prst="rect">
                      <a:avLst/>
                    </a:prstGeom>
                  </pic:spPr>
                </pic:pic>
              </a:graphicData>
            </a:graphic>
          </wp:anchor>
        </w:drawing>
      </w:r>
    </w:p>
    <w:p w14:paraId="282C8101" w14:textId="77777777" w:rsidR="00CB7ACF" w:rsidRDefault="00CB7ACF">
      <w:pPr>
        <w:pStyle w:val="BodyText"/>
        <w:rPr>
          <w:sz w:val="24"/>
        </w:rPr>
      </w:pPr>
    </w:p>
    <w:p w14:paraId="4E5DC5F9" w14:textId="77777777" w:rsidR="00CB7ACF" w:rsidRDefault="00CB7ACF">
      <w:pPr>
        <w:pStyle w:val="BodyText"/>
        <w:spacing w:before="7"/>
        <w:rPr>
          <w:sz w:val="34"/>
        </w:rPr>
      </w:pPr>
    </w:p>
    <w:p w14:paraId="7E80CDA6" w14:textId="77777777" w:rsidR="00CB7ACF" w:rsidRDefault="00000000">
      <w:pPr>
        <w:pStyle w:val="Heading4"/>
      </w:pPr>
      <w:bookmarkStart w:id="95" w:name="Interpretation_of_the_MOTE/CBA_Data"/>
      <w:bookmarkEnd w:id="95"/>
      <w:r>
        <w:t>Interpretation</w:t>
      </w:r>
      <w:r>
        <w:rPr>
          <w:spacing w:val="-13"/>
        </w:rPr>
        <w:t xml:space="preserve"> </w:t>
      </w:r>
      <w:r>
        <w:t>of</w:t>
      </w:r>
      <w:r>
        <w:rPr>
          <w:spacing w:val="-6"/>
        </w:rPr>
        <w:t xml:space="preserve"> </w:t>
      </w:r>
      <w:r>
        <w:t>the</w:t>
      </w:r>
      <w:r>
        <w:rPr>
          <w:spacing w:val="-6"/>
        </w:rPr>
        <w:t xml:space="preserve"> </w:t>
      </w:r>
      <w:r>
        <w:t>MOTE/CBA</w:t>
      </w:r>
      <w:r>
        <w:rPr>
          <w:spacing w:val="-20"/>
        </w:rPr>
        <w:t xml:space="preserve"> </w:t>
      </w:r>
      <w:r>
        <w:rPr>
          <w:spacing w:val="-4"/>
        </w:rPr>
        <w:t>Data</w:t>
      </w:r>
    </w:p>
    <w:p w14:paraId="2E5E6499" w14:textId="77777777" w:rsidR="00CB7ACF" w:rsidRDefault="00CB7ACF">
      <w:pPr>
        <w:pStyle w:val="BodyText"/>
        <w:spacing w:before="6"/>
        <w:rPr>
          <w:b/>
        </w:rPr>
      </w:pPr>
    </w:p>
    <w:p w14:paraId="76460ED5" w14:textId="77777777" w:rsidR="00CB7ACF" w:rsidRDefault="00000000">
      <w:pPr>
        <w:pStyle w:val="ListParagraph"/>
        <w:numPr>
          <w:ilvl w:val="0"/>
          <w:numId w:val="2"/>
        </w:numPr>
        <w:tabs>
          <w:tab w:val="left" w:pos="911"/>
          <w:tab w:val="left" w:pos="912"/>
        </w:tabs>
        <w:ind w:right="786" w:hanging="1"/>
      </w:pPr>
      <w:r>
        <w:t>It</w:t>
      </w:r>
      <w:r>
        <w:rPr>
          <w:spacing w:val="-2"/>
        </w:rPr>
        <w:t xml:space="preserve"> </w:t>
      </w:r>
      <w:r>
        <w:t>should be noted that</w:t>
      </w:r>
      <w:r>
        <w:rPr>
          <w:spacing w:val="-2"/>
        </w:rPr>
        <w:t xml:space="preserve"> </w:t>
      </w:r>
      <w:r>
        <w:t>the MOTE represents averaged</w:t>
      </w:r>
      <w:r>
        <w:rPr>
          <w:spacing w:val="-3"/>
        </w:rPr>
        <w:t xml:space="preserve"> </w:t>
      </w:r>
      <w:r>
        <w:t>values and so</w:t>
      </w:r>
      <w:r>
        <w:rPr>
          <w:spacing w:val="-3"/>
        </w:rPr>
        <w:t xml:space="preserve"> </w:t>
      </w:r>
      <w:r>
        <w:t>should be treated with caution.</w:t>
      </w:r>
      <w:r>
        <w:rPr>
          <w:spacing w:val="40"/>
        </w:rPr>
        <w:t xml:space="preserve"> </w:t>
      </w:r>
      <w:r>
        <w:t>In particular they should not be blindly used to reject options.</w:t>
      </w:r>
      <w:r>
        <w:rPr>
          <w:spacing w:val="40"/>
        </w:rPr>
        <w:t xml:space="preserve"> </w:t>
      </w:r>
      <w:r>
        <w:rPr>
          <w:b/>
        </w:rPr>
        <w:t>The MOTE and CBA</w:t>
      </w:r>
      <w:r>
        <w:rPr>
          <w:b/>
          <w:spacing w:val="-10"/>
        </w:rPr>
        <w:t xml:space="preserve"> </w:t>
      </w:r>
      <w:r>
        <w:rPr>
          <w:b/>
        </w:rPr>
        <w:t>figures</w:t>
      </w:r>
      <w:r>
        <w:rPr>
          <w:b/>
          <w:spacing w:val="-1"/>
        </w:rPr>
        <w:t xml:space="preserve"> </w:t>
      </w:r>
      <w:r>
        <w:rPr>
          <w:b/>
        </w:rPr>
        <w:t>are</w:t>
      </w:r>
      <w:r>
        <w:rPr>
          <w:b/>
          <w:spacing w:val="-1"/>
        </w:rPr>
        <w:t xml:space="preserve"> </w:t>
      </w:r>
      <w:r>
        <w:rPr>
          <w:b/>
        </w:rPr>
        <w:t>there</w:t>
      </w:r>
      <w:r>
        <w:rPr>
          <w:b/>
          <w:spacing w:val="-1"/>
        </w:rPr>
        <w:t xml:space="preserve"> </w:t>
      </w:r>
      <w:r>
        <w:rPr>
          <w:b/>
        </w:rPr>
        <w:t>for</w:t>
      </w:r>
      <w:r>
        <w:rPr>
          <w:b/>
          <w:spacing w:val="-4"/>
        </w:rPr>
        <w:t xml:space="preserve"> </w:t>
      </w:r>
      <w:r>
        <w:rPr>
          <w:b/>
        </w:rPr>
        <w:t>guidance</w:t>
      </w:r>
      <w:r>
        <w:rPr>
          <w:b/>
          <w:spacing w:val="-1"/>
        </w:rPr>
        <w:t xml:space="preserve"> </w:t>
      </w:r>
      <w:r>
        <w:rPr>
          <w:b/>
        </w:rPr>
        <w:t>purposes,</w:t>
      </w:r>
      <w:r>
        <w:rPr>
          <w:b/>
          <w:spacing w:val="-4"/>
        </w:rPr>
        <w:t xml:space="preserve"> </w:t>
      </w:r>
      <w:r>
        <w:rPr>
          <w:b/>
        </w:rPr>
        <w:t>the</w:t>
      </w:r>
      <w:r>
        <w:rPr>
          <w:b/>
          <w:spacing w:val="-1"/>
        </w:rPr>
        <w:t xml:space="preserve"> </w:t>
      </w:r>
      <w:r>
        <w:rPr>
          <w:b/>
        </w:rPr>
        <w:t>analysts</w:t>
      </w:r>
      <w:r>
        <w:rPr>
          <w:b/>
          <w:spacing w:val="-1"/>
        </w:rPr>
        <w:t xml:space="preserve"> </w:t>
      </w:r>
      <w:r>
        <w:rPr>
          <w:b/>
        </w:rPr>
        <w:t>should</w:t>
      </w:r>
      <w:r>
        <w:rPr>
          <w:b/>
          <w:spacing w:val="-1"/>
        </w:rPr>
        <w:t xml:space="preserve"> </w:t>
      </w:r>
      <w:r>
        <w:rPr>
          <w:b/>
        </w:rPr>
        <w:t>consider</w:t>
      </w:r>
      <w:r>
        <w:rPr>
          <w:b/>
          <w:spacing w:val="-4"/>
        </w:rPr>
        <w:t xml:space="preserve"> </w:t>
      </w:r>
      <w:r>
        <w:rPr>
          <w:b/>
        </w:rPr>
        <w:t>each</w:t>
      </w:r>
      <w:r>
        <w:rPr>
          <w:b/>
          <w:spacing w:val="-1"/>
        </w:rPr>
        <w:t xml:space="preserve"> </w:t>
      </w:r>
      <w:r>
        <w:rPr>
          <w:b/>
        </w:rPr>
        <w:t>option’s score carefully</w:t>
      </w:r>
      <w:r>
        <w:rPr>
          <w:b/>
          <w:spacing w:val="-4"/>
        </w:rPr>
        <w:t xml:space="preserve"> </w:t>
      </w:r>
      <w:r>
        <w:rPr>
          <w:b/>
        </w:rPr>
        <w:t>before rejecting or ranking the options.</w:t>
      </w:r>
      <w:r>
        <w:rPr>
          <w:b/>
          <w:spacing w:val="40"/>
        </w:rPr>
        <w:t xml:space="preserve"> </w:t>
      </w:r>
      <w:r>
        <w:t>It should be noted that other influences might affect the ranking of options.</w:t>
      </w:r>
    </w:p>
    <w:p w14:paraId="78B3E5A1" w14:textId="77777777" w:rsidR="00CB7ACF" w:rsidRDefault="00CB7ACF">
      <w:pPr>
        <w:pStyle w:val="BodyText"/>
        <w:spacing w:before="2"/>
      </w:pPr>
    </w:p>
    <w:p w14:paraId="287D5331" w14:textId="77777777" w:rsidR="00CB7ACF" w:rsidRDefault="00000000">
      <w:pPr>
        <w:pStyle w:val="ListParagraph"/>
        <w:numPr>
          <w:ilvl w:val="0"/>
          <w:numId w:val="2"/>
        </w:numPr>
        <w:tabs>
          <w:tab w:val="left" w:pos="912"/>
          <w:tab w:val="left" w:pos="913"/>
        </w:tabs>
        <w:spacing w:before="1"/>
        <w:ind w:right="989" w:hanging="1"/>
      </w:pPr>
      <w:r>
        <w:t>Care should be taken when discriminating between options to compare on a like for like basis.</w:t>
      </w:r>
      <w:r>
        <w:rPr>
          <w:spacing w:val="40"/>
        </w:rPr>
        <w:t xml:space="preserve"> </w:t>
      </w:r>
      <w:r>
        <w:t>Typically we might have two approaches; either to compare on level effectiveness or</w:t>
      </w:r>
      <w:r>
        <w:rPr>
          <w:spacing w:val="-3"/>
        </w:rPr>
        <w:t xml:space="preserve"> </w:t>
      </w:r>
      <w:r>
        <w:t>to compare</w:t>
      </w:r>
      <w:r>
        <w:rPr>
          <w:spacing w:val="-4"/>
        </w:rPr>
        <w:t xml:space="preserve"> </w:t>
      </w:r>
      <w:r>
        <w:t>on</w:t>
      </w:r>
      <w:r>
        <w:rPr>
          <w:spacing w:val="-4"/>
        </w:rPr>
        <w:t xml:space="preserve"> </w:t>
      </w:r>
      <w:r>
        <w:t>level</w:t>
      </w:r>
      <w:r>
        <w:rPr>
          <w:spacing w:val="-11"/>
        </w:rPr>
        <w:t xml:space="preserve"> </w:t>
      </w:r>
      <w:r>
        <w:t>cost.</w:t>
      </w:r>
      <w:r>
        <w:rPr>
          <w:spacing w:val="37"/>
        </w:rPr>
        <w:t xml:space="preserve"> </w:t>
      </w:r>
      <w:r>
        <w:t>In the</w:t>
      </w:r>
      <w:r>
        <w:rPr>
          <w:spacing w:val="-4"/>
        </w:rPr>
        <w:t xml:space="preserve"> </w:t>
      </w:r>
      <w:r>
        <w:t>case</w:t>
      </w:r>
      <w:r>
        <w:rPr>
          <w:spacing w:val="-4"/>
        </w:rPr>
        <w:t xml:space="preserve"> </w:t>
      </w:r>
      <w:r>
        <w:t>at</w:t>
      </w:r>
      <w:r>
        <w:rPr>
          <w:spacing w:val="-7"/>
        </w:rPr>
        <w:t xml:space="preserve"> </w:t>
      </w:r>
      <w:r>
        <w:t>Fig.</w:t>
      </w:r>
      <w:r>
        <w:rPr>
          <w:spacing w:val="-3"/>
        </w:rPr>
        <w:t xml:space="preserve"> </w:t>
      </w:r>
      <w:r>
        <w:t>5 we</w:t>
      </w:r>
      <w:r>
        <w:rPr>
          <w:spacing w:val="-4"/>
        </w:rPr>
        <w:t xml:space="preserve"> </w:t>
      </w:r>
      <w:r>
        <w:t>might</w:t>
      </w:r>
      <w:r>
        <w:rPr>
          <w:spacing w:val="-3"/>
        </w:rPr>
        <w:t xml:space="preserve"> </w:t>
      </w:r>
      <w:r>
        <w:t>reject</w:t>
      </w:r>
      <w:r>
        <w:rPr>
          <w:spacing w:val="-6"/>
        </w:rPr>
        <w:t xml:space="preserve"> </w:t>
      </w:r>
      <w:r>
        <w:t>option</w:t>
      </w:r>
      <w:r>
        <w:rPr>
          <w:spacing w:val="-4"/>
        </w:rPr>
        <w:t xml:space="preserve"> </w:t>
      </w:r>
      <w:r>
        <w:t>B in</w:t>
      </w:r>
      <w:r>
        <w:rPr>
          <w:spacing w:val="-4"/>
        </w:rPr>
        <w:t xml:space="preserve"> </w:t>
      </w:r>
      <w:r>
        <w:t>favour</w:t>
      </w:r>
      <w:r>
        <w:rPr>
          <w:spacing w:val="-7"/>
        </w:rPr>
        <w:t xml:space="preserve"> </w:t>
      </w:r>
      <w:r>
        <w:t>of</w:t>
      </w:r>
      <w:r>
        <w:rPr>
          <w:spacing w:val="-3"/>
        </w:rPr>
        <w:t xml:space="preserve"> </w:t>
      </w:r>
      <w:r>
        <w:t>option</w:t>
      </w:r>
      <w:r>
        <w:rPr>
          <w:spacing w:val="-4"/>
        </w:rPr>
        <w:t xml:space="preserve"> </w:t>
      </w:r>
      <w:r>
        <w:t>C on the basis that their costs are broadly similar but C is more effective.</w:t>
      </w:r>
    </w:p>
    <w:p w14:paraId="6AED4275" w14:textId="77777777" w:rsidR="00CB7ACF" w:rsidRDefault="00CB7ACF">
      <w:pPr>
        <w:pStyle w:val="BodyText"/>
        <w:spacing w:before="10"/>
        <w:rPr>
          <w:sz w:val="21"/>
        </w:rPr>
      </w:pPr>
    </w:p>
    <w:p w14:paraId="2B1B8388" w14:textId="77777777" w:rsidR="00CB7ACF" w:rsidRDefault="00000000">
      <w:pPr>
        <w:pStyle w:val="ListParagraph"/>
        <w:numPr>
          <w:ilvl w:val="0"/>
          <w:numId w:val="2"/>
        </w:numPr>
        <w:tabs>
          <w:tab w:val="left" w:pos="913"/>
          <w:tab w:val="left" w:pos="914"/>
        </w:tabs>
        <w:ind w:left="114" w:right="873" w:hanging="1"/>
      </w:pPr>
      <w:r>
        <w:t>A consistent model</w:t>
      </w:r>
      <w:r>
        <w:rPr>
          <w:spacing w:val="-2"/>
        </w:rPr>
        <w:t xml:space="preserve"> </w:t>
      </w:r>
      <w:r>
        <w:t>should be applied to compare options.</w:t>
      </w:r>
      <w:r>
        <w:rPr>
          <w:spacing w:val="40"/>
        </w:rPr>
        <w:t xml:space="preserve"> </w:t>
      </w:r>
      <w:r>
        <w:t>In the case above (Fig 5) options A and B might be rejected as under compliant.</w:t>
      </w:r>
      <w:r>
        <w:rPr>
          <w:spacing w:val="40"/>
        </w:rPr>
        <w:t xml:space="preserve"> </w:t>
      </w:r>
      <w:r>
        <w:t>This should not be done without consideration</w:t>
      </w:r>
      <w:r>
        <w:rPr>
          <w:spacing w:val="-1"/>
        </w:rPr>
        <w:t xml:space="preserve"> </w:t>
      </w:r>
      <w:r>
        <w:t>of</w:t>
      </w:r>
      <w:r>
        <w:rPr>
          <w:spacing w:val="-4"/>
        </w:rPr>
        <w:t xml:space="preserve"> </w:t>
      </w:r>
      <w:r>
        <w:t>how</w:t>
      </w:r>
      <w:r>
        <w:rPr>
          <w:spacing w:val="-6"/>
        </w:rPr>
        <w:t xml:space="preserve"> </w:t>
      </w:r>
      <w:r>
        <w:t>these</w:t>
      </w:r>
      <w:r>
        <w:rPr>
          <w:spacing w:val="-1"/>
        </w:rPr>
        <w:t xml:space="preserve"> </w:t>
      </w:r>
      <w:r>
        <w:t>options</w:t>
      </w:r>
      <w:r>
        <w:rPr>
          <w:spacing w:val="-1"/>
        </w:rPr>
        <w:t xml:space="preserve"> </w:t>
      </w:r>
      <w:r>
        <w:t>could</w:t>
      </w:r>
      <w:r>
        <w:rPr>
          <w:spacing w:val="-1"/>
        </w:rPr>
        <w:t xml:space="preserve"> </w:t>
      </w:r>
      <w:r>
        <w:t>be</w:t>
      </w:r>
      <w:r>
        <w:rPr>
          <w:spacing w:val="-1"/>
        </w:rPr>
        <w:t xml:space="preserve"> </w:t>
      </w:r>
      <w:r>
        <w:t>brought</w:t>
      </w:r>
      <w:r>
        <w:rPr>
          <w:spacing w:val="-4"/>
        </w:rPr>
        <w:t xml:space="preserve"> </w:t>
      </w:r>
      <w:r>
        <w:t>to</w:t>
      </w:r>
      <w:r>
        <w:rPr>
          <w:spacing w:val="-1"/>
        </w:rPr>
        <w:t xml:space="preserve"> </w:t>
      </w:r>
      <w:r>
        <w:t>compliance.</w:t>
      </w:r>
      <w:r>
        <w:rPr>
          <w:spacing w:val="35"/>
        </w:rPr>
        <w:t xml:space="preserve"> </w:t>
      </w:r>
      <w:r>
        <w:t>In</w:t>
      </w:r>
      <w:r>
        <w:rPr>
          <w:spacing w:val="-1"/>
        </w:rPr>
        <w:t xml:space="preserve"> </w:t>
      </w:r>
      <w:r>
        <w:t>the</w:t>
      </w:r>
      <w:r>
        <w:rPr>
          <w:spacing w:val="-1"/>
        </w:rPr>
        <w:t xml:space="preserve"> </w:t>
      </w:r>
      <w:r>
        <w:t>case</w:t>
      </w:r>
      <w:r>
        <w:rPr>
          <w:spacing w:val="-1"/>
        </w:rPr>
        <w:t xml:space="preserve"> </w:t>
      </w:r>
      <w:r>
        <w:t>above</w:t>
      </w:r>
      <w:r>
        <w:rPr>
          <w:spacing w:val="-1"/>
        </w:rPr>
        <w:t xml:space="preserve"> </w:t>
      </w:r>
      <w:r>
        <w:t>the</w:t>
      </w:r>
      <w:r>
        <w:rPr>
          <w:spacing w:val="-1"/>
        </w:rPr>
        <w:t xml:space="preserve"> </w:t>
      </w:r>
      <w:r>
        <w:t>cost of making A compliant might be less than selecting option C.</w:t>
      </w:r>
    </w:p>
    <w:p w14:paraId="5991CA27" w14:textId="77777777" w:rsidR="00CB7ACF" w:rsidRDefault="00CB7ACF">
      <w:pPr>
        <w:pStyle w:val="BodyText"/>
        <w:spacing w:before="11"/>
        <w:rPr>
          <w:sz w:val="21"/>
        </w:rPr>
      </w:pPr>
    </w:p>
    <w:p w14:paraId="49051A87" w14:textId="77777777" w:rsidR="00CB7ACF" w:rsidRDefault="00000000">
      <w:pPr>
        <w:pStyle w:val="ListParagraph"/>
        <w:numPr>
          <w:ilvl w:val="0"/>
          <w:numId w:val="2"/>
        </w:numPr>
        <w:tabs>
          <w:tab w:val="left" w:pos="912"/>
          <w:tab w:val="left" w:pos="913"/>
        </w:tabs>
        <w:ind w:right="744" w:hanging="1"/>
      </w:pPr>
      <w:r>
        <w:t>In most cases the solution for reaching compliance might include some form of OJT, therefore careful consideration should be given to the calculation of these costs.</w:t>
      </w:r>
      <w:r>
        <w:rPr>
          <w:spacing w:val="40"/>
        </w:rPr>
        <w:t xml:space="preserve"> </w:t>
      </w:r>
      <w:r>
        <w:t>Several approaches of costing the impact of OJT might be used:</w:t>
      </w:r>
      <w:r>
        <w:rPr>
          <w:spacing w:val="40"/>
        </w:rPr>
        <w:t xml:space="preserve"> </w:t>
      </w:r>
      <w:r>
        <w:t>OJT could be counted in terms of the cost</w:t>
      </w:r>
      <w:r>
        <w:rPr>
          <w:spacing w:val="-4"/>
        </w:rPr>
        <w:t xml:space="preserve"> </w:t>
      </w:r>
      <w:r>
        <w:t>of</w:t>
      </w:r>
      <w:r>
        <w:rPr>
          <w:spacing w:val="-4"/>
        </w:rPr>
        <w:t xml:space="preserve"> </w:t>
      </w:r>
      <w:r>
        <w:t>providing</w:t>
      </w:r>
      <w:r>
        <w:rPr>
          <w:spacing w:val="-1"/>
        </w:rPr>
        <w:t xml:space="preserve"> </w:t>
      </w:r>
      <w:r>
        <w:t>the</w:t>
      </w:r>
      <w:r>
        <w:rPr>
          <w:spacing w:val="-1"/>
        </w:rPr>
        <w:t xml:space="preserve"> </w:t>
      </w:r>
      <w:r>
        <w:t>OC,</w:t>
      </w:r>
      <w:r>
        <w:rPr>
          <w:spacing w:val="-4"/>
        </w:rPr>
        <w:t xml:space="preserve"> </w:t>
      </w:r>
      <w:r>
        <w:t>for</w:t>
      </w:r>
      <w:r>
        <w:rPr>
          <w:spacing w:val="-4"/>
        </w:rPr>
        <w:t xml:space="preserve"> </w:t>
      </w:r>
      <w:r>
        <w:t>example</w:t>
      </w:r>
      <w:r>
        <w:rPr>
          <w:spacing w:val="-1"/>
        </w:rPr>
        <w:t xml:space="preserve"> </w:t>
      </w:r>
      <w:r>
        <w:t>the</w:t>
      </w:r>
      <w:r>
        <w:rPr>
          <w:spacing w:val="-1"/>
        </w:rPr>
        <w:t xml:space="preserve"> </w:t>
      </w:r>
      <w:r>
        <w:t>cost</w:t>
      </w:r>
      <w:r>
        <w:rPr>
          <w:spacing w:val="-4"/>
        </w:rPr>
        <w:t xml:space="preserve"> </w:t>
      </w:r>
      <w:r>
        <w:t>of</w:t>
      </w:r>
      <w:r>
        <w:rPr>
          <w:spacing w:val="-4"/>
        </w:rPr>
        <w:t xml:space="preserve"> </w:t>
      </w:r>
      <w:r>
        <w:t>3</w:t>
      </w:r>
      <w:r>
        <w:rPr>
          <w:spacing w:val="-1"/>
        </w:rPr>
        <w:t xml:space="preserve"> </w:t>
      </w:r>
      <w:r>
        <w:t>days</w:t>
      </w:r>
      <w:r>
        <w:rPr>
          <w:spacing w:val="-1"/>
        </w:rPr>
        <w:t xml:space="preserve"> </w:t>
      </w:r>
      <w:r>
        <w:t>OJT</w:t>
      </w:r>
      <w:r>
        <w:rPr>
          <w:spacing w:val="-5"/>
        </w:rPr>
        <w:t xml:space="preserve"> </w:t>
      </w:r>
      <w:r>
        <w:t>for</w:t>
      </w:r>
      <w:r>
        <w:rPr>
          <w:spacing w:val="-4"/>
        </w:rPr>
        <w:t xml:space="preserve"> </w:t>
      </w:r>
      <w:r>
        <w:t>Command</w:t>
      </w:r>
      <w:r>
        <w:rPr>
          <w:spacing w:val="-1"/>
        </w:rPr>
        <w:t xml:space="preserve"> </w:t>
      </w:r>
      <w:r>
        <w:t>Team Training</w:t>
      </w:r>
      <w:r>
        <w:rPr>
          <w:spacing w:val="-1"/>
        </w:rPr>
        <w:t xml:space="preserve"> </w:t>
      </w:r>
      <w:r>
        <w:t>might be assessed as 3 days of running costs for the particular platform.</w:t>
      </w:r>
      <w:r>
        <w:rPr>
          <w:spacing w:val="40"/>
        </w:rPr>
        <w:t xml:space="preserve"> </w:t>
      </w:r>
      <w:r>
        <w:t>The cost of OJT might be calculated in terms of interruption to ship’s activities multiplied by capitation rates of those</w:t>
      </w:r>
    </w:p>
    <w:p w14:paraId="63D77725" w14:textId="77777777" w:rsidR="00CB7ACF" w:rsidRDefault="00CB7ACF">
      <w:pPr>
        <w:sectPr w:rsidR="00CB7ACF">
          <w:pgSz w:w="11920" w:h="16840"/>
          <w:pgMar w:top="1460" w:right="660" w:bottom="800" w:left="1020" w:header="569" w:footer="615" w:gutter="0"/>
          <w:cols w:space="720"/>
        </w:sectPr>
      </w:pPr>
    </w:p>
    <w:p w14:paraId="5C02B8EE" w14:textId="77777777" w:rsidR="00CB7ACF" w:rsidRDefault="00000000">
      <w:pPr>
        <w:pStyle w:val="BodyText"/>
        <w:spacing w:before="86"/>
        <w:ind w:left="112" w:right="715"/>
      </w:pPr>
      <w:r>
        <w:t>involved.</w:t>
      </w:r>
      <w:r>
        <w:rPr>
          <w:spacing w:val="-4"/>
        </w:rPr>
        <w:t xml:space="preserve"> </w:t>
      </w:r>
      <w:r>
        <w:t>Another</w:t>
      </w:r>
      <w:r>
        <w:rPr>
          <w:spacing w:val="-4"/>
        </w:rPr>
        <w:t xml:space="preserve"> </w:t>
      </w:r>
      <w:r>
        <w:t>strategy</w:t>
      </w:r>
      <w:r>
        <w:rPr>
          <w:spacing w:val="-5"/>
        </w:rPr>
        <w:t xml:space="preserve"> </w:t>
      </w:r>
      <w:r>
        <w:t>might</w:t>
      </w:r>
      <w:r>
        <w:rPr>
          <w:spacing w:val="-4"/>
        </w:rPr>
        <w:t xml:space="preserve"> </w:t>
      </w:r>
      <w:r>
        <w:t>be</w:t>
      </w:r>
      <w:r>
        <w:rPr>
          <w:spacing w:val="-1"/>
        </w:rPr>
        <w:t xml:space="preserve"> </w:t>
      </w:r>
      <w:r>
        <w:t>to</w:t>
      </w:r>
      <w:r>
        <w:rPr>
          <w:spacing w:val="-1"/>
        </w:rPr>
        <w:t xml:space="preserve"> </w:t>
      </w:r>
      <w:r>
        <w:t>calculate</w:t>
      </w:r>
      <w:r>
        <w:rPr>
          <w:spacing w:val="-1"/>
        </w:rPr>
        <w:t xml:space="preserve"> </w:t>
      </w:r>
      <w:r>
        <w:t>the</w:t>
      </w:r>
      <w:r>
        <w:rPr>
          <w:spacing w:val="-1"/>
        </w:rPr>
        <w:t xml:space="preserve"> </w:t>
      </w:r>
      <w:r>
        <w:t>cost</w:t>
      </w:r>
      <w:r>
        <w:rPr>
          <w:spacing w:val="-4"/>
        </w:rPr>
        <w:t xml:space="preserve"> </w:t>
      </w:r>
      <w:r>
        <w:t>of</w:t>
      </w:r>
      <w:r>
        <w:rPr>
          <w:spacing w:val="-4"/>
        </w:rPr>
        <w:t xml:space="preserve"> </w:t>
      </w:r>
      <w:r>
        <w:t>“contracting</w:t>
      </w:r>
      <w:r>
        <w:rPr>
          <w:spacing w:val="-1"/>
        </w:rPr>
        <w:t xml:space="preserve"> </w:t>
      </w:r>
      <w:r>
        <w:t>out”</w:t>
      </w:r>
      <w:r>
        <w:rPr>
          <w:spacing w:val="-4"/>
        </w:rPr>
        <w:t xml:space="preserve"> </w:t>
      </w:r>
      <w:r>
        <w:t>the</w:t>
      </w:r>
      <w:r>
        <w:rPr>
          <w:spacing w:val="-1"/>
        </w:rPr>
        <w:t xml:space="preserve"> </w:t>
      </w:r>
      <w:r>
        <w:t>activity</w:t>
      </w:r>
      <w:r>
        <w:rPr>
          <w:spacing w:val="-1"/>
        </w:rPr>
        <w:t xml:space="preserve"> </w:t>
      </w:r>
      <w:r>
        <w:t>while the personnel are being trained.</w:t>
      </w:r>
      <w:r>
        <w:rPr>
          <w:spacing w:val="40"/>
        </w:rPr>
        <w:t xml:space="preserve"> </w:t>
      </w:r>
      <w:r>
        <w:t>Whatever the approach, thought should be given to the particular problem and whatever method used must be acceptable to the Steering Group.</w:t>
      </w:r>
    </w:p>
    <w:p w14:paraId="6F7D7147" w14:textId="77777777" w:rsidR="00CB7ACF" w:rsidRDefault="00CB7ACF">
      <w:pPr>
        <w:pStyle w:val="BodyText"/>
        <w:spacing w:before="4"/>
      </w:pPr>
    </w:p>
    <w:p w14:paraId="3A6FA36F" w14:textId="77777777" w:rsidR="00CB7ACF" w:rsidRDefault="00000000">
      <w:pPr>
        <w:pStyle w:val="ListParagraph"/>
        <w:numPr>
          <w:ilvl w:val="0"/>
          <w:numId w:val="2"/>
        </w:numPr>
        <w:tabs>
          <w:tab w:val="left" w:pos="913"/>
        </w:tabs>
        <w:ind w:left="113" w:right="667" w:hanging="1"/>
        <w:jc w:val="both"/>
      </w:pPr>
      <w:r>
        <w:t>In some</w:t>
      </w:r>
      <w:r>
        <w:rPr>
          <w:spacing w:val="-3"/>
        </w:rPr>
        <w:t xml:space="preserve"> </w:t>
      </w:r>
      <w:r>
        <w:t>cases the options considered</w:t>
      </w:r>
      <w:r>
        <w:rPr>
          <w:spacing w:val="-3"/>
        </w:rPr>
        <w:t xml:space="preserve"> </w:t>
      </w:r>
      <w:r>
        <w:t>might</w:t>
      </w:r>
      <w:r>
        <w:rPr>
          <w:spacing w:val="-2"/>
        </w:rPr>
        <w:t xml:space="preserve"> </w:t>
      </w:r>
      <w:r>
        <w:t>be</w:t>
      </w:r>
      <w:r>
        <w:rPr>
          <w:spacing w:val="-3"/>
        </w:rPr>
        <w:t xml:space="preserve"> </w:t>
      </w:r>
      <w:r>
        <w:t>variants of</w:t>
      </w:r>
      <w:r>
        <w:rPr>
          <w:spacing w:val="-2"/>
        </w:rPr>
        <w:t xml:space="preserve"> </w:t>
      </w:r>
      <w:r>
        <w:t>a single option.</w:t>
      </w:r>
      <w:r>
        <w:rPr>
          <w:spacing w:val="-2"/>
        </w:rPr>
        <w:t xml:space="preserve"> </w:t>
      </w:r>
      <w:r>
        <w:t>In such</w:t>
      </w:r>
      <w:r>
        <w:rPr>
          <w:spacing w:val="-3"/>
        </w:rPr>
        <w:t xml:space="preserve"> </w:t>
      </w:r>
      <w:r>
        <w:t>cases consideration</w:t>
      </w:r>
      <w:r>
        <w:rPr>
          <w:spacing w:val="-5"/>
        </w:rPr>
        <w:t xml:space="preserve"> </w:t>
      </w:r>
      <w:r>
        <w:t>of</w:t>
      </w:r>
      <w:r>
        <w:rPr>
          <w:spacing w:val="-8"/>
        </w:rPr>
        <w:t xml:space="preserve"> </w:t>
      </w:r>
      <w:r>
        <w:t>raising</w:t>
      </w:r>
      <w:r>
        <w:rPr>
          <w:spacing w:val="-5"/>
        </w:rPr>
        <w:t xml:space="preserve"> </w:t>
      </w:r>
      <w:r>
        <w:t>option</w:t>
      </w:r>
      <w:r>
        <w:rPr>
          <w:spacing w:val="-5"/>
        </w:rPr>
        <w:t xml:space="preserve"> </w:t>
      </w:r>
      <w:r>
        <w:t>effectiveness</w:t>
      </w:r>
      <w:r>
        <w:rPr>
          <w:spacing w:val="-9"/>
        </w:rPr>
        <w:t xml:space="preserve"> </w:t>
      </w:r>
      <w:r>
        <w:t>might</w:t>
      </w:r>
      <w:r>
        <w:rPr>
          <w:spacing w:val="-8"/>
        </w:rPr>
        <w:t xml:space="preserve"> </w:t>
      </w:r>
      <w:r>
        <w:t>be</w:t>
      </w:r>
      <w:r>
        <w:rPr>
          <w:spacing w:val="-5"/>
        </w:rPr>
        <w:t xml:space="preserve"> </w:t>
      </w:r>
      <w:r>
        <w:t>inappropriate</w:t>
      </w:r>
      <w:r>
        <w:rPr>
          <w:spacing w:val="-5"/>
        </w:rPr>
        <w:t xml:space="preserve"> </w:t>
      </w:r>
      <w:r>
        <w:t>as</w:t>
      </w:r>
      <w:r>
        <w:rPr>
          <w:spacing w:val="-5"/>
        </w:rPr>
        <w:t xml:space="preserve"> </w:t>
      </w:r>
      <w:r>
        <w:t>another</w:t>
      </w:r>
      <w:r>
        <w:rPr>
          <w:spacing w:val="-8"/>
        </w:rPr>
        <w:t xml:space="preserve"> </w:t>
      </w:r>
      <w:r>
        <w:t>option</w:t>
      </w:r>
      <w:r>
        <w:rPr>
          <w:spacing w:val="-5"/>
        </w:rPr>
        <w:t xml:space="preserve"> </w:t>
      </w:r>
      <w:r>
        <w:t>might</w:t>
      </w:r>
      <w:r>
        <w:rPr>
          <w:spacing w:val="-8"/>
        </w:rPr>
        <w:t xml:space="preserve"> </w:t>
      </w:r>
      <w:r>
        <w:t>be</w:t>
      </w:r>
      <w:r>
        <w:rPr>
          <w:spacing w:val="-5"/>
        </w:rPr>
        <w:t xml:space="preserve"> </w:t>
      </w:r>
      <w:r>
        <w:t>an enhanced version of the under compliant option.</w:t>
      </w:r>
    </w:p>
    <w:p w14:paraId="67DDAFDD" w14:textId="77777777" w:rsidR="00CB7ACF" w:rsidRDefault="00CB7ACF">
      <w:pPr>
        <w:pStyle w:val="BodyText"/>
        <w:spacing w:before="8"/>
        <w:rPr>
          <w:sz w:val="21"/>
        </w:rPr>
      </w:pPr>
    </w:p>
    <w:p w14:paraId="3EB0A99F" w14:textId="77777777" w:rsidR="00CB7ACF" w:rsidRDefault="00000000">
      <w:pPr>
        <w:pStyle w:val="ListParagraph"/>
        <w:numPr>
          <w:ilvl w:val="0"/>
          <w:numId w:val="2"/>
        </w:numPr>
        <w:tabs>
          <w:tab w:val="left" w:pos="912"/>
          <w:tab w:val="left" w:pos="913"/>
        </w:tabs>
        <w:ind w:right="485" w:hanging="1"/>
      </w:pPr>
      <w:r>
        <w:t>It is vital</w:t>
      </w:r>
      <w:r>
        <w:rPr>
          <w:spacing w:val="-1"/>
        </w:rPr>
        <w:t xml:space="preserve"> </w:t>
      </w:r>
      <w:r>
        <w:t>that an analyst makes a case by case assessment of the options based upon the underpinning data and presents this analysis in the Training Needs Report for Steering Group approval.</w:t>
      </w:r>
      <w:r>
        <w:rPr>
          <w:spacing w:val="40"/>
        </w:rPr>
        <w:t xml:space="preserve"> </w:t>
      </w:r>
      <w:r>
        <w:t>No hard and fast rules for interpreting the data can, or should be given as the circumstances for individual projects can differ.</w:t>
      </w:r>
      <w:r>
        <w:rPr>
          <w:spacing w:val="40"/>
        </w:rPr>
        <w:t xml:space="preserve"> </w:t>
      </w:r>
      <w:r>
        <w:t>Certain tasks might be deemed critical in which case</w:t>
      </w:r>
      <w:r>
        <w:rPr>
          <w:spacing w:val="-6"/>
        </w:rPr>
        <w:t xml:space="preserve"> </w:t>
      </w:r>
      <w:r>
        <w:t>an</w:t>
      </w:r>
      <w:r>
        <w:rPr>
          <w:spacing w:val="-6"/>
        </w:rPr>
        <w:t xml:space="preserve"> </w:t>
      </w:r>
      <w:r>
        <w:t>option</w:t>
      </w:r>
      <w:r>
        <w:rPr>
          <w:spacing w:val="-6"/>
        </w:rPr>
        <w:t xml:space="preserve"> </w:t>
      </w:r>
      <w:r>
        <w:t>which</w:t>
      </w:r>
      <w:r>
        <w:rPr>
          <w:spacing w:val="-6"/>
        </w:rPr>
        <w:t xml:space="preserve"> </w:t>
      </w:r>
      <w:r>
        <w:t>was</w:t>
      </w:r>
      <w:r>
        <w:rPr>
          <w:spacing w:val="-5"/>
        </w:rPr>
        <w:t xml:space="preserve"> </w:t>
      </w:r>
      <w:r>
        <w:t>otherwise</w:t>
      </w:r>
      <w:r>
        <w:rPr>
          <w:spacing w:val="-6"/>
        </w:rPr>
        <w:t xml:space="preserve"> </w:t>
      </w:r>
      <w:r>
        <w:t>compliant</w:t>
      </w:r>
      <w:r>
        <w:rPr>
          <w:spacing w:val="-5"/>
        </w:rPr>
        <w:t xml:space="preserve"> </w:t>
      </w:r>
      <w:r>
        <w:t>(MOTE</w:t>
      </w:r>
      <w:r>
        <w:rPr>
          <w:spacing w:val="-6"/>
        </w:rPr>
        <w:t xml:space="preserve"> </w:t>
      </w:r>
      <w:r>
        <w:t>≥</w:t>
      </w:r>
      <w:r>
        <w:rPr>
          <w:spacing w:val="-4"/>
        </w:rPr>
        <w:t xml:space="preserve"> </w:t>
      </w:r>
      <w:r>
        <w:t>0.8)</w:t>
      </w:r>
      <w:r>
        <w:rPr>
          <w:spacing w:val="-9"/>
        </w:rPr>
        <w:t xml:space="preserve"> </w:t>
      </w:r>
      <w:r>
        <w:t>might</w:t>
      </w:r>
      <w:r>
        <w:rPr>
          <w:spacing w:val="-5"/>
        </w:rPr>
        <w:t xml:space="preserve"> </w:t>
      </w:r>
      <w:r>
        <w:t>be</w:t>
      </w:r>
      <w:r>
        <w:rPr>
          <w:spacing w:val="-6"/>
        </w:rPr>
        <w:t xml:space="preserve"> </w:t>
      </w:r>
      <w:r>
        <w:t>rejected</w:t>
      </w:r>
      <w:r>
        <w:rPr>
          <w:spacing w:val="-6"/>
        </w:rPr>
        <w:t xml:space="preserve"> </w:t>
      </w:r>
      <w:r>
        <w:t>as</w:t>
      </w:r>
      <w:r>
        <w:rPr>
          <w:spacing w:val="-6"/>
        </w:rPr>
        <w:t xml:space="preserve"> </w:t>
      </w:r>
      <w:r>
        <w:t>it</w:t>
      </w:r>
      <w:r>
        <w:rPr>
          <w:spacing w:val="-5"/>
        </w:rPr>
        <w:t xml:space="preserve"> </w:t>
      </w:r>
      <w:r>
        <w:t>was</w:t>
      </w:r>
      <w:r>
        <w:rPr>
          <w:spacing w:val="-5"/>
        </w:rPr>
        <w:t xml:space="preserve"> </w:t>
      </w:r>
      <w:r>
        <w:t>deficient</w:t>
      </w:r>
      <w:r>
        <w:rPr>
          <w:spacing w:val="-1"/>
        </w:rPr>
        <w:t xml:space="preserve"> </w:t>
      </w:r>
      <w:r>
        <w:t>in these areas and similarly the converse might apply.</w:t>
      </w:r>
      <w:r>
        <w:rPr>
          <w:spacing w:val="40"/>
        </w:rPr>
        <w:t xml:space="preserve"> </w:t>
      </w:r>
      <w:r>
        <w:t>Fundamental to a satisfactory TOA is the analyst’s ability to present a coherent and reliable case.</w:t>
      </w:r>
    </w:p>
    <w:p w14:paraId="1A6807AA" w14:textId="77777777" w:rsidR="00CB7ACF" w:rsidRDefault="00CB7ACF">
      <w:pPr>
        <w:sectPr w:rsidR="00CB7ACF">
          <w:pgSz w:w="11920" w:h="16840"/>
          <w:pgMar w:top="1460" w:right="660" w:bottom="800" w:left="1020" w:header="569" w:footer="615" w:gutter="0"/>
          <w:cols w:space="720"/>
        </w:sectPr>
      </w:pPr>
    </w:p>
    <w:p w14:paraId="23FAC280" w14:textId="77777777" w:rsidR="00CB7ACF" w:rsidRDefault="00CB7ACF">
      <w:pPr>
        <w:pStyle w:val="BodyText"/>
        <w:spacing w:before="10"/>
        <w:rPr>
          <w:sz w:val="11"/>
        </w:rPr>
      </w:pPr>
    </w:p>
    <w:p w14:paraId="660475C0" w14:textId="77777777" w:rsidR="00CB7ACF" w:rsidRDefault="00000000">
      <w:pPr>
        <w:pStyle w:val="Heading3"/>
        <w:ind w:left="204"/>
      </w:pPr>
      <w:bookmarkStart w:id="96" w:name="TRAINING_OPTIONS_ANALYSIS_QUALITY_CRITER"/>
      <w:bookmarkStart w:id="97" w:name="_bookmark41"/>
      <w:bookmarkEnd w:id="96"/>
      <w:bookmarkEnd w:id="97"/>
      <w:r>
        <w:t>TRAINING</w:t>
      </w:r>
      <w:r>
        <w:rPr>
          <w:spacing w:val="-9"/>
        </w:rPr>
        <w:t xml:space="preserve"> </w:t>
      </w:r>
      <w:r>
        <w:t>OPTIONS</w:t>
      </w:r>
      <w:r>
        <w:rPr>
          <w:spacing w:val="-8"/>
        </w:rPr>
        <w:t xml:space="preserve"> </w:t>
      </w:r>
      <w:r>
        <w:t>ANALYSIS</w:t>
      </w:r>
      <w:r>
        <w:rPr>
          <w:spacing w:val="-8"/>
        </w:rPr>
        <w:t xml:space="preserve"> </w:t>
      </w:r>
      <w:r>
        <w:t>QUALITY</w:t>
      </w:r>
      <w:r>
        <w:rPr>
          <w:spacing w:val="-14"/>
        </w:rPr>
        <w:t xml:space="preserve"> </w:t>
      </w:r>
      <w:r>
        <w:rPr>
          <w:spacing w:val="-2"/>
        </w:rPr>
        <w:t>CRITERIA</w:t>
      </w:r>
    </w:p>
    <w:p w14:paraId="54262B01" w14:textId="77777777" w:rsidR="00CB7ACF" w:rsidRDefault="00CB7ACF">
      <w:pPr>
        <w:pStyle w:val="BodyText"/>
        <w:spacing w:before="5"/>
        <w:rPr>
          <w:b/>
          <w:sz w:val="23"/>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40"/>
        <w:gridCol w:w="2388"/>
        <w:gridCol w:w="4020"/>
        <w:gridCol w:w="3936"/>
      </w:tblGrid>
      <w:tr w:rsidR="00CB7ACF" w14:paraId="31B81D3C" w14:textId="77777777">
        <w:trPr>
          <w:trHeight w:val="226"/>
        </w:trPr>
        <w:tc>
          <w:tcPr>
            <w:tcW w:w="14784" w:type="dxa"/>
            <w:gridSpan w:val="4"/>
          </w:tcPr>
          <w:p w14:paraId="574CA08D" w14:textId="77777777" w:rsidR="00CB7ACF" w:rsidRDefault="00000000">
            <w:pPr>
              <w:pStyle w:val="TableParagraph"/>
              <w:spacing w:line="206" w:lineRule="exact"/>
              <w:ind w:left="5009" w:right="4996"/>
              <w:jc w:val="center"/>
              <w:rPr>
                <w:b/>
                <w:sz w:val="20"/>
              </w:rPr>
            </w:pPr>
            <w:r>
              <w:rPr>
                <w:b/>
                <w:sz w:val="20"/>
              </w:rPr>
              <w:t>DELIVERABLE</w:t>
            </w:r>
            <w:r>
              <w:rPr>
                <w:b/>
                <w:spacing w:val="-12"/>
                <w:sz w:val="20"/>
              </w:rPr>
              <w:t xml:space="preserve"> </w:t>
            </w:r>
            <w:r>
              <w:rPr>
                <w:b/>
                <w:sz w:val="20"/>
              </w:rPr>
              <w:t>3</w:t>
            </w:r>
            <w:r>
              <w:rPr>
                <w:b/>
                <w:spacing w:val="-10"/>
                <w:sz w:val="20"/>
              </w:rPr>
              <w:t xml:space="preserve"> </w:t>
            </w:r>
            <w:r>
              <w:rPr>
                <w:b/>
                <w:sz w:val="20"/>
              </w:rPr>
              <w:t>–</w:t>
            </w:r>
            <w:r>
              <w:rPr>
                <w:b/>
                <w:spacing w:val="-9"/>
                <w:sz w:val="20"/>
              </w:rPr>
              <w:t xml:space="preserve"> </w:t>
            </w:r>
            <w:r>
              <w:rPr>
                <w:b/>
                <w:sz w:val="20"/>
              </w:rPr>
              <w:t>TRAINING</w:t>
            </w:r>
            <w:r>
              <w:rPr>
                <w:b/>
                <w:spacing w:val="-11"/>
                <w:sz w:val="20"/>
              </w:rPr>
              <w:t xml:space="preserve"> </w:t>
            </w:r>
            <w:r>
              <w:rPr>
                <w:b/>
                <w:sz w:val="20"/>
              </w:rPr>
              <w:t>OPTIONS</w:t>
            </w:r>
            <w:r>
              <w:rPr>
                <w:b/>
                <w:spacing w:val="-3"/>
                <w:sz w:val="20"/>
              </w:rPr>
              <w:t xml:space="preserve"> </w:t>
            </w:r>
            <w:r>
              <w:rPr>
                <w:b/>
                <w:spacing w:val="-2"/>
                <w:sz w:val="20"/>
              </w:rPr>
              <w:t>ANALYSIS</w:t>
            </w:r>
          </w:p>
        </w:tc>
      </w:tr>
      <w:tr w:rsidR="00CB7ACF" w14:paraId="1DAF2AE3" w14:textId="77777777">
        <w:trPr>
          <w:trHeight w:val="229"/>
        </w:trPr>
        <w:tc>
          <w:tcPr>
            <w:tcW w:w="4440" w:type="dxa"/>
            <w:shd w:val="clear" w:color="auto" w:fill="E6E6E6"/>
          </w:tcPr>
          <w:p w14:paraId="7F4662BB" w14:textId="77777777" w:rsidR="00CB7ACF" w:rsidRDefault="00000000">
            <w:pPr>
              <w:pStyle w:val="TableParagraph"/>
              <w:spacing w:line="210" w:lineRule="exact"/>
              <w:ind w:left="1414"/>
              <w:rPr>
                <w:b/>
                <w:sz w:val="20"/>
              </w:rPr>
            </w:pPr>
            <w:r>
              <w:rPr>
                <w:b/>
                <w:sz w:val="20"/>
              </w:rPr>
              <w:t>Task</w:t>
            </w:r>
            <w:r>
              <w:rPr>
                <w:b/>
                <w:spacing w:val="-6"/>
                <w:sz w:val="20"/>
              </w:rPr>
              <w:t xml:space="preserve"> </w:t>
            </w:r>
            <w:r>
              <w:rPr>
                <w:b/>
                <w:spacing w:val="-2"/>
                <w:sz w:val="20"/>
              </w:rPr>
              <w:t>Description</w:t>
            </w:r>
          </w:p>
        </w:tc>
        <w:tc>
          <w:tcPr>
            <w:tcW w:w="2388" w:type="dxa"/>
            <w:shd w:val="clear" w:color="auto" w:fill="E6E6E6"/>
          </w:tcPr>
          <w:p w14:paraId="4A469B44" w14:textId="77777777" w:rsidR="00CB7ACF" w:rsidRDefault="00000000">
            <w:pPr>
              <w:pStyle w:val="TableParagraph"/>
              <w:spacing w:line="210" w:lineRule="exact"/>
              <w:ind w:left="251"/>
              <w:rPr>
                <w:b/>
                <w:sz w:val="20"/>
              </w:rPr>
            </w:pPr>
            <w:r>
              <w:rPr>
                <w:b/>
                <w:sz w:val="20"/>
              </w:rPr>
              <w:t>Lead</w:t>
            </w:r>
            <w:r>
              <w:rPr>
                <w:b/>
                <w:spacing w:val="-5"/>
                <w:sz w:val="20"/>
              </w:rPr>
              <w:t xml:space="preserve"> </w:t>
            </w:r>
            <w:r>
              <w:rPr>
                <w:b/>
                <w:spacing w:val="-2"/>
                <w:sz w:val="20"/>
              </w:rPr>
              <w:t>Responsibility</w:t>
            </w:r>
          </w:p>
        </w:tc>
        <w:tc>
          <w:tcPr>
            <w:tcW w:w="4020" w:type="dxa"/>
            <w:shd w:val="clear" w:color="auto" w:fill="E6E6E6"/>
          </w:tcPr>
          <w:p w14:paraId="11BF58F2" w14:textId="77777777" w:rsidR="00CB7ACF" w:rsidRDefault="00000000">
            <w:pPr>
              <w:pStyle w:val="TableParagraph"/>
              <w:spacing w:line="210" w:lineRule="exact"/>
              <w:ind w:left="1095"/>
              <w:rPr>
                <w:b/>
                <w:sz w:val="20"/>
              </w:rPr>
            </w:pPr>
            <w:r>
              <w:rPr>
                <w:b/>
                <w:sz w:val="20"/>
              </w:rPr>
              <w:t>Source</w:t>
            </w:r>
            <w:r>
              <w:rPr>
                <w:b/>
                <w:spacing w:val="-9"/>
                <w:sz w:val="20"/>
              </w:rPr>
              <w:t xml:space="preserve"> </w:t>
            </w:r>
            <w:r>
              <w:rPr>
                <w:b/>
                <w:spacing w:val="-2"/>
                <w:sz w:val="20"/>
              </w:rPr>
              <w:t>Information</w:t>
            </w:r>
          </w:p>
        </w:tc>
        <w:tc>
          <w:tcPr>
            <w:tcW w:w="3936" w:type="dxa"/>
            <w:shd w:val="clear" w:color="auto" w:fill="E6E6E6"/>
          </w:tcPr>
          <w:p w14:paraId="74C3FC33" w14:textId="77777777" w:rsidR="00CB7ACF" w:rsidRDefault="00000000">
            <w:pPr>
              <w:pStyle w:val="TableParagraph"/>
              <w:spacing w:line="210" w:lineRule="exact"/>
              <w:rPr>
                <w:b/>
                <w:sz w:val="20"/>
              </w:rPr>
            </w:pPr>
            <w:r>
              <w:rPr>
                <w:b/>
                <w:sz w:val="20"/>
              </w:rPr>
              <w:t>Guidance</w:t>
            </w:r>
            <w:r>
              <w:rPr>
                <w:b/>
                <w:spacing w:val="-10"/>
                <w:sz w:val="20"/>
              </w:rPr>
              <w:t xml:space="preserve"> </w:t>
            </w:r>
            <w:r>
              <w:rPr>
                <w:b/>
                <w:sz w:val="20"/>
              </w:rPr>
              <w:t>Notes</w:t>
            </w:r>
            <w:r>
              <w:rPr>
                <w:b/>
                <w:spacing w:val="-9"/>
                <w:sz w:val="20"/>
              </w:rPr>
              <w:t xml:space="preserve"> </w:t>
            </w:r>
            <w:r>
              <w:rPr>
                <w:b/>
                <w:sz w:val="20"/>
              </w:rPr>
              <w:t>for</w:t>
            </w:r>
            <w:r>
              <w:rPr>
                <w:b/>
                <w:spacing w:val="-11"/>
                <w:sz w:val="20"/>
              </w:rPr>
              <w:t xml:space="preserve"> </w:t>
            </w:r>
            <w:r>
              <w:rPr>
                <w:b/>
                <w:spacing w:val="-2"/>
                <w:sz w:val="20"/>
              </w:rPr>
              <w:t>Practitioners</w:t>
            </w:r>
          </w:p>
        </w:tc>
      </w:tr>
      <w:tr w:rsidR="00CB7ACF" w14:paraId="06C1715F" w14:textId="77777777">
        <w:trPr>
          <w:trHeight w:val="690"/>
        </w:trPr>
        <w:tc>
          <w:tcPr>
            <w:tcW w:w="4440" w:type="dxa"/>
          </w:tcPr>
          <w:p w14:paraId="640D11C4" w14:textId="77777777" w:rsidR="00CB7ACF" w:rsidRDefault="00000000">
            <w:pPr>
              <w:pStyle w:val="TableParagraph"/>
              <w:ind w:left="110"/>
              <w:rPr>
                <w:sz w:val="20"/>
              </w:rPr>
            </w:pPr>
            <w:r>
              <w:rPr>
                <w:sz w:val="20"/>
              </w:rPr>
              <w:t>Clear</w:t>
            </w:r>
            <w:r>
              <w:rPr>
                <w:spacing w:val="-14"/>
                <w:sz w:val="20"/>
              </w:rPr>
              <w:t xml:space="preserve"> </w:t>
            </w:r>
            <w:r>
              <w:rPr>
                <w:sz w:val="20"/>
              </w:rPr>
              <w:t>introduction</w:t>
            </w:r>
            <w:r>
              <w:rPr>
                <w:spacing w:val="-14"/>
                <w:sz w:val="20"/>
              </w:rPr>
              <w:t xml:space="preserve"> </w:t>
            </w:r>
            <w:r>
              <w:rPr>
                <w:sz w:val="20"/>
              </w:rPr>
              <w:t>with</w:t>
            </w:r>
            <w:r>
              <w:rPr>
                <w:spacing w:val="-14"/>
                <w:sz w:val="20"/>
              </w:rPr>
              <w:t xml:space="preserve"> </w:t>
            </w:r>
            <w:r>
              <w:rPr>
                <w:sz w:val="20"/>
              </w:rPr>
              <w:t>reference</w:t>
            </w:r>
            <w:r>
              <w:rPr>
                <w:spacing w:val="-14"/>
                <w:sz w:val="20"/>
              </w:rPr>
              <w:t xml:space="preserve"> </w:t>
            </w:r>
            <w:r>
              <w:rPr>
                <w:sz w:val="20"/>
              </w:rPr>
              <w:t>to</w:t>
            </w:r>
            <w:r>
              <w:rPr>
                <w:spacing w:val="-14"/>
                <w:sz w:val="20"/>
              </w:rPr>
              <w:t xml:space="preserve"> </w:t>
            </w:r>
            <w:r>
              <w:rPr>
                <w:sz w:val="20"/>
              </w:rPr>
              <w:t>applicable assumptions and constraints; update to</w:t>
            </w:r>
          </w:p>
          <w:p w14:paraId="646F7B18" w14:textId="77777777" w:rsidR="00CB7ACF" w:rsidRDefault="00000000">
            <w:pPr>
              <w:pStyle w:val="TableParagraph"/>
              <w:spacing w:line="211" w:lineRule="exact"/>
              <w:ind w:left="110"/>
              <w:rPr>
                <w:sz w:val="20"/>
              </w:rPr>
            </w:pPr>
            <w:r>
              <w:rPr>
                <w:sz w:val="20"/>
              </w:rPr>
              <w:t>Deliverables</w:t>
            </w:r>
            <w:r>
              <w:rPr>
                <w:spacing w:val="-3"/>
                <w:sz w:val="20"/>
              </w:rPr>
              <w:t xml:space="preserve"> </w:t>
            </w:r>
            <w:r>
              <w:rPr>
                <w:sz w:val="20"/>
              </w:rPr>
              <w:t>1</w:t>
            </w:r>
            <w:r>
              <w:rPr>
                <w:spacing w:val="-1"/>
                <w:sz w:val="20"/>
              </w:rPr>
              <w:t xml:space="preserve"> </w:t>
            </w:r>
            <w:r>
              <w:rPr>
                <w:sz w:val="20"/>
              </w:rPr>
              <w:t>&amp;</w:t>
            </w:r>
            <w:r>
              <w:rPr>
                <w:spacing w:val="-1"/>
                <w:sz w:val="20"/>
              </w:rPr>
              <w:t xml:space="preserve"> </w:t>
            </w:r>
            <w:r>
              <w:rPr>
                <w:spacing w:val="-10"/>
                <w:sz w:val="20"/>
              </w:rPr>
              <w:t>2</w:t>
            </w:r>
          </w:p>
        </w:tc>
        <w:tc>
          <w:tcPr>
            <w:tcW w:w="2388" w:type="dxa"/>
          </w:tcPr>
          <w:p w14:paraId="23D24154" w14:textId="77777777" w:rsidR="00CB7ACF" w:rsidRDefault="00000000">
            <w:pPr>
              <w:pStyle w:val="TableParagraph"/>
              <w:spacing w:line="225" w:lineRule="exact"/>
              <w:ind w:left="111"/>
              <w:rPr>
                <w:sz w:val="20"/>
              </w:rPr>
            </w:pPr>
            <w:r>
              <w:rPr>
                <w:spacing w:val="-2"/>
                <w:sz w:val="20"/>
              </w:rPr>
              <w:t>Project</w:t>
            </w:r>
            <w:r>
              <w:rPr>
                <w:spacing w:val="-3"/>
                <w:sz w:val="20"/>
              </w:rPr>
              <w:t xml:space="preserve"> </w:t>
            </w:r>
            <w:r>
              <w:rPr>
                <w:spacing w:val="-2"/>
                <w:sz w:val="20"/>
              </w:rPr>
              <w:t>Sponsor</w:t>
            </w:r>
          </w:p>
        </w:tc>
        <w:tc>
          <w:tcPr>
            <w:tcW w:w="4020" w:type="dxa"/>
          </w:tcPr>
          <w:p w14:paraId="542105C9" w14:textId="77777777" w:rsidR="00CB7ACF" w:rsidRDefault="00000000">
            <w:pPr>
              <w:pStyle w:val="TableParagraph"/>
              <w:ind w:left="110"/>
              <w:rPr>
                <w:sz w:val="20"/>
              </w:rPr>
            </w:pPr>
            <w:r>
              <w:rPr>
                <w:sz w:val="20"/>
              </w:rPr>
              <w:t>Scoping</w:t>
            </w:r>
            <w:r>
              <w:rPr>
                <w:spacing w:val="-11"/>
                <w:sz w:val="20"/>
              </w:rPr>
              <w:t xml:space="preserve"> </w:t>
            </w:r>
            <w:r>
              <w:rPr>
                <w:sz w:val="20"/>
              </w:rPr>
              <w:t>+</w:t>
            </w:r>
            <w:r>
              <w:rPr>
                <w:spacing w:val="-12"/>
                <w:sz w:val="20"/>
              </w:rPr>
              <w:t xml:space="preserve"> </w:t>
            </w:r>
            <w:r>
              <w:rPr>
                <w:sz w:val="20"/>
              </w:rPr>
              <w:t>Deliverables</w:t>
            </w:r>
            <w:r>
              <w:rPr>
                <w:spacing w:val="-12"/>
                <w:sz w:val="20"/>
              </w:rPr>
              <w:t xml:space="preserve"> </w:t>
            </w:r>
            <w:r>
              <w:rPr>
                <w:sz w:val="20"/>
              </w:rPr>
              <w:t>1</w:t>
            </w:r>
            <w:r>
              <w:rPr>
                <w:spacing w:val="-11"/>
                <w:sz w:val="20"/>
              </w:rPr>
              <w:t xml:space="preserve"> </w:t>
            </w:r>
            <w:r>
              <w:rPr>
                <w:sz w:val="20"/>
              </w:rPr>
              <w:t>&amp;</w:t>
            </w:r>
            <w:r>
              <w:rPr>
                <w:spacing w:val="-9"/>
                <w:sz w:val="20"/>
              </w:rPr>
              <w:t xml:space="preserve"> </w:t>
            </w:r>
            <w:r>
              <w:rPr>
                <w:sz w:val="20"/>
              </w:rPr>
              <w:t>2,</w:t>
            </w:r>
            <w:r>
              <w:rPr>
                <w:spacing w:val="-12"/>
                <w:sz w:val="20"/>
              </w:rPr>
              <w:t xml:space="preserve"> </w:t>
            </w:r>
            <w:r>
              <w:rPr>
                <w:sz w:val="20"/>
              </w:rPr>
              <w:t>Update</w:t>
            </w:r>
            <w:r>
              <w:rPr>
                <w:spacing w:val="-14"/>
                <w:sz w:val="20"/>
              </w:rPr>
              <w:t xml:space="preserve"> </w:t>
            </w:r>
            <w:r>
              <w:rPr>
                <w:sz w:val="20"/>
              </w:rPr>
              <w:t>TNA Assumptions Register</w:t>
            </w:r>
          </w:p>
        </w:tc>
        <w:tc>
          <w:tcPr>
            <w:tcW w:w="3936" w:type="dxa"/>
          </w:tcPr>
          <w:p w14:paraId="11E7DACC" w14:textId="77777777" w:rsidR="00CB7ACF" w:rsidRDefault="00CB7ACF">
            <w:pPr>
              <w:pStyle w:val="TableParagraph"/>
              <w:ind w:left="0"/>
              <w:rPr>
                <w:rFonts w:ascii="Times New Roman"/>
                <w:sz w:val="20"/>
              </w:rPr>
            </w:pPr>
          </w:p>
        </w:tc>
      </w:tr>
      <w:tr w:rsidR="00CB7ACF" w14:paraId="47154913" w14:textId="77777777">
        <w:trPr>
          <w:trHeight w:val="458"/>
        </w:trPr>
        <w:tc>
          <w:tcPr>
            <w:tcW w:w="4440" w:type="dxa"/>
          </w:tcPr>
          <w:p w14:paraId="4626F1E6" w14:textId="77777777" w:rsidR="00CB7ACF" w:rsidRDefault="00000000">
            <w:pPr>
              <w:pStyle w:val="TableParagraph"/>
              <w:spacing w:line="225" w:lineRule="exact"/>
              <w:ind w:left="110"/>
              <w:rPr>
                <w:sz w:val="20"/>
              </w:rPr>
            </w:pPr>
            <w:r>
              <w:rPr>
                <w:sz w:val="20"/>
              </w:rPr>
              <w:t>High</w:t>
            </w:r>
            <w:r>
              <w:rPr>
                <w:spacing w:val="-13"/>
                <w:sz w:val="20"/>
              </w:rPr>
              <w:t xml:space="preserve"> </w:t>
            </w:r>
            <w:r>
              <w:rPr>
                <w:sz w:val="20"/>
              </w:rPr>
              <w:t>level</w:t>
            </w:r>
            <w:r>
              <w:rPr>
                <w:spacing w:val="-6"/>
                <w:sz w:val="20"/>
              </w:rPr>
              <w:t xml:space="preserve"> </w:t>
            </w:r>
            <w:r>
              <w:rPr>
                <w:sz w:val="20"/>
              </w:rPr>
              <w:t>methods</w:t>
            </w:r>
            <w:r>
              <w:rPr>
                <w:spacing w:val="-10"/>
                <w:sz w:val="20"/>
              </w:rPr>
              <w:t xml:space="preserve"> </w:t>
            </w:r>
            <w:r>
              <w:rPr>
                <w:sz w:val="20"/>
              </w:rPr>
              <w:t>and</w:t>
            </w:r>
            <w:r>
              <w:rPr>
                <w:spacing w:val="-9"/>
                <w:sz w:val="20"/>
              </w:rPr>
              <w:t xml:space="preserve"> </w:t>
            </w:r>
            <w:r>
              <w:rPr>
                <w:sz w:val="20"/>
              </w:rPr>
              <w:t>media</w:t>
            </w:r>
            <w:r>
              <w:rPr>
                <w:spacing w:val="-9"/>
                <w:sz w:val="20"/>
              </w:rPr>
              <w:t xml:space="preserve"> </w:t>
            </w:r>
            <w:r>
              <w:rPr>
                <w:spacing w:val="-2"/>
                <w:sz w:val="20"/>
              </w:rPr>
              <w:t>selection</w:t>
            </w:r>
          </w:p>
        </w:tc>
        <w:tc>
          <w:tcPr>
            <w:tcW w:w="2388" w:type="dxa"/>
          </w:tcPr>
          <w:p w14:paraId="5F1ADAB8" w14:textId="77777777" w:rsidR="00CB7ACF" w:rsidRDefault="00000000">
            <w:pPr>
              <w:pStyle w:val="TableParagraph"/>
              <w:spacing w:line="228" w:lineRule="exact"/>
              <w:ind w:left="111" w:right="723"/>
              <w:rPr>
                <w:sz w:val="20"/>
              </w:rPr>
            </w:pPr>
            <w:r>
              <w:rPr>
                <w:sz w:val="20"/>
              </w:rPr>
              <w:t>QA</w:t>
            </w:r>
            <w:r>
              <w:rPr>
                <w:spacing w:val="-17"/>
                <w:sz w:val="20"/>
              </w:rPr>
              <w:t xml:space="preserve"> </w:t>
            </w:r>
            <w:r>
              <w:rPr>
                <w:sz w:val="20"/>
              </w:rPr>
              <w:t>function,</w:t>
            </w:r>
            <w:r>
              <w:rPr>
                <w:spacing w:val="-16"/>
                <w:sz w:val="20"/>
              </w:rPr>
              <w:t xml:space="preserve"> </w:t>
            </w:r>
            <w:r>
              <w:rPr>
                <w:sz w:val="20"/>
              </w:rPr>
              <w:t xml:space="preserve">TNA </w:t>
            </w:r>
            <w:r>
              <w:rPr>
                <w:spacing w:val="-2"/>
                <w:sz w:val="20"/>
              </w:rPr>
              <w:t>Author</w:t>
            </w:r>
          </w:p>
        </w:tc>
        <w:tc>
          <w:tcPr>
            <w:tcW w:w="4020" w:type="dxa"/>
            <w:vMerge w:val="restart"/>
          </w:tcPr>
          <w:p w14:paraId="2445C0B4" w14:textId="77777777" w:rsidR="00CB7ACF" w:rsidRDefault="00000000">
            <w:pPr>
              <w:pStyle w:val="TableParagraph"/>
              <w:ind w:left="110" w:right="62"/>
              <w:rPr>
                <w:sz w:val="20"/>
              </w:rPr>
            </w:pPr>
            <w:r>
              <w:rPr>
                <w:sz w:val="20"/>
              </w:rPr>
              <w:t>Evaluation of Projects with Similar solutions.</w:t>
            </w:r>
            <w:r>
              <w:rPr>
                <w:spacing w:val="-14"/>
                <w:sz w:val="20"/>
              </w:rPr>
              <w:t xml:space="preserve"> </w:t>
            </w:r>
            <w:r>
              <w:rPr>
                <w:sz w:val="20"/>
              </w:rPr>
              <w:t>SME</w:t>
            </w:r>
            <w:r>
              <w:rPr>
                <w:spacing w:val="-14"/>
                <w:sz w:val="20"/>
              </w:rPr>
              <w:t xml:space="preserve"> </w:t>
            </w:r>
            <w:r>
              <w:rPr>
                <w:sz w:val="20"/>
              </w:rPr>
              <w:t>Interviews</w:t>
            </w:r>
            <w:r>
              <w:rPr>
                <w:spacing w:val="-14"/>
                <w:sz w:val="20"/>
              </w:rPr>
              <w:t xml:space="preserve"> </w:t>
            </w:r>
            <w:r>
              <w:rPr>
                <w:sz w:val="20"/>
              </w:rPr>
              <w:t>with</w:t>
            </w:r>
            <w:r>
              <w:rPr>
                <w:spacing w:val="-14"/>
                <w:sz w:val="20"/>
              </w:rPr>
              <w:t xml:space="preserve"> </w:t>
            </w:r>
            <w:r>
              <w:rPr>
                <w:sz w:val="20"/>
              </w:rPr>
              <w:t>Lead Schools, DERA reports</w:t>
            </w:r>
          </w:p>
          <w:p w14:paraId="22FE7689" w14:textId="77777777" w:rsidR="00CB7ACF" w:rsidRDefault="00000000">
            <w:pPr>
              <w:pStyle w:val="TableParagraph"/>
              <w:spacing w:line="242" w:lineRule="auto"/>
              <w:ind w:left="110"/>
              <w:rPr>
                <w:sz w:val="20"/>
              </w:rPr>
            </w:pPr>
            <w:r>
              <w:rPr>
                <w:sz w:val="20"/>
              </w:rPr>
              <w:t>Cost</w:t>
            </w:r>
            <w:r>
              <w:rPr>
                <w:spacing w:val="-14"/>
                <w:sz w:val="20"/>
              </w:rPr>
              <w:t xml:space="preserve"> </w:t>
            </w:r>
            <w:r>
              <w:rPr>
                <w:sz w:val="20"/>
              </w:rPr>
              <w:t>data</w:t>
            </w:r>
            <w:r>
              <w:rPr>
                <w:spacing w:val="-14"/>
                <w:sz w:val="20"/>
              </w:rPr>
              <w:t xml:space="preserve"> </w:t>
            </w:r>
            <w:r>
              <w:rPr>
                <w:sz w:val="20"/>
              </w:rPr>
              <w:t>Bases,</w:t>
            </w:r>
            <w:r>
              <w:rPr>
                <w:spacing w:val="-14"/>
                <w:sz w:val="20"/>
              </w:rPr>
              <w:t xml:space="preserve"> </w:t>
            </w:r>
            <w:r>
              <w:rPr>
                <w:sz w:val="20"/>
              </w:rPr>
              <w:t>Previous</w:t>
            </w:r>
            <w:r>
              <w:rPr>
                <w:spacing w:val="-13"/>
                <w:sz w:val="20"/>
              </w:rPr>
              <w:t xml:space="preserve"> </w:t>
            </w:r>
            <w:r>
              <w:rPr>
                <w:sz w:val="20"/>
              </w:rPr>
              <w:t>TNAs,</w:t>
            </w:r>
            <w:r>
              <w:rPr>
                <w:spacing w:val="-14"/>
                <w:sz w:val="20"/>
              </w:rPr>
              <w:t xml:space="preserve"> </w:t>
            </w:r>
            <w:r>
              <w:rPr>
                <w:sz w:val="20"/>
              </w:rPr>
              <w:t>Past</w:t>
            </w:r>
            <w:r>
              <w:rPr>
                <w:spacing w:val="-14"/>
                <w:sz w:val="20"/>
              </w:rPr>
              <w:t xml:space="preserve"> </w:t>
            </w:r>
            <w:r>
              <w:rPr>
                <w:sz w:val="20"/>
              </w:rPr>
              <w:t>or Associated Projects</w:t>
            </w:r>
          </w:p>
        </w:tc>
        <w:tc>
          <w:tcPr>
            <w:tcW w:w="3936" w:type="dxa"/>
          </w:tcPr>
          <w:p w14:paraId="171621A4" w14:textId="77777777" w:rsidR="00CB7ACF" w:rsidRDefault="00CB7ACF">
            <w:pPr>
              <w:pStyle w:val="TableParagraph"/>
              <w:ind w:left="0"/>
              <w:rPr>
                <w:rFonts w:ascii="Times New Roman"/>
                <w:sz w:val="20"/>
              </w:rPr>
            </w:pPr>
          </w:p>
        </w:tc>
      </w:tr>
      <w:tr w:rsidR="00CB7ACF" w14:paraId="1DEC17B5" w14:textId="77777777">
        <w:trPr>
          <w:trHeight w:val="689"/>
        </w:trPr>
        <w:tc>
          <w:tcPr>
            <w:tcW w:w="4440" w:type="dxa"/>
          </w:tcPr>
          <w:p w14:paraId="16A13619" w14:textId="77777777" w:rsidR="00CB7ACF" w:rsidRDefault="00000000">
            <w:pPr>
              <w:pStyle w:val="TableParagraph"/>
              <w:ind w:left="110"/>
              <w:rPr>
                <w:sz w:val="20"/>
              </w:rPr>
            </w:pPr>
            <w:r>
              <w:rPr>
                <w:sz w:val="20"/>
              </w:rPr>
              <w:t>Using</w:t>
            </w:r>
            <w:r>
              <w:rPr>
                <w:spacing w:val="-14"/>
                <w:sz w:val="20"/>
              </w:rPr>
              <w:t xml:space="preserve"> </w:t>
            </w:r>
            <w:r>
              <w:rPr>
                <w:sz w:val="20"/>
              </w:rPr>
              <w:t>fidelity</w:t>
            </w:r>
            <w:r>
              <w:rPr>
                <w:spacing w:val="-14"/>
                <w:sz w:val="20"/>
              </w:rPr>
              <w:t xml:space="preserve"> </w:t>
            </w:r>
            <w:r>
              <w:rPr>
                <w:sz w:val="20"/>
              </w:rPr>
              <w:t>analysis</w:t>
            </w:r>
            <w:r>
              <w:rPr>
                <w:spacing w:val="-14"/>
                <w:sz w:val="20"/>
              </w:rPr>
              <w:t xml:space="preserve"> </w:t>
            </w:r>
            <w:r>
              <w:rPr>
                <w:sz w:val="20"/>
              </w:rPr>
              <w:t>determine</w:t>
            </w:r>
            <w:r>
              <w:rPr>
                <w:spacing w:val="-12"/>
                <w:sz w:val="20"/>
              </w:rPr>
              <w:t xml:space="preserve"> </w:t>
            </w:r>
            <w:r>
              <w:rPr>
                <w:sz w:val="20"/>
              </w:rPr>
              <w:t>the</w:t>
            </w:r>
            <w:r>
              <w:rPr>
                <w:spacing w:val="-13"/>
                <w:sz w:val="20"/>
              </w:rPr>
              <w:t xml:space="preserve"> </w:t>
            </w:r>
            <w:r>
              <w:rPr>
                <w:sz w:val="20"/>
              </w:rPr>
              <w:t>high</w:t>
            </w:r>
            <w:r>
              <w:rPr>
                <w:spacing w:val="-13"/>
                <w:sz w:val="20"/>
              </w:rPr>
              <w:t xml:space="preserve"> </w:t>
            </w:r>
            <w:r>
              <w:rPr>
                <w:sz w:val="20"/>
              </w:rPr>
              <w:t>level Training Effectiveness of selected options</w:t>
            </w:r>
          </w:p>
        </w:tc>
        <w:tc>
          <w:tcPr>
            <w:tcW w:w="2388" w:type="dxa"/>
          </w:tcPr>
          <w:p w14:paraId="41A5088A" w14:textId="77777777" w:rsidR="00CB7ACF" w:rsidRDefault="00000000">
            <w:pPr>
              <w:pStyle w:val="TableParagraph"/>
              <w:ind w:left="111"/>
              <w:rPr>
                <w:sz w:val="20"/>
              </w:rPr>
            </w:pPr>
            <w:r>
              <w:rPr>
                <w:spacing w:val="-2"/>
                <w:sz w:val="20"/>
              </w:rPr>
              <w:t>Training</w:t>
            </w:r>
            <w:r>
              <w:rPr>
                <w:spacing w:val="-15"/>
                <w:sz w:val="20"/>
              </w:rPr>
              <w:t xml:space="preserve"> </w:t>
            </w:r>
            <w:r>
              <w:rPr>
                <w:spacing w:val="-2"/>
                <w:sz w:val="20"/>
              </w:rPr>
              <w:t>command,</w:t>
            </w:r>
            <w:r>
              <w:rPr>
                <w:spacing w:val="-16"/>
                <w:sz w:val="20"/>
              </w:rPr>
              <w:t xml:space="preserve"> </w:t>
            </w:r>
            <w:r>
              <w:rPr>
                <w:spacing w:val="-2"/>
                <w:sz w:val="20"/>
              </w:rPr>
              <w:t>QA function</w:t>
            </w:r>
          </w:p>
          <w:p w14:paraId="73457D75" w14:textId="77777777" w:rsidR="00CB7ACF" w:rsidRDefault="00000000">
            <w:pPr>
              <w:pStyle w:val="TableParagraph"/>
              <w:spacing w:line="211" w:lineRule="exact"/>
              <w:ind w:left="111"/>
              <w:rPr>
                <w:sz w:val="20"/>
              </w:rPr>
            </w:pPr>
            <w:r>
              <w:rPr>
                <w:sz w:val="20"/>
              </w:rPr>
              <w:t>TNA</w:t>
            </w:r>
            <w:r>
              <w:rPr>
                <w:spacing w:val="-7"/>
                <w:sz w:val="20"/>
              </w:rPr>
              <w:t xml:space="preserve"> </w:t>
            </w:r>
            <w:r>
              <w:rPr>
                <w:spacing w:val="-2"/>
                <w:sz w:val="20"/>
              </w:rPr>
              <w:t>Author</w:t>
            </w:r>
          </w:p>
        </w:tc>
        <w:tc>
          <w:tcPr>
            <w:tcW w:w="4020" w:type="dxa"/>
            <w:vMerge/>
            <w:tcBorders>
              <w:top w:val="nil"/>
            </w:tcBorders>
          </w:tcPr>
          <w:p w14:paraId="4BEADDDA" w14:textId="77777777" w:rsidR="00CB7ACF" w:rsidRDefault="00CB7ACF">
            <w:pPr>
              <w:rPr>
                <w:sz w:val="2"/>
                <w:szCs w:val="2"/>
              </w:rPr>
            </w:pPr>
          </w:p>
        </w:tc>
        <w:tc>
          <w:tcPr>
            <w:tcW w:w="3936" w:type="dxa"/>
          </w:tcPr>
          <w:p w14:paraId="0C4DC0DA" w14:textId="77777777" w:rsidR="00CB7ACF" w:rsidRDefault="00CB7ACF">
            <w:pPr>
              <w:pStyle w:val="TableParagraph"/>
              <w:ind w:left="0"/>
              <w:rPr>
                <w:rFonts w:ascii="Times New Roman"/>
                <w:sz w:val="20"/>
              </w:rPr>
            </w:pPr>
          </w:p>
        </w:tc>
      </w:tr>
      <w:tr w:rsidR="00CB7ACF" w14:paraId="399FF8C1" w14:textId="77777777">
        <w:trPr>
          <w:trHeight w:val="690"/>
        </w:trPr>
        <w:tc>
          <w:tcPr>
            <w:tcW w:w="4440" w:type="dxa"/>
          </w:tcPr>
          <w:p w14:paraId="05562A30" w14:textId="77777777" w:rsidR="00CB7ACF" w:rsidRDefault="00000000">
            <w:pPr>
              <w:pStyle w:val="TableParagraph"/>
              <w:ind w:left="110"/>
              <w:rPr>
                <w:sz w:val="20"/>
              </w:rPr>
            </w:pPr>
            <w:r>
              <w:rPr>
                <w:sz w:val="20"/>
              </w:rPr>
              <w:t>State</w:t>
            </w:r>
            <w:r>
              <w:rPr>
                <w:spacing w:val="-14"/>
                <w:sz w:val="20"/>
              </w:rPr>
              <w:t xml:space="preserve"> </w:t>
            </w:r>
            <w:r>
              <w:rPr>
                <w:sz w:val="20"/>
              </w:rPr>
              <w:t>the</w:t>
            </w:r>
            <w:r>
              <w:rPr>
                <w:spacing w:val="-14"/>
                <w:sz w:val="20"/>
              </w:rPr>
              <w:t xml:space="preserve"> </w:t>
            </w:r>
            <w:r>
              <w:rPr>
                <w:sz w:val="20"/>
              </w:rPr>
              <w:t>training</w:t>
            </w:r>
            <w:r>
              <w:rPr>
                <w:spacing w:val="-14"/>
                <w:sz w:val="20"/>
              </w:rPr>
              <w:t xml:space="preserve"> </w:t>
            </w:r>
            <w:r>
              <w:rPr>
                <w:sz w:val="20"/>
              </w:rPr>
              <w:t>penalties</w:t>
            </w:r>
            <w:r>
              <w:rPr>
                <w:spacing w:val="-14"/>
                <w:sz w:val="20"/>
              </w:rPr>
              <w:t xml:space="preserve"> </w:t>
            </w:r>
            <w:r>
              <w:rPr>
                <w:sz w:val="20"/>
              </w:rPr>
              <w:t>and</w:t>
            </w:r>
            <w:r>
              <w:rPr>
                <w:spacing w:val="-15"/>
                <w:sz w:val="20"/>
              </w:rPr>
              <w:t xml:space="preserve"> </w:t>
            </w:r>
            <w:r>
              <w:rPr>
                <w:sz w:val="20"/>
              </w:rPr>
              <w:t>Workplace Training requirement of each option</w:t>
            </w:r>
          </w:p>
        </w:tc>
        <w:tc>
          <w:tcPr>
            <w:tcW w:w="2388" w:type="dxa"/>
          </w:tcPr>
          <w:p w14:paraId="559D2617" w14:textId="77777777" w:rsidR="00CB7ACF" w:rsidRDefault="00000000">
            <w:pPr>
              <w:pStyle w:val="TableParagraph"/>
              <w:ind w:left="111"/>
              <w:rPr>
                <w:sz w:val="20"/>
              </w:rPr>
            </w:pPr>
            <w:r>
              <w:rPr>
                <w:spacing w:val="-2"/>
                <w:sz w:val="20"/>
              </w:rPr>
              <w:t>Lead</w:t>
            </w:r>
            <w:r>
              <w:rPr>
                <w:spacing w:val="-15"/>
                <w:sz w:val="20"/>
              </w:rPr>
              <w:t xml:space="preserve"> </w:t>
            </w:r>
            <w:r>
              <w:rPr>
                <w:spacing w:val="-2"/>
                <w:sz w:val="20"/>
              </w:rPr>
              <w:t>School;</w:t>
            </w:r>
            <w:r>
              <w:rPr>
                <w:spacing w:val="-16"/>
                <w:sz w:val="20"/>
              </w:rPr>
              <w:t xml:space="preserve"> </w:t>
            </w:r>
            <w:r>
              <w:rPr>
                <w:spacing w:val="-2"/>
                <w:sz w:val="20"/>
              </w:rPr>
              <w:t xml:space="preserve">Training </w:t>
            </w:r>
            <w:r>
              <w:rPr>
                <w:sz w:val="20"/>
              </w:rPr>
              <w:t>command; FLC</w:t>
            </w:r>
          </w:p>
        </w:tc>
        <w:tc>
          <w:tcPr>
            <w:tcW w:w="4020" w:type="dxa"/>
            <w:vMerge/>
            <w:tcBorders>
              <w:top w:val="nil"/>
            </w:tcBorders>
          </w:tcPr>
          <w:p w14:paraId="08CB121B" w14:textId="77777777" w:rsidR="00CB7ACF" w:rsidRDefault="00CB7ACF">
            <w:pPr>
              <w:rPr>
                <w:sz w:val="2"/>
                <w:szCs w:val="2"/>
              </w:rPr>
            </w:pPr>
          </w:p>
        </w:tc>
        <w:tc>
          <w:tcPr>
            <w:tcW w:w="3936" w:type="dxa"/>
          </w:tcPr>
          <w:p w14:paraId="71824FCD" w14:textId="77777777" w:rsidR="00CB7ACF" w:rsidRDefault="00000000">
            <w:pPr>
              <w:pStyle w:val="TableParagraph"/>
              <w:rPr>
                <w:sz w:val="20"/>
              </w:rPr>
            </w:pPr>
            <w:r>
              <w:rPr>
                <w:sz w:val="20"/>
              </w:rPr>
              <w:t>Need to cover design, delivery and evaluation</w:t>
            </w:r>
            <w:r>
              <w:rPr>
                <w:spacing w:val="-14"/>
                <w:sz w:val="20"/>
              </w:rPr>
              <w:t xml:space="preserve"> </w:t>
            </w:r>
            <w:r>
              <w:rPr>
                <w:sz w:val="20"/>
              </w:rPr>
              <w:t>of</w:t>
            </w:r>
            <w:r>
              <w:rPr>
                <w:spacing w:val="-14"/>
                <w:sz w:val="20"/>
              </w:rPr>
              <w:t xml:space="preserve"> </w:t>
            </w:r>
            <w:r>
              <w:rPr>
                <w:sz w:val="20"/>
              </w:rPr>
              <w:t>workplace</w:t>
            </w:r>
            <w:r>
              <w:rPr>
                <w:spacing w:val="-14"/>
                <w:sz w:val="20"/>
              </w:rPr>
              <w:t xml:space="preserve"> </w:t>
            </w:r>
            <w:r>
              <w:rPr>
                <w:sz w:val="20"/>
              </w:rPr>
              <w:t>training,</w:t>
            </w:r>
            <w:r>
              <w:rPr>
                <w:spacing w:val="-14"/>
                <w:sz w:val="20"/>
              </w:rPr>
              <w:t xml:space="preserve"> </w:t>
            </w:r>
            <w:r>
              <w:rPr>
                <w:sz w:val="20"/>
              </w:rPr>
              <w:t>for</w:t>
            </w:r>
            <w:r>
              <w:rPr>
                <w:spacing w:val="-14"/>
                <w:sz w:val="20"/>
              </w:rPr>
              <w:t xml:space="preserve"> </w:t>
            </w:r>
            <w:r>
              <w:rPr>
                <w:sz w:val="20"/>
              </w:rPr>
              <w:t>both</w:t>
            </w:r>
          </w:p>
          <w:p w14:paraId="2F3C5BF1" w14:textId="77777777" w:rsidR="00CB7ACF" w:rsidRDefault="00000000">
            <w:pPr>
              <w:pStyle w:val="TableParagraph"/>
              <w:spacing w:line="211" w:lineRule="exact"/>
              <w:rPr>
                <w:sz w:val="20"/>
              </w:rPr>
            </w:pPr>
            <w:r>
              <w:rPr>
                <w:sz w:val="20"/>
              </w:rPr>
              <w:t>the</w:t>
            </w:r>
            <w:r>
              <w:rPr>
                <w:spacing w:val="-1"/>
                <w:sz w:val="20"/>
              </w:rPr>
              <w:t xml:space="preserve"> </w:t>
            </w:r>
            <w:r>
              <w:rPr>
                <w:sz w:val="20"/>
              </w:rPr>
              <w:t>training</w:t>
            </w:r>
            <w:r>
              <w:rPr>
                <w:spacing w:val="-1"/>
                <w:sz w:val="20"/>
              </w:rPr>
              <w:t xml:space="preserve"> </w:t>
            </w:r>
            <w:r>
              <w:rPr>
                <w:sz w:val="20"/>
              </w:rPr>
              <w:t>staff</w:t>
            </w:r>
            <w:r>
              <w:rPr>
                <w:spacing w:val="-6"/>
                <w:sz w:val="20"/>
              </w:rPr>
              <w:t xml:space="preserve"> </w:t>
            </w:r>
            <w:r>
              <w:rPr>
                <w:sz w:val="20"/>
              </w:rPr>
              <w:t>and</w:t>
            </w:r>
            <w:r>
              <w:rPr>
                <w:spacing w:val="-1"/>
                <w:sz w:val="20"/>
              </w:rPr>
              <w:t xml:space="preserve"> </w:t>
            </w:r>
            <w:r>
              <w:rPr>
                <w:sz w:val="20"/>
              </w:rPr>
              <w:t>student</w:t>
            </w:r>
            <w:r>
              <w:rPr>
                <w:spacing w:val="-1"/>
                <w:sz w:val="20"/>
              </w:rPr>
              <w:t xml:space="preserve"> </w:t>
            </w:r>
            <w:r>
              <w:rPr>
                <w:spacing w:val="-2"/>
                <w:sz w:val="20"/>
              </w:rPr>
              <w:t>needs.</w:t>
            </w:r>
          </w:p>
        </w:tc>
      </w:tr>
      <w:tr w:rsidR="00CB7ACF" w14:paraId="4EE49FAE" w14:textId="77777777">
        <w:trPr>
          <w:trHeight w:val="1149"/>
        </w:trPr>
        <w:tc>
          <w:tcPr>
            <w:tcW w:w="4440" w:type="dxa"/>
          </w:tcPr>
          <w:p w14:paraId="4916D389" w14:textId="77777777" w:rsidR="00CB7ACF" w:rsidRDefault="00000000">
            <w:pPr>
              <w:pStyle w:val="TableParagraph"/>
              <w:spacing w:line="237" w:lineRule="auto"/>
              <w:ind w:left="110" w:right="354"/>
              <w:rPr>
                <w:sz w:val="20"/>
              </w:rPr>
            </w:pPr>
            <w:r>
              <w:rPr>
                <w:sz w:val="20"/>
              </w:rPr>
              <w:t>Estimate</w:t>
            </w:r>
            <w:r>
              <w:rPr>
                <w:spacing w:val="-14"/>
                <w:sz w:val="20"/>
              </w:rPr>
              <w:t xml:space="preserve"> </w:t>
            </w:r>
            <w:r>
              <w:rPr>
                <w:sz w:val="20"/>
              </w:rPr>
              <w:t>the</w:t>
            </w:r>
            <w:r>
              <w:rPr>
                <w:spacing w:val="-14"/>
                <w:sz w:val="20"/>
              </w:rPr>
              <w:t xml:space="preserve"> </w:t>
            </w:r>
            <w:r>
              <w:rPr>
                <w:sz w:val="20"/>
              </w:rPr>
              <w:t>risks</w:t>
            </w:r>
            <w:r>
              <w:rPr>
                <w:spacing w:val="-14"/>
                <w:sz w:val="20"/>
              </w:rPr>
              <w:t xml:space="preserve"> </w:t>
            </w:r>
            <w:r>
              <w:rPr>
                <w:sz w:val="20"/>
              </w:rPr>
              <w:t>and/or</w:t>
            </w:r>
            <w:r>
              <w:rPr>
                <w:spacing w:val="-14"/>
                <w:sz w:val="20"/>
              </w:rPr>
              <w:t xml:space="preserve"> </w:t>
            </w:r>
            <w:r>
              <w:rPr>
                <w:sz w:val="20"/>
              </w:rPr>
              <w:t>opportunities associated with each option</w:t>
            </w:r>
          </w:p>
        </w:tc>
        <w:tc>
          <w:tcPr>
            <w:tcW w:w="2388" w:type="dxa"/>
          </w:tcPr>
          <w:p w14:paraId="0BBE1D4B" w14:textId="77777777" w:rsidR="00CB7ACF" w:rsidRDefault="00000000">
            <w:pPr>
              <w:pStyle w:val="TableParagraph"/>
              <w:spacing w:line="237" w:lineRule="auto"/>
              <w:ind w:left="111" w:right="101"/>
              <w:rPr>
                <w:sz w:val="20"/>
              </w:rPr>
            </w:pPr>
            <w:r>
              <w:rPr>
                <w:sz w:val="20"/>
              </w:rPr>
              <w:t xml:space="preserve">Project Sponsor, </w:t>
            </w:r>
            <w:r>
              <w:rPr>
                <w:spacing w:val="-2"/>
                <w:sz w:val="20"/>
              </w:rPr>
              <w:t>Training</w:t>
            </w:r>
            <w:r>
              <w:rPr>
                <w:spacing w:val="-14"/>
                <w:sz w:val="20"/>
              </w:rPr>
              <w:t xml:space="preserve"> </w:t>
            </w:r>
            <w:r>
              <w:rPr>
                <w:spacing w:val="-2"/>
                <w:sz w:val="20"/>
              </w:rPr>
              <w:t>command,</w:t>
            </w:r>
            <w:r>
              <w:rPr>
                <w:spacing w:val="-15"/>
                <w:sz w:val="20"/>
              </w:rPr>
              <w:t xml:space="preserve"> </w:t>
            </w:r>
            <w:r>
              <w:rPr>
                <w:spacing w:val="-2"/>
                <w:sz w:val="20"/>
              </w:rPr>
              <w:t>FLC</w:t>
            </w:r>
          </w:p>
        </w:tc>
        <w:tc>
          <w:tcPr>
            <w:tcW w:w="4020" w:type="dxa"/>
            <w:vMerge/>
            <w:tcBorders>
              <w:top w:val="nil"/>
            </w:tcBorders>
          </w:tcPr>
          <w:p w14:paraId="177676A7" w14:textId="77777777" w:rsidR="00CB7ACF" w:rsidRDefault="00CB7ACF">
            <w:pPr>
              <w:rPr>
                <w:sz w:val="2"/>
                <w:szCs w:val="2"/>
              </w:rPr>
            </w:pPr>
          </w:p>
        </w:tc>
        <w:tc>
          <w:tcPr>
            <w:tcW w:w="3936" w:type="dxa"/>
          </w:tcPr>
          <w:p w14:paraId="36B2A52F" w14:textId="77777777" w:rsidR="00CB7ACF" w:rsidRDefault="00000000">
            <w:pPr>
              <w:pStyle w:val="TableParagraph"/>
              <w:spacing w:line="237" w:lineRule="auto"/>
              <w:rPr>
                <w:sz w:val="20"/>
              </w:rPr>
            </w:pPr>
            <w:r>
              <w:rPr>
                <w:sz w:val="20"/>
              </w:rPr>
              <w:t>Risks</w:t>
            </w:r>
            <w:r>
              <w:rPr>
                <w:spacing w:val="-14"/>
                <w:sz w:val="20"/>
              </w:rPr>
              <w:t xml:space="preserve"> </w:t>
            </w:r>
            <w:r>
              <w:rPr>
                <w:sz w:val="20"/>
              </w:rPr>
              <w:t>include</w:t>
            </w:r>
            <w:r>
              <w:rPr>
                <w:spacing w:val="-14"/>
                <w:sz w:val="20"/>
              </w:rPr>
              <w:t xml:space="preserve"> </w:t>
            </w:r>
            <w:r>
              <w:rPr>
                <w:sz w:val="20"/>
              </w:rPr>
              <w:t>commercial,</w:t>
            </w:r>
            <w:r>
              <w:rPr>
                <w:spacing w:val="-11"/>
                <w:sz w:val="20"/>
              </w:rPr>
              <w:t xml:space="preserve"> </w:t>
            </w:r>
            <w:r>
              <w:rPr>
                <w:sz w:val="20"/>
              </w:rPr>
              <w:t>technological operational/business risks.</w:t>
            </w:r>
          </w:p>
          <w:p w14:paraId="7E77BE9B" w14:textId="77777777" w:rsidR="00CB7ACF" w:rsidRDefault="00000000">
            <w:pPr>
              <w:pStyle w:val="TableParagraph"/>
              <w:rPr>
                <w:sz w:val="20"/>
              </w:rPr>
            </w:pPr>
            <w:r>
              <w:rPr>
                <w:sz w:val="20"/>
              </w:rPr>
              <w:t>What</w:t>
            </w:r>
            <w:r>
              <w:rPr>
                <w:spacing w:val="-4"/>
                <w:sz w:val="20"/>
              </w:rPr>
              <w:t xml:space="preserve"> </w:t>
            </w:r>
            <w:r>
              <w:rPr>
                <w:sz w:val="20"/>
              </w:rPr>
              <w:t>is the risk, how</w:t>
            </w:r>
            <w:r>
              <w:rPr>
                <w:spacing w:val="-4"/>
                <w:sz w:val="20"/>
              </w:rPr>
              <w:t xml:space="preserve"> </w:t>
            </w:r>
            <w:r>
              <w:rPr>
                <w:sz w:val="20"/>
              </w:rPr>
              <w:t>important, what is most</w:t>
            </w:r>
            <w:r>
              <w:rPr>
                <w:spacing w:val="-1"/>
                <w:sz w:val="20"/>
              </w:rPr>
              <w:t xml:space="preserve"> </w:t>
            </w:r>
            <w:r>
              <w:rPr>
                <w:sz w:val="20"/>
              </w:rPr>
              <w:t>likely</w:t>
            </w:r>
            <w:r>
              <w:rPr>
                <w:spacing w:val="-5"/>
                <w:sz w:val="20"/>
              </w:rPr>
              <w:t xml:space="preserve"> </w:t>
            </w:r>
            <w:r>
              <w:rPr>
                <w:sz w:val="20"/>
              </w:rPr>
              <w:t>to</w:t>
            </w:r>
            <w:r>
              <w:rPr>
                <w:spacing w:val="-4"/>
                <w:sz w:val="20"/>
              </w:rPr>
              <w:t xml:space="preserve"> </w:t>
            </w:r>
            <w:r>
              <w:rPr>
                <w:sz w:val="20"/>
              </w:rPr>
              <w:t>occurs</w:t>
            </w:r>
            <w:r>
              <w:rPr>
                <w:spacing w:val="-1"/>
                <w:sz w:val="20"/>
              </w:rPr>
              <w:t xml:space="preserve"> </w:t>
            </w:r>
            <w:r>
              <w:rPr>
                <w:sz w:val="20"/>
              </w:rPr>
              <w:t>as</w:t>
            </w:r>
            <w:r>
              <w:rPr>
                <w:spacing w:val="-1"/>
                <w:sz w:val="20"/>
              </w:rPr>
              <w:t xml:space="preserve"> </w:t>
            </w:r>
            <w:r>
              <w:rPr>
                <w:sz w:val="20"/>
              </w:rPr>
              <w:t>a</w:t>
            </w:r>
            <w:r>
              <w:rPr>
                <w:spacing w:val="-4"/>
                <w:sz w:val="20"/>
              </w:rPr>
              <w:t xml:space="preserve"> </w:t>
            </w:r>
            <w:r>
              <w:rPr>
                <w:sz w:val="20"/>
              </w:rPr>
              <w:t>result,</w:t>
            </w:r>
            <w:r>
              <w:rPr>
                <w:spacing w:val="-1"/>
                <w:sz w:val="20"/>
              </w:rPr>
              <w:t xml:space="preserve"> </w:t>
            </w:r>
            <w:r>
              <w:rPr>
                <w:sz w:val="20"/>
              </w:rPr>
              <w:t xml:space="preserve">what </w:t>
            </w:r>
            <w:r>
              <w:rPr>
                <w:spacing w:val="-5"/>
                <w:sz w:val="20"/>
              </w:rPr>
              <w:t>is</w:t>
            </w:r>
          </w:p>
          <w:p w14:paraId="52D84BE6" w14:textId="77777777" w:rsidR="00CB7ACF" w:rsidRDefault="00000000">
            <w:pPr>
              <w:pStyle w:val="TableParagraph"/>
              <w:spacing w:line="215" w:lineRule="exact"/>
              <w:rPr>
                <w:sz w:val="20"/>
              </w:rPr>
            </w:pPr>
            <w:r>
              <w:rPr>
                <w:sz w:val="20"/>
              </w:rPr>
              <w:t>the</w:t>
            </w:r>
            <w:r>
              <w:rPr>
                <w:spacing w:val="-3"/>
                <w:sz w:val="20"/>
              </w:rPr>
              <w:t xml:space="preserve"> </w:t>
            </w:r>
            <w:r>
              <w:rPr>
                <w:sz w:val="20"/>
              </w:rPr>
              <w:t>effect</w:t>
            </w:r>
            <w:r>
              <w:rPr>
                <w:spacing w:val="-5"/>
                <w:sz w:val="20"/>
              </w:rPr>
              <w:t xml:space="preserve"> </w:t>
            </w:r>
            <w:r>
              <w:rPr>
                <w:sz w:val="20"/>
              </w:rPr>
              <w:t>on</w:t>
            </w:r>
            <w:r>
              <w:rPr>
                <w:spacing w:val="-1"/>
                <w:sz w:val="20"/>
              </w:rPr>
              <w:t xml:space="preserve"> </w:t>
            </w:r>
            <w:r>
              <w:rPr>
                <w:sz w:val="20"/>
              </w:rPr>
              <w:t>training/</w:t>
            </w:r>
            <w:r>
              <w:rPr>
                <w:spacing w:val="-1"/>
                <w:sz w:val="20"/>
              </w:rPr>
              <w:t xml:space="preserve"> </w:t>
            </w:r>
            <w:r>
              <w:rPr>
                <w:spacing w:val="-5"/>
                <w:sz w:val="20"/>
              </w:rPr>
              <w:t>OC.</w:t>
            </w:r>
          </w:p>
        </w:tc>
      </w:tr>
      <w:tr w:rsidR="00CB7ACF" w14:paraId="3C231F6C" w14:textId="77777777">
        <w:trPr>
          <w:trHeight w:val="462"/>
        </w:trPr>
        <w:tc>
          <w:tcPr>
            <w:tcW w:w="4440" w:type="dxa"/>
          </w:tcPr>
          <w:p w14:paraId="33CEA9FB" w14:textId="77777777" w:rsidR="00CB7ACF" w:rsidRDefault="00000000">
            <w:pPr>
              <w:pStyle w:val="TableParagraph"/>
              <w:spacing w:line="228" w:lineRule="exact"/>
              <w:ind w:left="110" w:right="354"/>
              <w:rPr>
                <w:sz w:val="20"/>
              </w:rPr>
            </w:pPr>
            <w:r>
              <w:rPr>
                <w:sz w:val="20"/>
              </w:rPr>
              <w:t>Determine</w:t>
            </w:r>
            <w:r>
              <w:rPr>
                <w:spacing w:val="-14"/>
                <w:sz w:val="20"/>
              </w:rPr>
              <w:t xml:space="preserve"> </w:t>
            </w:r>
            <w:r>
              <w:rPr>
                <w:sz w:val="20"/>
              </w:rPr>
              <w:t>the</w:t>
            </w:r>
            <w:r>
              <w:rPr>
                <w:spacing w:val="-14"/>
                <w:sz w:val="20"/>
              </w:rPr>
              <w:t xml:space="preserve"> </w:t>
            </w:r>
            <w:r>
              <w:rPr>
                <w:sz w:val="20"/>
              </w:rPr>
              <w:t>cost-effectiveness</w:t>
            </w:r>
            <w:r>
              <w:rPr>
                <w:spacing w:val="-14"/>
                <w:sz w:val="20"/>
              </w:rPr>
              <w:t xml:space="preserve"> </w:t>
            </w:r>
            <w:r>
              <w:rPr>
                <w:sz w:val="20"/>
              </w:rPr>
              <w:t>for</w:t>
            </w:r>
            <w:r>
              <w:rPr>
                <w:spacing w:val="-14"/>
                <w:sz w:val="20"/>
              </w:rPr>
              <w:t xml:space="preserve"> </w:t>
            </w:r>
            <w:r>
              <w:rPr>
                <w:sz w:val="20"/>
              </w:rPr>
              <w:t xml:space="preserve">selected </w:t>
            </w:r>
            <w:r>
              <w:rPr>
                <w:spacing w:val="-2"/>
                <w:sz w:val="20"/>
              </w:rPr>
              <w:t>options</w:t>
            </w:r>
          </w:p>
        </w:tc>
        <w:tc>
          <w:tcPr>
            <w:tcW w:w="2388" w:type="dxa"/>
          </w:tcPr>
          <w:p w14:paraId="1A5BDEDF" w14:textId="77777777" w:rsidR="00CB7ACF" w:rsidRDefault="00000000">
            <w:pPr>
              <w:pStyle w:val="TableParagraph"/>
              <w:spacing w:line="225" w:lineRule="exact"/>
              <w:ind w:left="111"/>
              <w:rPr>
                <w:sz w:val="20"/>
              </w:rPr>
            </w:pPr>
            <w:r>
              <w:rPr>
                <w:spacing w:val="-2"/>
                <w:sz w:val="20"/>
              </w:rPr>
              <w:t>Training</w:t>
            </w:r>
            <w:r>
              <w:rPr>
                <w:sz w:val="20"/>
              </w:rPr>
              <w:t xml:space="preserve"> </w:t>
            </w:r>
            <w:r>
              <w:rPr>
                <w:spacing w:val="-2"/>
                <w:sz w:val="20"/>
              </w:rPr>
              <w:t>command,</w:t>
            </w:r>
            <w:r>
              <w:rPr>
                <w:spacing w:val="-1"/>
                <w:sz w:val="20"/>
              </w:rPr>
              <w:t xml:space="preserve"> </w:t>
            </w:r>
            <w:r>
              <w:rPr>
                <w:spacing w:val="-5"/>
                <w:sz w:val="20"/>
              </w:rPr>
              <w:t>RM</w:t>
            </w:r>
          </w:p>
        </w:tc>
        <w:tc>
          <w:tcPr>
            <w:tcW w:w="4020" w:type="dxa"/>
            <w:vMerge/>
            <w:tcBorders>
              <w:top w:val="nil"/>
            </w:tcBorders>
          </w:tcPr>
          <w:p w14:paraId="5181DEF0" w14:textId="77777777" w:rsidR="00CB7ACF" w:rsidRDefault="00CB7ACF">
            <w:pPr>
              <w:rPr>
                <w:sz w:val="2"/>
                <w:szCs w:val="2"/>
              </w:rPr>
            </w:pPr>
          </w:p>
        </w:tc>
        <w:tc>
          <w:tcPr>
            <w:tcW w:w="3936" w:type="dxa"/>
          </w:tcPr>
          <w:p w14:paraId="7E52736D" w14:textId="77777777" w:rsidR="00CB7ACF" w:rsidRDefault="00CB7ACF">
            <w:pPr>
              <w:pStyle w:val="TableParagraph"/>
              <w:ind w:left="0"/>
              <w:rPr>
                <w:rFonts w:ascii="Times New Roman"/>
                <w:sz w:val="20"/>
              </w:rPr>
            </w:pPr>
          </w:p>
        </w:tc>
      </w:tr>
      <w:tr w:rsidR="00CB7ACF" w14:paraId="49CB337C" w14:textId="77777777">
        <w:trPr>
          <w:trHeight w:val="457"/>
        </w:trPr>
        <w:tc>
          <w:tcPr>
            <w:tcW w:w="4440" w:type="dxa"/>
          </w:tcPr>
          <w:p w14:paraId="2A7951C5" w14:textId="77777777" w:rsidR="00CB7ACF" w:rsidRDefault="00000000">
            <w:pPr>
              <w:pStyle w:val="TableParagraph"/>
              <w:spacing w:line="225" w:lineRule="exact"/>
              <w:ind w:left="110"/>
              <w:rPr>
                <w:sz w:val="20"/>
              </w:rPr>
            </w:pPr>
            <w:r>
              <w:rPr>
                <w:sz w:val="20"/>
              </w:rPr>
              <w:t>Recommend</w:t>
            </w:r>
            <w:r>
              <w:rPr>
                <w:spacing w:val="-10"/>
                <w:sz w:val="20"/>
              </w:rPr>
              <w:t xml:space="preserve"> </w:t>
            </w:r>
            <w:r>
              <w:rPr>
                <w:sz w:val="20"/>
              </w:rPr>
              <w:t>an</w:t>
            </w:r>
            <w:r>
              <w:rPr>
                <w:spacing w:val="-9"/>
                <w:sz w:val="20"/>
              </w:rPr>
              <w:t xml:space="preserve"> </w:t>
            </w:r>
            <w:r>
              <w:rPr>
                <w:sz w:val="20"/>
              </w:rPr>
              <w:t>option</w:t>
            </w:r>
            <w:r>
              <w:rPr>
                <w:spacing w:val="-9"/>
                <w:sz w:val="20"/>
              </w:rPr>
              <w:t xml:space="preserve"> </w:t>
            </w:r>
            <w:r>
              <w:rPr>
                <w:sz w:val="20"/>
              </w:rPr>
              <w:t>based</w:t>
            </w:r>
            <w:r>
              <w:rPr>
                <w:spacing w:val="-10"/>
                <w:sz w:val="20"/>
              </w:rPr>
              <w:t xml:space="preserve"> </w:t>
            </w:r>
            <w:r>
              <w:rPr>
                <w:sz w:val="20"/>
              </w:rPr>
              <w:t>on</w:t>
            </w:r>
            <w:r>
              <w:rPr>
                <w:spacing w:val="-9"/>
                <w:sz w:val="20"/>
              </w:rPr>
              <w:t xml:space="preserve"> </w:t>
            </w:r>
            <w:r>
              <w:rPr>
                <w:sz w:val="20"/>
              </w:rPr>
              <w:t>an</w:t>
            </w:r>
            <w:r>
              <w:rPr>
                <w:spacing w:val="-5"/>
                <w:sz w:val="20"/>
              </w:rPr>
              <w:t xml:space="preserve"> </w:t>
            </w:r>
            <w:r>
              <w:rPr>
                <w:spacing w:val="-2"/>
                <w:sz w:val="20"/>
              </w:rPr>
              <w:t>evaluation</w:t>
            </w:r>
          </w:p>
          <w:p w14:paraId="0B42BCC0" w14:textId="77777777" w:rsidR="00CB7ACF" w:rsidRDefault="00000000">
            <w:pPr>
              <w:pStyle w:val="TableParagraph"/>
              <w:spacing w:before="2" w:line="211" w:lineRule="exact"/>
              <w:ind w:left="110"/>
              <w:rPr>
                <w:sz w:val="20"/>
              </w:rPr>
            </w:pPr>
            <w:r>
              <w:rPr>
                <w:sz w:val="20"/>
              </w:rPr>
              <w:t>of</w:t>
            </w:r>
            <w:r>
              <w:rPr>
                <w:spacing w:val="-1"/>
                <w:sz w:val="20"/>
              </w:rPr>
              <w:t xml:space="preserve"> </w:t>
            </w:r>
            <w:r>
              <w:rPr>
                <w:sz w:val="20"/>
              </w:rPr>
              <w:t xml:space="preserve">tasks </w:t>
            </w:r>
            <w:r>
              <w:rPr>
                <w:spacing w:val="-2"/>
                <w:sz w:val="20"/>
              </w:rPr>
              <w:t>above.</w:t>
            </w:r>
          </w:p>
        </w:tc>
        <w:tc>
          <w:tcPr>
            <w:tcW w:w="2388" w:type="dxa"/>
          </w:tcPr>
          <w:p w14:paraId="1A4FBE7C" w14:textId="77777777" w:rsidR="00CB7ACF" w:rsidRDefault="00000000">
            <w:pPr>
              <w:pStyle w:val="TableParagraph"/>
              <w:spacing w:line="221" w:lineRule="exact"/>
              <w:ind w:left="111"/>
              <w:rPr>
                <w:sz w:val="20"/>
              </w:rPr>
            </w:pPr>
            <w:r>
              <w:rPr>
                <w:spacing w:val="-5"/>
                <w:sz w:val="20"/>
              </w:rPr>
              <w:t>All</w:t>
            </w:r>
          </w:p>
        </w:tc>
        <w:tc>
          <w:tcPr>
            <w:tcW w:w="4020" w:type="dxa"/>
            <w:vMerge/>
            <w:tcBorders>
              <w:top w:val="nil"/>
            </w:tcBorders>
          </w:tcPr>
          <w:p w14:paraId="004B5F63" w14:textId="77777777" w:rsidR="00CB7ACF" w:rsidRDefault="00CB7ACF">
            <w:pPr>
              <w:rPr>
                <w:sz w:val="2"/>
                <w:szCs w:val="2"/>
              </w:rPr>
            </w:pPr>
          </w:p>
        </w:tc>
        <w:tc>
          <w:tcPr>
            <w:tcW w:w="3936" w:type="dxa"/>
          </w:tcPr>
          <w:p w14:paraId="6696FF40" w14:textId="77777777" w:rsidR="00CB7ACF" w:rsidRDefault="00CB7ACF">
            <w:pPr>
              <w:pStyle w:val="TableParagraph"/>
              <w:ind w:left="0"/>
              <w:rPr>
                <w:rFonts w:ascii="Times New Roman"/>
                <w:sz w:val="20"/>
              </w:rPr>
            </w:pPr>
          </w:p>
        </w:tc>
      </w:tr>
      <w:tr w:rsidR="00CB7ACF" w14:paraId="778410BA" w14:textId="77777777">
        <w:trPr>
          <w:trHeight w:val="690"/>
        </w:trPr>
        <w:tc>
          <w:tcPr>
            <w:tcW w:w="4440" w:type="dxa"/>
          </w:tcPr>
          <w:p w14:paraId="1383003B" w14:textId="77777777" w:rsidR="00CB7ACF" w:rsidRDefault="00000000">
            <w:pPr>
              <w:pStyle w:val="TableParagraph"/>
              <w:spacing w:line="222" w:lineRule="exact"/>
              <w:ind w:left="110"/>
              <w:rPr>
                <w:sz w:val="20"/>
              </w:rPr>
            </w:pPr>
            <w:r>
              <w:rPr>
                <w:sz w:val="20"/>
              </w:rPr>
              <w:t>Prepare</w:t>
            </w:r>
            <w:r>
              <w:rPr>
                <w:spacing w:val="-6"/>
                <w:sz w:val="20"/>
              </w:rPr>
              <w:t xml:space="preserve"> </w:t>
            </w:r>
            <w:r>
              <w:rPr>
                <w:sz w:val="20"/>
              </w:rPr>
              <w:t>a</w:t>
            </w:r>
            <w:r>
              <w:rPr>
                <w:spacing w:val="-9"/>
                <w:sz w:val="20"/>
              </w:rPr>
              <w:t xml:space="preserve"> </w:t>
            </w:r>
            <w:r>
              <w:rPr>
                <w:sz w:val="20"/>
              </w:rPr>
              <w:t>RPS/CF</w:t>
            </w:r>
            <w:r>
              <w:rPr>
                <w:spacing w:val="-4"/>
                <w:sz w:val="20"/>
              </w:rPr>
              <w:t xml:space="preserve"> </w:t>
            </w:r>
            <w:r>
              <w:rPr>
                <w:sz w:val="20"/>
              </w:rPr>
              <w:t>and</w:t>
            </w:r>
            <w:r>
              <w:rPr>
                <w:spacing w:val="-9"/>
                <w:sz w:val="20"/>
              </w:rPr>
              <w:t xml:space="preserve"> </w:t>
            </w:r>
            <w:r>
              <w:rPr>
                <w:sz w:val="20"/>
              </w:rPr>
              <w:t>training</w:t>
            </w:r>
            <w:r>
              <w:rPr>
                <w:spacing w:val="-9"/>
                <w:sz w:val="20"/>
              </w:rPr>
              <w:t xml:space="preserve"> </w:t>
            </w:r>
            <w:r>
              <w:rPr>
                <w:sz w:val="20"/>
              </w:rPr>
              <w:t>category</w:t>
            </w:r>
            <w:r>
              <w:rPr>
                <w:spacing w:val="-14"/>
                <w:sz w:val="20"/>
              </w:rPr>
              <w:t xml:space="preserve"> </w:t>
            </w:r>
            <w:r>
              <w:rPr>
                <w:sz w:val="20"/>
              </w:rPr>
              <w:t>for</w:t>
            </w:r>
            <w:r>
              <w:rPr>
                <w:spacing w:val="-8"/>
                <w:sz w:val="20"/>
              </w:rPr>
              <w:t xml:space="preserve"> </w:t>
            </w:r>
            <w:r>
              <w:rPr>
                <w:spacing w:val="-5"/>
                <w:sz w:val="20"/>
              </w:rPr>
              <w:t>the</w:t>
            </w:r>
          </w:p>
          <w:p w14:paraId="23AC854B" w14:textId="77777777" w:rsidR="00CB7ACF" w:rsidRDefault="00000000">
            <w:pPr>
              <w:pStyle w:val="TableParagraph"/>
              <w:spacing w:before="4" w:line="230" w:lineRule="auto"/>
              <w:ind w:left="110" w:right="354"/>
              <w:rPr>
                <w:sz w:val="20"/>
              </w:rPr>
            </w:pPr>
            <w:r>
              <w:rPr>
                <w:sz w:val="20"/>
              </w:rPr>
              <w:t>recommended</w:t>
            </w:r>
            <w:r>
              <w:rPr>
                <w:spacing w:val="-12"/>
                <w:sz w:val="20"/>
              </w:rPr>
              <w:t xml:space="preserve"> </w:t>
            </w:r>
            <w:r>
              <w:rPr>
                <w:sz w:val="20"/>
              </w:rPr>
              <w:t>option</w:t>
            </w:r>
            <w:r>
              <w:rPr>
                <w:spacing w:val="-12"/>
                <w:sz w:val="20"/>
              </w:rPr>
              <w:t xml:space="preserve"> </w:t>
            </w:r>
            <w:r>
              <w:rPr>
                <w:sz w:val="20"/>
              </w:rPr>
              <w:t>Prepare</w:t>
            </w:r>
            <w:r>
              <w:rPr>
                <w:spacing w:val="-12"/>
                <w:sz w:val="20"/>
              </w:rPr>
              <w:t xml:space="preserve"> </w:t>
            </w:r>
            <w:r>
              <w:rPr>
                <w:sz w:val="20"/>
              </w:rPr>
              <w:t>collective Training</w:t>
            </w:r>
            <w:r>
              <w:rPr>
                <w:spacing w:val="-7"/>
                <w:sz w:val="20"/>
              </w:rPr>
              <w:t xml:space="preserve"> </w:t>
            </w:r>
            <w:r>
              <w:rPr>
                <w:sz w:val="20"/>
              </w:rPr>
              <w:t>performance</w:t>
            </w:r>
          </w:p>
        </w:tc>
        <w:tc>
          <w:tcPr>
            <w:tcW w:w="2388" w:type="dxa"/>
          </w:tcPr>
          <w:p w14:paraId="2C824804" w14:textId="77777777" w:rsidR="00CB7ACF" w:rsidRDefault="00000000">
            <w:pPr>
              <w:pStyle w:val="TableParagraph"/>
              <w:spacing w:before="1" w:line="232" w:lineRule="auto"/>
              <w:ind w:left="111"/>
              <w:rPr>
                <w:sz w:val="20"/>
              </w:rPr>
            </w:pPr>
            <w:r>
              <w:rPr>
                <w:spacing w:val="-2"/>
                <w:sz w:val="20"/>
              </w:rPr>
              <w:t>Training</w:t>
            </w:r>
            <w:r>
              <w:rPr>
                <w:spacing w:val="-15"/>
                <w:sz w:val="20"/>
              </w:rPr>
              <w:t xml:space="preserve"> </w:t>
            </w:r>
            <w:r>
              <w:rPr>
                <w:spacing w:val="-2"/>
                <w:sz w:val="20"/>
              </w:rPr>
              <w:t>command,</w:t>
            </w:r>
            <w:r>
              <w:rPr>
                <w:spacing w:val="-16"/>
                <w:sz w:val="20"/>
              </w:rPr>
              <w:t xml:space="preserve"> </w:t>
            </w:r>
            <w:r>
              <w:rPr>
                <w:spacing w:val="-2"/>
                <w:sz w:val="20"/>
              </w:rPr>
              <w:t>QA function</w:t>
            </w:r>
          </w:p>
          <w:p w14:paraId="1D119D05" w14:textId="77777777" w:rsidR="00CB7ACF" w:rsidRDefault="00000000">
            <w:pPr>
              <w:pStyle w:val="TableParagraph"/>
              <w:spacing w:line="222" w:lineRule="exact"/>
              <w:ind w:left="111"/>
              <w:rPr>
                <w:sz w:val="20"/>
              </w:rPr>
            </w:pPr>
            <w:r>
              <w:rPr>
                <w:sz w:val="20"/>
              </w:rPr>
              <w:t>TNA</w:t>
            </w:r>
            <w:r>
              <w:rPr>
                <w:spacing w:val="-7"/>
                <w:sz w:val="20"/>
              </w:rPr>
              <w:t xml:space="preserve"> </w:t>
            </w:r>
            <w:r>
              <w:rPr>
                <w:spacing w:val="-2"/>
                <w:sz w:val="20"/>
              </w:rPr>
              <w:t>Author</w:t>
            </w:r>
          </w:p>
        </w:tc>
        <w:tc>
          <w:tcPr>
            <w:tcW w:w="4020" w:type="dxa"/>
          </w:tcPr>
          <w:p w14:paraId="47C17AF1" w14:textId="77777777" w:rsidR="00CB7ACF" w:rsidRDefault="00000000">
            <w:pPr>
              <w:pStyle w:val="TableParagraph"/>
              <w:spacing w:before="1" w:line="232" w:lineRule="auto"/>
              <w:ind w:left="110"/>
              <w:rPr>
                <w:sz w:val="20"/>
              </w:rPr>
            </w:pPr>
            <w:r>
              <w:rPr>
                <w:spacing w:val="-2"/>
                <w:sz w:val="20"/>
              </w:rPr>
              <w:t>Collective training documentation, current documentation</w:t>
            </w:r>
          </w:p>
        </w:tc>
        <w:tc>
          <w:tcPr>
            <w:tcW w:w="3936" w:type="dxa"/>
          </w:tcPr>
          <w:p w14:paraId="64965D3E" w14:textId="77777777" w:rsidR="00CB7ACF" w:rsidRDefault="00000000">
            <w:pPr>
              <w:pStyle w:val="TableParagraph"/>
              <w:spacing w:before="1" w:line="232" w:lineRule="auto"/>
              <w:ind w:right="122"/>
              <w:rPr>
                <w:sz w:val="20"/>
              </w:rPr>
            </w:pPr>
            <w:r>
              <w:rPr>
                <w:sz w:val="20"/>
              </w:rPr>
              <w:t>RPS</w:t>
            </w:r>
            <w:r>
              <w:rPr>
                <w:spacing w:val="-14"/>
                <w:sz w:val="20"/>
              </w:rPr>
              <w:t xml:space="preserve"> </w:t>
            </w:r>
            <w:r>
              <w:rPr>
                <w:sz w:val="20"/>
              </w:rPr>
              <w:t>&amp;</w:t>
            </w:r>
            <w:r>
              <w:rPr>
                <w:spacing w:val="-8"/>
                <w:sz w:val="20"/>
              </w:rPr>
              <w:t xml:space="preserve"> </w:t>
            </w:r>
            <w:r>
              <w:rPr>
                <w:sz w:val="20"/>
              </w:rPr>
              <w:t>FTS</w:t>
            </w:r>
            <w:r>
              <w:rPr>
                <w:spacing w:val="-6"/>
                <w:sz w:val="20"/>
              </w:rPr>
              <w:t xml:space="preserve"> </w:t>
            </w:r>
            <w:r>
              <w:rPr>
                <w:sz w:val="20"/>
              </w:rPr>
              <w:t>Templates</w:t>
            </w:r>
            <w:r>
              <w:rPr>
                <w:spacing w:val="-16"/>
                <w:sz w:val="20"/>
              </w:rPr>
              <w:t xml:space="preserve"> </w:t>
            </w:r>
            <w:r>
              <w:rPr>
                <w:sz w:val="20"/>
              </w:rPr>
              <w:t>available</w:t>
            </w:r>
            <w:r>
              <w:rPr>
                <w:spacing w:val="-15"/>
                <w:sz w:val="20"/>
              </w:rPr>
              <w:t xml:space="preserve"> </w:t>
            </w:r>
            <w:r>
              <w:rPr>
                <w:sz w:val="20"/>
              </w:rPr>
              <w:t>in</w:t>
            </w:r>
            <w:r>
              <w:rPr>
                <w:spacing w:val="-15"/>
                <w:sz w:val="20"/>
              </w:rPr>
              <w:t xml:space="preserve"> </w:t>
            </w:r>
            <w:hyperlink r:id="rId56">
              <w:r>
                <w:rPr>
                  <w:color w:val="0000FF"/>
                  <w:sz w:val="20"/>
                  <w:u w:val="single" w:color="0000FF"/>
                </w:rPr>
                <w:t>JSP</w:t>
              </w:r>
              <w:r>
                <w:rPr>
                  <w:color w:val="0000FF"/>
                  <w:spacing w:val="-6"/>
                  <w:sz w:val="20"/>
                  <w:u w:val="single" w:color="0000FF"/>
                </w:rPr>
                <w:t xml:space="preserve"> </w:t>
              </w:r>
            </w:hyperlink>
            <w:r>
              <w:rPr>
                <w:color w:val="0000FF"/>
                <w:spacing w:val="-6"/>
                <w:sz w:val="20"/>
              </w:rPr>
              <w:t xml:space="preserve"> </w:t>
            </w:r>
            <w:hyperlink r:id="rId57">
              <w:r>
                <w:rPr>
                  <w:color w:val="0000FF"/>
                  <w:sz w:val="20"/>
                  <w:u w:val="single" w:color="0000FF"/>
                </w:rPr>
                <w:t>822 v5, Vol 2, Ch. 11</w:t>
              </w:r>
            </w:hyperlink>
            <w:r>
              <w:rPr>
                <w:sz w:val="20"/>
              </w:rPr>
              <w:t>.</w:t>
            </w:r>
          </w:p>
        </w:tc>
      </w:tr>
      <w:tr w:rsidR="00CB7ACF" w14:paraId="7165BDF7" w14:textId="77777777">
        <w:trPr>
          <w:trHeight w:val="458"/>
        </w:trPr>
        <w:tc>
          <w:tcPr>
            <w:tcW w:w="4440" w:type="dxa"/>
          </w:tcPr>
          <w:p w14:paraId="20829D6B" w14:textId="77777777" w:rsidR="00CB7ACF" w:rsidRDefault="00000000">
            <w:pPr>
              <w:pStyle w:val="TableParagraph"/>
              <w:spacing w:line="225" w:lineRule="exact"/>
              <w:ind w:left="110"/>
              <w:rPr>
                <w:sz w:val="20"/>
              </w:rPr>
            </w:pPr>
            <w:r>
              <w:rPr>
                <w:sz w:val="20"/>
              </w:rPr>
              <w:t>Conduct</w:t>
            </w:r>
            <w:r>
              <w:rPr>
                <w:spacing w:val="-13"/>
                <w:sz w:val="20"/>
              </w:rPr>
              <w:t xml:space="preserve"> </w:t>
            </w:r>
            <w:r>
              <w:rPr>
                <w:sz w:val="20"/>
              </w:rPr>
              <w:t>IA</w:t>
            </w:r>
            <w:r>
              <w:rPr>
                <w:spacing w:val="-12"/>
                <w:sz w:val="20"/>
              </w:rPr>
              <w:t xml:space="preserve"> </w:t>
            </w:r>
            <w:r>
              <w:rPr>
                <w:sz w:val="20"/>
              </w:rPr>
              <w:t>of</w:t>
            </w:r>
            <w:r>
              <w:rPr>
                <w:spacing w:val="-14"/>
                <w:sz w:val="20"/>
              </w:rPr>
              <w:t xml:space="preserve"> </w:t>
            </w:r>
            <w:r>
              <w:rPr>
                <w:sz w:val="20"/>
              </w:rPr>
              <w:t>recommended</w:t>
            </w:r>
            <w:r>
              <w:rPr>
                <w:spacing w:val="-10"/>
                <w:sz w:val="20"/>
              </w:rPr>
              <w:t xml:space="preserve"> </w:t>
            </w:r>
            <w:r>
              <w:rPr>
                <w:sz w:val="20"/>
              </w:rPr>
              <w:t>option(s)</w:t>
            </w:r>
            <w:r>
              <w:rPr>
                <w:spacing w:val="-10"/>
                <w:sz w:val="20"/>
              </w:rPr>
              <w:t xml:space="preserve"> </w:t>
            </w:r>
            <w:r>
              <w:rPr>
                <w:spacing w:val="-5"/>
                <w:sz w:val="20"/>
              </w:rPr>
              <w:t>(if</w:t>
            </w:r>
          </w:p>
          <w:p w14:paraId="4DDDD070" w14:textId="77777777" w:rsidR="00CB7ACF" w:rsidRDefault="00000000">
            <w:pPr>
              <w:pStyle w:val="TableParagraph"/>
              <w:spacing w:before="2" w:line="211" w:lineRule="exact"/>
              <w:ind w:left="110"/>
              <w:rPr>
                <w:sz w:val="20"/>
              </w:rPr>
            </w:pPr>
            <w:r>
              <w:rPr>
                <w:spacing w:val="-2"/>
                <w:sz w:val="20"/>
              </w:rPr>
              <w:t>appropriate)</w:t>
            </w:r>
          </w:p>
        </w:tc>
        <w:tc>
          <w:tcPr>
            <w:tcW w:w="2388" w:type="dxa"/>
          </w:tcPr>
          <w:p w14:paraId="519225DD" w14:textId="77777777" w:rsidR="00CB7ACF" w:rsidRDefault="00000000">
            <w:pPr>
              <w:pStyle w:val="TableParagraph"/>
              <w:spacing w:line="221" w:lineRule="exact"/>
              <w:ind w:left="111"/>
              <w:rPr>
                <w:sz w:val="20"/>
              </w:rPr>
            </w:pPr>
            <w:r>
              <w:rPr>
                <w:spacing w:val="-5"/>
                <w:sz w:val="20"/>
              </w:rPr>
              <w:t>PM</w:t>
            </w:r>
          </w:p>
        </w:tc>
        <w:tc>
          <w:tcPr>
            <w:tcW w:w="4020" w:type="dxa"/>
          </w:tcPr>
          <w:p w14:paraId="6EC36C91" w14:textId="77777777" w:rsidR="00CB7ACF" w:rsidRDefault="00000000">
            <w:pPr>
              <w:pStyle w:val="TableParagraph"/>
              <w:spacing w:line="221" w:lineRule="exact"/>
              <w:ind w:left="110"/>
              <w:rPr>
                <w:sz w:val="20"/>
              </w:rPr>
            </w:pPr>
            <w:r>
              <w:rPr>
                <w:spacing w:val="-2"/>
                <w:sz w:val="20"/>
              </w:rPr>
              <w:t>JSP507</w:t>
            </w:r>
          </w:p>
        </w:tc>
        <w:tc>
          <w:tcPr>
            <w:tcW w:w="3936" w:type="dxa"/>
          </w:tcPr>
          <w:p w14:paraId="5A28FC59" w14:textId="77777777" w:rsidR="00CB7ACF" w:rsidRDefault="00CB7ACF">
            <w:pPr>
              <w:pStyle w:val="TableParagraph"/>
              <w:ind w:left="0"/>
              <w:rPr>
                <w:rFonts w:ascii="Times New Roman"/>
                <w:sz w:val="20"/>
              </w:rPr>
            </w:pPr>
          </w:p>
        </w:tc>
      </w:tr>
      <w:tr w:rsidR="00CB7ACF" w14:paraId="70D25FF9" w14:textId="77777777">
        <w:trPr>
          <w:trHeight w:val="230"/>
        </w:trPr>
        <w:tc>
          <w:tcPr>
            <w:tcW w:w="4440" w:type="dxa"/>
          </w:tcPr>
          <w:p w14:paraId="6735B28D" w14:textId="77777777" w:rsidR="00CB7ACF" w:rsidRDefault="00000000">
            <w:pPr>
              <w:pStyle w:val="TableParagraph"/>
              <w:spacing w:line="210" w:lineRule="exact"/>
              <w:ind w:left="110"/>
              <w:rPr>
                <w:sz w:val="20"/>
              </w:rPr>
            </w:pPr>
            <w:r>
              <w:rPr>
                <w:sz w:val="20"/>
              </w:rPr>
              <w:t>Ensure</w:t>
            </w:r>
            <w:r>
              <w:rPr>
                <w:spacing w:val="-9"/>
                <w:sz w:val="20"/>
              </w:rPr>
              <w:t xml:space="preserve"> </w:t>
            </w:r>
            <w:r>
              <w:rPr>
                <w:sz w:val="20"/>
              </w:rPr>
              <w:t>full</w:t>
            </w:r>
            <w:r>
              <w:rPr>
                <w:spacing w:val="-5"/>
                <w:sz w:val="20"/>
              </w:rPr>
              <w:t xml:space="preserve"> </w:t>
            </w:r>
            <w:r>
              <w:rPr>
                <w:sz w:val="20"/>
              </w:rPr>
              <w:t>audit</w:t>
            </w:r>
            <w:r>
              <w:rPr>
                <w:spacing w:val="-9"/>
                <w:sz w:val="20"/>
              </w:rPr>
              <w:t xml:space="preserve"> </w:t>
            </w:r>
            <w:r>
              <w:rPr>
                <w:spacing w:val="-4"/>
                <w:sz w:val="20"/>
              </w:rPr>
              <w:t>trail</w:t>
            </w:r>
          </w:p>
        </w:tc>
        <w:tc>
          <w:tcPr>
            <w:tcW w:w="2388" w:type="dxa"/>
          </w:tcPr>
          <w:p w14:paraId="120FB4F3" w14:textId="77777777" w:rsidR="00CB7ACF" w:rsidRDefault="00000000">
            <w:pPr>
              <w:pStyle w:val="TableParagraph"/>
              <w:spacing w:line="210" w:lineRule="exact"/>
              <w:ind w:left="111"/>
              <w:rPr>
                <w:sz w:val="20"/>
              </w:rPr>
            </w:pPr>
            <w:r>
              <w:rPr>
                <w:sz w:val="20"/>
              </w:rPr>
              <w:t>TNA</w:t>
            </w:r>
            <w:r>
              <w:rPr>
                <w:spacing w:val="-1"/>
                <w:sz w:val="20"/>
              </w:rPr>
              <w:t xml:space="preserve"> </w:t>
            </w:r>
            <w:r>
              <w:rPr>
                <w:spacing w:val="-2"/>
                <w:sz w:val="20"/>
              </w:rPr>
              <w:t>Author</w:t>
            </w:r>
          </w:p>
        </w:tc>
        <w:tc>
          <w:tcPr>
            <w:tcW w:w="4020" w:type="dxa"/>
          </w:tcPr>
          <w:p w14:paraId="7F9D8D10" w14:textId="77777777" w:rsidR="00CB7ACF" w:rsidRDefault="00000000">
            <w:pPr>
              <w:pStyle w:val="TableParagraph"/>
              <w:spacing w:line="210" w:lineRule="exact"/>
              <w:ind w:left="110"/>
              <w:rPr>
                <w:sz w:val="20"/>
              </w:rPr>
            </w:pPr>
            <w:r>
              <w:rPr>
                <w:sz w:val="20"/>
              </w:rPr>
              <w:t>Reference</w:t>
            </w:r>
            <w:r>
              <w:rPr>
                <w:spacing w:val="-10"/>
                <w:sz w:val="20"/>
              </w:rPr>
              <w:t xml:space="preserve"> </w:t>
            </w:r>
            <w:r>
              <w:rPr>
                <w:sz w:val="20"/>
              </w:rPr>
              <w:t>to</w:t>
            </w:r>
            <w:r>
              <w:rPr>
                <w:spacing w:val="-5"/>
                <w:sz w:val="20"/>
              </w:rPr>
              <w:t xml:space="preserve"> </w:t>
            </w:r>
            <w:r>
              <w:rPr>
                <w:sz w:val="20"/>
              </w:rPr>
              <w:t>All</w:t>
            </w:r>
            <w:r>
              <w:rPr>
                <w:spacing w:val="-7"/>
                <w:sz w:val="20"/>
              </w:rPr>
              <w:t xml:space="preserve"> </w:t>
            </w:r>
            <w:r>
              <w:rPr>
                <w:sz w:val="20"/>
              </w:rPr>
              <w:t>used</w:t>
            </w:r>
            <w:r>
              <w:rPr>
                <w:spacing w:val="-9"/>
                <w:sz w:val="20"/>
              </w:rPr>
              <w:t xml:space="preserve"> </w:t>
            </w:r>
            <w:r>
              <w:rPr>
                <w:spacing w:val="-2"/>
                <w:sz w:val="20"/>
              </w:rPr>
              <w:t>sources</w:t>
            </w:r>
          </w:p>
        </w:tc>
        <w:tc>
          <w:tcPr>
            <w:tcW w:w="3936" w:type="dxa"/>
          </w:tcPr>
          <w:p w14:paraId="5A39A741" w14:textId="77777777" w:rsidR="00CB7ACF" w:rsidRDefault="00000000">
            <w:pPr>
              <w:pStyle w:val="TableParagraph"/>
              <w:spacing w:line="210" w:lineRule="exact"/>
              <w:rPr>
                <w:sz w:val="20"/>
              </w:rPr>
            </w:pPr>
            <w:r>
              <w:rPr>
                <w:sz w:val="20"/>
              </w:rPr>
              <w:t>A</w:t>
            </w:r>
            <w:r>
              <w:rPr>
                <w:spacing w:val="-10"/>
                <w:sz w:val="20"/>
              </w:rPr>
              <w:t xml:space="preserve"> </w:t>
            </w:r>
            <w:r>
              <w:rPr>
                <w:sz w:val="20"/>
              </w:rPr>
              <w:t>record</w:t>
            </w:r>
            <w:r>
              <w:rPr>
                <w:spacing w:val="-4"/>
                <w:sz w:val="20"/>
              </w:rPr>
              <w:t xml:space="preserve"> </w:t>
            </w:r>
            <w:r>
              <w:rPr>
                <w:sz w:val="20"/>
              </w:rPr>
              <w:t>of</w:t>
            </w:r>
            <w:r>
              <w:rPr>
                <w:spacing w:val="-5"/>
                <w:sz w:val="20"/>
              </w:rPr>
              <w:t xml:space="preserve"> </w:t>
            </w:r>
            <w:r>
              <w:rPr>
                <w:sz w:val="20"/>
              </w:rPr>
              <w:t>source</w:t>
            </w:r>
            <w:r>
              <w:rPr>
                <w:spacing w:val="-8"/>
                <w:sz w:val="20"/>
              </w:rPr>
              <w:t xml:space="preserve"> </w:t>
            </w:r>
            <w:r>
              <w:rPr>
                <w:sz w:val="20"/>
              </w:rPr>
              <w:t>data</w:t>
            </w:r>
            <w:r>
              <w:rPr>
                <w:spacing w:val="-4"/>
                <w:sz w:val="20"/>
              </w:rPr>
              <w:t xml:space="preserve"> </w:t>
            </w:r>
            <w:r>
              <w:rPr>
                <w:sz w:val="20"/>
              </w:rPr>
              <w:t>for</w:t>
            </w:r>
            <w:r>
              <w:rPr>
                <w:spacing w:val="-4"/>
                <w:sz w:val="20"/>
              </w:rPr>
              <w:t xml:space="preserve"> </w:t>
            </w:r>
            <w:r>
              <w:rPr>
                <w:spacing w:val="-2"/>
                <w:sz w:val="20"/>
              </w:rPr>
              <w:t>costing.</w:t>
            </w:r>
          </w:p>
        </w:tc>
      </w:tr>
      <w:tr w:rsidR="00CB7ACF" w14:paraId="450BA388" w14:textId="77777777">
        <w:trPr>
          <w:trHeight w:val="230"/>
        </w:trPr>
        <w:tc>
          <w:tcPr>
            <w:tcW w:w="4440" w:type="dxa"/>
          </w:tcPr>
          <w:p w14:paraId="51B8BADB" w14:textId="77777777" w:rsidR="00CB7ACF" w:rsidRDefault="00000000">
            <w:pPr>
              <w:pStyle w:val="TableParagraph"/>
              <w:spacing w:line="210" w:lineRule="exact"/>
              <w:ind w:left="110"/>
              <w:rPr>
                <w:sz w:val="20"/>
              </w:rPr>
            </w:pPr>
            <w:r>
              <w:rPr>
                <w:sz w:val="20"/>
              </w:rPr>
              <w:t>Endorsement</w:t>
            </w:r>
            <w:r>
              <w:rPr>
                <w:spacing w:val="-12"/>
                <w:sz w:val="20"/>
              </w:rPr>
              <w:t xml:space="preserve"> </w:t>
            </w:r>
            <w:r>
              <w:rPr>
                <w:sz w:val="20"/>
              </w:rPr>
              <w:t>by</w:t>
            </w:r>
            <w:r>
              <w:rPr>
                <w:spacing w:val="-14"/>
                <w:sz w:val="20"/>
              </w:rPr>
              <w:t xml:space="preserve"> </w:t>
            </w:r>
            <w:r>
              <w:rPr>
                <w:sz w:val="20"/>
              </w:rPr>
              <w:t>steering</w:t>
            </w:r>
            <w:r>
              <w:rPr>
                <w:spacing w:val="-9"/>
                <w:sz w:val="20"/>
              </w:rPr>
              <w:t xml:space="preserve"> </w:t>
            </w:r>
            <w:r>
              <w:rPr>
                <w:spacing w:val="-2"/>
                <w:sz w:val="20"/>
              </w:rPr>
              <w:t>group</w:t>
            </w:r>
          </w:p>
        </w:tc>
        <w:tc>
          <w:tcPr>
            <w:tcW w:w="2388" w:type="dxa"/>
          </w:tcPr>
          <w:p w14:paraId="36E556E0" w14:textId="77777777" w:rsidR="00CB7ACF" w:rsidRDefault="00000000">
            <w:pPr>
              <w:pStyle w:val="TableParagraph"/>
              <w:spacing w:line="210" w:lineRule="exact"/>
              <w:ind w:left="111"/>
              <w:rPr>
                <w:sz w:val="20"/>
              </w:rPr>
            </w:pPr>
            <w:r>
              <w:rPr>
                <w:spacing w:val="-2"/>
                <w:sz w:val="20"/>
              </w:rPr>
              <w:t>Endorsing</w:t>
            </w:r>
            <w:r>
              <w:rPr>
                <w:spacing w:val="1"/>
                <w:sz w:val="20"/>
              </w:rPr>
              <w:t xml:space="preserve"> </w:t>
            </w:r>
            <w:r>
              <w:rPr>
                <w:spacing w:val="-2"/>
                <w:sz w:val="20"/>
              </w:rPr>
              <w:t>Members</w:t>
            </w:r>
          </w:p>
        </w:tc>
        <w:tc>
          <w:tcPr>
            <w:tcW w:w="4020" w:type="dxa"/>
          </w:tcPr>
          <w:p w14:paraId="174297C2" w14:textId="77777777" w:rsidR="00CB7ACF" w:rsidRDefault="00CB7ACF">
            <w:pPr>
              <w:pStyle w:val="TableParagraph"/>
              <w:ind w:left="0"/>
              <w:rPr>
                <w:rFonts w:ascii="Times New Roman"/>
                <w:sz w:val="16"/>
              </w:rPr>
            </w:pPr>
          </w:p>
        </w:tc>
        <w:tc>
          <w:tcPr>
            <w:tcW w:w="3936" w:type="dxa"/>
          </w:tcPr>
          <w:p w14:paraId="70C4B2C8" w14:textId="77777777" w:rsidR="00CB7ACF" w:rsidRDefault="00CB7ACF">
            <w:pPr>
              <w:pStyle w:val="TableParagraph"/>
              <w:ind w:left="0"/>
              <w:rPr>
                <w:rFonts w:ascii="Times New Roman"/>
                <w:sz w:val="16"/>
              </w:rPr>
            </w:pPr>
          </w:p>
        </w:tc>
      </w:tr>
    </w:tbl>
    <w:p w14:paraId="6A8D826D" w14:textId="77777777" w:rsidR="00CB7ACF" w:rsidRDefault="00CB7ACF">
      <w:pPr>
        <w:rPr>
          <w:rFonts w:ascii="Times New Roman"/>
          <w:sz w:val="16"/>
        </w:rPr>
        <w:sectPr w:rsidR="00CB7ACF">
          <w:headerReference w:type="default" r:id="rId58"/>
          <w:footerReference w:type="default" r:id="rId59"/>
          <w:pgSz w:w="16840" w:h="11920" w:orient="landscape"/>
          <w:pgMar w:top="1400" w:right="680" w:bottom="800" w:left="1160" w:header="569" w:footer="615" w:gutter="0"/>
          <w:cols w:space="720"/>
        </w:sectPr>
      </w:pPr>
    </w:p>
    <w:p w14:paraId="51D190A0" w14:textId="77777777" w:rsidR="00CB7ACF" w:rsidRDefault="00CB7ACF">
      <w:pPr>
        <w:pStyle w:val="BodyText"/>
        <w:spacing w:before="10"/>
        <w:rPr>
          <w:b/>
          <w:sz w:val="11"/>
        </w:rPr>
      </w:pPr>
    </w:p>
    <w:p w14:paraId="6FA61BB8" w14:textId="77777777" w:rsidR="00CB7ACF" w:rsidRDefault="00000000">
      <w:pPr>
        <w:pStyle w:val="Heading3"/>
        <w:ind w:left="204"/>
      </w:pPr>
      <w:bookmarkStart w:id="98" w:name="TRAINING_NEEDS_REPORT_QUALITY_CRITERIA"/>
      <w:bookmarkStart w:id="99" w:name="_bookmark42"/>
      <w:bookmarkEnd w:id="98"/>
      <w:bookmarkEnd w:id="99"/>
      <w:r>
        <w:t>TRAINING</w:t>
      </w:r>
      <w:r>
        <w:rPr>
          <w:spacing w:val="-9"/>
        </w:rPr>
        <w:t xml:space="preserve"> </w:t>
      </w:r>
      <w:r>
        <w:t>NEEDS</w:t>
      </w:r>
      <w:r>
        <w:rPr>
          <w:spacing w:val="-11"/>
        </w:rPr>
        <w:t xml:space="preserve"> </w:t>
      </w:r>
      <w:r>
        <w:t>REPORT</w:t>
      </w:r>
      <w:r>
        <w:rPr>
          <w:spacing w:val="-7"/>
        </w:rPr>
        <w:t xml:space="preserve"> </w:t>
      </w:r>
      <w:r>
        <w:t>QUALITY</w:t>
      </w:r>
      <w:r>
        <w:rPr>
          <w:spacing w:val="-11"/>
        </w:rPr>
        <w:t xml:space="preserve"> </w:t>
      </w:r>
      <w:r>
        <w:rPr>
          <w:spacing w:val="-2"/>
        </w:rPr>
        <w:t>CRITERIA</w:t>
      </w:r>
    </w:p>
    <w:p w14:paraId="52825AA1" w14:textId="77777777" w:rsidR="00CB7ACF" w:rsidRDefault="00CB7ACF">
      <w:pPr>
        <w:pStyle w:val="BodyText"/>
        <w:spacing w:before="4"/>
        <w:rPr>
          <w:b/>
          <w:sz w:val="29"/>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36"/>
        <w:gridCol w:w="2868"/>
        <w:gridCol w:w="3404"/>
        <w:gridCol w:w="3400"/>
      </w:tblGrid>
      <w:tr w:rsidR="00CB7ACF" w14:paraId="1E4F711F" w14:textId="77777777">
        <w:trPr>
          <w:trHeight w:val="350"/>
        </w:trPr>
        <w:tc>
          <w:tcPr>
            <w:tcW w:w="13608" w:type="dxa"/>
            <w:gridSpan w:val="4"/>
          </w:tcPr>
          <w:p w14:paraId="6DDBA4D5" w14:textId="77777777" w:rsidR="00CB7ACF" w:rsidRDefault="00000000">
            <w:pPr>
              <w:pStyle w:val="TableParagraph"/>
              <w:spacing w:before="103" w:line="227" w:lineRule="exact"/>
              <w:ind w:left="4386" w:right="4377"/>
              <w:jc w:val="center"/>
              <w:rPr>
                <w:b/>
                <w:sz w:val="20"/>
              </w:rPr>
            </w:pPr>
            <w:r>
              <w:rPr>
                <w:b/>
                <w:sz w:val="20"/>
              </w:rPr>
              <w:t>DELIVERABLE</w:t>
            </w:r>
            <w:r>
              <w:rPr>
                <w:b/>
                <w:spacing w:val="-9"/>
                <w:sz w:val="20"/>
              </w:rPr>
              <w:t xml:space="preserve"> </w:t>
            </w:r>
            <w:r>
              <w:rPr>
                <w:b/>
                <w:sz w:val="20"/>
              </w:rPr>
              <w:t>4</w:t>
            </w:r>
            <w:r>
              <w:rPr>
                <w:b/>
                <w:spacing w:val="-9"/>
                <w:sz w:val="20"/>
              </w:rPr>
              <w:t xml:space="preserve"> </w:t>
            </w:r>
            <w:r>
              <w:rPr>
                <w:b/>
                <w:sz w:val="20"/>
              </w:rPr>
              <w:t>–</w:t>
            </w:r>
            <w:r>
              <w:rPr>
                <w:b/>
                <w:spacing w:val="-9"/>
                <w:sz w:val="20"/>
              </w:rPr>
              <w:t xml:space="preserve"> </w:t>
            </w:r>
            <w:r>
              <w:rPr>
                <w:b/>
                <w:sz w:val="20"/>
              </w:rPr>
              <w:t>THE</w:t>
            </w:r>
            <w:r>
              <w:rPr>
                <w:b/>
                <w:spacing w:val="-14"/>
                <w:sz w:val="20"/>
              </w:rPr>
              <w:t xml:space="preserve"> </w:t>
            </w:r>
            <w:r>
              <w:rPr>
                <w:b/>
                <w:sz w:val="20"/>
              </w:rPr>
              <w:t>TRAINING</w:t>
            </w:r>
            <w:r>
              <w:rPr>
                <w:b/>
                <w:spacing w:val="-6"/>
                <w:sz w:val="20"/>
              </w:rPr>
              <w:t xml:space="preserve"> </w:t>
            </w:r>
            <w:r>
              <w:rPr>
                <w:b/>
                <w:sz w:val="20"/>
              </w:rPr>
              <w:t>NEEDS</w:t>
            </w:r>
            <w:r>
              <w:rPr>
                <w:b/>
                <w:spacing w:val="-3"/>
                <w:sz w:val="20"/>
              </w:rPr>
              <w:t xml:space="preserve"> </w:t>
            </w:r>
            <w:r>
              <w:rPr>
                <w:b/>
                <w:spacing w:val="-2"/>
                <w:sz w:val="20"/>
              </w:rPr>
              <w:t>REPORT</w:t>
            </w:r>
          </w:p>
        </w:tc>
      </w:tr>
      <w:tr w:rsidR="00CB7ACF" w14:paraId="5315BBBD" w14:textId="77777777">
        <w:trPr>
          <w:trHeight w:val="345"/>
        </w:trPr>
        <w:tc>
          <w:tcPr>
            <w:tcW w:w="3936" w:type="dxa"/>
            <w:shd w:val="clear" w:color="auto" w:fill="E6E6E6"/>
          </w:tcPr>
          <w:p w14:paraId="68B381E9" w14:textId="77777777" w:rsidR="00CB7ACF" w:rsidRDefault="00000000">
            <w:pPr>
              <w:pStyle w:val="TableParagraph"/>
              <w:spacing w:before="99" w:line="227" w:lineRule="exact"/>
              <w:ind w:left="1163"/>
              <w:rPr>
                <w:b/>
                <w:sz w:val="20"/>
              </w:rPr>
            </w:pPr>
            <w:r>
              <w:rPr>
                <w:b/>
                <w:sz w:val="20"/>
              </w:rPr>
              <w:t>Task</w:t>
            </w:r>
            <w:r>
              <w:rPr>
                <w:b/>
                <w:spacing w:val="-6"/>
                <w:sz w:val="20"/>
              </w:rPr>
              <w:t xml:space="preserve"> </w:t>
            </w:r>
            <w:r>
              <w:rPr>
                <w:b/>
                <w:spacing w:val="-2"/>
                <w:sz w:val="20"/>
              </w:rPr>
              <w:t>Description</w:t>
            </w:r>
          </w:p>
        </w:tc>
        <w:tc>
          <w:tcPr>
            <w:tcW w:w="2868" w:type="dxa"/>
            <w:shd w:val="clear" w:color="auto" w:fill="E6E6E6"/>
          </w:tcPr>
          <w:p w14:paraId="498BA4B5" w14:textId="77777777" w:rsidR="00CB7ACF" w:rsidRDefault="00000000">
            <w:pPr>
              <w:pStyle w:val="TableParagraph"/>
              <w:spacing w:before="99" w:line="227" w:lineRule="exact"/>
              <w:ind w:left="495"/>
              <w:rPr>
                <w:b/>
                <w:sz w:val="20"/>
              </w:rPr>
            </w:pPr>
            <w:r>
              <w:rPr>
                <w:b/>
                <w:sz w:val="20"/>
              </w:rPr>
              <w:t>Lead</w:t>
            </w:r>
            <w:r>
              <w:rPr>
                <w:b/>
                <w:spacing w:val="-5"/>
                <w:sz w:val="20"/>
              </w:rPr>
              <w:t xml:space="preserve"> </w:t>
            </w:r>
            <w:r>
              <w:rPr>
                <w:b/>
                <w:spacing w:val="-2"/>
                <w:sz w:val="20"/>
              </w:rPr>
              <w:t>Responsibility</w:t>
            </w:r>
          </w:p>
        </w:tc>
        <w:tc>
          <w:tcPr>
            <w:tcW w:w="3404" w:type="dxa"/>
            <w:shd w:val="clear" w:color="auto" w:fill="E6E6E6"/>
          </w:tcPr>
          <w:p w14:paraId="0D3A7E29" w14:textId="77777777" w:rsidR="00CB7ACF" w:rsidRDefault="00000000">
            <w:pPr>
              <w:pStyle w:val="TableParagraph"/>
              <w:spacing w:before="99" w:line="227" w:lineRule="exact"/>
              <w:ind w:left="787"/>
              <w:rPr>
                <w:b/>
                <w:sz w:val="20"/>
              </w:rPr>
            </w:pPr>
            <w:r>
              <w:rPr>
                <w:b/>
                <w:sz w:val="20"/>
              </w:rPr>
              <w:t>Source</w:t>
            </w:r>
            <w:r>
              <w:rPr>
                <w:b/>
                <w:spacing w:val="-9"/>
                <w:sz w:val="20"/>
              </w:rPr>
              <w:t xml:space="preserve"> </w:t>
            </w:r>
            <w:r>
              <w:rPr>
                <w:b/>
                <w:spacing w:val="-2"/>
                <w:sz w:val="20"/>
              </w:rPr>
              <w:t>Information</w:t>
            </w:r>
          </w:p>
        </w:tc>
        <w:tc>
          <w:tcPr>
            <w:tcW w:w="3400" w:type="dxa"/>
            <w:shd w:val="clear" w:color="auto" w:fill="E6E6E6"/>
          </w:tcPr>
          <w:p w14:paraId="1806AC89" w14:textId="77777777" w:rsidR="00CB7ACF" w:rsidRDefault="00000000">
            <w:pPr>
              <w:pStyle w:val="TableParagraph"/>
              <w:spacing w:before="99" w:line="227" w:lineRule="exact"/>
              <w:ind w:left="111"/>
              <w:rPr>
                <w:b/>
                <w:sz w:val="20"/>
              </w:rPr>
            </w:pPr>
            <w:r>
              <w:rPr>
                <w:b/>
                <w:sz w:val="20"/>
              </w:rPr>
              <w:t>Guidance</w:t>
            </w:r>
            <w:r>
              <w:rPr>
                <w:b/>
                <w:spacing w:val="-10"/>
                <w:sz w:val="20"/>
              </w:rPr>
              <w:t xml:space="preserve"> </w:t>
            </w:r>
            <w:r>
              <w:rPr>
                <w:b/>
                <w:sz w:val="20"/>
              </w:rPr>
              <w:t>Notes</w:t>
            </w:r>
            <w:r>
              <w:rPr>
                <w:b/>
                <w:spacing w:val="-9"/>
                <w:sz w:val="20"/>
              </w:rPr>
              <w:t xml:space="preserve"> </w:t>
            </w:r>
            <w:r>
              <w:rPr>
                <w:b/>
                <w:sz w:val="20"/>
              </w:rPr>
              <w:t>for</w:t>
            </w:r>
            <w:r>
              <w:rPr>
                <w:b/>
                <w:spacing w:val="-11"/>
                <w:sz w:val="20"/>
              </w:rPr>
              <w:t xml:space="preserve"> </w:t>
            </w:r>
            <w:r>
              <w:rPr>
                <w:b/>
                <w:spacing w:val="-2"/>
                <w:sz w:val="20"/>
              </w:rPr>
              <w:t>Practitioners</w:t>
            </w:r>
          </w:p>
        </w:tc>
      </w:tr>
      <w:tr w:rsidR="00CB7ACF" w14:paraId="2C712DF6" w14:textId="77777777">
        <w:trPr>
          <w:trHeight w:val="690"/>
        </w:trPr>
        <w:tc>
          <w:tcPr>
            <w:tcW w:w="3936" w:type="dxa"/>
          </w:tcPr>
          <w:p w14:paraId="03D035CE" w14:textId="77777777" w:rsidR="00CB7ACF" w:rsidRDefault="00000000">
            <w:pPr>
              <w:pStyle w:val="TableParagraph"/>
              <w:spacing w:line="228" w:lineRule="exact"/>
              <w:ind w:left="111"/>
              <w:rPr>
                <w:sz w:val="20"/>
              </w:rPr>
            </w:pPr>
            <w:r>
              <w:rPr>
                <w:sz w:val="20"/>
              </w:rPr>
              <w:t>Ensure</w:t>
            </w:r>
            <w:r>
              <w:rPr>
                <w:spacing w:val="-2"/>
                <w:sz w:val="20"/>
              </w:rPr>
              <w:t xml:space="preserve"> </w:t>
            </w:r>
            <w:r>
              <w:rPr>
                <w:sz w:val="20"/>
              </w:rPr>
              <w:t>content</w:t>
            </w:r>
            <w:r>
              <w:rPr>
                <w:spacing w:val="-3"/>
                <w:sz w:val="20"/>
              </w:rPr>
              <w:t xml:space="preserve"> </w:t>
            </w:r>
            <w:r>
              <w:rPr>
                <w:sz w:val="20"/>
              </w:rPr>
              <w:t>of</w:t>
            </w:r>
            <w:r>
              <w:rPr>
                <w:spacing w:val="-2"/>
                <w:sz w:val="20"/>
              </w:rPr>
              <w:t xml:space="preserve"> </w:t>
            </w:r>
            <w:r>
              <w:rPr>
                <w:sz w:val="20"/>
              </w:rPr>
              <w:t>Executive</w:t>
            </w:r>
            <w:r>
              <w:rPr>
                <w:spacing w:val="-5"/>
                <w:sz w:val="20"/>
              </w:rPr>
              <w:t xml:space="preserve"> </w:t>
            </w:r>
            <w:r>
              <w:rPr>
                <w:spacing w:val="-2"/>
                <w:sz w:val="20"/>
              </w:rPr>
              <w:t>Summary</w:t>
            </w:r>
          </w:p>
          <w:p w14:paraId="65ACC1C7" w14:textId="77777777" w:rsidR="00CB7ACF" w:rsidRDefault="00000000">
            <w:pPr>
              <w:pStyle w:val="TableParagraph"/>
              <w:spacing w:before="9" w:line="216" w:lineRule="exact"/>
              <w:ind w:left="111"/>
              <w:rPr>
                <w:sz w:val="20"/>
              </w:rPr>
            </w:pPr>
            <w:r>
              <w:rPr>
                <w:sz w:val="20"/>
              </w:rPr>
              <w:t>satisfies</w:t>
            </w:r>
            <w:r>
              <w:rPr>
                <w:spacing w:val="-14"/>
                <w:sz w:val="20"/>
              </w:rPr>
              <w:t xml:space="preserve"> </w:t>
            </w:r>
            <w:r>
              <w:rPr>
                <w:sz w:val="20"/>
              </w:rPr>
              <w:t>the</w:t>
            </w:r>
            <w:r>
              <w:rPr>
                <w:spacing w:val="-14"/>
                <w:sz w:val="20"/>
              </w:rPr>
              <w:t xml:space="preserve"> </w:t>
            </w:r>
            <w:r>
              <w:rPr>
                <w:sz w:val="20"/>
              </w:rPr>
              <w:t>endorsing</w:t>
            </w:r>
            <w:r>
              <w:rPr>
                <w:spacing w:val="-14"/>
                <w:sz w:val="20"/>
              </w:rPr>
              <w:t xml:space="preserve"> </w:t>
            </w:r>
            <w:r>
              <w:rPr>
                <w:sz w:val="20"/>
              </w:rPr>
              <w:t>members</w:t>
            </w:r>
            <w:r>
              <w:rPr>
                <w:spacing w:val="-14"/>
                <w:sz w:val="20"/>
              </w:rPr>
              <w:t xml:space="preserve"> </w:t>
            </w:r>
            <w:r>
              <w:rPr>
                <w:sz w:val="20"/>
              </w:rPr>
              <w:t>on</w:t>
            </w:r>
            <w:r>
              <w:rPr>
                <w:spacing w:val="-14"/>
                <w:sz w:val="20"/>
              </w:rPr>
              <w:t xml:space="preserve"> </w:t>
            </w:r>
            <w:r>
              <w:rPr>
                <w:sz w:val="20"/>
              </w:rPr>
              <w:t>TNA steering</w:t>
            </w:r>
            <w:r>
              <w:rPr>
                <w:spacing w:val="-7"/>
                <w:sz w:val="20"/>
              </w:rPr>
              <w:t xml:space="preserve"> </w:t>
            </w:r>
            <w:r>
              <w:rPr>
                <w:sz w:val="20"/>
              </w:rPr>
              <w:t>group</w:t>
            </w:r>
          </w:p>
        </w:tc>
        <w:tc>
          <w:tcPr>
            <w:tcW w:w="2868" w:type="dxa"/>
          </w:tcPr>
          <w:p w14:paraId="2F92D3FF" w14:textId="77777777" w:rsidR="00CB7ACF" w:rsidRDefault="00000000">
            <w:pPr>
              <w:pStyle w:val="TableParagraph"/>
              <w:spacing w:line="229" w:lineRule="exact"/>
              <w:rPr>
                <w:sz w:val="20"/>
              </w:rPr>
            </w:pPr>
            <w:r>
              <w:rPr>
                <w:spacing w:val="-2"/>
                <w:sz w:val="20"/>
              </w:rPr>
              <w:t>Project</w:t>
            </w:r>
            <w:r>
              <w:rPr>
                <w:spacing w:val="-3"/>
                <w:sz w:val="20"/>
              </w:rPr>
              <w:t xml:space="preserve"> </w:t>
            </w:r>
            <w:r>
              <w:rPr>
                <w:spacing w:val="-2"/>
                <w:sz w:val="20"/>
              </w:rPr>
              <w:t>Sponsor</w:t>
            </w:r>
          </w:p>
        </w:tc>
        <w:tc>
          <w:tcPr>
            <w:tcW w:w="3404" w:type="dxa"/>
            <w:vMerge w:val="restart"/>
          </w:tcPr>
          <w:p w14:paraId="2EDBBC46" w14:textId="77777777" w:rsidR="00CB7ACF" w:rsidRDefault="00CB7ACF">
            <w:pPr>
              <w:pStyle w:val="TableParagraph"/>
              <w:spacing w:before="8"/>
              <w:ind w:left="0"/>
              <w:rPr>
                <w:b/>
                <w:sz w:val="19"/>
              </w:rPr>
            </w:pPr>
          </w:p>
          <w:p w14:paraId="3ED28CB7" w14:textId="77777777" w:rsidR="00CB7ACF" w:rsidRDefault="00000000">
            <w:pPr>
              <w:pStyle w:val="TableParagraph"/>
              <w:spacing w:before="1"/>
              <w:ind w:left="111"/>
              <w:rPr>
                <w:sz w:val="20"/>
              </w:rPr>
            </w:pPr>
            <w:r>
              <w:rPr>
                <w:sz w:val="20"/>
              </w:rPr>
              <w:t>All</w:t>
            </w:r>
            <w:r>
              <w:rPr>
                <w:spacing w:val="-7"/>
                <w:sz w:val="20"/>
              </w:rPr>
              <w:t xml:space="preserve"> </w:t>
            </w:r>
            <w:r>
              <w:rPr>
                <w:sz w:val="20"/>
              </w:rPr>
              <w:t>previous</w:t>
            </w:r>
            <w:r>
              <w:rPr>
                <w:spacing w:val="-9"/>
                <w:sz w:val="20"/>
              </w:rPr>
              <w:t xml:space="preserve"> </w:t>
            </w:r>
            <w:r>
              <w:rPr>
                <w:sz w:val="20"/>
              </w:rPr>
              <w:t>TNA</w:t>
            </w:r>
            <w:r>
              <w:rPr>
                <w:spacing w:val="-10"/>
                <w:sz w:val="20"/>
              </w:rPr>
              <w:t xml:space="preserve"> </w:t>
            </w:r>
            <w:r>
              <w:rPr>
                <w:spacing w:val="-2"/>
                <w:sz w:val="20"/>
              </w:rPr>
              <w:t>deliverables</w:t>
            </w:r>
          </w:p>
        </w:tc>
        <w:tc>
          <w:tcPr>
            <w:tcW w:w="3400" w:type="dxa"/>
          </w:tcPr>
          <w:p w14:paraId="2E6D26AB" w14:textId="77777777" w:rsidR="00CB7ACF" w:rsidRDefault="00CB7ACF">
            <w:pPr>
              <w:pStyle w:val="TableParagraph"/>
              <w:ind w:left="0"/>
              <w:rPr>
                <w:rFonts w:ascii="Times New Roman"/>
                <w:sz w:val="20"/>
              </w:rPr>
            </w:pPr>
          </w:p>
        </w:tc>
      </w:tr>
      <w:tr w:rsidR="00CB7ACF" w14:paraId="230879AD" w14:textId="77777777">
        <w:trPr>
          <w:trHeight w:val="690"/>
        </w:trPr>
        <w:tc>
          <w:tcPr>
            <w:tcW w:w="3936" w:type="dxa"/>
          </w:tcPr>
          <w:p w14:paraId="0CFD06EB" w14:textId="77777777" w:rsidR="00CB7ACF" w:rsidRDefault="00000000">
            <w:pPr>
              <w:pStyle w:val="TableParagraph"/>
              <w:ind w:left="111"/>
              <w:rPr>
                <w:sz w:val="20"/>
              </w:rPr>
            </w:pPr>
            <w:r>
              <w:rPr>
                <w:sz w:val="20"/>
              </w:rPr>
              <w:t>Clear</w:t>
            </w:r>
            <w:r>
              <w:rPr>
                <w:spacing w:val="-14"/>
                <w:sz w:val="20"/>
              </w:rPr>
              <w:t xml:space="preserve"> </w:t>
            </w:r>
            <w:r>
              <w:rPr>
                <w:sz w:val="20"/>
              </w:rPr>
              <w:t>introduction</w:t>
            </w:r>
            <w:r>
              <w:rPr>
                <w:spacing w:val="-14"/>
                <w:sz w:val="20"/>
              </w:rPr>
              <w:t xml:space="preserve"> </w:t>
            </w:r>
            <w:r>
              <w:rPr>
                <w:sz w:val="20"/>
              </w:rPr>
              <w:t>with</w:t>
            </w:r>
            <w:r>
              <w:rPr>
                <w:spacing w:val="-13"/>
                <w:sz w:val="20"/>
              </w:rPr>
              <w:t xml:space="preserve"> </w:t>
            </w:r>
            <w:r>
              <w:rPr>
                <w:sz w:val="20"/>
              </w:rPr>
              <w:t>reference</w:t>
            </w:r>
            <w:r>
              <w:rPr>
                <w:spacing w:val="-13"/>
                <w:sz w:val="20"/>
              </w:rPr>
              <w:t xml:space="preserve"> </w:t>
            </w:r>
            <w:r>
              <w:rPr>
                <w:sz w:val="20"/>
              </w:rPr>
              <w:t>to</w:t>
            </w:r>
            <w:r>
              <w:rPr>
                <w:spacing w:val="-13"/>
                <w:sz w:val="20"/>
              </w:rPr>
              <w:t xml:space="preserve"> </w:t>
            </w:r>
            <w:r>
              <w:rPr>
                <w:sz w:val="20"/>
              </w:rPr>
              <w:t>aim</w:t>
            </w:r>
            <w:r>
              <w:rPr>
                <w:spacing w:val="-14"/>
                <w:sz w:val="20"/>
              </w:rPr>
              <w:t xml:space="preserve"> </w:t>
            </w:r>
            <w:r>
              <w:rPr>
                <w:sz w:val="20"/>
              </w:rPr>
              <w:t>of TNA and applicable assumptions and</w:t>
            </w:r>
          </w:p>
          <w:p w14:paraId="61FF22F6" w14:textId="77777777" w:rsidR="00CB7ACF" w:rsidRDefault="00000000">
            <w:pPr>
              <w:pStyle w:val="TableParagraph"/>
              <w:spacing w:line="211" w:lineRule="exact"/>
              <w:ind w:left="111"/>
              <w:rPr>
                <w:sz w:val="20"/>
              </w:rPr>
            </w:pPr>
            <w:r>
              <w:rPr>
                <w:spacing w:val="-2"/>
                <w:sz w:val="20"/>
              </w:rPr>
              <w:t>constraints</w:t>
            </w:r>
          </w:p>
        </w:tc>
        <w:tc>
          <w:tcPr>
            <w:tcW w:w="2868" w:type="dxa"/>
          </w:tcPr>
          <w:p w14:paraId="13ED1D0C" w14:textId="77777777" w:rsidR="00CB7ACF" w:rsidRDefault="00000000">
            <w:pPr>
              <w:pStyle w:val="TableParagraph"/>
              <w:spacing w:line="225" w:lineRule="exact"/>
              <w:rPr>
                <w:sz w:val="20"/>
              </w:rPr>
            </w:pPr>
            <w:r>
              <w:rPr>
                <w:sz w:val="20"/>
              </w:rPr>
              <w:t>Steering</w:t>
            </w:r>
            <w:r>
              <w:rPr>
                <w:spacing w:val="-15"/>
                <w:sz w:val="20"/>
              </w:rPr>
              <w:t xml:space="preserve"> </w:t>
            </w:r>
            <w:r>
              <w:rPr>
                <w:spacing w:val="-2"/>
                <w:sz w:val="20"/>
              </w:rPr>
              <w:t>group</w:t>
            </w:r>
          </w:p>
        </w:tc>
        <w:tc>
          <w:tcPr>
            <w:tcW w:w="3404" w:type="dxa"/>
            <w:vMerge/>
            <w:tcBorders>
              <w:top w:val="nil"/>
            </w:tcBorders>
          </w:tcPr>
          <w:p w14:paraId="0A801B7F" w14:textId="77777777" w:rsidR="00CB7ACF" w:rsidRDefault="00CB7ACF">
            <w:pPr>
              <w:rPr>
                <w:sz w:val="2"/>
                <w:szCs w:val="2"/>
              </w:rPr>
            </w:pPr>
          </w:p>
        </w:tc>
        <w:tc>
          <w:tcPr>
            <w:tcW w:w="3400" w:type="dxa"/>
          </w:tcPr>
          <w:p w14:paraId="6FAB8B36" w14:textId="77777777" w:rsidR="00CB7ACF" w:rsidRDefault="00CB7ACF">
            <w:pPr>
              <w:pStyle w:val="TableParagraph"/>
              <w:ind w:left="0"/>
              <w:rPr>
                <w:rFonts w:ascii="Times New Roman"/>
                <w:sz w:val="20"/>
              </w:rPr>
            </w:pPr>
          </w:p>
        </w:tc>
      </w:tr>
      <w:tr w:rsidR="00CB7ACF" w14:paraId="79ABD18C" w14:textId="77777777">
        <w:trPr>
          <w:trHeight w:val="461"/>
        </w:trPr>
        <w:tc>
          <w:tcPr>
            <w:tcW w:w="3936" w:type="dxa"/>
          </w:tcPr>
          <w:p w14:paraId="17309A6C" w14:textId="77777777" w:rsidR="00CB7ACF" w:rsidRDefault="00000000">
            <w:pPr>
              <w:pStyle w:val="TableParagraph"/>
              <w:spacing w:line="228" w:lineRule="exact"/>
              <w:ind w:left="111" w:right="528"/>
              <w:rPr>
                <w:sz w:val="20"/>
              </w:rPr>
            </w:pPr>
            <w:r>
              <w:rPr>
                <w:sz w:val="20"/>
              </w:rPr>
              <w:t>Clear</w:t>
            </w:r>
            <w:r>
              <w:rPr>
                <w:spacing w:val="-14"/>
                <w:sz w:val="20"/>
              </w:rPr>
              <w:t xml:space="preserve"> </w:t>
            </w:r>
            <w:r>
              <w:rPr>
                <w:sz w:val="20"/>
              </w:rPr>
              <w:t>statement</w:t>
            </w:r>
            <w:r>
              <w:rPr>
                <w:spacing w:val="-14"/>
                <w:sz w:val="20"/>
              </w:rPr>
              <w:t xml:space="preserve"> </w:t>
            </w:r>
            <w:r>
              <w:rPr>
                <w:sz w:val="20"/>
              </w:rPr>
              <w:t>of</w:t>
            </w:r>
            <w:r>
              <w:rPr>
                <w:spacing w:val="-14"/>
                <w:sz w:val="20"/>
              </w:rPr>
              <w:t xml:space="preserve"> </w:t>
            </w:r>
            <w:r>
              <w:rPr>
                <w:sz w:val="20"/>
              </w:rPr>
              <w:t>methodology</w:t>
            </w:r>
            <w:r>
              <w:rPr>
                <w:spacing w:val="-16"/>
                <w:sz w:val="20"/>
              </w:rPr>
              <w:t xml:space="preserve"> </w:t>
            </w:r>
            <w:r>
              <w:rPr>
                <w:sz w:val="20"/>
              </w:rPr>
              <w:t>used throughout the study.</w:t>
            </w:r>
          </w:p>
        </w:tc>
        <w:tc>
          <w:tcPr>
            <w:tcW w:w="2868" w:type="dxa"/>
          </w:tcPr>
          <w:p w14:paraId="3EA0DA08" w14:textId="77777777" w:rsidR="00CB7ACF" w:rsidRDefault="00000000">
            <w:pPr>
              <w:pStyle w:val="TableParagraph"/>
              <w:spacing w:line="225" w:lineRule="exact"/>
              <w:rPr>
                <w:sz w:val="20"/>
              </w:rPr>
            </w:pPr>
            <w:r>
              <w:rPr>
                <w:sz w:val="20"/>
              </w:rPr>
              <w:t>Steering</w:t>
            </w:r>
            <w:r>
              <w:rPr>
                <w:spacing w:val="-9"/>
                <w:sz w:val="20"/>
              </w:rPr>
              <w:t xml:space="preserve"> </w:t>
            </w:r>
            <w:r>
              <w:rPr>
                <w:sz w:val="20"/>
              </w:rPr>
              <w:t>group,</w:t>
            </w:r>
            <w:r>
              <w:rPr>
                <w:spacing w:val="42"/>
                <w:sz w:val="20"/>
              </w:rPr>
              <w:t xml:space="preserve"> </w:t>
            </w:r>
            <w:r>
              <w:rPr>
                <w:sz w:val="20"/>
              </w:rPr>
              <w:t>QA</w:t>
            </w:r>
            <w:r>
              <w:rPr>
                <w:spacing w:val="-10"/>
                <w:sz w:val="20"/>
              </w:rPr>
              <w:t xml:space="preserve"> </w:t>
            </w:r>
            <w:r>
              <w:rPr>
                <w:spacing w:val="-2"/>
                <w:sz w:val="20"/>
              </w:rPr>
              <w:t>function</w:t>
            </w:r>
          </w:p>
        </w:tc>
        <w:tc>
          <w:tcPr>
            <w:tcW w:w="3404" w:type="dxa"/>
            <w:vMerge/>
            <w:tcBorders>
              <w:top w:val="nil"/>
            </w:tcBorders>
          </w:tcPr>
          <w:p w14:paraId="3BD9329C" w14:textId="77777777" w:rsidR="00CB7ACF" w:rsidRDefault="00CB7ACF">
            <w:pPr>
              <w:rPr>
                <w:sz w:val="2"/>
                <w:szCs w:val="2"/>
              </w:rPr>
            </w:pPr>
          </w:p>
        </w:tc>
        <w:tc>
          <w:tcPr>
            <w:tcW w:w="3400" w:type="dxa"/>
          </w:tcPr>
          <w:p w14:paraId="16774C03" w14:textId="77777777" w:rsidR="00CB7ACF" w:rsidRDefault="00CB7ACF">
            <w:pPr>
              <w:pStyle w:val="TableParagraph"/>
              <w:ind w:left="0"/>
              <w:rPr>
                <w:rFonts w:ascii="Times New Roman"/>
                <w:sz w:val="20"/>
              </w:rPr>
            </w:pPr>
          </w:p>
        </w:tc>
      </w:tr>
      <w:tr w:rsidR="00CB7ACF" w14:paraId="727BA608" w14:textId="77777777">
        <w:trPr>
          <w:trHeight w:val="457"/>
        </w:trPr>
        <w:tc>
          <w:tcPr>
            <w:tcW w:w="3936" w:type="dxa"/>
          </w:tcPr>
          <w:p w14:paraId="4F92EC7B" w14:textId="77777777" w:rsidR="00CB7ACF" w:rsidRDefault="00000000">
            <w:pPr>
              <w:pStyle w:val="TableParagraph"/>
              <w:spacing w:line="225" w:lineRule="exact"/>
              <w:ind w:left="111"/>
              <w:rPr>
                <w:sz w:val="20"/>
              </w:rPr>
            </w:pPr>
            <w:r>
              <w:rPr>
                <w:sz w:val="20"/>
              </w:rPr>
              <w:t>Identification</w:t>
            </w:r>
            <w:r>
              <w:rPr>
                <w:spacing w:val="-14"/>
                <w:sz w:val="20"/>
              </w:rPr>
              <w:t xml:space="preserve"> </w:t>
            </w:r>
            <w:r>
              <w:rPr>
                <w:sz w:val="20"/>
              </w:rPr>
              <w:t>of</w:t>
            </w:r>
            <w:r>
              <w:rPr>
                <w:spacing w:val="-12"/>
                <w:sz w:val="20"/>
              </w:rPr>
              <w:t xml:space="preserve"> </w:t>
            </w:r>
            <w:r>
              <w:rPr>
                <w:sz w:val="20"/>
              </w:rPr>
              <w:t>the</w:t>
            </w:r>
            <w:r>
              <w:rPr>
                <w:spacing w:val="-10"/>
                <w:sz w:val="20"/>
              </w:rPr>
              <w:t xml:space="preserve"> </w:t>
            </w:r>
            <w:r>
              <w:rPr>
                <w:sz w:val="20"/>
              </w:rPr>
              <w:t>RA/RPS/CF</w:t>
            </w:r>
            <w:r>
              <w:rPr>
                <w:spacing w:val="-9"/>
                <w:sz w:val="20"/>
              </w:rPr>
              <w:t xml:space="preserve"> </w:t>
            </w:r>
            <w:r>
              <w:rPr>
                <w:sz w:val="20"/>
              </w:rPr>
              <w:t>for</w:t>
            </w:r>
            <w:r>
              <w:rPr>
                <w:spacing w:val="-10"/>
                <w:sz w:val="20"/>
              </w:rPr>
              <w:t xml:space="preserve"> </w:t>
            </w:r>
            <w:r>
              <w:rPr>
                <w:spacing w:val="-4"/>
                <w:sz w:val="20"/>
              </w:rPr>
              <w:t>each</w:t>
            </w:r>
          </w:p>
          <w:p w14:paraId="52871801" w14:textId="77777777" w:rsidR="00CB7ACF" w:rsidRDefault="00000000">
            <w:pPr>
              <w:pStyle w:val="TableParagraph"/>
              <w:spacing w:before="2" w:line="211" w:lineRule="exact"/>
              <w:ind w:left="111"/>
              <w:rPr>
                <w:sz w:val="20"/>
              </w:rPr>
            </w:pPr>
            <w:r>
              <w:rPr>
                <w:sz w:val="20"/>
              </w:rPr>
              <w:t>job</w:t>
            </w:r>
            <w:r>
              <w:rPr>
                <w:spacing w:val="-4"/>
                <w:sz w:val="20"/>
              </w:rPr>
              <w:t xml:space="preserve"> </w:t>
            </w:r>
            <w:r>
              <w:rPr>
                <w:spacing w:val="-2"/>
                <w:sz w:val="20"/>
              </w:rPr>
              <w:t>holder</w:t>
            </w:r>
          </w:p>
        </w:tc>
        <w:tc>
          <w:tcPr>
            <w:tcW w:w="2868" w:type="dxa"/>
          </w:tcPr>
          <w:p w14:paraId="23B0B8BB" w14:textId="77777777" w:rsidR="00CB7ACF" w:rsidRDefault="00000000">
            <w:pPr>
              <w:pStyle w:val="TableParagraph"/>
              <w:spacing w:line="221" w:lineRule="exact"/>
              <w:rPr>
                <w:sz w:val="20"/>
              </w:rPr>
            </w:pPr>
            <w:r>
              <w:rPr>
                <w:spacing w:val="-5"/>
                <w:sz w:val="20"/>
              </w:rPr>
              <w:t>TRA</w:t>
            </w:r>
          </w:p>
        </w:tc>
        <w:tc>
          <w:tcPr>
            <w:tcW w:w="3404" w:type="dxa"/>
            <w:vMerge/>
            <w:tcBorders>
              <w:top w:val="nil"/>
            </w:tcBorders>
          </w:tcPr>
          <w:p w14:paraId="4DAB93A8" w14:textId="77777777" w:rsidR="00CB7ACF" w:rsidRDefault="00CB7ACF">
            <w:pPr>
              <w:rPr>
                <w:sz w:val="2"/>
                <w:szCs w:val="2"/>
              </w:rPr>
            </w:pPr>
          </w:p>
        </w:tc>
        <w:tc>
          <w:tcPr>
            <w:tcW w:w="3400" w:type="dxa"/>
          </w:tcPr>
          <w:p w14:paraId="4A4C76F0" w14:textId="77777777" w:rsidR="00CB7ACF" w:rsidRDefault="00CB7ACF">
            <w:pPr>
              <w:pStyle w:val="TableParagraph"/>
              <w:ind w:left="0"/>
              <w:rPr>
                <w:rFonts w:ascii="Times New Roman"/>
                <w:sz w:val="20"/>
              </w:rPr>
            </w:pPr>
          </w:p>
        </w:tc>
      </w:tr>
      <w:tr w:rsidR="00CB7ACF" w14:paraId="36476C22" w14:textId="77777777">
        <w:trPr>
          <w:trHeight w:val="690"/>
        </w:trPr>
        <w:tc>
          <w:tcPr>
            <w:tcW w:w="3936" w:type="dxa"/>
          </w:tcPr>
          <w:p w14:paraId="0C9D80BD" w14:textId="77777777" w:rsidR="00CB7ACF" w:rsidRDefault="00000000">
            <w:pPr>
              <w:pStyle w:val="TableParagraph"/>
              <w:spacing w:line="225" w:lineRule="exact"/>
              <w:ind w:left="111"/>
              <w:rPr>
                <w:sz w:val="20"/>
              </w:rPr>
            </w:pPr>
            <w:r>
              <w:rPr>
                <w:sz w:val="20"/>
              </w:rPr>
              <w:t>Summary</w:t>
            </w:r>
            <w:r>
              <w:rPr>
                <w:spacing w:val="-14"/>
                <w:sz w:val="20"/>
              </w:rPr>
              <w:t xml:space="preserve"> </w:t>
            </w:r>
            <w:r>
              <w:rPr>
                <w:sz w:val="20"/>
              </w:rPr>
              <w:t>of</w:t>
            </w:r>
            <w:r>
              <w:rPr>
                <w:spacing w:val="-7"/>
                <w:sz w:val="20"/>
              </w:rPr>
              <w:t xml:space="preserve"> </w:t>
            </w:r>
            <w:r>
              <w:rPr>
                <w:sz w:val="20"/>
              </w:rPr>
              <w:t>the</w:t>
            </w:r>
            <w:r>
              <w:rPr>
                <w:spacing w:val="-9"/>
                <w:sz w:val="20"/>
              </w:rPr>
              <w:t xml:space="preserve"> </w:t>
            </w:r>
            <w:r>
              <w:rPr>
                <w:sz w:val="20"/>
              </w:rPr>
              <w:t>Training</w:t>
            </w:r>
            <w:r>
              <w:rPr>
                <w:spacing w:val="-5"/>
                <w:sz w:val="20"/>
              </w:rPr>
              <w:t xml:space="preserve"> </w:t>
            </w:r>
            <w:r>
              <w:rPr>
                <w:sz w:val="20"/>
              </w:rPr>
              <w:t>Gap</w:t>
            </w:r>
            <w:r>
              <w:rPr>
                <w:spacing w:val="-9"/>
                <w:sz w:val="20"/>
              </w:rPr>
              <w:t xml:space="preserve"> </w:t>
            </w:r>
            <w:r>
              <w:rPr>
                <w:spacing w:val="-2"/>
                <w:sz w:val="20"/>
              </w:rPr>
              <w:t>Analysis</w:t>
            </w:r>
          </w:p>
        </w:tc>
        <w:tc>
          <w:tcPr>
            <w:tcW w:w="2868" w:type="dxa"/>
          </w:tcPr>
          <w:p w14:paraId="116081A5" w14:textId="77777777" w:rsidR="00CB7ACF" w:rsidRDefault="00000000">
            <w:pPr>
              <w:pStyle w:val="TableParagraph"/>
              <w:spacing w:line="224" w:lineRule="exact"/>
              <w:rPr>
                <w:sz w:val="20"/>
              </w:rPr>
            </w:pPr>
            <w:r>
              <w:rPr>
                <w:spacing w:val="-2"/>
                <w:sz w:val="20"/>
              </w:rPr>
              <w:t>TRA,</w:t>
            </w:r>
            <w:r>
              <w:rPr>
                <w:spacing w:val="-5"/>
                <w:sz w:val="20"/>
              </w:rPr>
              <w:t xml:space="preserve"> </w:t>
            </w:r>
            <w:r>
              <w:rPr>
                <w:spacing w:val="-2"/>
                <w:sz w:val="20"/>
              </w:rPr>
              <w:t>Training command,</w:t>
            </w:r>
            <w:r>
              <w:rPr>
                <w:spacing w:val="-4"/>
                <w:sz w:val="20"/>
              </w:rPr>
              <w:t xml:space="preserve"> </w:t>
            </w:r>
            <w:r>
              <w:rPr>
                <w:spacing w:val="-5"/>
                <w:sz w:val="20"/>
              </w:rPr>
              <w:t>PM</w:t>
            </w:r>
          </w:p>
          <w:p w14:paraId="3E5A4626" w14:textId="77777777" w:rsidR="00CB7ACF" w:rsidRDefault="00000000">
            <w:pPr>
              <w:pStyle w:val="TableParagraph"/>
              <w:spacing w:before="5" w:line="220" w:lineRule="exact"/>
              <w:rPr>
                <w:sz w:val="20"/>
              </w:rPr>
            </w:pPr>
            <w:r>
              <w:rPr>
                <w:sz w:val="20"/>
              </w:rPr>
              <w:t>(Access</w:t>
            </w:r>
            <w:r>
              <w:rPr>
                <w:spacing w:val="-13"/>
                <w:sz w:val="20"/>
              </w:rPr>
              <w:t xml:space="preserve"> </w:t>
            </w:r>
            <w:r>
              <w:rPr>
                <w:sz w:val="20"/>
              </w:rPr>
              <w:t>to</w:t>
            </w:r>
            <w:r>
              <w:rPr>
                <w:spacing w:val="-12"/>
                <w:sz w:val="20"/>
              </w:rPr>
              <w:t xml:space="preserve"> </w:t>
            </w:r>
            <w:r>
              <w:rPr>
                <w:sz w:val="20"/>
              </w:rPr>
              <w:t>Prime</w:t>
            </w:r>
            <w:r>
              <w:rPr>
                <w:spacing w:val="-12"/>
                <w:sz w:val="20"/>
              </w:rPr>
              <w:t xml:space="preserve"> </w:t>
            </w:r>
            <w:r>
              <w:rPr>
                <w:sz w:val="20"/>
              </w:rPr>
              <w:t>Contractor and HF research</w:t>
            </w:r>
          </w:p>
        </w:tc>
        <w:tc>
          <w:tcPr>
            <w:tcW w:w="3404" w:type="dxa"/>
            <w:vMerge/>
            <w:tcBorders>
              <w:top w:val="nil"/>
            </w:tcBorders>
          </w:tcPr>
          <w:p w14:paraId="2841E3EB" w14:textId="77777777" w:rsidR="00CB7ACF" w:rsidRDefault="00CB7ACF">
            <w:pPr>
              <w:rPr>
                <w:sz w:val="2"/>
                <w:szCs w:val="2"/>
              </w:rPr>
            </w:pPr>
          </w:p>
        </w:tc>
        <w:tc>
          <w:tcPr>
            <w:tcW w:w="3400" w:type="dxa"/>
          </w:tcPr>
          <w:p w14:paraId="02D1661F" w14:textId="77777777" w:rsidR="00CB7ACF" w:rsidRDefault="00CB7ACF">
            <w:pPr>
              <w:pStyle w:val="TableParagraph"/>
              <w:ind w:left="0"/>
              <w:rPr>
                <w:rFonts w:ascii="Times New Roman"/>
                <w:sz w:val="20"/>
              </w:rPr>
            </w:pPr>
          </w:p>
        </w:tc>
      </w:tr>
      <w:tr w:rsidR="00CB7ACF" w14:paraId="092EF21C" w14:textId="77777777">
        <w:trPr>
          <w:trHeight w:val="690"/>
        </w:trPr>
        <w:tc>
          <w:tcPr>
            <w:tcW w:w="3936" w:type="dxa"/>
          </w:tcPr>
          <w:p w14:paraId="6D0C2905" w14:textId="77777777" w:rsidR="00CB7ACF" w:rsidRDefault="00000000">
            <w:pPr>
              <w:pStyle w:val="TableParagraph"/>
              <w:spacing w:line="225" w:lineRule="exact"/>
              <w:ind w:left="111"/>
              <w:rPr>
                <w:sz w:val="20"/>
              </w:rPr>
            </w:pPr>
            <w:r>
              <w:rPr>
                <w:sz w:val="20"/>
              </w:rPr>
              <w:t>The</w:t>
            </w:r>
            <w:r>
              <w:rPr>
                <w:spacing w:val="-3"/>
                <w:sz w:val="20"/>
              </w:rPr>
              <w:t xml:space="preserve"> </w:t>
            </w:r>
            <w:r>
              <w:rPr>
                <w:sz w:val="20"/>
              </w:rPr>
              <w:t>steering</w:t>
            </w:r>
            <w:r>
              <w:rPr>
                <w:spacing w:val="-2"/>
                <w:sz w:val="20"/>
              </w:rPr>
              <w:t xml:space="preserve"> </w:t>
            </w:r>
            <w:r>
              <w:rPr>
                <w:sz w:val="20"/>
              </w:rPr>
              <w:t>group</w:t>
            </w:r>
            <w:r>
              <w:rPr>
                <w:spacing w:val="-6"/>
                <w:sz w:val="20"/>
              </w:rPr>
              <w:t xml:space="preserve"> </w:t>
            </w:r>
            <w:r>
              <w:rPr>
                <w:sz w:val="20"/>
              </w:rPr>
              <w:t>endorsed</w:t>
            </w:r>
            <w:r>
              <w:rPr>
                <w:spacing w:val="-2"/>
                <w:sz w:val="20"/>
              </w:rPr>
              <w:t xml:space="preserve"> </w:t>
            </w:r>
            <w:r>
              <w:rPr>
                <w:sz w:val="20"/>
              </w:rPr>
              <w:t>solution</w:t>
            </w:r>
            <w:r>
              <w:rPr>
                <w:spacing w:val="-5"/>
                <w:sz w:val="20"/>
              </w:rPr>
              <w:t xml:space="preserve"> is</w:t>
            </w:r>
          </w:p>
          <w:p w14:paraId="068E9F67" w14:textId="77777777" w:rsidR="00CB7ACF" w:rsidRDefault="00000000">
            <w:pPr>
              <w:pStyle w:val="TableParagraph"/>
              <w:spacing w:line="228" w:lineRule="exact"/>
              <w:ind w:left="111"/>
              <w:rPr>
                <w:sz w:val="20"/>
              </w:rPr>
            </w:pPr>
            <w:r>
              <w:rPr>
                <w:sz w:val="20"/>
              </w:rPr>
              <w:t>stated</w:t>
            </w:r>
            <w:r>
              <w:rPr>
                <w:spacing w:val="-14"/>
                <w:sz w:val="20"/>
              </w:rPr>
              <w:t xml:space="preserve"> </w:t>
            </w:r>
            <w:r>
              <w:rPr>
                <w:sz w:val="20"/>
              </w:rPr>
              <w:t>and</w:t>
            </w:r>
            <w:r>
              <w:rPr>
                <w:spacing w:val="-14"/>
                <w:sz w:val="20"/>
              </w:rPr>
              <w:t xml:space="preserve"> </w:t>
            </w:r>
            <w:r>
              <w:rPr>
                <w:sz w:val="20"/>
              </w:rPr>
              <w:t>clearly</w:t>
            </w:r>
            <w:r>
              <w:rPr>
                <w:spacing w:val="-14"/>
                <w:sz w:val="20"/>
              </w:rPr>
              <w:t xml:space="preserve"> </w:t>
            </w:r>
            <w:r>
              <w:rPr>
                <w:sz w:val="20"/>
              </w:rPr>
              <w:t>summarised</w:t>
            </w:r>
            <w:r>
              <w:rPr>
                <w:spacing w:val="-14"/>
                <w:sz w:val="20"/>
              </w:rPr>
              <w:t xml:space="preserve"> </w:t>
            </w:r>
            <w:r>
              <w:rPr>
                <w:sz w:val="20"/>
              </w:rPr>
              <w:t>to</w:t>
            </w:r>
            <w:r>
              <w:rPr>
                <w:spacing w:val="-14"/>
                <w:sz w:val="20"/>
              </w:rPr>
              <w:t xml:space="preserve"> </w:t>
            </w:r>
            <w:r>
              <w:rPr>
                <w:sz w:val="20"/>
              </w:rPr>
              <w:t xml:space="preserve">enable </w:t>
            </w:r>
            <w:r>
              <w:rPr>
                <w:spacing w:val="-2"/>
                <w:sz w:val="20"/>
              </w:rPr>
              <w:t>implementation</w:t>
            </w:r>
          </w:p>
        </w:tc>
        <w:tc>
          <w:tcPr>
            <w:tcW w:w="2868" w:type="dxa"/>
          </w:tcPr>
          <w:p w14:paraId="2885EC30" w14:textId="77777777" w:rsidR="00CB7ACF" w:rsidRDefault="00000000">
            <w:pPr>
              <w:pStyle w:val="TableParagraph"/>
              <w:spacing w:line="221" w:lineRule="exact"/>
              <w:rPr>
                <w:sz w:val="20"/>
              </w:rPr>
            </w:pPr>
            <w:r>
              <w:rPr>
                <w:spacing w:val="-2"/>
                <w:sz w:val="20"/>
              </w:rPr>
              <w:t>Sponsor</w:t>
            </w:r>
          </w:p>
        </w:tc>
        <w:tc>
          <w:tcPr>
            <w:tcW w:w="3404" w:type="dxa"/>
          </w:tcPr>
          <w:p w14:paraId="34C2C900" w14:textId="77777777" w:rsidR="00CB7ACF" w:rsidRDefault="00000000">
            <w:pPr>
              <w:pStyle w:val="TableParagraph"/>
              <w:spacing w:line="221" w:lineRule="exact"/>
              <w:ind w:left="111"/>
              <w:rPr>
                <w:sz w:val="20"/>
              </w:rPr>
            </w:pPr>
            <w:r>
              <w:rPr>
                <w:sz w:val="20"/>
              </w:rPr>
              <w:t>Steering</w:t>
            </w:r>
            <w:r>
              <w:rPr>
                <w:spacing w:val="-10"/>
                <w:sz w:val="20"/>
              </w:rPr>
              <w:t xml:space="preserve"> </w:t>
            </w:r>
            <w:r>
              <w:rPr>
                <w:sz w:val="20"/>
              </w:rPr>
              <w:t>group</w:t>
            </w:r>
            <w:r>
              <w:rPr>
                <w:spacing w:val="-9"/>
                <w:sz w:val="20"/>
              </w:rPr>
              <w:t xml:space="preserve"> </w:t>
            </w:r>
            <w:r>
              <w:rPr>
                <w:spacing w:val="-2"/>
                <w:sz w:val="20"/>
              </w:rPr>
              <w:t>minutes</w:t>
            </w:r>
          </w:p>
        </w:tc>
        <w:tc>
          <w:tcPr>
            <w:tcW w:w="3400" w:type="dxa"/>
          </w:tcPr>
          <w:p w14:paraId="2FA5DD7E" w14:textId="77777777" w:rsidR="00CB7ACF" w:rsidRDefault="00CB7ACF">
            <w:pPr>
              <w:pStyle w:val="TableParagraph"/>
              <w:ind w:left="0"/>
              <w:rPr>
                <w:rFonts w:ascii="Times New Roman"/>
                <w:sz w:val="20"/>
              </w:rPr>
            </w:pPr>
          </w:p>
        </w:tc>
      </w:tr>
      <w:tr w:rsidR="00CB7ACF" w14:paraId="05B5A56E" w14:textId="77777777">
        <w:trPr>
          <w:trHeight w:val="689"/>
        </w:trPr>
        <w:tc>
          <w:tcPr>
            <w:tcW w:w="3936" w:type="dxa"/>
          </w:tcPr>
          <w:p w14:paraId="690ACCA6" w14:textId="77777777" w:rsidR="00CB7ACF" w:rsidRDefault="00000000">
            <w:pPr>
              <w:pStyle w:val="TableParagraph"/>
              <w:spacing w:line="225" w:lineRule="exact"/>
              <w:ind w:left="111"/>
              <w:rPr>
                <w:sz w:val="20"/>
              </w:rPr>
            </w:pPr>
            <w:r>
              <w:rPr>
                <w:sz w:val="20"/>
              </w:rPr>
              <w:t>A</w:t>
            </w:r>
            <w:r>
              <w:rPr>
                <w:spacing w:val="-3"/>
                <w:sz w:val="20"/>
              </w:rPr>
              <w:t xml:space="preserve"> </w:t>
            </w:r>
            <w:r>
              <w:rPr>
                <w:sz w:val="20"/>
              </w:rPr>
              <w:t>draft</w:t>
            </w:r>
            <w:r>
              <w:rPr>
                <w:spacing w:val="-1"/>
                <w:sz w:val="20"/>
              </w:rPr>
              <w:t xml:space="preserve"> </w:t>
            </w:r>
            <w:r>
              <w:rPr>
                <w:sz w:val="20"/>
              </w:rPr>
              <w:t>RA/RPS/CF</w:t>
            </w:r>
            <w:r>
              <w:rPr>
                <w:spacing w:val="5"/>
                <w:sz w:val="20"/>
              </w:rPr>
              <w:t xml:space="preserve"> </w:t>
            </w:r>
            <w:r>
              <w:rPr>
                <w:sz w:val="20"/>
              </w:rPr>
              <w:t>&amp;</w:t>
            </w:r>
            <w:r>
              <w:rPr>
                <w:spacing w:val="-2"/>
                <w:sz w:val="20"/>
              </w:rPr>
              <w:t xml:space="preserve"> </w:t>
            </w:r>
            <w:r>
              <w:rPr>
                <w:sz w:val="20"/>
              </w:rPr>
              <w:t>FTS</w:t>
            </w:r>
            <w:r>
              <w:rPr>
                <w:spacing w:val="-6"/>
                <w:sz w:val="20"/>
              </w:rPr>
              <w:t xml:space="preserve"> </w:t>
            </w:r>
            <w:r>
              <w:rPr>
                <w:sz w:val="20"/>
              </w:rPr>
              <w:t>is</w:t>
            </w:r>
            <w:r>
              <w:rPr>
                <w:spacing w:val="-1"/>
                <w:sz w:val="20"/>
              </w:rPr>
              <w:t xml:space="preserve"> </w:t>
            </w:r>
            <w:r>
              <w:rPr>
                <w:spacing w:val="-2"/>
                <w:sz w:val="20"/>
              </w:rPr>
              <w:t>developed</w:t>
            </w:r>
          </w:p>
          <w:p w14:paraId="5E59EA26" w14:textId="77777777" w:rsidR="00CB7ACF" w:rsidRDefault="00000000">
            <w:pPr>
              <w:pStyle w:val="TableParagraph"/>
              <w:spacing w:line="228" w:lineRule="exact"/>
              <w:ind w:left="111" w:right="122"/>
              <w:rPr>
                <w:sz w:val="20"/>
              </w:rPr>
            </w:pPr>
            <w:r>
              <w:rPr>
                <w:sz w:val="20"/>
              </w:rPr>
              <w:t>to</w:t>
            </w:r>
            <w:r>
              <w:rPr>
                <w:spacing w:val="-3"/>
                <w:sz w:val="20"/>
              </w:rPr>
              <w:t xml:space="preserve"> </w:t>
            </w:r>
            <w:r>
              <w:rPr>
                <w:sz w:val="20"/>
              </w:rPr>
              <w:t>specify</w:t>
            </w:r>
            <w:r>
              <w:rPr>
                <w:spacing w:val="-8"/>
                <w:sz w:val="20"/>
              </w:rPr>
              <w:t xml:space="preserve"> </w:t>
            </w:r>
            <w:r>
              <w:rPr>
                <w:sz w:val="20"/>
              </w:rPr>
              <w:t>all</w:t>
            </w:r>
            <w:r>
              <w:rPr>
                <w:spacing w:val="-4"/>
                <w:sz w:val="20"/>
              </w:rPr>
              <w:t xml:space="preserve"> </w:t>
            </w:r>
            <w:r>
              <w:rPr>
                <w:sz w:val="20"/>
              </w:rPr>
              <w:t>the</w:t>
            </w:r>
            <w:r>
              <w:rPr>
                <w:spacing w:val="-3"/>
                <w:sz w:val="20"/>
              </w:rPr>
              <w:t xml:space="preserve"> </w:t>
            </w:r>
            <w:r>
              <w:rPr>
                <w:sz w:val="20"/>
              </w:rPr>
              <w:t>TOs</w:t>
            </w:r>
            <w:r>
              <w:rPr>
                <w:spacing w:val="-4"/>
                <w:sz w:val="20"/>
              </w:rPr>
              <w:t xml:space="preserve"> </w:t>
            </w:r>
            <w:r>
              <w:rPr>
                <w:sz w:val="20"/>
              </w:rPr>
              <w:t>to</w:t>
            </w:r>
            <w:r>
              <w:rPr>
                <w:spacing w:val="-3"/>
                <w:sz w:val="20"/>
              </w:rPr>
              <w:t xml:space="preserve"> </w:t>
            </w:r>
            <w:r>
              <w:rPr>
                <w:sz w:val="20"/>
              </w:rPr>
              <w:t>be</w:t>
            </w:r>
            <w:r>
              <w:rPr>
                <w:spacing w:val="-3"/>
                <w:sz w:val="20"/>
              </w:rPr>
              <w:t xml:space="preserve"> </w:t>
            </w:r>
            <w:r>
              <w:rPr>
                <w:sz w:val="20"/>
              </w:rPr>
              <w:t>executed by the steering group endorsed solution</w:t>
            </w:r>
          </w:p>
        </w:tc>
        <w:tc>
          <w:tcPr>
            <w:tcW w:w="2868" w:type="dxa"/>
          </w:tcPr>
          <w:p w14:paraId="3A789895" w14:textId="77777777" w:rsidR="00CB7ACF" w:rsidRDefault="00000000">
            <w:pPr>
              <w:pStyle w:val="TableParagraph"/>
              <w:spacing w:line="221" w:lineRule="exact"/>
              <w:rPr>
                <w:sz w:val="20"/>
              </w:rPr>
            </w:pPr>
            <w:r>
              <w:rPr>
                <w:spacing w:val="-2"/>
                <w:sz w:val="20"/>
              </w:rPr>
              <w:t>Training</w:t>
            </w:r>
            <w:r>
              <w:rPr>
                <w:spacing w:val="-3"/>
                <w:sz w:val="20"/>
              </w:rPr>
              <w:t xml:space="preserve"> </w:t>
            </w:r>
            <w:r>
              <w:rPr>
                <w:spacing w:val="-2"/>
                <w:sz w:val="20"/>
              </w:rPr>
              <w:t>command,</w:t>
            </w:r>
            <w:r>
              <w:rPr>
                <w:spacing w:val="4"/>
                <w:sz w:val="20"/>
              </w:rPr>
              <w:t xml:space="preserve"> </w:t>
            </w:r>
            <w:r>
              <w:rPr>
                <w:spacing w:val="-5"/>
                <w:sz w:val="20"/>
              </w:rPr>
              <w:t>TRA</w:t>
            </w:r>
          </w:p>
        </w:tc>
        <w:tc>
          <w:tcPr>
            <w:tcW w:w="3404" w:type="dxa"/>
          </w:tcPr>
          <w:p w14:paraId="3F8271BB" w14:textId="77777777" w:rsidR="00CB7ACF" w:rsidRDefault="00000000">
            <w:pPr>
              <w:pStyle w:val="TableParagraph"/>
              <w:spacing w:line="221" w:lineRule="exact"/>
              <w:ind w:left="111"/>
              <w:rPr>
                <w:sz w:val="20"/>
              </w:rPr>
            </w:pPr>
            <w:r>
              <w:rPr>
                <w:spacing w:val="-2"/>
                <w:sz w:val="20"/>
              </w:rPr>
              <w:t>Previous</w:t>
            </w:r>
            <w:r>
              <w:rPr>
                <w:spacing w:val="-4"/>
                <w:sz w:val="20"/>
              </w:rPr>
              <w:t xml:space="preserve"> </w:t>
            </w:r>
            <w:r>
              <w:rPr>
                <w:spacing w:val="-2"/>
                <w:sz w:val="20"/>
              </w:rPr>
              <w:t>deliverables:</w:t>
            </w:r>
            <w:r>
              <w:rPr>
                <w:sz w:val="20"/>
              </w:rPr>
              <w:t xml:space="preserve"> </w:t>
            </w:r>
            <w:r>
              <w:rPr>
                <w:spacing w:val="-2"/>
                <w:sz w:val="20"/>
              </w:rPr>
              <w:t>JSP822</w:t>
            </w:r>
          </w:p>
        </w:tc>
        <w:tc>
          <w:tcPr>
            <w:tcW w:w="3400" w:type="dxa"/>
          </w:tcPr>
          <w:p w14:paraId="0A51F877" w14:textId="77777777" w:rsidR="00CB7ACF" w:rsidRDefault="00000000">
            <w:pPr>
              <w:pStyle w:val="TableParagraph"/>
              <w:spacing w:line="242" w:lineRule="auto"/>
              <w:ind w:left="111"/>
              <w:rPr>
                <w:sz w:val="20"/>
              </w:rPr>
            </w:pPr>
            <w:r>
              <w:rPr>
                <w:sz w:val="20"/>
              </w:rPr>
              <w:t>RPS</w:t>
            </w:r>
            <w:r>
              <w:rPr>
                <w:spacing w:val="-14"/>
                <w:sz w:val="20"/>
              </w:rPr>
              <w:t xml:space="preserve"> </w:t>
            </w:r>
            <w:r>
              <w:rPr>
                <w:sz w:val="20"/>
              </w:rPr>
              <w:t>&amp;</w:t>
            </w:r>
            <w:r>
              <w:rPr>
                <w:spacing w:val="-7"/>
                <w:sz w:val="20"/>
              </w:rPr>
              <w:t xml:space="preserve"> </w:t>
            </w:r>
            <w:r>
              <w:rPr>
                <w:sz w:val="20"/>
              </w:rPr>
              <w:t>FTS</w:t>
            </w:r>
            <w:r>
              <w:rPr>
                <w:spacing w:val="-7"/>
                <w:sz w:val="20"/>
              </w:rPr>
              <w:t xml:space="preserve"> </w:t>
            </w:r>
            <w:r>
              <w:rPr>
                <w:sz w:val="20"/>
              </w:rPr>
              <w:t>Templates</w:t>
            </w:r>
            <w:r>
              <w:rPr>
                <w:spacing w:val="-16"/>
                <w:sz w:val="20"/>
              </w:rPr>
              <w:t xml:space="preserve"> </w:t>
            </w:r>
            <w:r>
              <w:rPr>
                <w:sz w:val="20"/>
              </w:rPr>
              <w:t>available</w:t>
            </w:r>
            <w:r>
              <w:rPr>
                <w:spacing w:val="-15"/>
                <w:sz w:val="20"/>
              </w:rPr>
              <w:t xml:space="preserve"> </w:t>
            </w:r>
            <w:r>
              <w:rPr>
                <w:sz w:val="20"/>
              </w:rPr>
              <w:t xml:space="preserve">in </w:t>
            </w:r>
            <w:hyperlink r:id="rId60">
              <w:r>
                <w:rPr>
                  <w:color w:val="0000FF"/>
                  <w:sz w:val="20"/>
                  <w:u w:val="single" w:color="0000FF"/>
                </w:rPr>
                <w:t>JSP 822 v5, Vol 2, Ch. 11</w:t>
              </w:r>
              <w:r>
                <w:rPr>
                  <w:sz w:val="20"/>
                </w:rPr>
                <w:t>.</w:t>
              </w:r>
            </w:hyperlink>
          </w:p>
        </w:tc>
      </w:tr>
      <w:tr w:rsidR="00CB7ACF" w14:paraId="3F8D7D8B" w14:textId="77777777">
        <w:trPr>
          <w:trHeight w:val="918"/>
        </w:trPr>
        <w:tc>
          <w:tcPr>
            <w:tcW w:w="3936" w:type="dxa"/>
          </w:tcPr>
          <w:p w14:paraId="24982948" w14:textId="77777777" w:rsidR="00CB7ACF" w:rsidRDefault="00000000">
            <w:pPr>
              <w:pStyle w:val="TableParagraph"/>
              <w:spacing w:line="242" w:lineRule="auto"/>
              <w:ind w:left="111" w:right="122"/>
              <w:rPr>
                <w:sz w:val="20"/>
              </w:rPr>
            </w:pPr>
            <w:r>
              <w:rPr>
                <w:sz w:val="20"/>
              </w:rPr>
              <w:t>Sufficient information is included to prepare</w:t>
            </w:r>
            <w:r>
              <w:rPr>
                <w:spacing w:val="-11"/>
                <w:sz w:val="20"/>
              </w:rPr>
              <w:t xml:space="preserve"> </w:t>
            </w:r>
            <w:r>
              <w:rPr>
                <w:sz w:val="20"/>
              </w:rPr>
              <w:t>an</w:t>
            </w:r>
            <w:r>
              <w:rPr>
                <w:spacing w:val="-11"/>
                <w:sz w:val="20"/>
              </w:rPr>
              <w:t xml:space="preserve"> </w:t>
            </w:r>
            <w:r>
              <w:rPr>
                <w:sz w:val="20"/>
              </w:rPr>
              <w:t>ITT</w:t>
            </w:r>
            <w:r>
              <w:rPr>
                <w:spacing w:val="-10"/>
                <w:sz w:val="20"/>
              </w:rPr>
              <w:t xml:space="preserve"> </w:t>
            </w:r>
            <w:r>
              <w:rPr>
                <w:sz w:val="20"/>
              </w:rPr>
              <w:t>or</w:t>
            </w:r>
            <w:r>
              <w:rPr>
                <w:spacing w:val="-11"/>
                <w:sz w:val="20"/>
              </w:rPr>
              <w:t xml:space="preserve"> </w:t>
            </w:r>
            <w:r>
              <w:rPr>
                <w:sz w:val="20"/>
              </w:rPr>
              <w:t>equivalent</w:t>
            </w:r>
            <w:r>
              <w:rPr>
                <w:spacing w:val="-12"/>
                <w:sz w:val="20"/>
              </w:rPr>
              <w:t xml:space="preserve"> </w:t>
            </w:r>
            <w:r>
              <w:rPr>
                <w:sz w:val="20"/>
              </w:rPr>
              <w:t>document</w:t>
            </w:r>
            <w:r>
              <w:rPr>
                <w:spacing w:val="-11"/>
                <w:sz w:val="20"/>
              </w:rPr>
              <w:t xml:space="preserve"> </w:t>
            </w:r>
            <w:r>
              <w:rPr>
                <w:spacing w:val="-5"/>
                <w:sz w:val="20"/>
              </w:rPr>
              <w:t>to</w:t>
            </w:r>
          </w:p>
          <w:p w14:paraId="7C746B18" w14:textId="77777777" w:rsidR="00CB7ACF" w:rsidRDefault="00000000">
            <w:pPr>
              <w:pStyle w:val="TableParagraph"/>
              <w:spacing w:line="220" w:lineRule="exact"/>
              <w:ind w:left="111"/>
              <w:rPr>
                <w:sz w:val="20"/>
              </w:rPr>
            </w:pPr>
            <w:r>
              <w:rPr>
                <w:sz w:val="20"/>
              </w:rPr>
              <w:t>enable</w:t>
            </w:r>
            <w:r>
              <w:rPr>
                <w:spacing w:val="-6"/>
                <w:sz w:val="20"/>
              </w:rPr>
              <w:t xml:space="preserve"> </w:t>
            </w:r>
            <w:r>
              <w:rPr>
                <w:sz w:val="20"/>
              </w:rPr>
              <w:t>quotation</w:t>
            </w:r>
            <w:r>
              <w:rPr>
                <w:spacing w:val="-9"/>
                <w:sz w:val="20"/>
              </w:rPr>
              <w:t xml:space="preserve"> </w:t>
            </w:r>
            <w:r>
              <w:rPr>
                <w:sz w:val="20"/>
              </w:rPr>
              <w:t>(and</w:t>
            </w:r>
            <w:r>
              <w:rPr>
                <w:spacing w:val="-9"/>
                <w:sz w:val="20"/>
              </w:rPr>
              <w:t xml:space="preserve"> </w:t>
            </w:r>
            <w:r>
              <w:rPr>
                <w:sz w:val="20"/>
              </w:rPr>
              <w:t>later</w:t>
            </w:r>
            <w:r>
              <w:rPr>
                <w:spacing w:val="-5"/>
                <w:sz w:val="20"/>
              </w:rPr>
              <w:t xml:space="preserve"> </w:t>
            </w:r>
            <w:r>
              <w:rPr>
                <w:sz w:val="20"/>
              </w:rPr>
              <w:t>acquisition</w:t>
            </w:r>
            <w:r>
              <w:rPr>
                <w:spacing w:val="-6"/>
                <w:sz w:val="20"/>
              </w:rPr>
              <w:t xml:space="preserve"> </w:t>
            </w:r>
            <w:r>
              <w:rPr>
                <w:sz w:val="20"/>
              </w:rPr>
              <w:t>of the solution)</w:t>
            </w:r>
          </w:p>
        </w:tc>
        <w:tc>
          <w:tcPr>
            <w:tcW w:w="2868" w:type="dxa"/>
          </w:tcPr>
          <w:p w14:paraId="193D83EA" w14:textId="77777777" w:rsidR="00CB7ACF" w:rsidRDefault="00000000">
            <w:pPr>
              <w:pStyle w:val="TableParagraph"/>
              <w:spacing w:line="221" w:lineRule="exact"/>
              <w:rPr>
                <w:sz w:val="20"/>
              </w:rPr>
            </w:pPr>
            <w:r>
              <w:rPr>
                <w:spacing w:val="-2"/>
                <w:sz w:val="20"/>
              </w:rPr>
              <w:t>Sponsor</w:t>
            </w:r>
          </w:p>
        </w:tc>
        <w:tc>
          <w:tcPr>
            <w:tcW w:w="3404" w:type="dxa"/>
          </w:tcPr>
          <w:p w14:paraId="67FA55C9" w14:textId="77777777" w:rsidR="00CB7ACF" w:rsidRDefault="00000000">
            <w:pPr>
              <w:pStyle w:val="TableParagraph"/>
              <w:spacing w:line="221" w:lineRule="exact"/>
              <w:ind w:left="111"/>
              <w:rPr>
                <w:sz w:val="20"/>
              </w:rPr>
            </w:pPr>
            <w:r>
              <w:rPr>
                <w:sz w:val="20"/>
              </w:rPr>
              <w:t>Previous</w:t>
            </w:r>
            <w:r>
              <w:rPr>
                <w:spacing w:val="-11"/>
                <w:sz w:val="20"/>
              </w:rPr>
              <w:t xml:space="preserve"> </w:t>
            </w:r>
            <w:r>
              <w:rPr>
                <w:spacing w:val="-2"/>
                <w:sz w:val="20"/>
              </w:rPr>
              <w:t>deliverables</w:t>
            </w:r>
          </w:p>
        </w:tc>
        <w:tc>
          <w:tcPr>
            <w:tcW w:w="3400" w:type="dxa"/>
          </w:tcPr>
          <w:p w14:paraId="09B9FF8D" w14:textId="77777777" w:rsidR="00CB7ACF" w:rsidRDefault="00CB7ACF">
            <w:pPr>
              <w:pStyle w:val="TableParagraph"/>
              <w:ind w:left="0"/>
              <w:rPr>
                <w:rFonts w:ascii="Times New Roman"/>
                <w:sz w:val="20"/>
              </w:rPr>
            </w:pPr>
          </w:p>
        </w:tc>
      </w:tr>
      <w:tr w:rsidR="00CB7ACF" w14:paraId="2636B4C7" w14:textId="77777777">
        <w:trPr>
          <w:trHeight w:val="690"/>
        </w:trPr>
        <w:tc>
          <w:tcPr>
            <w:tcW w:w="3936" w:type="dxa"/>
          </w:tcPr>
          <w:p w14:paraId="3216159D" w14:textId="77777777" w:rsidR="00CB7ACF" w:rsidRDefault="00000000">
            <w:pPr>
              <w:pStyle w:val="TableParagraph"/>
              <w:ind w:left="111" w:right="122"/>
              <w:rPr>
                <w:sz w:val="20"/>
              </w:rPr>
            </w:pPr>
            <w:r>
              <w:rPr>
                <w:sz w:val="20"/>
              </w:rPr>
              <w:t>Present</w:t>
            </w:r>
            <w:r>
              <w:rPr>
                <w:spacing w:val="-14"/>
                <w:sz w:val="20"/>
              </w:rPr>
              <w:t xml:space="preserve"> </w:t>
            </w:r>
            <w:r>
              <w:rPr>
                <w:sz w:val="20"/>
              </w:rPr>
              <w:t>a</w:t>
            </w:r>
            <w:r>
              <w:rPr>
                <w:spacing w:val="-14"/>
                <w:sz w:val="20"/>
              </w:rPr>
              <w:t xml:space="preserve"> </w:t>
            </w:r>
            <w:r>
              <w:rPr>
                <w:sz w:val="20"/>
              </w:rPr>
              <w:t>recommended</w:t>
            </w:r>
            <w:r>
              <w:rPr>
                <w:spacing w:val="-14"/>
                <w:sz w:val="20"/>
              </w:rPr>
              <w:t xml:space="preserve"> </w:t>
            </w:r>
            <w:r>
              <w:rPr>
                <w:sz w:val="20"/>
              </w:rPr>
              <w:t>PPE</w:t>
            </w:r>
            <w:r>
              <w:rPr>
                <w:spacing w:val="-14"/>
                <w:sz w:val="20"/>
              </w:rPr>
              <w:t xml:space="preserve"> </w:t>
            </w:r>
            <w:r>
              <w:rPr>
                <w:sz w:val="20"/>
              </w:rPr>
              <w:t>strategy with associated responsibility.</w:t>
            </w:r>
          </w:p>
        </w:tc>
        <w:tc>
          <w:tcPr>
            <w:tcW w:w="2868" w:type="dxa"/>
          </w:tcPr>
          <w:p w14:paraId="1447F2E4" w14:textId="77777777" w:rsidR="00CB7ACF" w:rsidRDefault="00000000">
            <w:pPr>
              <w:pStyle w:val="TableParagraph"/>
              <w:rPr>
                <w:sz w:val="20"/>
              </w:rPr>
            </w:pPr>
            <w:r>
              <w:rPr>
                <w:spacing w:val="-2"/>
                <w:sz w:val="20"/>
              </w:rPr>
              <w:t>Sponsor,</w:t>
            </w:r>
            <w:r>
              <w:rPr>
                <w:spacing w:val="-12"/>
                <w:sz w:val="20"/>
              </w:rPr>
              <w:t xml:space="preserve"> </w:t>
            </w:r>
            <w:r>
              <w:rPr>
                <w:spacing w:val="-2"/>
                <w:sz w:val="20"/>
              </w:rPr>
              <w:t>Training</w:t>
            </w:r>
            <w:r>
              <w:rPr>
                <w:spacing w:val="-10"/>
                <w:sz w:val="20"/>
              </w:rPr>
              <w:t xml:space="preserve"> </w:t>
            </w:r>
            <w:r>
              <w:rPr>
                <w:spacing w:val="-2"/>
                <w:sz w:val="20"/>
              </w:rPr>
              <w:t xml:space="preserve">command, </w:t>
            </w:r>
            <w:r>
              <w:rPr>
                <w:sz w:val="20"/>
              </w:rPr>
              <w:t>QA function</w:t>
            </w:r>
          </w:p>
        </w:tc>
        <w:tc>
          <w:tcPr>
            <w:tcW w:w="3404" w:type="dxa"/>
          </w:tcPr>
          <w:p w14:paraId="273DD9EA" w14:textId="77777777" w:rsidR="00CB7ACF" w:rsidRDefault="00000000">
            <w:pPr>
              <w:pStyle w:val="TableParagraph"/>
              <w:ind w:left="111" w:right="420"/>
              <w:rPr>
                <w:sz w:val="20"/>
              </w:rPr>
            </w:pPr>
            <w:r>
              <w:rPr>
                <w:sz w:val="20"/>
              </w:rPr>
              <w:t>ITEAP</w:t>
            </w:r>
            <w:r>
              <w:rPr>
                <w:spacing w:val="-17"/>
                <w:sz w:val="20"/>
              </w:rPr>
              <w:t xml:space="preserve"> </w:t>
            </w:r>
            <w:r>
              <w:rPr>
                <w:sz w:val="20"/>
              </w:rPr>
              <w:t>Acceptance</w:t>
            </w:r>
            <w:r>
              <w:rPr>
                <w:spacing w:val="-15"/>
                <w:sz w:val="20"/>
              </w:rPr>
              <w:t xml:space="preserve"> </w:t>
            </w:r>
            <w:r>
              <w:rPr>
                <w:sz w:val="20"/>
              </w:rPr>
              <w:t>criteria,</w:t>
            </w:r>
            <w:r>
              <w:rPr>
                <w:spacing w:val="-16"/>
                <w:sz w:val="20"/>
              </w:rPr>
              <w:t xml:space="preserve"> </w:t>
            </w:r>
            <w:r>
              <w:rPr>
                <w:sz w:val="20"/>
              </w:rPr>
              <w:t>Lead School Internal and External</w:t>
            </w:r>
          </w:p>
          <w:p w14:paraId="0ADDAB9F" w14:textId="77777777" w:rsidR="00CB7ACF" w:rsidRDefault="00000000">
            <w:pPr>
              <w:pStyle w:val="TableParagraph"/>
              <w:spacing w:line="211" w:lineRule="exact"/>
              <w:ind w:left="111"/>
              <w:rPr>
                <w:sz w:val="20"/>
              </w:rPr>
            </w:pPr>
            <w:r>
              <w:rPr>
                <w:sz w:val="20"/>
              </w:rPr>
              <w:t>Validation</w:t>
            </w:r>
            <w:r>
              <w:rPr>
                <w:spacing w:val="-4"/>
                <w:sz w:val="20"/>
              </w:rPr>
              <w:t xml:space="preserve"> </w:t>
            </w:r>
            <w:r>
              <w:rPr>
                <w:spacing w:val="-2"/>
                <w:sz w:val="20"/>
              </w:rPr>
              <w:t>procedures.</w:t>
            </w:r>
          </w:p>
        </w:tc>
        <w:tc>
          <w:tcPr>
            <w:tcW w:w="3400" w:type="dxa"/>
          </w:tcPr>
          <w:p w14:paraId="750D9C6B" w14:textId="77777777" w:rsidR="00CB7ACF" w:rsidRDefault="00CB7ACF">
            <w:pPr>
              <w:pStyle w:val="TableParagraph"/>
              <w:ind w:left="0"/>
              <w:rPr>
                <w:rFonts w:ascii="Times New Roman"/>
                <w:sz w:val="20"/>
              </w:rPr>
            </w:pPr>
          </w:p>
        </w:tc>
      </w:tr>
      <w:tr w:rsidR="00CB7ACF" w14:paraId="35F03736" w14:textId="77777777">
        <w:trPr>
          <w:trHeight w:val="467"/>
        </w:trPr>
        <w:tc>
          <w:tcPr>
            <w:tcW w:w="3936" w:type="dxa"/>
            <w:tcBorders>
              <w:bottom w:val="double" w:sz="4" w:space="0" w:color="000000"/>
            </w:tcBorders>
          </w:tcPr>
          <w:p w14:paraId="1BC1EC2B" w14:textId="77777777" w:rsidR="00CB7ACF" w:rsidRDefault="00000000">
            <w:pPr>
              <w:pStyle w:val="TableParagraph"/>
              <w:spacing w:line="228" w:lineRule="exact"/>
              <w:ind w:left="111"/>
              <w:rPr>
                <w:sz w:val="20"/>
              </w:rPr>
            </w:pPr>
            <w:r>
              <w:rPr>
                <w:spacing w:val="-2"/>
                <w:sz w:val="20"/>
              </w:rPr>
              <w:t>Present a</w:t>
            </w:r>
            <w:r>
              <w:rPr>
                <w:spacing w:val="-5"/>
                <w:sz w:val="20"/>
              </w:rPr>
              <w:t xml:space="preserve"> </w:t>
            </w:r>
            <w:r>
              <w:rPr>
                <w:spacing w:val="-2"/>
                <w:sz w:val="20"/>
              </w:rPr>
              <w:t>recommended</w:t>
            </w:r>
            <w:r>
              <w:rPr>
                <w:spacing w:val="-5"/>
                <w:sz w:val="20"/>
              </w:rPr>
              <w:t xml:space="preserve"> </w:t>
            </w:r>
            <w:r>
              <w:rPr>
                <w:spacing w:val="-2"/>
                <w:sz w:val="20"/>
              </w:rPr>
              <w:t xml:space="preserve">Implementation </w:t>
            </w:r>
            <w:r>
              <w:rPr>
                <w:sz w:val="20"/>
              </w:rPr>
              <w:t>strategy with associated responsibility.</w:t>
            </w:r>
          </w:p>
        </w:tc>
        <w:tc>
          <w:tcPr>
            <w:tcW w:w="2868" w:type="dxa"/>
            <w:tcBorders>
              <w:bottom w:val="double" w:sz="4" w:space="0" w:color="000000"/>
            </w:tcBorders>
          </w:tcPr>
          <w:p w14:paraId="798DF819" w14:textId="77777777" w:rsidR="00CB7ACF" w:rsidRDefault="00000000">
            <w:pPr>
              <w:pStyle w:val="TableParagraph"/>
              <w:spacing w:line="225" w:lineRule="exact"/>
              <w:rPr>
                <w:sz w:val="20"/>
              </w:rPr>
            </w:pPr>
            <w:r>
              <w:rPr>
                <w:spacing w:val="-2"/>
                <w:sz w:val="20"/>
              </w:rPr>
              <w:t>Sponsor,</w:t>
            </w:r>
            <w:r>
              <w:rPr>
                <w:sz w:val="20"/>
              </w:rPr>
              <w:t xml:space="preserve"> </w:t>
            </w:r>
            <w:r>
              <w:rPr>
                <w:spacing w:val="-2"/>
                <w:sz w:val="20"/>
              </w:rPr>
              <w:t>Training</w:t>
            </w:r>
            <w:r>
              <w:rPr>
                <w:spacing w:val="3"/>
                <w:sz w:val="20"/>
              </w:rPr>
              <w:t xml:space="preserve"> </w:t>
            </w:r>
            <w:r>
              <w:rPr>
                <w:spacing w:val="-2"/>
                <w:sz w:val="20"/>
              </w:rPr>
              <w:t>command</w:t>
            </w:r>
          </w:p>
        </w:tc>
        <w:tc>
          <w:tcPr>
            <w:tcW w:w="3404" w:type="dxa"/>
            <w:tcBorders>
              <w:bottom w:val="double" w:sz="4" w:space="0" w:color="000000"/>
            </w:tcBorders>
          </w:tcPr>
          <w:p w14:paraId="5673C60D" w14:textId="77777777" w:rsidR="00CB7ACF" w:rsidRDefault="00CB7ACF">
            <w:pPr>
              <w:pStyle w:val="TableParagraph"/>
              <w:ind w:left="0"/>
              <w:rPr>
                <w:rFonts w:ascii="Times New Roman"/>
                <w:sz w:val="20"/>
              </w:rPr>
            </w:pPr>
          </w:p>
        </w:tc>
        <w:tc>
          <w:tcPr>
            <w:tcW w:w="3400" w:type="dxa"/>
            <w:tcBorders>
              <w:bottom w:val="double" w:sz="4" w:space="0" w:color="000000"/>
            </w:tcBorders>
          </w:tcPr>
          <w:p w14:paraId="3281BB03" w14:textId="77777777" w:rsidR="00CB7ACF" w:rsidRDefault="00CB7ACF">
            <w:pPr>
              <w:pStyle w:val="TableParagraph"/>
              <w:ind w:left="0"/>
              <w:rPr>
                <w:rFonts w:ascii="Times New Roman"/>
                <w:sz w:val="20"/>
              </w:rPr>
            </w:pPr>
          </w:p>
        </w:tc>
      </w:tr>
      <w:tr w:rsidR="00CB7ACF" w14:paraId="2184F8D6" w14:textId="77777777">
        <w:trPr>
          <w:trHeight w:val="696"/>
        </w:trPr>
        <w:tc>
          <w:tcPr>
            <w:tcW w:w="3936" w:type="dxa"/>
            <w:tcBorders>
              <w:top w:val="double" w:sz="4" w:space="0" w:color="000000"/>
            </w:tcBorders>
          </w:tcPr>
          <w:p w14:paraId="5B82D347" w14:textId="77777777" w:rsidR="00CB7ACF" w:rsidRDefault="00000000">
            <w:pPr>
              <w:pStyle w:val="TableParagraph"/>
              <w:spacing w:before="5"/>
              <w:ind w:left="111" w:right="1035"/>
              <w:rPr>
                <w:sz w:val="20"/>
              </w:rPr>
            </w:pPr>
            <w:r>
              <w:rPr>
                <w:sz w:val="20"/>
              </w:rPr>
              <w:t>Annexes</w:t>
            </w:r>
            <w:r>
              <w:rPr>
                <w:spacing w:val="-14"/>
                <w:sz w:val="20"/>
              </w:rPr>
              <w:t xml:space="preserve"> </w:t>
            </w:r>
            <w:r>
              <w:rPr>
                <w:sz w:val="20"/>
              </w:rPr>
              <w:t>and</w:t>
            </w:r>
            <w:r>
              <w:rPr>
                <w:spacing w:val="-14"/>
                <w:sz w:val="20"/>
              </w:rPr>
              <w:t xml:space="preserve"> </w:t>
            </w:r>
            <w:r>
              <w:rPr>
                <w:sz w:val="20"/>
              </w:rPr>
              <w:t>references</w:t>
            </w:r>
            <w:r>
              <w:rPr>
                <w:spacing w:val="-14"/>
                <w:sz w:val="20"/>
              </w:rPr>
              <w:t xml:space="preserve"> </w:t>
            </w:r>
            <w:r>
              <w:rPr>
                <w:sz w:val="20"/>
              </w:rPr>
              <w:t>clearly referenced throughout the text</w:t>
            </w:r>
          </w:p>
        </w:tc>
        <w:tc>
          <w:tcPr>
            <w:tcW w:w="2868" w:type="dxa"/>
            <w:tcBorders>
              <w:top w:val="double" w:sz="4" w:space="0" w:color="000000"/>
            </w:tcBorders>
          </w:tcPr>
          <w:p w14:paraId="44F041A1" w14:textId="77777777" w:rsidR="00CB7ACF" w:rsidRDefault="00000000">
            <w:pPr>
              <w:pStyle w:val="TableParagraph"/>
              <w:spacing w:before="5"/>
              <w:rPr>
                <w:sz w:val="20"/>
              </w:rPr>
            </w:pPr>
            <w:r>
              <w:rPr>
                <w:sz w:val="20"/>
              </w:rPr>
              <w:t>QA</w:t>
            </w:r>
            <w:r>
              <w:rPr>
                <w:spacing w:val="-5"/>
                <w:sz w:val="20"/>
              </w:rPr>
              <w:t xml:space="preserve"> </w:t>
            </w:r>
            <w:r>
              <w:rPr>
                <w:spacing w:val="-2"/>
                <w:sz w:val="20"/>
              </w:rPr>
              <w:t>function</w:t>
            </w:r>
          </w:p>
        </w:tc>
        <w:tc>
          <w:tcPr>
            <w:tcW w:w="3404" w:type="dxa"/>
            <w:tcBorders>
              <w:top w:val="double" w:sz="4" w:space="0" w:color="000000"/>
            </w:tcBorders>
          </w:tcPr>
          <w:p w14:paraId="50129A79" w14:textId="77777777" w:rsidR="00CB7ACF" w:rsidRDefault="00000000">
            <w:pPr>
              <w:pStyle w:val="TableParagraph"/>
              <w:spacing w:before="5" w:line="229" w:lineRule="exact"/>
              <w:ind w:left="111"/>
              <w:rPr>
                <w:sz w:val="20"/>
              </w:rPr>
            </w:pPr>
            <w:r>
              <w:rPr>
                <w:sz w:val="20"/>
              </w:rPr>
              <w:t>All</w:t>
            </w:r>
            <w:r>
              <w:rPr>
                <w:spacing w:val="-14"/>
                <w:sz w:val="20"/>
              </w:rPr>
              <w:t xml:space="preserve"> </w:t>
            </w:r>
            <w:r>
              <w:rPr>
                <w:sz w:val="20"/>
              </w:rPr>
              <w:t>applied</w:t>
            </w:r>
            <w:r>
              <w:rPr>
                <w:spacing w:val="-14"/>
                <w:sz w:val="20"/>
              </w:rPr>
              <w:t xml:space="preserve"> </w:t>
            </w:r>
            <w:r>
              <w:rPr>
                <w:sz w:val="20"/>
              </w:rPr>
              <w:t>data</w:t>
            </w:r>
            <w:r>
              <w:rPr>
                <w:spacing w:val="-14"/>
                <w:sz w:val="20"/>
              </w:rPr>
              <w:t xml:space="preserve"> </w:t>
            </w:r>
            <w:r>
              <w:rPr>
                <w:sz w:val="20"/>
              </w:rPr>
              <w:t>sources</w:t>
            </w:r>
            <w:r>
              <w:rPr>
                <w:spacing w:val="-13"/>
                <w:sz w:val="20"/>
              </w:rPr>
              <w:t xml:space="preserve"> </w:t>
            </w:r>
            <w:r>
              <w:rPr>
                <w:spacing w:val="-2"/>
                <w:sz w:val="20"/>
              </w:rPr>
              <w:t>including</w:t>
            </w:r>
          </w:p>
          <w:p w14:paraId="74BCFDC1" w14:textId="77777777" w:rsidR="00CB7ACF" w:rsidRDefault="00000000">
            <w:pPr>
              <w:pStyle w:val="TableParagraph"/>
              <w:spacing w:before="10" w:line="216" w:lineRule="exact"/>
              <w:ind w:left="111"/>
              <w:rPr>
                <w:sz w:val="20"/>
              </w:rPr>
            </w:pPr>
            <w:r>
              <w:rPr>
                <w:sz w:val="20"/>
              </w:rPr>
              <w:t>specs,</w:t>
            </w:r>
            <w:r>
              <w:rPr>
                <w:spacing w:val="-14"/>
                <w:sz w:val="20"/>
              </w:rPr>
              <w:t xml:space="preserve"> </w:t>
            </w:r>
            <w:r>
              <w:rPr>
                <w:sz w:val="20"/>
              </w:rPr>
              <w:t>procedures,</w:t>
            </w:r>
            <w:r>
              <w:rPr>
                <w:spacing w:val="-14"/>
                <w:sz w:val="20"/>
              </w:rPr>
              <w:t xml:space="preserve"> </w:t>
            </w:r>
            <w:r>
              <w:rPr>
                <w:sz w:val="20"/>
              </w:rPr>
              <w:t>interviews, minutes of meetings</w:t>
            </w:r>
          </w:p>
        </w:tc>
        <w:tc>
          <w:tcPr>
            <w:tcW w:w="3400" w:type="dxa"/>
            <w:tcBorders>
              <w:top w:val="double" w:sz="4" w:space="0" w:color="000000"/>
            </w:tcBorders>
          </w:tcPr>
          <w:p w14:paraId="115FC13D" w14:textId="77777777" w:rsidR="00CB7ACF" w:rsidRDefault="00CB7ACF">
            <w:pPr>
              <w:pStyle w:val="TableParagraph"/>
              <w:ind w:left="0"/>
              <w:rPr>
                <w:rFonts w:ascii="Times New Roman"/>
                <w:sz w:val="20"/>
              </w:rPr>
            </w:pPr>
          </w:p>
        </w:tc>
      </w:tr>
      <w:tr w:rsidR="00CB7ACF" w14:paraId="0942C6AC" w14:textId="77777777">
        <w:trPr>
          <w:trHeight w:val="230"/>
        </w:trPr>
        <w:tc>
          <w:tcPr>
            <w:tcW w:w="3936" w:type="dxa"/>
          </w:tcPr>
          <w:p w14:paraId="054ADBA6" w14:textId="77777777" w:rsidR="00CB7ACF" w:rsidRDefault="00000000">
            <w:pPr>
              <w:pStyle w:val="TableParagraph"/>
              <w:spacing w:line="210" w:lineRule="exact"/>
              <w:ind w:left="111"/>
              <w:rPr>
                <w:sz w:val="20"/>
              </w:rPr>
            </w:pPr>
            <w:r>
              <w:rPr>
                <w:sz w:val="20"/>
              </w:rPr>
              <w:t>Format</w:t>
            </w:r>
            <w:r>
              <w:rPr>
                <w:spacing w:val="-11"/>
                <w:sz w:val="20"/>
              </w:rPr>
              <w:t xml:space="preserve"> </w:t>
            </w:r>
            <w:r>
              <w:rPr>
                <w:sz w:val="20"/>
              </w:rPr>
              <w:t>of</w:t>
            </w:r>
            <w:r>
              <w:rPr>
                <w:spacing w:val="-6"/>
                <w:sz w:val="20"/>
              </w:rPr>
              <w:t xml:space="preserve"> </w:t>
            </w:r>
            <w:r>
              <w:rPr>
                <w:sz w:val="20"/>
              </w:rPr>
              <w:t>report</w:t>
            </w:r>
            <w:r>
              <w:rPr>
                <w:spacing w:val="-14"/>
                <w:sz w:val="20"/>
              </w:rPr>
              <w:t xml:space="preserve"> </w:t>
            </w:r>
            <w:r>
              <w:rPr>
                <w:sz w:val="20"/>
              </w:rPr>
              <w:t>is</w:t>
            </w:r>
            <w:r>
              <w:rPr>
                <w:spacing w:val="-6"/>
                <w:sz w:val="20"/>
              </w:rPr>
              <w:t xml:space="preserve"> </w:t>
            </w:r>
            <w:r>
              <w:rPr>
                <w:sz w:val="20"/>
              </w:rPr>
              <w:t>suitable</w:t>
            </w:r>
            <w:r>
              <w:rPr>
                <w:spacing w:val="-5"/>
                <w:sz w:val="20"/>
              </w:rPr>
              <w:t xml:space="preserve"> </w:t>
            </w:r>
            <w:r>
              <w:rPr>
                <w:sz w:val="20"/>
              </w:rPr>
              <w:t>for</w:t>
            </w:r>
            <w:r>
              <w:rPr>
                <w:spacing w:val="-5"/>
                <w:sz w:val="20"/>
              </w:rPr>
              <w:t xml:space="preserve"> </w:t>
            </w:r>
            <w:r>
              <w:rPr>
                <w:sz w:val="20"/>
              </w:rPr>
              <w:t>all</w:t>
            </w:r>
            <w:r>
              <w:rPr>
                <w:spacing w:val="-6"/>
                <w:sz w:val="20"/>
              </w:rPr>
              <w:t xml:space="preserve"> </w:t>
            </w:r>
            <w:r>
              <w:rPr>
                <w:spacing w:val="-4"/>
                <w:sz w:val="20"/>
              </w:rPr>
              <w:t>users</w:t>
            </w:r>
          </w:p>
        </w:tc>
        <w:tc>
          <w:tcPr>
            <w:tcW w:w="2868" w:type="dxa"/>
          </w:tcPr>
          <w:p w14:paraId="23D921BC" w14:textId="77777777" w:rsidR="00CB7ACF" w:rsidRDefault="00000000">
            <w:pPr>
              <w:pStyle w:val="TableParagraph"/>
              <w:spacing w:line="210" w:lineRule="exact"/>
              <w:rPr>
                <w:sz w:val="20"/>
              </w:rPr>
            </w:pPr>
            <w:r>
              <w:rPr>
                <w:spacing w:val="-5"/>
                <w:sz w:val="20"/>
              </w:rPr>
              <w:t>All</w:t>
            </w:r>
          </w:p>
        </w:tc>
        <w:tc>
          <w:tcPr>
            <w:tcW w:w="3404" w:type="dxa"/>
          </w:tcPr>
          <w:p w14:paraId="5BEFE623" w14:textId="77777777" w:rsidR="00CB7ACF" w:rsidRDefault="00CB7ACF">
            <w:pPr>
              <w:pStyle w:val="TableParagraph"/>
              <w:ind w:left="0"/>
              <w:rPr>
                <w:rFonts w:ascii="Times New Roman"/>
                <w:sz w:val="16"/>
              </w:rPr>
            </w:pPr>
          </w:p>
        </w:tc>
        <w:tc>
          <w:tcPr>
            <w:tcW w:w="3400" w:type="dxa"/>
          </w:tcPr>
          <w:p w14:paraId="1D5CB970" w14:textId="77777777" w:rsidR="00CB7ACF" w:rsidRDefault="00CB7ACF">
            <w:pPr>
              <w:pStyle w:val="TableParagraph"/>
              <w:ind w:left="0"/>
              <w:rPr>
                <w:rFonts w:ascii="Times New Roman"/>
                <w:sz w:val="16"/>
              </w:rPr>
            </w:pPr>
          </w:p>
        </w:tc>
      </w:tr>
      <w:tr w:rsidR="00CB7ACF" w14:paraId="2968B2E9" w14:textId="77777777">
        <w:trPr>
          <w:trHeight w:val="230"/>
        </w:trPr>
        <w:tc>
          <w:tcPr>
            <w:tcW w:w="3936" w:type="dxa"/>
          </w:tcPr>
          <w:p w14:paraId="61CC64D0" w14:textId="77777777" w:rsidR="00CB7ACF" w:rsidRDefault="00000000">
            <w:pPr>
              <w:pStyle w:val="TableParagraph"/>
              <w:spacing w:line="209" w:lineRule="exact"/>
              <w:ind w:left="111"/>
              <w:rPr>
                <w:sz w:val="20"/>
              </w:rPr>
            </w:pPr>
            <w:r>
              <w:rPr>
                <w:sz w:val="20"/>
              </w:rPr>
              <w:t>Establish</w:t>
            </w:r>
            <w:r>
              <w:rPr>
                <w:spacing w:val="-10"/>
                <w:sz w:val="20"/>
              </w:rPr>
              <w:t xml:space="preserve"> </w:t>
            </w:r>
            <w:r>
              <w:rPr>
                <w:sz w:val="20"/>
              </w:rPr>
              <w:t>Distribution</w:t>
            </w:r>
            <w:r>
              <w:rPr>
                <w:spacing w:val="-13"/>
                <w:sz w:val="20"/>
              </w:rPr>
              <w:t xml:space="preserve"> </w:t>
            </w:r>
            <w:r>
              <w:rPr>
                <w:sz w:val="20"/>
              </w:rPr>
              <w:t>list</w:t>
            </w:r>
            <w:r>
              <w:rPr>
                <w:spacing w:val="-10"/>
                <w:sz w:val="20"/>
              </w:rPr>
              <w:t xml:space="preserve"> </w:t>
            </w:r>
            <w:r>
              <w:rPr>
                <w:sz w:val="20"/>
              </w:rPr>
              <w:t>for</w:t>
            </w:r>
            <w:r>
              <w:rPr>
                <w:spacing w:val="-9"/>
                <w:sz w:val="20"/>
              </w:rPr>
              <w:t xml:space="preserve"> </w:t>
            </w:r>
            <w:r>
              <w:rPr>
                <w:spacing w:val="-2"/>
                <w:sz w:val="20"/>
              </w:rPr>
              <w:t>report</w:t>
            </w:r>
          </w:p>
        </w:tc>
        <w:tc>
          <w:tcPr>
            <w:tcW w:w="2868" w:type="dxa"/>
          </w:tcPr>
          <w:p w14:paraId="79445F78" w14:textId="77777777" w:rsidR="00CB7ACF" w:rsidRDefault="00000000">
            <w:pPr>
              <w:pStyle w:val="TableParagraph"/>
              <w:spacing w:line="209" w:lineRule="exact"/>
              <w:rPr>
                <w:sz w:val="20"/>
              </w:rPr>
            </w:pPr>
            <w:r>
              <w:rPr>
                <w:spacing w:val="-5"/>
                <w:sz w:val="20"/>
              </w:rPr>
              <w:t>All</w:t>
            </w:r>
          </w:p>
        </w:tc>
        <w:tc>
          <w:tcPr>
            <w:tcW w:w="3404" w:type="dxa"/>
          </w:tcPr>
          <w:p w14:paraId="4F0F6B9D" w14:textId="77777777" w:rsidR="00CB7ACF" w:rsidRDefault="00CB7ACF">
            <w:pPr>
              <w:pStyle w:val="TableParagraph"/>
              <w:ind w:left="0"/>
              <w:rPr>
                <w:rFonts w:ascii="Times New Roman"/>
                <w:sz w:val="16"/>
              </w:rPr>
            </w:pPr>
          </w:p>
        </w:tc>
        <w:tc>
          <w:tcPr>
            <w:tcW w:w="3400" w:type="dxa"/>
          </w:tcPr>
          <w:p w14:paraId="1DA04AF7" w14:textId="77777777" w:rsidR="00CB7ACF" w:rsidRDefault="00CB7ACF">
            <w:pPr>
              <w:pStyle w:val="TableParagraph"/>
              <w:ind w:left="0"/>
              <w:rPr>
                <w:rFonts w:ascii="Times New Roman"/>
                <w:sz w:val="16"/>
              </w:rPr>
            </w:pPr>
          </w:p>
        </w:tc>
      </w:tr>
    </w:tbl>
    <w:p w14:paraId="30A44B91" w14:textId="77777777" w:rsidR="00CB7ACF" w:rsidRDefault="00CB7ACF">
      <w:pPr>
        <w:rPr>
          <w:rFonts w:ascii="Times New Roman"/>
          <w:sz w:val="16"/>
        </w:rPr>
        <w:sectPr w:rsidR="00CB7ACF">
          <w:headerReference w:type="default" r:id="rId61"/>
          <w:footerReference w:type="default" r:id="rId62"/>
          <w:pgSz w:w="16840" w:h="11920" w:orient="landscape"/>
          <w:pgMar w:top="1400" w:right="680" w:bottom="800" w:left="1160" w:header="569" w:footer="615" w:gutter="0"/>
          <w:pgNumType w:start="1"/>
          <w:cols w:space="720"/>
        </w:sectPr>
      </w:pPr>
    </w:p>
    <w:p w14:paraId="29F3D8FC" w14:textId="77777777" w:rsidR="00CB7ACF" w:rsidRDefault="00CB7ACF">
      <w:pPr>
        <w:pStyle w:val="BodyText"/>
        <w:spacing w:before="6"/>
        <w:rPr>
          <w:b/>
          <w:sz w:val="1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36"/>
        <w:gridCol w:w="2868"/>
        <w:gridCol w:w="3404"/>
        <w:gridCol w:w="3400"/>
      </w:tblGrid>
      <w:tr w:rsidR="00CB7ACF" w14:paraId="304CCA61" w14:textId="77777777">
        <w:trPr>
          <w:trHeight w:val="461"/>
        </w:trPr>
        <w:tc>
          <w:tcPr>
            <w:tcW w:w="3936" w:type="dxa"/>
          </w:tcPr>
          <w:p w14:paraId="0AD81730" w14:textId="77777777" w:rsidR="00CB7ACF" w:rsidRDefault="00000000">
            <w:pPr>
              <w:pStyle w:val="TableParagraph"/>
              <w:spacing w:line="228" w:lineRule="exact"/>
              <w:ind w:left="111"/>
              <w:rPr>
                <w:sz w:val="20"/>
              </w:rPr>
            </w:pPr>
            <w:r>
              <w:rPr>
                <w:sz w:val="20"/>
              </w:rPr>
              <w:t>Audit</w:t>
            </w:r>
            <w:r>
              <w:rPr>
                <w:spacing w:val="-14"/>
                <w:sz w:val="20"/>
              </w:rPr>
              <w:t xml:space="preserve"> </w:t>
            </w:r>
            <w:r>
              <w:rPr>
                <w:sz w:val="20"/>
              </w:rPr>
              <w:t>Trail</w:t>
            </w:r>
            <w:r>
              <w:rPr>
                <w:spacing w:val="-10"/>
                <w:sz w:val="20"/>
              </w:rPr>
              <w:t xml:space="preserve"> </w:t>
            </w:r>
            <w:r>
              <w:rPr>
                <w:sz w:val="20"/>
              </w:rPr>
              <w:t>to</w:t>
            </w:r>
            <w:r>
              <w:rPr>
                <w:spacing w:val="-13"/>
                <w:sz w:val="20"/>
              </w:rPr>
              <w:t xml:space="preserve"> </w:t>
            </w:r>
            <w:r>
              <w:rPr>
                <w:sz w:val="20"/>
              </w:rPr>
              <w:t>all</w:t>
            </w:r>
            <w:r>
              <w:rPr>
                <w:spacing w:val="-10"/>
                <w:sz w:val="20"/>
              </w:rPr>
              <w:t xml:space="preserve"> </w:t>
            </w:r>
            <w:r>
              <w:rPr>
                <w:sz w:val="20"/>
              </w:rPr>
              <w:t>deliverables</w:t>
            </w:r>
            <w:r>
              <w:rPr>
                <w:spacing w:val="-14"/>
                <w:sz w:val="20"/>
              </w:rPr>
              <w:t xml:space="preserve"> </w:t>
            </w:r>
            <w:r>
              <w:rPr>
                <w:sz w:val="20"/>
              </w:rPr>
              <w:t>is</w:t>
            </w:r>
            <w:r>
              <w:rPr>
                <w:spacing w:val="-14"/>
                <w:sz w:val="20"/>
              </w:rPr>
              <w:t xml:space="preserve"> </w:t>
            </w:r>
            <w:r>
              <w:rPr>
                <w:sz w:val="20"/>
              </w:rPr>
              <w:t xml:space="preserve">clearly </w:t>
            </w:r>
            <w:r>
              <w:rPr>
                <w:spacing w:val="-2"/>
                <w:sz w:val="20"/>
              </w:rPr>
              <w:t>defined.</w:t>
            </w:r>
          </w:p>
        </w:tc>
        <w:tc>
          <w:tcPr>
            <w:tcW w:w="2868" w:type="dxa"/>
          </w:tcPr>
          <w:p w14:paraId="1EFE4589" w14:textId="77777777" w:rsidR="00CB7ACF" w:rsidRDefault="00000000">
            <w:pPr>
              <w:pStyle w:val="TableParagraph"/>
              <w:spacing w:line="225" w:lineRule="exact"/>
              <w:rPr>
                <w:sz w:val="20"/>
              </w:rPr>
            </w:pPr>
            <w:r>
              <w:rPr>
                <w:sz w:val="20"/>
              </w:rPr>
              <w:t>TNA</w:t>
            </w:r>
            <w:r>
              <w:rPr>
                <w:spacing w:val="-1"/>
                <w:sz w:val="20"/>
              </w:rPr>
              <w:t xml:space="preserve"> </w:t>
            </w:r>
            <w:r>
              <w:rPr>
                <w:spacing w:val="-2"/>
                <w:sz w:val="20"/>
              </w:rPr>
              <w:t>Author</w:t>
            </w:r>
          </w:p>
        </w:tc>
        <w:tc>
          <w:tcPr>
            <w:tcW w:w="3404" w:type="dxa"/>
          </w:tcPr>
          <w:p w14:paraId="1BBE5BFC" w14:textId="77777777" w:rsidR="00CB7ACF" w:rsidRDefault="00CB7ACF">
            <w:pPr>
              <w:pStyle w:val="TableParagraph"/>
              <w:ind w:left="0"/>
              <w:rPr>
                <w:rFonts w:ascii="Times New Roman"/>
                <w:sz w:val="20"/>
              </w:rPr>
            </w:pPr>
          </w:p>
        </w:tc>
        <w:tc>
          <w:tcPr>
            <w:tcW w:w="3400" w:type="dxa"/>
          </w:tcPr>
          <w:p w14:paraId="70DB8366" w14:textId="77777777" w:rsidR="00CB7ACF" w:rsidRDefault="00CB7ACF">
            <w:pPr>
              <w:pStyle w:val="TableParagraph"/>
              <w:ind w:left="0"/>
              <w:rPr>
                <w:rFonts w:ascii="Times New Roman"/>
                <w:sz w:val="20"/>
              </w:rPr>
            </w:pPr>
          </w:p>
        </w:tc>
      </w:tr>
      <w:tr w:rsidR="00CB7ACF" w14:paraId="2A1090CC" w14:textId="77777777">
        <w:trPr>
          <w:trHeight w:val="230"/>
        </w:trPr>
        <w:tc>
          <w:tcPr>
            <w:tcW w:w="3936" w:type="dxa"/>
          </w:tcPr>
          <w:p w14:paraId="0CFCBB7D" w14:textId="77777777" w:rsidR="00CB7ACF" w:rsidRDefault="00000000">
            <w:pPr>
              <w:pStyle w:val="TableParagraph"/>
              <w:spacing w:line="209" w:lineRule="exact"/>
              <w:ind w:left="111"/>
              <w:rPr>
                <w:sz w:val="20"/>
              </w:rPr>
            </w:pPr>
            <w:r>
              <w:rPr>
                <w:sz w:val="20"/>
              </w:rPr>
              <w:t>Endorsement</w:t>
            </w:r>
            <w:r>
              <w:rPr>
                <w:spacing w:val="-12"/>
                <w:sz w:val="20"/>
              </w:rPr>
              <w:t xml:space="preserve"> </w:t>
            </w:r>
            <w:r>
              <w:rPr>
                <w:sz w:val="20"/>
              </w:rPr>
              <w:t>by</w:t>
            </w:r>
            <w:r>
              <w:rPr>
                <w:spacing w:val="-14"/>
                <w:sz w:val="20"/>
              </w:rPr>
              <w:t xml:space="preserve"> </w:t>
            </w:r>
            <w:r>
              <w:rPr>
                <w:sz w:val="20"/>
              </w:rPr>
              <w:t>steering</w:t>
            </w:r>
            <w:r>
              <w:rPr>
                <w:spacing w:val="-9"/>
                <w:sz w:val="20"/>
              </w:rPr>
              <w:t xml:space="preserve"> </w:t>
            </w:r>
            <w:r>
              <w:rPr>
                <w:spacing w:val="-2"/>
                <w:sz w:val="20"/>
              </w:rPr>
              <w:t>group</w:t>
            </w:r>
          </w:p>
        </w:tc>
        <w:tc>
          <w:tcPr>
            <w:tcW w:w="2868" w:type="dxa"/>
          </w:tcPr>
          <w:p w14:paraId="56B1727D" w14:textId="77777777" w:rsidR="00CB7ACF" w:rsidRDefault="00000000">
            <w:pPr>
              <w:pStyle w:val="TableParagraph"/>
              <w:spacing w:line="209" w:lineRule="exact"/>
              <w:rPr>
                <w:sz w:val="20"/>
              </w:rPr>
            </w:pPr>
            <w:r>
              <w:rPr>
                <w:spacing w:val="-2"/>
                <w:sz w:val="20"/>
              </w:rPr>
              <w:t>Endorsing</w:t>
            </w:r>
            <w:r>
              <w:rPr>
                <w:spacing w:val="1"/>
                <w:sz w:val="20"/>
              </w:rPr>
              <w:t xml:space="preserve"> </w:t>
            </w:r>
            <w:r>
              <w:rPr>
                <w:spacing w:val="-2"/>
                <w:sz w:val="20"/>
              </w:rPr>
              <w:t>members</w:t>
            </w:r>
          </w:p>
        </w:tc>
        <w:tc>
          <w:tcPr>
            <w:tcW w:w="3404" w:type="dxa"/>
          </w:tcPr>
          <w:p w14:paraId="70821B92" w14:textId="77777777" w:rsidR="00CB7ACF" w:rsidRDefault="00CB7ACF">
            <w:pPr>
              <w:pStyle w:val="TableParagraph"/>
              <w:ind w:left="0"/>
              <w:rPr>
                <w:rFonts w:ascii="Times New Roman"/>
                <w:sz w:val="16"/>
              </w:rPr>
            </w:pPr>
          </w:p>
        </w:tc>
        <w:tc>
          <w:tcPr>
            <w:tcW w:w="3400" w:type="dxa"/>
          </w:tcPr>
          <w:p w14:paraId="4A689B09" w14:textId="77777777" w:rsidR="00CB7ACF" w:rsidRDefault="00CB7ACF">
            <w:pPr>
              <w:pStyle w:val="TableParagraph"/>
              <w:ind w:left="0"/>
              <w:rPr>
                <w:rFonts w:ascii="Times New Roman"/>
                <w:sz w:val="16"/>
              </w:rPr>
            </w:pPr>
          </w:p>
        </w:tc>
      </w:tr>
    </w:tbl>
    <w:p w14:paraId="588FA47F" w14:textId="77777777" w:rsidR="00CB7ACF" w:rsidRDefault="00CB7ACF">
      <w:pPr>
        <w:rPr>
          <w:rFonts w:ascii="Times New Roman"/>
          <w:sz w:val="16"/>
        </w:rPr>
        <w:sectPr w:rsidR="00CB7ACF">
          <w:pgSz w:w="16840" w:h="11920" w:orient="landscape"/>
          <w:pgMar w:top="1400" w:right="680" w:bottom="800" w:left="1160" w:header="569" w:footer="615" w:gutter="0"/>
          <w:cols w:space="720"/>
        </w:sectPr>
      </w:pPr>
    </w:p>
    <w:p w14:paraId="19A6736E" w14:textId="77777777" w:rsidR="00CB7ACF" w:rsidRDefault="00000000">
      <w:pPr>
        <w:pStyle w:val="Heading3"/>
        <w:spacing w:before="83"/>
      </w:pPr>
      <w:bookmarkStart w:id="100" w:name="TRAINING_NEEDS_EVALUATION_(TNE)"/>
      <w:bookmarkStart w:id="101" w:name="_bookmark43"/>
      <w:bookmarkEnd w:id="100"/>
      <w:bookmarkEnd w:id="101"/>
      <w:r>
        <w:t>TRAINING</w:t>
      </w:r>
      <w:r>
        <w:rPr>
          <w:spacing w:val="-10"/>
        </w:rPr>
        <w:t xml:space="preserve"> </w:t>
      </w:r>
      <w:r>
        <w:t>NEEDS</w:t>
      </w:r>
      <w:r>
        <w:rPr>
          <w:spacing w:val="-13"/>
        </w:rPr>
        <w:t xml:space="preserve"> </w:t>
      </w:r>
      <w:r>
        <w:t>EVALUATION</w:t>
      </w:r>
      <w:r>
        <w:rPr>
          <w:spacing w:val="-8"/>
        </w:rPr>
        <w:t xml:space="preserve"> </w:t>
      </w:r>
      <w:r>
        <w:rPr>
          <w:spacing w:val="-4"/>
        </w:rPr>
        <w:t>(TNE)</w:t>
      </w:r>
    </w:p>
    <w:p w14:paraId="21A70DE4" w14:textId="77777777" w:rsidR="00CB7ACF" w:rsidRDefault="00CB7ACF">
      <w:pPr>
        <w:pStyle w:val="BodyText"/>
        <w:spacing w:before="9"/>
        <w:rPr>
          <w:b/>
        </w:rPr>
      </w:pPr>
    </w:p>
    <w:p w14:paraId="20CCAFE2" w14:textId="77777777" w:rsidR="00CB7ACF" w:rsidRDefault="00000000">
      <w:pPr>
        <w:pStyle w:val="ListParagraph"/>
        <w:numPr>
          <w:ilvl w:val="0"/>
          <w:numId w:val="1"/>
        </w:numPr>
        <w:tabs>
          <w:tab w:val="left" w:pos="788"/>
          <w:tab w:val="left" w:pos="789"/>
        </w:tabs>
        <w:spacing w:before="1"/>
      </w:pPr>
      <w:r>
        <w:t>The</w:t>
      </w:r>
      <w:r>
        <w:rPr>
          <w:spacing w:val="-10"/>
        </w:rPr>
        <w:t xml:space="preserve"> </w:t>
      </w:r>
      <w:r>
        <w:t>TNE</w:t>
      </w:r>
      <w:r>
        <w:rPr>
          <w:spacing w:val="-1"/>
        </w:rPr>
        <w:t xml:space="preserve"> </w:t>
      </w:r>
      <w:r>
        <w:t>should</w:t>
      </w:r>
      <w:r>
        <w:rPr>
          <w:spacing w:val="-1"/>
        </w:rPr>
        <w:t xml:space="preserve"> </w:t>
      </w:r>
      <w:r>
        <w:rPr>
          <w:spacing w:val="-2"/>
        </w:rPr>
        <w:t>evaluate:</w:t>
      </w:r>
    </w:p>
    <w:p w14:paraId="67843296" w14:textId="77777777" w:rsidR="00CB7ACF" w:rsidRDefault="00CB7ACF">
      <w:pPr>
        <w:pStyle w:val="BodyText"/>
        <w:spacing w:before="9"/>
        <w:rPr>
          <w:sz w:val="21"/>
        </w:rPr>
      </w:pPr>
    </w:p>
    <w:p w14:paraId="55959B41" w14:textId="77777777" w:rsidR="00CB7ACF" w:rsidRDefault="00000000">
      <w:pPr>
        <w:pStyle w:val="ListParagraph"/>
        <w:numPr>
          <w:ilvl w:val="1"/>
          <w:numId w:val="1"/>
        </w:numPr>
        <w:tabs>
          <w:tab w:val="left" w:pos="1356"/>
          <w:tab w:val="left" w:pos="1357"/>
        </w:tabs>
      </w:pPr>
      <w:r>
        <w:t>Management</w:t>
      </w:r>
      <w:r>
        <w:rPr>
          <w:spacing w:val="-8"/>
        </w:rPr>
        <w:t xml:space="preserve"> </w:t>
      </w:r>
      <w:r>
        <w:t>of</w:t>
      </w:r>
      <w:r>
        <w:rPr>
          <w:spacing w:val="-7"/>
        </w:rPr>
        <w:t xml:space="preserve"> </w:t>
      </w:r>
      <w:r>
        <w:t>TNA</w:t>
      </w:r>
      <w:r>
        <w:rPr>
          <w:spacing w:val="-5"/>
        </w:rPr>
        <w:t xml:space="preserve"> </w:t>
      </w:r>
      <w:r>
        <w:t>Phases</w:t>
      </w:r>
      <w:r>
        <w:rPr>
          <w:spacing w:val="-3"/>
        </w:rPr>
        <w:t xml:space="preserve"> </w:t>
      </w:r>
      <w:r>
        <w:t>1</w:t>
      </w:r>
      <w:r>
        <w:rPr>
          <w:spacing w:val="-5"/>
        </w:rPr>
        <w:t xml:space="preserve"> </w:t>
      </w:r>
      <w:r>
        <w:t>and</w:t>
      </w:r>
      <w:r>
        <w:rPr>
          <w:spacing w:val="-8"/>
        </w:rPr>
        <w:t xml:space="preserve"> </w:t>
      </w:r>
      <w:r>
        <w:rPr>
          <w:spacing w:val="-5"/>
        </w:rPr>
        <w:t>2.</w:t>
      </w:r>
    </w:p>
    <w:p w14:paraId="6771E2A1" w14:textId="77777777" w:rsidR="00CB7ACF" w:rsidRDefault="00CB7ACF">
      <w:pPr>
        <w:pStyle w:val="BodyText"/>
        <w:spacing w:before="10"/>
        <w:rPr>
          <w:sz w:val="21"/>
        </w:rPr>
      </w:pPr>
    </w:p>
    <w:p w14:paraId="17102869" w14:textId="77777777" w:rsidR="00CB7ACF" w:rsidRDefault="00000000">
      <w:pPr>
        <w:pStyle w:val="ListParagraph"/>
        <w:numPr>
          <w:ilvl w:val="1"/>
          <w:numId w:val="1"/>
        </w:numPr>
        <w:tabs>
          <w:tab w:val="left" w:pos="1357"/>
        </w:tabs>
        <w:ind w:left="788" w:right="1608" w:firstLine="0"/>
        <w:jc w:val="both"/>
      </w:pPr>
      <w:r>
        <w:t>Training</w:t>
      </w:r>
      <w:r>
        <w:rPr>
          <w:spacing w:val="-3"/>
        </w:rPr>
        <w:t xml:space="preserve"> </w:t>
      </w:r>
      <w:r>
        <w:t>effectiveness</w:t>
      </w:r>
      <w:r>
        <w:rPr>
          <w:spacing w:val="-3"/>
        </w:rPr>
        <w:t xml:space="preserve"> </w:t>
      </w:r>
      <w:r>
        <w:t>-</w:t>
      </w:r>
      <w:r>
        <w:rPr>
          <w:spacing w:val="-6"/>
        </w:rPr>
        <w:t xml:space="preserve"> </w:t>
      </w:r>
      <w:r>
        <w:t>has</w:t>
      </w:r>
      <w:r>
        <w:rPr>
          <w:spacing w:val="-3"/>
        </w:rPr>
        <w:t xml:space="preserve"> </w:t>
      </w:r>
      <w:r>
        <w:t>the</w:t>
      </w:r>
      <w:r>
        <w:rPr>
          <w:spacing w:val="-3"/>
        </w:rPr>
        <w:t xml:space="preserve"> </w:t>
      </w:r>
      <w:r>
        <w:t>chosen</w:t>
      </w:r>
      <w:r>
        <w:rPr>
          <w:spacing w:val="-3"/>
        </w:rPr>
        <w:t xml:space="preserve"> </w:t>
      </w:r>
      <w:r>
        <w:t>solution</w:t>
      </w:r>
      <w:r>
        <w:rPr>
          <w:spacing w:val="-3"/>
        </w:rPr>
        <w:t xml:space="preserve"> </w:t>
      </w:r>
      <w:r>
        <w:t>met</w:t>
      </w:r>
      <w:r>
        <w:rPr>
          <w:spacing w:val="-6"/>
        </w:rPr>
        <w:t xml:space="preserve"> </w:t>
      </w:r>
      <w:r>
        <w:t>the</w:t>
      </w:r>
      <w:r>
        <w:rPr>
          <w:spacing w:val="-3"/>
        </w:rPr>
        <w:t xml:space="preserve"> </w:t>
      </w:r>
      <w:r>
        <w:t>need?</w:t>
      </w:r>
      <w:r>
        <w:rPr>
          <w:spacing w:val="34"/>
        </w:rPr>
        <w:t xml:space="preserve"> </w:t>
      </w:r>
      <w:r>
        <w:t>This is fundamentally</w:t>
      </w:r>
      <w:r>
        <w:rPr>
          <w:spacing w:val="-4"/>
        </w:rPr>
        <w:t xml:space="preserve"> </w:t>
      </w:r>
      <w:r>
        <w:t>an</w:t>
      </w:r>
      <w:r>
        <w:rPr>
          <w:spacing w:val="-7"/>
        </w:rPr>
        <w:t xml:space="preserve"> </w:t>
      </w:r>
      <w:r>
        <w:t>external</w:t>
      </w:r>
      <w:r>
        <w:rPr>
          <w:spacing w:val="-9"/>
        </w:rPr>
        <w:t xml:space="preserve"> </w:t>
      </w:r>
      <w:r>
        <w:t>validation</w:t>
      </w:r>
      <w:r>
        <w:rPr>
          <w:spacing w:val="-7"/>
        </w:rPr>
        <w:t xml:space="preserve"> </w:t>
      </w:r>
      <w:r>
        <w:t>where</w:t>
      </w:r>
      <w:r>
        <w:rPr>
          <w:spacing w:val="-7"/>
        </w:rPr>
        <w:t xml:space="preserve"> </w:t>
      </w:r>
      <w:r>
        <w:t>the</w:t>
      </w:r>
      <w:r>
        <w:rPr>
          <w:spacing w:val="-7"/>
        </w:rPr>
        <w:t xml:space="preserve"> </w:t>
      </w:r>
      <w:r>
        <w:t>following</w:t>
      </w:r>
      <w:r>
        <w:rPr>
          <w:spacing w:val="-7"/>
        </w:rPr>
        <w:t xml:space="preserve"> </w:t>
      </w:r>
      <w:r>
        <w:t>general</w:t>
      </w:r>
      <w:r>
        <w:rPr>
          <w:spacing w:val="-16"/>
        </w:rPr>
        <w:t xml:space="preserve"> </w:t>
      </w:r>
      <w:r>
        <w:t>approach</w:t>
      </w:r>
      <w:r>
        <w:rPr>
          <w:spacing w:val="-6"/>
        </w:rPr>
        <w:t xml:space="preserve"> </w:t>
      </w:r>
      <w:r>
        <w:t>is recommended in categorising any training non-compliance:</w:t>
      </w:r>
    </w:p>
    <w:p w14:paraId="61EB0987" w14:textId="77777777" w:rsidR="00CB7ACF" w:rsidRDefault="00CB7ACF">
      <w:pPr>
        <w:pStyle w:val="BodyText"/>
        <w:spacing w:before="4"/>
      </w:pPr>
    </w:p>
    <w:p w14:paraId="10D96187" w14:textId="77777777" w:rsidR="00CB7ACF" w:rsidRDefault="00000000">
      <w:pPr>
        <w:pStyle w:val="ListParagraph"/>
        <w:numPr>
          <w:ilvl w:val="2"/>
          <w:numId w:val="1"/>
        </w:numPr>
        <w:tabs>
          <w:tab w:val="left" w:pos="1924"/>
          <w:tab w:val="left" w:pos="1925"/>
        </w:tabs>
        <w:ind w:right="1294" w:hanging="1"/>
      </w:pPr>
      <w:r>
        <w:t>Evaluate</w:t>
      </w:r>
      <w:r>
        <w:rPr>
          <w:spacing w:val="-7"/>
        </w:rPr>
        <w:t xml:space="preserve"> </w:t>
      </w:r>
      <w:r>
        <w:t>against</w:t>
      </w:r>
      <w:r>
        <w:rPr>
          <w:spacing w:val="-10"/>
        </w:rPr>
        <w:t xml:space="preserve"> </w:t>
      </w:r>
      <w:r>
        <w:t>the</w:t>
      </w:r>
      <w:r>
        <w:rPr>
          <w:spacing w:val="-11"/>
        </w:rPr>
        <w:t xml:space="preserve"> </w:t>
      </w:r>
      <w:r>
        <w:t>TNA</w:t>
      </w:r>
      <w:r>
        <w:rPr>
          <w:spacing w:val="-7"/>
        </w:rPr>
        <w:t xml:space="preserve"> </w:t>
      </w:r>
      <w:r>
        <w:t>solutions</w:t>
      </w:r>
      <w:r>
        <w:rPr>
          <w:spacing w:val="-7"/>
        </w:rPr>
        <w:t xml:space="preserve"> </w:t>
      </w:r>
      <w:r>
        <w:t>and</w:t>
      </w:r>
      <w:r>
        <w:rPr>
          <w:spacing w:val="-11"/>
        </w:rPr>
        <w:t xml:space="preserve"> </w:t>
      </w:r>
      <w:r>
        <w:t>recommendations</w:t>
      </w:r>
      <w:r>
        <w:rPr>
          <w:spacing w:val="-7"/>
        </w:rPr>
        <w:t xml:space="preserve"> </w:t>
      </w:r>
      <w:r>
        <w:t>that</w:t>
      </w:r>
      <w:r>
        <w:rPr>
          <w:spacing w:val="-10"/>
        </w:rPr>
        <w:t xml:space="preserve"> </w:t>
      </w:r>
      <w:r>
        <w:t>were fully implemented.</w:t>
      </w:r>
    </w:p>
    <w:p w14:paraId="7E7F3794" w14:textId="77777777" w:rsidR="00CB7ACF" w:rsidRDefault="00CB7ACF">
      <w:pPr>
        <w:pStyle w:val="BodyText"/>
        <w:spacing w:before="8"/>
        <w:rPr>
          <w:sz w:val="21"/>
        </w:rPr>
      </w:pPr>
    </w:p>
    <w:p w14:paraId="71842A2A" w14:textId="77777777" w:rsidR="00CB7ACF" w:rsidRDefault="00000000">
      <w:pPr>
        <w:pStyle w:val="ListParagraph"/>
        <w:numPr>
          <w:ilvl w:val="2"/>
          <w:numId w:val="1"/>
        </w:numPr>
        <w:tabs>
          <w:tab w:val="left" w:pos="1923"/>
          <w:tab w:val="left" w:pos="1925"/>
        </w:tabs>
        <w:ind w:right="1688" w:hanging="2"/>
      </w:pPr>
      <w:r>
        <w:t>Identify</w:t>
      </w:r>
      <w:r>
        <w:rPr>
          <w:spacing w:val="-9"/>
        </w:rPr>
        <w:t xml:space="preserve"> </w:t>
      </w:r>
      <w:r>
        <w:t>any</w:t>
      </w:r>
      <w:r>
        <w:rPr>
          <w:spacing w:val="-9"/>
        </w:rPr>
        <w:t xml:space="preserve"> </w:t>
      </w:r>
      <w:r>
        <w:t>capability</w:t>
      </w:r>
      <w:r>
        <w:rPr>
          <w:spacing w:val="-9"/>
        </w:rPr>
        <w:t xml:space="preserve"> </w:t>
      </w:r>
      <w:r>
        <w:t>shortfalls</w:t>
      </w:r>
      <w:r>
        <w:rPr>
          <w:spacing w:val="-5"/>
        </w:rPr>
        <w:t xml:space="preserve"> </w:t>
      </w:r>
      <w:r>
        <w:t>as</w:t>
      </w:r>
      <w:r>
        <w:rPr>
          <w:spacing w:val="-5"/>
        </w:rPr>
        <w:t xml:space="preserve"> </w:t>
      </w:r>
      <w:r>
        <w:t>a</w:t>
      </w:r>
      <w:r>
        <w:rPr>
          <w:spacing w:val="-5"/>
        </w:rPr>
        <w:t xml:space="preserve"> </w:t>
      </w:r>
      <w:r>
        <w:t>result</w:t>
      </w:r>
      <w:r>
        <w:rPr>
          <w:spacing w:val="-4"/>
        </w:rPr>
        <w:t xml:space="preserve"> </w:t>
      </w:r>
      <w:r>
        <w:t>of</w:t>
      </w:r>
      <w:r>
        <w:rPr>
          <w:spacing w:val="-8"/>
        </w:rPr>
        <w:t xml:space="preserve"> </w:t>
      </w:r>
      <w:r>
        <w:t>TNA</w:t>
      </w:r>
      <w:r>
        <w:rPr>
          <w:spacing w:val="-5"/>
        </w:rPr>
        <w:t xml:space="preserve"> </w:t>
      </w:r>
      <w:r>
        <w:t>solutions</w:t>
      </w:r>
      <w:r>
        <w:rPr>
          <w:spacing w:val="-5"/>
        </w:rPr>
        <w:t xml:space="preserve"> </w:t>
      </w:r>
      <w:r>
        <w:t>and recommendation not being implemented.</w:t>
      </w:r>
    </w:p>
    <w:p w14:paraId="765281C5" w14:textId="77777777" w:rsidR="00CB7ACF" w:rsidRDefault="00CB7ACF">
      <w:pPr>
        <w:pStyle w:val="BodyText"/>
        <w:spacing w:before="1"/>
      </w:pPr>
    </w:p>
    <w:p w14:paraId="56494DCA" w14:textId="77777777" w:rsidR="00CB7ACF" w:rsidRDefault="00000000">
      <w:pPr>
        <w:pStyle w:val="ListParagraph"/>
        <w:numPr>
          <w:ilvl w:val="2"/>
          <w:numId w:val="1"/>
        </w:numPr>
        <w:tabs>
          <w:tab w:val="left" w:pos="1923"/>
          <w:tab w:val="left" w:pos="1925"/>
        </w:tabs>
        <w:ind w:left="1356" w:right="794" w:hanging="1"/>
      </w:pPr>
      <w:r>
        <w:t>Identify</w:t>
      </w:r>
      <w:r>
        <w:rPr>
          <w:spacing w:val="-10"/>
        </w:rPr>
        <w:t xml:space="preserve"> </w:t>
      </w:r>
      <w:r>
        <w:t>any</w:t>
      </w:r>
      <w:r>
        <w:rPr>
          <w:spacing w:val="-10"/>
        </w:rPr>
        <w:t xml:space="preserve"> </w:t>
      </w:r>
      <w:r>
        <w:t>capability</w:t>
      </w:r>
      <w:r>
        <w:rPr>
          <w:spacing w:val="-10"/>
        </w:rPr>
        <w:t xml:space="preserve"> </w:t>
      </w:r>
      <w:r>
        <w:t>shortfalls,</w:t>
      </w:r>
      <w:r>
        <w:rPr>
          <w:spacing w:val="-5"/>
        </w:rPr>
        <w:t xml:space="preserve"> </w:t>
      </w:r>
      <w:r>
        <w:t>which</w:t>
      </w:r>
      <w:r>
        <w:rPr>
          <w:spacing w:val="-6"/>
        </w:rPr>
        <w:t xml:space="preserve"> </w:t>
      </w:r>
      <w:r>
        <w:t>resulted</w:t>
      </w:r>
      <w:r>
        <w:rPr>
          <w:spacing w:val="-10"/>
        </w:rPr>
        <w:t xml:space="preserve"> </w:t>
      </w:r>
      <w:r>
        <w:t>from</w:t>
      </w:r>
      <w:r>
        <w:rPr>
          <w:spacing w:val="-3"/>
        </w:rPr>
        <w:t xml:space="preserve"> </w:t>
      </w:r>
      <w:r>
        <w:t>not</w:t>
      </w:r>
      <w:r>
        <w:rPr>
          <w:spacing w:val="-9"/>
        </w:rPr>
        <w:t xml:space="preserve"> </w:t>
      </w:r>
      <w:r>
        <w:t>addressing</w:t>
      </w:r>
      <w:r>
        <w:rPr>
          <w:spacing w:val="-2"/>
        </w:rPr>
        <w:t xml:space="preserve"> </w:t>
      </w:r>
      <w:r>
        <w:t>in,</w:t>
      </w:r>
      <w:r>
        <w:rPr>
          <w:spacing w:val="-5"/>
        </w:rPr>
        <w:t xml:space="preserve"> </w:t>
      </w:r>
      <w:r>
        <w:t>or de- scoping from, the TNA.</w:t>
      </w:r>
    </w:p>
    <w:p w14:paraId="553A1586" w14:textId="77777777" w:rsidR="00CB7ACF" w:rsidRDefault="00CB7ACF">
      <w:pPr>
        <w:pStyle w:val="BodyText"/>
        <w:spacing w:before="1"/>
      </w:pPr>
    </w:p>
    <w:p w14:paraId="30589909" w14:textId="77777777" w:rsidR="00CB7ACF" w:rsidRDefault="00000000">
      <w:pPr>
        <w:pStyle w:val="ListParagraph"/>
        <w:numPr>
          <w:ilvl w:val="1"/>
          <w:numId w:val="1"/>
        </w:numPr>
        <w:tabs>
          <w:tab w:val="left" w:pos="1356"/>
          <w:tab w:val="left" w:pos="1357"/>
        </w:tabs>
      </w:pPr>
      <w:r>
        <w:t>Training</w:t>
      </w:r>
      <w:r>
        <w:rPr>
          <w:spacing w:val="-6"/>
        </w:rPr>
        <w:t xml:space="preserve"> </w:t>
      </w:r>
      <w:r>
        <w:t>efficiency</w:t>
      </w:r>
      <w:r>
        <w:rPr>
          <w:spacing w:val="-13"/>
        </w:rPr>
        <w:t xml:space="preserve"> </w:t>
      </w:r>
      <w:r>
        <w:t>(i.e.</w:t>
      </w:r>
      <w:r>
        <w:rPr>
          <w:spacing w:val="-12"/>
        </w:rPr>
        <w:t xml:space="preserve"> </w:t>
      </w:r>
      <w:r>
        <w:t>cost</w:t>
      </w:r>
      <w:r>
        <w:rPr>
          <w:spacing w:val="-8"/>
        </w:rPr>
        <w:t xml:space="preserve"> </w:t>
      </w:r>
      <w:r>
        <w:rPr>
          <w:spacing w:val="-2"/>
        </w:rPr>
        <w:t>effectiveness).</w:t>
      </w:r>
    </w:p>
    <w:p w14:paraId="51F3C290" w14:textId="77777777" w:rsidR="00CB7ACF" w:rsidRDefault="00CB7ACF">
      <w:pPr>
        <w:pStyle w:val="BodyText"/>
        <w:spacing w:before="9"/>
        <w:rPr>
          <w:sz w:val="21"/>
        </w:rPr>
      </w:pPr>
    </w:p>
    <w:p w14:paraId="0F7BF56B" w14:textId="77777777" w:rsidR="00CB7ACF" w:rsidRDefault="00000000">
      <w:pPr>
        <w:pStyle w:val="ListParagraph"/>
        <w:numPr>
          <w:ilvl w:val="1"/>
          <w:numId w:val="1"/>
        </w:numPr>
        <w:tabs>
          <w:tab w:val="left" w:pos="1356"/>
          <w:tab w:val="left" w:pos="1357"/>
        </w:tabs>
        <w:spacing w:before="1"/>
      </w:pPr>
      <w:r>
        <w:t>Availability,</w:t>
      </w:r>
      <w:r>
        <w:rPr>
          <w:spacing w:val="-13"/>
        </w:rPr>
        <w:t xml:space="preserve"> </w:t>
      </w:r>
      <w:r>
        <w:t>reliability</w:t>
      </w:r>
      <w:r>
        <w:rPr>
          <w:spacing w:val="-13"/>
        </w:rPr>
        <w:t xml:space="preserve"> </w:t>
      </w:r>
      <w:r>
        <w:t>and</w:t>
      </w:r>
      <w:r>
        <w:rPr>
          <w:spacing w:val="-10"/>
        </w:rPr>
        <w:t xml:space="preserve"> </w:t>
      </w:r>
      <w:r>
        <w:t>maintainability</w:t>
      </w:r>
      <w:r>
        <w:rPr>
          <w:spacing w:val="-14"/>
        </w:rPr>
        <w:t xml:space="preserve"> </w:t>
      </w:r>
      <w:r>
        <w:t>of</w:t>
      </w:r>
      <w:r>
        <w:rPr>
          <w:spacing w:val="-9"/>
        </w:rPr>
        <w:t xml:space="preserve"> </w:t>
      </w:r>
      <w:r>
        <w:t>any</w:t>
      </w:r>
      <w:r>
        <w:rPr>
          <w:spacing w:val="-16"/>
        </w:rPr>
        <w:t xml:space="preserve"> </w:t>
      </w:r>
      <w:r>
        <w:t>training</w:t>
      </w:r>
      <w:r>
        <w:rPr>
          <w:spacing w:val="-6"/>
        </w:rPr>
        <w:t xml:space="preserve"> </w:t>
      </w:r>
      <w:r>
        <w:rPr>
          <w:spacing w:val="-2"/>
        </w:rPr>
        <w:t>equipment.</w:t>
      </w:r>
    </w:p>
    <w:p w14:paraId="2182BAF4" w14:textId="77777777" w:rsidR="00CB7ACF" w:rsidRDefault="00CB7ACF">
      <w:pPr>
        <w:pStyle w:val="BodyText"/>
        <w:spacing w:before="9"/>
        <w:rPr>
          <w:sz w:val="21"/>
        </w:rPr>
      </w:pPr>
    </w:p>
    <w:p w14:paraId="2F4AD525" w14:textId="77777777" w:rsidR="00CB7ACF" w:rsidRDefault="00000000">
      <w:pPr>
        <w:pStyle w:val="ListParagraph"/>
        <w:numPr>
          <w:ilvl w:val="1"/>
          <w:numId w:val="1"/>
        </w:numPr>
        <w:tabs>
          <w:tab w:val="left" w:pos="1355"/>
          <w:tab w:val="left" w:pos="1357"/>
        </w:tabs>
        <w:spacing w:before="1"/>
      </w:pPr>
      <w:r>
        <w:t>The</w:t>
      </w:r>
      <w:r>
        <w:rPr>
          <w:spacing w:val="-10"/>
        </w:rPr>
        <w:t xml:space="preserve"> </w:t>
      </w:r>
      <w:r>
        <w:t>management</w:t>
      </w:r>
      <w:r>
        <w:rPr>
          <w:spacing w:val="-8"/>
        </w:rPr>
        <w:t xml:space="preserve"> </w:t>
      </w:r>
      <w:r>
        <w:t>of</w:t>
      </w:r>
      <w:r>
        <w:rPr>
          <w:spacing w:val="-9"/>
        </w:rPr>
        <w:t xml:space="preserve"> </w:t>
      </w:r>
      <w:r>
        <w:t>the</w:t>
      </w:r>
      <w:r>
        <w:rPr>
          <w:spacing w:val="-6"/>
        </w:rPr>
        <w:t xml:space="preserve"> </w:t>
      </w:r>
      <w:r>
        <w:t>training</w:t>
      </w:r>
      <w:r>
        <w:rPr>
          <w:spacing w:val="-6"/>
        </w:rPr>
        <w:t xml:space="preserve"> </w:t>
      </w:r>
      <w:r>
        <w:rPr>
          <w:spacing w:val="-2"/>
        </w:rPr>
        <w:t>delivery.</w:t>
      </w:r>
    </w:p>
    <w:p w14:paraId="64DFB040" w14:textId="77777777" w:rsidR="00CB7ACF" w:rsidRDefault="00CB7ACF">
      <w:pPr>
        <w:pStyle w:val="BodyText"/>
        <w:spacing w:before="1"/>
      </w:pPr>
    </w:p>
    <w:p w14:paraId="74796FD9" w14:textId="77777777" w:rsidR="00CB7ACF" w:rsidRDefault="00000000">
      <w:pPr>
        <w:pStyle w:val="ListParagraph"/>
        <w:numPr>
          <w:ilvl w:val="0"/>
          <w:numId w:val="1"/>
        </w:numPr>
        <w:tabs>
          <w:tab w:val="left" w:pos="788"/>
          <w:tab w:val="left" w:pos="789"/>
        </w:tabs>
        <w:spacing w:before="1"/>
        <w:ind w:left="112" w:right="895" w:hanging="1"/>
      </w:pPr>
      <w:r>
        <w:t>The</w:t>
      </w:r>
      <w:r>
        <w:rPr>
          <w:spacing w:val="-5"/>
        </w:rPr>
        <w:t xml:space="preserve"> </w:t>
      </w:r>
      <w:r>
        <w:t>results</w:t>
      </w:r>
      <w:r>
        <w:rPr>
          <w:spacing w:val="-1"/>
        </w:rPr>
        <w:t xml:space="preserve"> </w:t>
      </w:r>
      <w:r>
        <w:t>of</w:t>
      </w:r>
      <w:r>
        <w:rPr>
          <w:spacing w:val="-8"/>
        </w:rPr>
        <w:t xml:space="preserve"> </w:t>
      </w:r>
      <w:r>
        <w:t>the</w:t>
      </w:r>
      <w:r>
        <w:rPr>
          <w:spacing w:val="-5"/>
        </w:rPr>
        <w:t xml:space="preserve"> </w:t>
      </w:r>
      <w:r>
        <w:t>TNE</w:t>
      </w:r>
      <w:r>
        <w:rPr>
          <w:spacing w:val="-5"/>
        </w:rPr>
        <w:t xml:space="preserve"> </w:t>
      </w:r>
      <w:r>
        <w:t>should</w:t>
      </w:r>
      <w:r>
        <w:rPr>
          <w:spacing w:val="-5"/>
        </w:rPr>
        <w:t xml:space="preserve"> </w:t>
      </w:r>
      <w:r>
        <w:t>be</w:t>
      </w:r>
      <w:r>
        <w:rPr>
          <w:spacing w:val="-5"/>
        </w:rPr>
        <w:t xml:space="preserve"> </w:t>
      </w:r>
      <w:r>
        <w:t>presented</w:t>
      </w:r>
      <w:r>
        <w:rPr>
          <w:spacing w:val="-5"/>
        </w:rPr>
        <w:t xml:space="preserve"> </w:t>
      </w:r>
      <w:r>
        <w:t>as</w:t>
      </w:r>
      <w:r>
        <w:rPr>
          <w:spacing w:val="-5"/>
        </w:rPr>
        <w:t xml:space="preserve"> </w:t>
      </w:r>
      <w:r>
        <w:t>a</w:t>
      </w:r>
      <w:r>
        <w:rPr>
          <w:spacing w:val="-9"/>
        </w:rPr>
        <w:t xml:space="preserve"> </w:t>
      </w:r>
      <w:r>
        <w:t>report</w:t>
      </w:r>
      <w:r>
        <w:rPr>
          <w:spacing w:val="-4"/>
        </w:rPr>
        <w:t xml:space="preserve"> </w:t>
      </w:r>
      <w:r>
        <w:t>and</w:t>
      </w:r>
      <w:r>
        <w:rPr>
          <w:spacing w:val="-5"/>
        </w:rPr>
        <w:t xml:space="preserve"> </w:t>
      </w:r>
      <w:r>
        <w:t>distribution</w:t>
      </w:r>
      <w:r>
        <w:rPr>
          <w:spacing w:val="-5"/>
        </w:rPr>
        <w:t xml:space="preserve"> </w:t>
      </w:r>
      <w:r>
        <w:t>of</w:t>
      </w:r>
      <w:r>
        <w:rPr>
          <w:spacing w:val="-4"/>
        </w:rPr>
        <w:t xml:space="preserve"> </w:t>
      </w:r>
      <w:r>
        <w:t>the</w:t>
      </w:r>
      <w:r>
        <w:rPr>
          <w:spacing w:val="-5"/>
        </w:rPr>
        <w:t xml:space="preserve"> </w:t>
      </w:r>
      <w:r>
        <w:t>report to appropriate stakeholders.</w:t>
      </w:r>
      <w:r>
        <w:rPr>
          <w:spacing w:val="40"/>
        </w:rPr>
        <w:t xml:space="preserve"> </w:t>
      </w:r>
      <w:r>
        <w:t>The TNE report should include the following:</w:t>
      </w:r>
    </w:p>
    <w:p w14:paraId="71C4C78C" w14:textId="77777777" w:rsidR="00CB7ACF" w:rsidRDefault="00CB7ACF">
      <w:pPr>
        <w:pStyle w:val="BodyText"/>
        <w:spacing w:before="8"/>
        <w:rPr>
          <w:sz w:val="21"/>
        </w:rPr>
      </w:pPr>
    </w:p>
    <w:p w14:paraId="25283F78" w14:textId="77777777" w:rsidR="00CB7ACF" w:rsidRDefault="00000000">
      <w:pPr>
        <w:pStyle w:val="ListParagraph"/>
        <w:numPr>
          <w:ilvl w:val="1"/>
          <w:numId w:val="1"/>
        </w:numPr>
        <w:tabs>
          <w:tab w:val="left" w:pos="1357"/>
        </w:tabs>
        <w:jc w:val="both"/>
      </w:pPr>
      <w:r>
        <w:t>Aims</w:t>
      </w:r>
      <w:r>
        <w:rPr>
          <w:spacing w:val="-3"/>
        </w:rPr>
        <w:t xml:space="preserve"> </w:t>
      </w:r>
      <w:r>
        <w:t>of</w:t>
      </w:r>
      <w:r>
        <w:rPr>
          <w:spacing w:val="-4"/>
        </w:rPr>
        <w:t xml:space="preserve"> </w:t>
      </w:r>
      <w:r>
        <w:t>the</w:t>
      </w:r>
      <w:r>
        <w:rPr>
          <w:spacing w:val="-8"/>
        </w:rPr>
        <w:t xml:space="preserve"> </w:t>
      </w:r>
      <w:r>
        <w:t>TNA</w:t>
      </w:r>
      <w:r>
        <w:rPr>
          <w:spacing w:val="-4"/>
        </w:rPr>
        <w:t xml:space="preserve"> TNE.</w:t>
      </w:r>
    </w:p>
    <w:p w14:paraId="1417B0F1" w14:textId="77777777" w:rsidR="00CB7ACF" w:rsidRDefault="00CB7ACF">
      <w:pPr>
        <w:pStyle w:val="BodyText"/>
        <w:spacing w:before="2"/>
      </w:pPr>
    </w:p>
    <w:p w14:paraId="6BEBD8ED" w14:textId="77777777" w:rsidR="00CB7ACF" w:rsidRDefault="00000000">
      <w:pPr>
        <w:pStyle w:val="ListParagraph"/>
        <w:numPr>
          <w:ilvl w:val="1"/>
          <w:numId w:val="1"/>
        </w:numPr>
        <w:tabs>
          <w:tab w:val="left" w:pos="1355"/>
          <w:tab w:val="left" w:pos="1357"/>
        </w:tabs>
        <w:ind w:hanging="570"/>
      </w:pPr>
      <w:r>
        <w:t>Aims</w:t>
      </w:r>
      <w:r>
        <w:rPr>
          <w:spacing w:val="-7"/>
        </w:rPr>
        <w:t xml:space="preserve"> </w:t>
      </w:r>
      <w:r>
        <w:t>and</w:t>
      </w:r>
      <w:r>
        <w:rPr>
          <w:spacing w:val="-7"/>
        </w:rPr>
        <w:t xml:space="preserve"> </w:t>
      </w:r>
      <w:r>
        <w:t>objectives</w:t>
      </w:r>
      <w:r>
        <w:rPr>
          <w:spacing w:val="-9"/>
        </w:rPr>
        <w:t xml:space="preserve"> </w:t>
      </w:r>
      <w:r>
        <w:t>of</w:t>
      </w:r>
      <w:r>
        <w:rPr>
          <w:spacing w:val="-10"/>
        </w:rPr>
        <w:t xml:space="preserve"> </w:t>
      </w:r>
      <w:r>
        <w:t>the</w:t>
      </w:r>
      <w:r>
        <w:rPr>
          <w:spacing w:val="-7"/>
        </w:rPr>
        <w:t xml:space="preserve"> </w:t>
      </w:r>
      <w:r>
        <w:t>acquisition</w:t>
      </w:r>
      <w:r>
        <w:rPr>
          <w:spacing w:val="-6"/>
        </w:rPr>
        <w:t xml:space="preserve"> </w:t>
      </w:r>
      <w:r>
        <w:rPr>
          <w:spacing w:val="-2"/>
        </w:rPr>
        <w:t>project.</w:t>
      </w:r>
    </w:p>
    <w:p w14:paraId="51EDF1F6" w14:textId="77777777" w:rsidR="00CB7ACF" w:rsidRDefault="00CB7ACF">
      <w:pPr>
        <w:pStyle w:val="BodyText"/>
        <w:spacing w:before="2"/>
      </w:pPr>
    </w:p>
    <w:p w14:paraId="30683991" w14:textId="77777777" w:rsidR="00CB7ACF" w:rsidRDefault="00000000">
      <w:pPr>
        <w:pStyle w:val="ListParagraph"/>
        <w:numPr>
          <w:ilvl w:val="1"/>
          <w:numId w:val="1"/>
        </w:numPr>
        <w:tabs>
          <w:tab w:val="left" w:pos="1356"/>
          <w:tab w:val="left" w:pos="1357"/>
        </w:tabs>
      </w:pPr>
      <w:r>
        <w:t>Training</w:t>
      </w:r>
      <w:r>
        <w:rPr>
          <w:spacing w:val="-9"/>
        </w:rPr>
        <w:t xml:space="preserve"> </w:t>
      </w:r>
      <w:r>
        <w:t>system</w:t>
      </w:r>
      <w:r>
        <w:rPr>
          <w:spacing w:val="-9"/>
        </w:rPr>
        <w:t xml:space="preserve"> </w:t>
      </w:r>
      <w:r>
        <w:rPr>
          <w:spacing w:val="-2"/>
        </w:rPr>
        <w:t>acquired.</w:t>
      </w:r>
    </w:p>
    <w:p w14:paraId="2975494B" w14:textId="77777777" w:rsidR="00CB7ACF" w:rsidRDefault="00CB7ACF">
      <w:pPr>
        <w:pStyle w:val="BodyText"/>
        <w:spacing w:before="9"/>
        <w:rPr>
          <w:sz w:val="21"/>
        </w:rPr>
      </w:pPr>
    </w:p>
    <w:p w14:paraId="13897F04" w14:textId="77777777" w:rsidR="00CB7ACF" w:rsidRDefault="00000000">
      <w:pPr>
        <w:pStyle w:val="ListParagraph"/>
        <w:numPr>
          <w:ilvl w:val="1"/>
          <w:numId w:val="1"/>
        </w:numPr>
        <w:tabs>
          <w:tab w:val="left" w:pos="1356"/>
          <w:tab w:val="left" w:pos="1357"/>
        </w:tabs>
        <w:spacing w:before="1"/>
      </w:pPr>
      <w:r>
        <w:t>Summary</w:t>
      </w:r>
      <w:r>
        <w:rPr>
          <w:spacing w:val="-9"/>
        </w:rPr>
        <w:t xml:space="preserve"> </w:t>
      </w:r>
      <w:r>
        <w:t>of</w:t>
      </w:r>
      <w:r>
        <w:rPr>
          <w:spacing w:val="-5"/>
        </w:rPr>
        <w:t xml:space="preserve"> </w:t>
      </w:r>
      <w:r>
        <w:t>the</w:t>
      </w:r>
      <w:r>
        <w:rPr>
          <w:spacing w:val="-6"/>
        </w:rPr>
        <w:t xml:space="preserve"> </w:t>
      </w:r>
      <w:r>
        <w:t>findings</w:t>
      </w:r>
      <w:r>
        <w:rPr>
          <w:spacing w:val="-6"/>
        </w:rPr>
        <w:t xml:space="preserve"> </w:t>
      </w:r>
      <w:r>
        <w:t>from</w:t>
      </w:r>
      <w:r>
        <w:rPr>
          <w:spacing w:val="-3"/>
        </w:rPr>
        <w:t xml:space="preserve"> </w:t>
      </w:r>
      <w:r>
        <w:t>the</w:t>
      </w:r>
      <w:r>
        <w:rPr>
          <w:spacing w:val="-6"/>
        </w:rPr>
        <w:t xml:space="preserve"> </w:t>
      </w:r>
      <w:r>
        <w:t>TNA</w:t>
      </w:r>
      <w:r>
        <w:rPr>
          <w:spacing w:val="-5"/>
        </w:rPr>
        <w:t xml:space="preserve"> </w:t>
      </w:r>
      <w:r>
        <w:rPr>
          <w:spacing w:val="-4"/>
        </w:rPr>
        <w:t>PPE.</w:t>
      </w:r>
    </w:p>
    <w:p w14:paraId="1CDA7BD8" w14:textId="77777777" w:rsidR="00CB7ACF" w:rsidRDefault="00CB7ACF">
      <w:pPr>
        <w:pStyle w:val="BodyText"/>
        <w:spacing w:before="2"/>
      </w:pPr>
    </w:p>
    <w:p w14:paraId="04CDDA93" w14:textId="77777777" w:rsidR="00CB7ACF" w:rsidRDefault="00000000">
      <w:pPr>
        <w:pStyle w:val="ListParagraph"/>
        <w:numPr>
          <w:ilvl w:val="1"/>
          <w:numId w:val="1"/>
        </w:numPr>
        <w:tabs>
          <w:tab w:val="left" w:pos="1355"/>
          <w:tab w:val="left" w:pos="1357"/>
        </w:tabs>
      </w:pPr>
      <w:r>
        <w:t>Review</w:t>
      </w:r>
      <w:r>
        <w:rPr>
          <w:spacing w:val="-12"/>
        </w:rPr>
        <w:t xml:space="preserve"> </w:t>
      </w:r>
      <w:r>
        <w:t>of</w:t>
      </w:r>
      <w:r>
        <w:rPr>
          <w:spacing w:val="-3"/>
        </w:rPr>
        <w:t xml:space="preserve"> </w:t>
      </w:r>
      <w:r>
        <w:t>the</w:t>
      </w:r>
      <w:r>
        <w:rPr>
          <w:spacing w:val="-4"/>
        </w:rPr>
        <w:t xml:space="preserve"> </w:t>
      </w:r>
      <w:r>
        <w:rPr>
          <w:spacing w:val="-2"/>
        </w:rPr>
        <w:t>processes:</w:t>
      </w:r>
    </w:p>
    <w:p w14:paraId="6846E95B" w14:textId="77777777" w:rsidR="00CB7ACF" w:rsidRDefault="00CB7ACF">
      <w:pPr>
        <w:pStyle w:val="BodyText"/>
        <w:spacing w:before="9"/>
        <w:rPr>
          <w:sz w:val="21"/>
        </w:rPr>
      </w:pPr>
    </w:p>
    <w:p w14:paraId="03732B7E" w14:textId="77777777" w:rsidR="00CB7ACF" w:rsidRDefault="00000000">
      <w:pPr>
        <w:pStyle w:val="ListParagraph"/>
        <w:numPr>
          <w:ilvl w:val="2"/>
          <w:numId w:val="1"/>
        </w:numPr>
        <w:tabs>
          <w:tab w:val="left" w:pos="1923"/>
          <w:tab w:val="left" w:pos="1925"/>
        </w:tabs>
        <w:ind w:left="1924"/>
      </w:pPr>
      <w:r>
        <w:t>Review</w:t>
      </w:r>
      <w:r>
        <w:rPr>
          <w:spacing w:val="-16"/>
        </w:rPr>
        <w:t xml:space="preserve"> </w:t>
      </w:r>
      <w:r>
        <w:t>of</w:t>
      </w:r>
      <w:r>
        <w:rPr>
          <w:spacing w:val="-9"/>
        </w:rPr>
        <w:t xml:space="preserve"> </w:t>
      </w:r>
      <w:r>
        <w:t>the</w:t>
      </w:r>
      <w:r>
        <w:rPr>
          <w:spacing w:val="-5"/>
        </w:rPr>
        <w:t xml:space="preserve"> </w:t>
      </w:r>
      <w:r>
        <w:t>development</w:t>
      </w:r>
      <w:r>
        <w:rPr>
          <w:spacing w:val="-13"/>
        </w:rPr>
        <w:t xml:space="preserve"> </w:t>
      </w:r>
      <w:r>
        <w:t>techniques</w:t>
      </w:r>
      <w:r>
        <w:rPr>
          <w:spacing w:val="-6"/>
        </w:rPr>
        <w:t xml:space="preserve"> </w:t>
      </w:r>
      <w:r>
        <w:t>and</w:t>
      </w:r>
      <w:r>
        <w:rPr>
          <w:spacing w:val="-9"/>
        </w:rPr>
        <w:t xml:space="preserve"> </w:t>
      </w:r>
      <w:r>
        <w:rPr>
          <w:spacing w:val="-2"/>
        </w:rPr>
        <w:t>procedures.</w:t>
      </w:r>
    </w:p>
    <w:p w14:paraId="745835AC" w14:textId="77777777" w:rsidR="00CB7ACF" w:rsidRDefault="00CB7ACF">
      <w:pPr>
        <w:pStyle w:val="BodyText"/>
        <w:spacing w:before="10"/>
        <w:rPr>
          <w:sz w:val="21"/>
        </w:rPr>
      </w:pPr>
    </w:p>
    <w:p w14:paraId="770FEA76" w14:textId="77777777" w:rsidR="00CB7ACF" w:rsidRDefault="00000000">
      <w:pPr>
        <w:pStyle w:val="ListParagraph"/>
        <w:numPr>
          <w:ilvl w:val="2"/>
          <w:numId w:val="1"/>
        </w:numPr>
        <w:tabs>
          <w:tab w:val="left" w:pos="1924"/>
          <w:tab w:val="left" w:pos="1925"/>
        </w:tabs>
        <w:ind w:left="1924"/>
      </w:pPr>
      <w:r>
        <w:t>Review</w:t>
      </w:r>
      <w:r>
        <w:rPr>
          <w:spacing w:val="-15"/>
        </w:rPr>
        <w:t xml:space="preserve"> </w:t>
      </w:r>
      <w:r>
        <w:t>of</w:t>
      </w:r>
      <w:r>
        <w:rPr>
          <w:spacing w:val="-8"/>
        </w:rPr>
        <w:t xml:space="preserve"> </w:t>
      </w:r>
      <w:r>
        <w:t>the</w:t>
      </w:r>
      <w:r>
        <w:rPr>
          <w:spacing w:val="-5"/>
        </w:rPr>
        <w:t xml:space="preserve"> </w:t>
      </w:r>
      <w:r>
        <w:t>project</w:t>
      </w:r>
      <w:r>
        <w:rPr>
          <w:spacing w:val="-11"/>
        </w:rPr>
        <w:t xml:space="preserve"> </w:t>
      </w:r>
      <w:r>
        <w:t>management</w:t>
      </w:r>
      <w:r>
        <w:rPr>
          <w:spacing w:val="-7"/>
        </w:rPr>
        <w:t xml:space="preserve"> </w:t>
      </w:r>
      <w:r>
        <w:t>techniques</w:t>
      </w:r>
      <w:r>
        <w:rPr>
          <w:spacing w:val="-9"/>
        </w:rPr>
        <w:t xml:space="preserve"> </w:t>
      </w:r>
      <w:r>
        <w:t>and</w:t>
      </w:r>
      <w:r>
        <w:rPr>
          <w:spacing w:val="-4"/>
        </w:rPr>
        <w:t xml:space="preserve"> </w:t>
      </w:r>
      <w:r>
        <w:rPr>
          <w:spacing w:val="-2"/>
        </w:rPr>
        <w:t>procedures.</w:t>
      </w:r>
    </w:p>
    <w:p w14:paraId="38A2AF1F" w14:textId="77777777" w:rsidR="00CB7ACF" w:rsidRDefault="00CB7ACF">
      <w:pPr>
        <w:pStyle w:val="BodyText"/>
        <w:spacing w:before="2"/>
      </w:pPr>
    </w:p>
    <w:p w14:paraId="542514A6" w14:textId="77777777" w:rsidR="00CB7ACF" w:rsidRDefault="00000000">
      <w:pPr>
        <w:pStyle w:val="ListParagraph"/>
        <w:numPr>
          <w:ilvl w:val="2"/>
          <w:numId w:val="1"/>
        </w:numPr>
        <w:tabs>
          <w:tab w:val="left" w:pos="1924"/>
          <w:tab w:val="left" w:pos="1925"/>
        </w:tabs>
        <w:ind w:left="1924"/>
      </w:pPr>
      <w:r>
        <w:t>Adherence</w:t>
      </w:r>
      <w:r>
        <w:rPr>
          <w:spacing w:val="-11"/>
        </w:rPr>
        <w:t xml:space="preserve"> </w:t>
      </w:r>
      <w:r>
        <w:t>to</w:t>
      </w:r>
      <w:r>
        <w:rPr>
          <w:spacing w:val="-8"/>
        </w:rPr>
        <w:t xml:space="preserve"> </w:t>
      </w:r>
      <w:r>
        <w:t>standards</w:t>
      </w:r>
      <w:r>
        <w:rPr>
          <w:spacing w:val="-10"/>
        </w:rPr>
        <w:t xml:space="preserve"> </w:t>
      </w:r>
      <w:r>
        <w:t>and</w:t>
      </w:r>
      <w:r>
        <w:rPr>
          <w:spacing w:val="-8"/>
        </w:rPr>
        <w:t xml:space="preserve"> </w:t>
      </w:r>
      <w:r>
        <w:t>effectiveness</w:t>
      </w:r>
      <w:r>
        <w:rPr>
          <w:spacing w:val="-11"/>
        </w:rPr>
        <w:t xml:space="preserve"> </w:t>
      </w:r>
      <w:r>
        <w:t>of</w:t>
      </w:r>
      <w:r>
        <w:rPr>
          <w:spacing w:val="-10"/>
        </w:rPr>
        <w:t xml:space="preserve"> </w:t>
      </w:r>
      <w:r>
        <w:t>the</w:t>
      </w:r>
      <w:r>
        <w:rPr>
          <w:spacing w:val="-10"/>
        </w:rPr>
        <w:t xml:space="preserve"> </w:t>
      </w:r>
      <w:r>
        <w:rPr>
          <w:spacing w:val="-2"/>
        </w:rPr>
        <w:t>standards.</w:t>
      </w:r>
    </w:p>
    <w:p w14:paraId="2D95FCB9" w14:textId="77777777" w:rsidR="00CB7ACF" w:rsidRDefault="00CB7ACF">
      <w:pPr>
        <w:pStyle w:val="BodyText"/>
        <w:spacing w:before="2"/>
      </w:pPr>
    </w:p>
    <w:p w14:paraId="6E0D0591" w14:textId="77777777" w:rsidR="00CB7ACF" w:rsidRDefault="00000000">
      <w:pPr>
        <w:pStyle w:val="ListParagraph"/>
        <w:numPr>
          <w:ilvl w:val="2"/>
          <w:numId w:val="1"/>
        </w:numPr>
        <w:tabs>
          <w:tab w:val="left" w:pos="1924"/>
          <w:tab w:val="left" w:pos="1925"/>
        </w:tabs>
        <w:ind w:left="1924"/>
      </w:pPr>
      <w:r>
        <w:t>Performance</w:t>
      </w:r>
      <w:r>
        <w:rPr>
          <w:spacing w:val="-14"/>
        </w:rPr>
        <w:t xml:space="preserve"> </w:t>
      </w:r>
      <w:r>
        <w:t>against</w:t>
      </w:r>
      <w:r>
        <w:rPr>
          <w:spacing w:val="-8"/>
        </w:rPr>
        <w:t xml:space="preserve"> </w:t>
      </w:r>
      <w:r>
        <w:t>budget</w:t>
      </w:r>
      <w:r>
        <w:rPr>
          <w:spacing w:val="-8"/>
        </w:rPr>
        <w:t xml:space="preserve"> </w:t>
      </w:r>
      <w:r>
        <w:t>(i.e.</w:t>
      </w:r>
      <w:r>
        <w:rPr>
          <w:spacing w:val="-8"/>
        </w:rPr>
        <w:t xml:space="preserve"> </w:t>
      </w:r>
      <w:r>
        <w:t>cost</w:t>
      </w:r>
      <w:r>
        <w:rPr>
          <w:spacing w:val="-8"/>
        </w:rPr>
        <w:t xml:space="preserve"> </w:t>
      </w:r>
      <w:r>
        <w:t>of</w:t>
      </w:r>
      <w:r>
        <w:rPr>
          <w:spacing w:val="-8"/>
        </w:rPr>
        <w:t xml:space="preserve"> </w:t>
      </w:r>
      <w:r>
        <w:t>SME</w:t>
      </w:r>
      <w:r>
        <w:rPr>
          <w:spacing w:val="-2"/>
        </w:rPr>
        <w:t xml:space="preserve"> </w:t>
      </w:r>
      <w:r>
        <w:t>input,</w:t>
      </w:r>
      <w:r>
        <w:rPr>
          <w:spacing w:val="-8"/>
        </w:rPr>
        <w:t xml:space="preserve"> </w:t>
      </w:r>
      <w:r>
        <w:t>cost</w:t>
      </w:r>
      <w:r>
        <w:rPr>
          <w:spacing w:val="-8"/>
        </w:rPr>
        <w:t xml:space="preserve"> </w:t>
      </w:r>
      <w:r>
        <w:t>of</w:t>
      </w:r>
      <w:r>
        <w:rPr>
          <w:spacing w:val="-8"/>
        </w:rPr>
        <w:t xml:space="preserve"> </w:t>
      </w:r>
      <w:r>
        <w:t>contracted</w:t>
      </w:r>
      <w:r>
        <w:rPr>
          <w:spacing w:val="-9"/>
        </w:rPr>
        <w:t xml:space="preserve"> </w:t>
      </w:r>
      <w:r>
        <w:t>out</w:t>
      </w:r>
      <w:r>
        <w:rPr>
          <w:spacing w:val="-7"/>
        </w:rPr>
        <w:t xml:space="preserve"> </w:t>
      </w:r>
      <w:r>
        <w:rPr>
          <w:spacing w:val="-2"/>
        </w:rPr>
        <w:t>TNA).</w:t>
      </w:r>
    </w:p>
    <w:p w14:paraId="049B8D02" w14:textId="77777777" w:rsidR="00CB7ACF" w:rsidRDefault="00CB7ACF">
      <w:pPr>
        <w:pStyle w:val="BodyText"/>
        <w:spacing w:before="9"/>
        <w:rPr>
          <w:sz w:val="21"/>
        </w:rPr>
      </w:pPr>
    </w:p>
    <w:p w14:paraId="5E7D269E" w14:textId="77777777" w:rsidR="00CB7ACF" w:rsidRDefault="00000000">
      <w:pPr>
        <w:pStyle w:val="ListParagraph"/>
        <w:numPr>
          <w:ilvl w:val="2"/>
          <w:numId w:val="1"/>
        </w:numPr>
        <w:tabs>
          <w:tab w:val="left" w:pos="1925"/>
          <w:tab w:val="left" w:pos="1927"/>
        </w:tabs>
        <w:ind w:left="1926" w:hanging="570"/>
      </w:pPr>
      <w:r>
        <w:t>Quality</w:t>
      </w:r>
      <w:r>
        <w:rPr>
          <w:spacing w:val="-12"/>
        </w:rPr>
        <w:t xml:space="preserve"> </w:t>
      </w:r>
      <w:r>
        <w:t>of</w:t>
      </w:r>
      <w:r>
        <w:rPr>
          <w:spacing w:val="-2"/>
        </w:rPr>
        <w:t xml:space="preserve"> </w:t>
      </w:r>
      <w:r>
        <w:t>the</w:t>
      </w:r>
      <w:r>
        <w:rPr>
          <w:spacing w:val="-5"/>
        </w:rPr>
        <w:t xml:space="preserve"> </w:t>
      </w:r>
      <w:r>
        <w:rPr>
          <w:spacing w:val="-2"/>
        </w:rPr>
        <w:t>design.</w:t>
      </w:r>
    </w:p>
    <w:p w14:paraId="023F71A4" w14:textId="77777777" w:rsidR="00CB7ACF" w:rsidRDefault="00CB7ACF">
      <w:pPr>
        <w:pStyle w:val="BodyText"/>
        <w:spacing w:before="2"/>
      </w:pPr>
    </w:p>
    <w:p w14:paraId="56F745D1" w14:textId="77777777" w:rsidR="00CB7ACF" w:rsidRDefault="00000000">
      <w:pPr>
        <w:pStyle w:val="ListParagraph"/>
        <w:numPr>
          <w:ilvl w:val="1"/>
          <w:numId w:val="1"/>
        </w:numPr>
        <w:tabs>
          <w:tab w:val="left" w:pos="1358"/>
          <w:tab w:val="left" w:pos="1359"/>
        </w:tabs>
        <w:ind w:left="1358"/>
      </w:pPr>
      <w:r>
        <w:t>Review</w:t>
      </w:r>
      <w:r>
        <w:rPr>
          <w:spacing w:val="-13"/>
        </w:rPr>
        <w:t xml:space="preserve"> </w:t>
      </w:r>
      <w:r>
        <w:t>of</w:t>
      </w:r>
      <w:r>
        <w:rPr>
          <w:spacing w:val="-3"/>
        </w:rPr>
        <w:t xml:space="preserve"> </w:t>
      </w:r>
      <w:r>
        <w:t>the</w:t>
      </w:r>
      <w:r>
        <w:rPr>
          <w:spacing w:val="-4"/>
        </w:rPr>
        <w:t xml:space="preserve"> </w:t>
      </w:r>
      <w:r>
        <w:rPr>
          <w:spacing w:val="-2"/>
        </w:rPr>
        <w:t>products:</w:t>
      </w:r>
    </w:p>
    <w:p w14:paraId="673E4754" w14:textId="77777777" w:rsidR="00CB7ACF" w:rsidRDefault="00CB7ACF">
      <w:pPr>
        <w:pStyle w:val="BodyText"/>
        <w:spacing w:before="10"/>
        <w:rPr>
          <w:sz w:val="21"/>
        </w:rPr>
      </w:pPr>
    </w:p>
    <w:p w14:paraId="5B4361A4" w14:textId="77777777" w:rsidR="00CB7ACF" w:rsidRDefault="00000000">
      <w:pPr>
        <w:pStyle w:val="ListParagraph"/>
        <w:numPr>
          <w:ilvl w:val="2"/>
          <w:numId w:val="1"/>
        </w:numPr>
        <w:tabs>
          <w:tab w:val="left" w:pos="1923"/>
          <w:tab w:val="left" w:pos="1925"/>
        </w:tabs>
        <w:ind w:left="1924"/>
      </w:pPr>
      <w:r>
        <w:rPr>
          <w:spacing w:val="-2"/>
        </w:rPr>
        <w:t>Functionality.</w:t>
      </w:r>
    </w:p>
    <w:p w14:paraId="4305C1A5" w14:textId="77777777" w:rsidR="00CB7ACF" w:rsidRDefault="00CB7ACF">
      <w:pPr>
        <w:pStyle w:val="BodyText"/>
        <w:spacing w:before="1"/>
        <w:rPr>
          <w:sz w:val="28"/>
        </w:rPr>
      </w:pPr>
    </w:p>
    <w:p w14:paraId="4EE2B474" w14:textId="77777777" w:rsidR="00CB7ACF" w:rsidRDefault="00000000">
      <w:pPr>
        <w:pStyle w:val="ListParagraph"/>
        <w:numPr>
          <w:ilvl w:val="2"/>
          <w:numId w:val="1"/>
        </w:numPr>
        <w:tabs>
          <w:tab w:val="left" w:pos="1923"/>
          <w:tab w:val="left" w:pos="1925"/>
        </w:tabs>
        <w:ind w:left="1924"/>
      </w:pPr>
      <w:r>
        <w:rPr>
          <w:spacing w:val="-2"/>
        </w:rPr>
        <w:t>Performance.</w:t>
      </w:r>
    </w:p>
    <w:p w14:paraId="6A3193FD" w14:textId="77777777" w:rsidR="00CB7ACF" w:rsidRDefault="00CB7ACF">
      <w:pPr>
        <w:pStyle w:val="BodyText"/>
        <w:spacing w:before="2"/>
      </w:pPr>
    </w:p>
    <w:p w14:paraId="0B07468D" w14:textId="77777777" w:rsidR="00CB7ACF" w:rsidRDefault="00000000">
      <w:pPr>
        <w:pStyle w:val="ListParagraph"/>
        <w:numPr>
          <w:ilvl w:val="2"/>
          <w:numId w:val="1"/>
        </w:numPr>
        <w:tabs>
          <w:tab w:val="left" w:pos="1924"/>
          <w:tab w:val="left" w:pos="1925"/>
        </w:tabs>
        <w:ind w:left="1924"/>
      </w:pPr>
      <w:r>
        <w:t>Ease</w:t>
      </w:r>
      <w:r>
        <w:rPr>
          <w:spacing w:val="-4"/>
        </w:rPr>
        <w:t xml:space="preserve"> </w:t>
      </w:r>
      <w:r>
        <w:t>of</w:t>
      </w:r>
      <w:r>
        <w:rPr>
          <w:spacing w:val="-2"/>
        </w:rPr>
        <w:t xml:space="preserve"> </w:t>
      </w:r>
      <w:r>
        <w:rPr>
          <w:spacing w:val="-4"/>
        </w:rPr>
        <w:t>use.</w:t>
      </w:r>
    </w:p>
    <w:p w14:paraId="312A4971" w14:textId="77777777" w:rsidR="00CB7ACF" w:rsidRDefault="00CB7ACF">
      <w:pPr>
        <w:sectPr w:rsidR="00CB7ACF">
          <w:headerReference w:type="default" r:id="rId63"/>
          <w:footerReference w:type="default" r:id="rId64"/>
          <w:pgSz w:w="11920" w:h="16840"/>
          <w:pgMar w:top="1460" w:right="1080" w:bottom="800" w:left="1020" w:header="569" w:footer="615" w:gutter="0"/>
          <w:pgNumType w:start="1"/>
          <w:cols w:space="720"/>
        </w:sectPr>
      </w:pPr>
    </w:p>
    <w:p w14:paraId="3E50530F" w14:textId="77777777" w:rsidR="00CB7ACF" w:rsidRDefault="00CB7ACF">
      <w:pPr>
        <w:pStyle w:val="BodyText"/>
        <w:spacing w:before="8"/>
        <w:rPr>
          <w:sz w:val="21"/>
        </w:rPr>
      </w:pPr>
    </w:p>
    <w:p w14:paraId="2A8F4C94" w14:textId="77777777" w:rsidR="00CB7ACF" w:rsidRDefault="00000000">
      <w:pPr>
        <w:pStyle w:val="ListParagraph"/>
        <w:numPr>
          <w:ilvl w:val="2"/>
          <w:numId w:val="1"/>
        </w:numPr>
        <w:tabs>
          <w:tab w:val="left" w:pos="1924"/>
          <w:tab w:val="left" w:pos="1925"/>
        </w:tabs>
        <w:spacing w:before="93"/>
        <w:ind w:left="1924"/>
      </w:pPr>
      <w:r>
        <w:t>Availability,</w:t>
      </w:r>
      <w:r>
        <w:rPr>
          <w:spacing w:val="-11"/>
        </w:rPr>
        <w:t xml:space="preserve"> </w:t>
      </w:r>
      <w:r>
        <w:t>reliability</w:t>
      </w:r>
      <w:r>
        <w:rPr>
          <w:spacing w:val="-13"/>
        </w:rPr>
        <w:t xml:space="preserve"> </w:t>
      </w:r>
      <w:r>
        <w:t>and</w:t>
      </w:r>
      <w:r>
        <w:rPr>
          <w:spacing w:val="-11"/>
        </w:rPr>
        <w:t xml:space="preserve"> </w:t>
      </w:r>
      <w:r>
        <w:t>maintainability</w:t>
      </w:r>
      <w:r>
        <w:rPr>
          <w:spacing w:val="-15"/>
        </w:rPr>
        <w:t xml:space="preserve"> </w:t>
      </w:r>
      <w:r>
        <w:t>of</w:t>
      </w:r>
      <w:r>
        <w:rPr>
          <w:spacing w:val="-10"/>
        </w:rPr>
        <w:t xml:space="preserve"> </w:t>
      </w:r>
      <w:r>
        <w:t>the</w:t>
      </w:r>
      <w:r>
        <w:rPr>
          <w:spacing w:val="-11"/>
        </w:rPr>
        <w:t xml:space="preserve"> </w:t>
      </w:r>
      <w:r>
        <w:t>training</w:t>
      </w:r>
      <w:r>
        <w:rPr>
          <w:spacing w:val="-7"/>
        </w:rPr>
        <w:t xml:space="preserve"> </w:t>
      </w:r>
      <w:r>
        <w:rPr>
          <w:spacing w:val="-2"/>
        </w:rPr>
        <w:t>equipment.</w:t>
      </w:r>
    </w:p>
    <w:p w14:paraId="56799358" w14:textId="77777777" w:rsidR="00CB7ACF" w:rsidRDefault="00CB7ACF">
      <w:pPr>
        <w:pStyle w:val="BodyText"/>
        <w:spacing w:before="9"/>
        <w:rPr>
          <w:sz w:val="21"/>
        </w:rPr>
      </w:pPr>
    </w:p>
    <w:p w14:paraId="11167F0C" w14:textId="77777777" w:rsidR="00CB7ACF" w:rsidRDefault="00000000">
      <w:pPr>
        <w:pStyle w:val="ListParagraph"/>
        <w:numPr>
          <w:ilvl w:val="2"/>
          <w:numId w:val="1"/>
        </w:numPr>
        <w:tabs>
          <w:tab w:val="left" w:pos="1924"/>
          <w:tab w:val="left" w:pos="1926"/>
        </w:tabs>
        <w:ind w:left="1925" w:hanging="570"/>
      </w:pPr>
      <w:r>
        <w:t>Upkeep</w:t>
      </w:r>
      <w:r>
        <w:rPr>
          <w:spacing w:val="-10"/>
        </w:rPr>
        <w:t xml:space="preserve"> </w:t>
      </w:r>
      <w:r>
        <w:t>and</w:t>
      </w:r>
      <w:r>
        <w:rPr>
          <w:spacing w:val="-6"/>
        </w:rPr>
        <w:t xml:space="preserve"> </w:t>
      </w:r>
      <w:r>
        <w:t>support</w:t>
      </w:r>
      <w:r>
        <w:rPr>
          <w:spacing w:val="-8"/>
        </w:rPr>
        <w:t xml:space="preserve"> </w:t>
      </w:r>
      <w:r>
        <w:rPr>
          <w:spacing w:val="-2"/>
        </w:rPr>
        <w:t>aspects.</w:t>
      </w:r>
    </w:p>
    <w:p w14:paraId="2714AE4D" w14:textId="77777777" w:rsidR="00CB7ACF" w:rsidRDefault="00CB7ACF">
      <w:pPr>
        <w:pStyle w:val="BodyText"/>
        <w:spacing w:before="2"/>
      </w:pPr>
    </w:p>
    <w:p w14:paraId="5F6F89A0" w14:textId="77777777" w:rsidR="00CB7ACF" w:rsidRDefault="00000000">
      <w:pPr>
        <w:pStyle w:val="ListParagraph"/>
        <w:numPr>
          <w:ilvl w:val="2"/>
          <w:numId w:val="1"/>
        </w:numPr>
        <w:tabs>
          <w:tab w:val="left" w:pos="1925"/>
          <w:tab w:val="left" w:pos="1926"/>
        </w:tabs>
        <w:ind w:left="1925"/>
      </w:pPr>
      <w:r>
        <w:rPr>
          <w:spacing w:val="-2"/>
        </w:rPr>
        <w:t>Security.</w:t>
      </w:r>
    </w:p>
    <w:p w14:paraId="54FFAE2B" w14:textId="77777777" w:rsidR="00CB7ACF" w:rsidRDefault="00CB7ACF">
      <w:pPr>
        <w:pStyle w:val="BodyText"/>
        <w:spacing w:before="10"/>
        <w:rPr>
          <w:sz w:val="21"/>
        </w:rPr>
      </w:pPr>
    </w:p>
    <w:p w14:paraId="6FC988CD" w14:textId="77777777" w:rsidR="00CB7ACF" w:rsidRDefault="00000000">
      <w:pPr>
        <w:pStyle w:val="ListParagraph"/>
        <w:numPr>
          <w:ilvl w:val="2"/>
          <w:numId w:val="1"/>
        </w:numPr>
        <w:tabs>
          <w:tab w:val="left" w:pos="1925"/>
          <w:tab w:val="left" w:pos="1926"/>
        </w:tabs>
        <w:ind w:left="1925"/>
      </w:pPr>
      <w:r>
        <w:rPr>
          <w:spacing w:val="-2"/>
        </w:rPr>
        <w:t>Documentation.</w:t>
      </w:r>
    </w:p>
    <w:p w14:paraId="219210DE" w14:textId="77777777" w:rsidR="00CB7ACF" w:rsidRDefault="00CB7ACF">
      <w:pPr>
        <w:pStyle w:val="BodyText"/>
        <w:spacing w:before="10"/>
        <w:rPr>
          <w:sz w:val="21"/>
        </w:rPr>
      </w:pPr>
    </w:p>
    <w:p w14:paraId="7B9DD9CE" w14:textId="77777777" w:rsidR="00CB7ACF" w:rsidRDefault="00000000">
      <w:pPr>
        <w:pStyle w:val="ListParagraph"/>
        <w:numPr>
          <w:ilvl w:val="2"/>
          <w:numId w:val="1"/>
        </w:numPr>
        <w:tabs>
          <w:tab w:val="left" w:pos="1923"/>
          <w:tab w:val="left" w:pos="1925"/>
        </w:tabs>
        <w:ind w:left="1924"/>
      </w:pPr>
      <w:r>
        <w:t>Training</w:t>
      </w:r>
      <w:r>
        <w:rPr>
          <w:spacing w:val="-8"/>
        </w:rPr>
        <w:t xml:space="preserve"> </w:t>
      </w:r>
      <w:r>
        <w:rPr>
          <w:spacing w:val="-2"/>
        </w:rPr>
        <w:t>effectiveness.</w:t>
      </w:r>
    </w:p>
    <w:p w14:paraId="71B9A6C6" w14:textId="77777777" w:rsidR="00CB7ACF" w:rsidRDefault="00CB7ACF">
      <w:pPr>
        <w:pStyle w:val="BodyText"/>
        <w:spacing w:before="2"/>
      </w:pPr>
    </w:p>
    <w:p w14:paraId="7A3FEC58" w14:textId="77777777" w:rsidR="00CB7ACF" w:rsidRDefault="00000000">
      <w:pPr>
        <w:pStyle w:val="ListParagraph"/>
        <w:numPr>
          <w:ilvl w:val="2"/>
          <w:numId w:val="1"/>
        </w:numPr>
        <w:tabs>
          <w:tab w:val="left" w:pos="1924"/>
          <w:tab w:val="left" w:pos="1925"/>
        </w:tabs>
        <w:ind w:left="1924"/>
      </w:pPr>
      <w:r>
        <w:t>Training</w:t>
      </w:r>
      <w:r>
        <w:rPr>
          <w:spacing w:val="-8"/>
        </w:rPr>
        <w:t xml:space="preserve"> </w:t>
      </w:r>
      <w:r>
        <w:rPr>
          <w:spacing w:val="-2"/>
        </w:rPr>
        <w:t>efficiency.</w:t>
      </w:r>
    </w:p>
    <w:p w14:paraId="015AD3E6" w14:textId="77777777" w:rsidR="00CB7ACF" w:rsidRDefault="00CB7ACF">
      <w:pPr>
        <w:pStyle w:val="BodyText"/>
        <w:spacing w:before="2"/>
      </w:pPr>
    </w:p>
    <w:p w14:paraId="147FCFA3" w14:textId="77777777" w:rsidR="00CB7ACF" w:rsidRDefault="00000000">
      <w:pPr>
        <w:pStyle w:val="ListParagraph"/>
        <w:numPr>
          <w:ilvl w:val="1"/>
          <w:numId w:val="1"/>
        </w:numPr>
        <w:tabs>
          <w:tab w:val="left" w:pos="1356"/>
          <w:tab w:val="left" w:pos="1357"/>
        </w:tabs>
      </w:pPr>
      <w:r>
        <w:t>Actual</w:t>
      </w:r>
      <w:r>
        <w:rPr>
          <w:spacing w:val="-14"/>
        </w:rPr>
        <w:t xml:space="preserve"> </w:t>
      </w:r>
      <w:r>
        <w:t>running</w:t>
      </w:r>
      <w:r>
        <w:rPr>
          <w:spacing w:val="-7"/>
        </w:rPr>
        <w:t xml:space="preserve"> </w:t>
      </w:r>
      <w:r>
        <w:t>costs</w:t>
      </w:r>
      <w:r>
        <w:rPr>
          <w:spacing w:val="-10"/>
        </w:rPr>
        <w:t xml:space="preserve"> </w:t>
      </w:r>
      <w:r>
        <w:t>compared</w:t>
      </w:r>
      <w:r>
        <w:rPr>
          <w:spacing w:val="-11"/>
        </w:rPr>
        <w:t xml:space="preserve"> </w:t>
      </w:r>
      <w:r>
        <w:t>with</w:t>
      </w:r>
      <w:r>
        <w:rPr>
          <w:spacing w:val="-6"/>
        </w:rPr>
        <w:t xml:space="preserve"> </w:t>
      </w:r>
      <w:r>
        <w:rPr>
          <w:spacing w:val="-2"/>
        </w:rPr>
        <w:t>estimates.</w:t>
      </w:r>
    </w:p>
    <w:p w14:paraId="064D52B9" w14:textId="77777777" w:rsidR="00CB7ACF" w:rsidRDefault="00CB7ACF">
      <w:pPr>
        <w:pStyle w:val="BodyText"/>
        <w:spacing w:before="9"/>
        <w:rPr>
          <w:sz w:val="21"/>
        </w:rPr>
      </w:pPr>
    </w:p>
    <w:p w14:paraId="5F6B2C27" w14:textId="77777777" w:rsidR="00CB7ACF" w:rsidRDefault="00000000">
      <w:pPr>
        <w:pStyle w:val="ListParagraph"/>
        <w:numPr>
          <w:ilvl w:val="1"/>
          <w:numId w:val="1"/>
        </w:numPr>
        <w:tabs>
          <w:tab w:val="left" w:pos="1356"/>
          <w:tab w:val="left" w:pos="1357"/>
        </w:tabs>
      </w:pPr>
      <w:r>
        <w:t>Assessment</w:t>
      </w:r>
      <w:r>
        <w:rPr>
          <w:spacing w:val="-8"/>
        </w:rPr>
        <w:t xml:space="preserve"> </w:t>
      </w:r>
      <w:r>
        <w:t>of</w:t>
      </w:r>
      <w:r>
        <w:rPr>
          <w:spacing w:val="-9"/>
        </w:rPr>
        <w:t xml:space="preserve"> </w:t>
      </w:r>
      <w:r>
        <w:t>existing</w:t>
      </w:r>
      <w:r>
        <w:rPr>
          <w:spacing w:val="-8"/>
        </w:rPr>
        <w:t xml:space="preserve"> </w:t>
      </w:r>
      <w:r>
        <w:t>requested</w:t>
      </w:r>
      <w:r>
        <w:rPr>
          <w:spacing w:val="-9"/>
        </w:rPr>
        <w:t xml:space="preserve"> </w:t>
      </w:r>
      <w:r>
        <w:rPr>
          <w:spacing w:val="-2"/>
        </w:rPr>
        <w:t>changes.</w:t>
      </w:r>
    </w:p>
    <w:p w14:paraId="2D89CB6B" w14:textId="77777777" w:rsidR="00CB7ACF" w:rsidRDefault="00CB7ACF">
      <w:pPr>
        <w:pStyle w:val="BodyText"/>
        <w:spacing w:before="2"/>
      </w:pPr>
    </w:p>
    <w:p w14:paraId="1A4D919A" w14:textId="77777777" w:rsidR="00CB7ACF" w:rsidRDefault="00000000">
      <w:pPr>
        <w:pStyle w:val="ListParagraph"/>
        <w:numPr>
          <w:ilvl w:val="1"/>
          <w:numId w:val="1"/>
        </w:numPr>
        <w:tabs>
          <w:tab w:val="left" w:pos="1356"/>
          <w:tab w:val="left" w:pos="1357"/>
        </w:tabs>
      </w:pPr>
      <w:r>
        <w:rPr>
          <w:spacing w:val="-2"/>
        </w:rPr>
        <w:t>Conclusions.</w:t>
      </w:r>
    </w:p>
    <w:p w14:paraId="2CD79098" w14:textId="77777777" w:rsidR="00CB7ACF" w:rsidRDefault="00CB7ACF">
      <w:pPr>
        <w:pStyle w:val="BodyText"/>
        <w:spacing w:before="10"/>
        <w:rPr>
          <w:sz w:val="21"/>
        </w:rPr>
      </w:pPr>
    </w:p>
    <w:p w14:paraId="64D2F447" w14:textId="77777777" w:rsidR="00CB7ACF" w:rsidRDefault="00000000">
      <w:pPr>
        <w:pStyle w:val="ListParagraph"/>
        <w:numPr>
          <w:ilvl w:val="1"/>
          <w:numId w:val="1"/>
        </w:numPr>
        <w:tabs>
          <w:tab w:val="left" w:pos="1355"/>
          <w:tab w:val="left" w:pos="1357"/>
        </w:tabs>
      </w:pPr>
      <w:r>
        <w:rPr>
          <w:spacing w:val="-2"/>
        </w:rPr>
        <w:t>Recommendations.</w:t>
      </w:r>
    </w:p>
    <w:p w14:paraId="0BF23890" w14:textId="77777777" w:rsidR="00CB7ACF" w:rsidRDefault="00CB7ACF">
      <w:pPr>
        <w:sectPr w:rsidR="00CB7ACF">
          <w:pgSz w:w="11920" w:h="16840"/>
          <w:pgMar w:top="1460" w:right="1080" w:bottom="800" w:left="1020" w:header="569" w:footer="615" w:gutter="0"/>
          <w:cols w:space="720"/>
        </w:sectPr>
      </w:pPr>
    </w:p>
    <w:p w14:paraId="6670ADF3" w14:textId="77777777" w:rsidR="00CB7ACF" w:rsidRDefault="00000000">
      <w:pPr>
        <w:pStyle w:val="Heading4"/>
        <w:spacing w:before="69"/>
        <w:ind w:left="13452" w:right="115" w:hanging="37"/>
        <w:jc w:val="right"/>
      </w:pPr>
      <w:r>
        <w:t>Annex</w:t>
      </w:r>
      <w:r>
        <w:rPr>
          <w:spacing w:val="-16"/>
        </w:rPr>
        <w:t xml:space="preserve"> </w:t>
      </w:r>
      <w:r>
        <w:t>P</w:t>
      </w:r>
      <w:r>
        <w:rPr>
          <w:spacing w:val="-15"/>
        </w:rPr>
        <w:t xml:space="preserve"> </w:t>
      </w:r>
      <w:r>
        <w:t>to MATG</w:t>
      </w:r>
      <w:r>
        <w:rPr>
          <w:spacing w:val="-2"/>
        </w:rPr>
        <w:t xml:space="preserve"> </w:t>
      </w:r>
      <w:r>
        <w:t>Pt</w:t>
      </w:r>
      <w:r>
        <w:rPr>
          <w:spacing w:val="-3"/>
        </w:rPr>
        <w:t xml:space="preserve"> </w:t>
      </w:r>
      <w:r>
        <w:rPr>
          <w:spacing w:val="-10"/>
        </w:rPr>
        <w:t>2</w:t>
      </w:r>
    </w:p>
    <w:p w14:paraId="0BCE219E" w14:textId="77777777" w:rsidR="00CB7ACF" w:rsidRDefault="00000000">
      <w:pPr>
        <w:pStyle w:val="Heading4"/>
        <w:spacing w:line="251" w:lineRule="exact"/>
        <w:ind w:left="0" w:right="111"/>
        <w:jc w:val="right"/>
      </w:pPr>
      <w:r>
        <w:t>Dated</w:t>
      </w:r>
      <w:r>
        <w:rPr>
          <w:spacing w:val="-2"/>
        </w:rPr>
        <w:t xml:space="preserve"> </w:t>
      </w:r>
      <w:r>
        <w:t>14</w:t>
      </w:r>
      <w:r>
        <w:rPr>
          <w:spacing w:val="-1"/>
        </w:rPr>
        <w:t xml:space="preserve"> </w:t>
      </w:r>
      <w:r>
        <w:t>Feb</w:t>
      </w:r>
      <w:r>
        <w:rPr>
          <w:spacing w:val="-1"/>
        </w:rPr>
        <w:t xml:space="preserve"> </w:t>
      </w:r>
      <w:r>
        <w:rPr>
          <w:spacing w:val="-5"/>
        </w:rPr>
        <w:t>23</w:t>
      </w:r>
    </w:p>
    <w:p w14:paraId="7DEC51CF" w14:textId="77777777" w:rsidR="00CB7ACF" w:rsidRDefault="00CB7ACF">
      <w:pPr>
        <w:pStyle w:val="BodyText"/>
        <w:spacing w:before="8"/>
        <w:rPr>
          <w:b/>
          <w:sz w:val="20"/>
        </w:rPr>
      </w:pPr>
    </w:p>
    <w:p w14:paraId="6E0B60DE" w14:textId="77777777" w:rsidR="00CB7ACF" w:rsidRDefault="00000000">
      <w:pPr>
        <w:pStyle w:val="Heading3"/>
        <w:ind w:left="208"/>
      </w:pPr>
      <w:bookmarkStart w:id="102" w:name="TRAINING_NEEDS_EVALUATION_QUALITY_CRITER"/>
      <w:bookmarkStart w:id="103" w:name="_bookmark44"/>
      <w:bookmarkEnd w:id="102"/>
      <w:bookmarkEnd w:id="103"/>
      <w:r>
        <w:t>TRAINING</w:t>
      </w:r>
      <w:r>
        <w:rPr>
          <w:spacing w:val="-12"/>
        </w:rPr>
        <w:t xml:space="preserve"> </w:t>
      </w:r>
      <w:r>
        <w:t>NEEDS</w:t>
      </w:r>
      <w:r>
        <w:rPr>
          <w:spacing w:val="-10"/>
        </w:rPr>
        <w:t xml:space="preserve"> </w:t>
      </w:r>
      <w:r>
        <w:t>EVALUATION</w:t>
      </w:r>
      <w:r>
        <w:rPr>
          <w:spacing w:val="-11"/>
        </w:rPr>
        <w:t xml:space="preserve"> </w:t>
      </w:r>
      <w:r>
        <w:t>QUALITY</w:t>
      </w:r>
      <w:r>
        <w:rPr>
          <w:spacing w:val="-13"/>
        </w:rPr>
        <w:t xml:space="preserve"> </w:t>
      </w:r>
      <w:r>
        <w:rPr>
          <w:spacing w:val="-2"/>
        </w:rPr>
        <w:t>CRITERIA</w:t>
      </w:r>
    </w:p>
    <w:p w14:paraId="4590096D" w14:textId="77777777" w:rsidR="00CB7ACF" w:rsidRDefault="00CB7ACF">
      <w:pPr>
        <w:pStyle w:val="BodyText"/>
        <w:spacing w:before="4"/>
        <w:rPr>
          <w:b/>
          <w:sz w:val="29"/>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0"/>
        <w:gridCol w:w="3404"/>
        <w:gridCol w:w="3400"/>
        <w:gridCol w:w="3404"/>
      </w:tblGrid>
      <w:tr w:rsidR="00CB7ACF" w14:paraId="7733E9EC" w14:textId="77777777">
        <w:trPr>
          <w:trHeight w:val="350"/>
        </w:trPr>
        <w:tc>
          <w:tcPr>
            <w:tcW w:w="13608" w:type="dxa"/>
            <w:gridSpan w:val="4"/>
          </w:tcPr>
          <w:p w14:paraId="41C68047" w14:textId="77777777" w:rsidR="00CB7ACF" w:rsidRDefault="00000000">
            <w:pPr>
              <w:pStyle w:val="TableParagraph"/>
              <w:spacing w:before="103" w:line="227" w:lineRule="exact"/>
              <w:ind w:left="4385" w:right="4377"/>
              <w:jc w:val="center"/>
              <w:rPr>
                <w:b/>
                <w:sz w:val="20"/>
              </w:rPr>
            </w:pPr>
            <w:r>
              <w:rPr>
                <w:b/>
                <w:sz w:val="20"/>
              </w:rPr>
              <w:t>TRAINING</w:t>
            </w:r>
            <w:r>
              <w:rPr>
                <w:b/>
                <w:spacing w:val="-13"/>
                <w:sz w:val="20"/>
              </w:rPr>
              <w:t xml:space="preserve"> </w:t>
            </w:r>
            <w:r>
              <w:rPr>
                <w:b/>
                <w:sz w:val="20"/>
              </w:rPr>
              <w:t>NEEDS</w:t>
            </w:r>
            <w:r>
              <w:rPr>
                <w:b/>
                <w:spacing w:val="-9"/>
                <w:sz w:val="20"/>
              </w:rPr>
              <w:t xml:space="preserve"> </w:t>
            </w:r>
            <w:r>
              <w:rPr>
                <w:b/>
                <w:spacing w:val="-2"/>
                <w:sz w:val="20"/>
              </w:rPr>
              <w:t>EVALUATION</w:t>
            </w:r>
          </w:p>
        </w:tc>
      </w:tr>
      <w:tr w:rsidR="00CB7ACF" w14:paraId="0F200F89" w14:textId="77777777">
        <w:trPr>
          <w:trHeight w:val="406"/>
        </w:trPr>
        <w:tc>
          <w:tcPr>
            <w:tcW w:w="3400" w:type="dxa"/>
            <w:shd w:val="clear" w:color="auto" w:fill="E6E6E6"/>
          </w:tcPr>
          <w:p w14:paraId="1DA2038A" w14:textId="77777777" w:rsidR="00CB7ACF" w:rsidRDefault="00000000">
            <w:pPr>
              <w:pStyle w:val="TableParagraph"/>
              <w:spacing w:before="107"/>
              <w:ind w:left="111"/>
              <w:rPr>
                <w:b/>
                <w:sz w:val="20"/>
              </w:rPr>
            </w:pPr>
            <w:r>
              <w:rPr>
                <w:b/>
                <w:sz w:val="20"/>
              </w:rPr>
              <w:t>Task</w:t>
            </w:r>
            <w:r>
              <w:rPr>
                <w:b/>
                <w:spacing w:val="-6"/>
                <w:sz w:val="20"/>
              </w:rPr>
              <w:t xml:space="preserve"> </w:t>
            </w:r>
            <w:r>
              <w:rPr>
                <w:b/>
                <w:spacing w:val="-2"/>
                <w:sz w:val="20"/>
              </w:rPr>
              <w:t>Description</w:t>
            </w:r>
          </w:p>
        </w:tc>
        <w:tc>
          <w:tcPr>
            <w:tcW w:w="3404" w:type="dxa"/>
            <w:shd w:val="clear" w:color="auto" w:fill="E6E6E6"/>
          </w:tcPr>
          <w:p w14:paraId="6B6E81E6" w14:textId="77777777" w:rsidR="00CB7ACF" w:rsidRDefault="00000000">
            <w:pPr>
              <w:pStyle w:val="TableParagraph"/>
              <w:spacing w:before="107"/>
              <w:ind w:left="763"/>
              <w:rPr>
                <w:b/>
                <w:sz w:val="20"/>
              </w:rPr>
            </w:pPr>
            <w:r>
              <w:rPr>
                <w:b/>
                <w:sz w:val="20"/>
              </w:rPr>
              <w:t>Lead</w:t>
            </w:r>
            <w:r>
              <w:rPr>
                <w:b/>
                <w:spacing w:val="-5"/>
                <w:sz w:val="20"/>
              </w:rPr>
              <w:t xml:space="preserve"> </w:t>
            </w:r>
            <w:r>
              <w:rPr>
                <w:b/>
                <w:spacing w:val="-2"/>
                <w:sz w:val="20"/>
              </w:rPr>
              <w:t>Responsibility</w:t>
            </w:r>
          </w:p>
        </w:tc>
        <w:tc>
          <w:tcPr>
            <w:tcW w:w="3400" w:type="dxa"/>
            <w:shd w:val="clear" w:color="auto" w:fill="E6E6E6"/>
          </w:tcPr>
          <w:p w14:paraId="097A3A50" w14:textId="77777777" w:rsidR="00CB7ACF" w:rsidRDefault="00000000">
            <w:pPr>
              <w:pStyle w:val="TableParagraph"/>
              <w:spacing w:before="107"/>
              <w:ind w:left="787"/>
              <w:rPr>
                <w:b/>
                <w:sz w:val="20"/>
              </w:rPr>
            </w:pPr>
            <w:r>
              <w:rPr>
                <w:b/>
                <w:sz w:val="20"/>
              </w:rPr>
              <w:t>Source</w:t>
            </w:r>
            <w:r>
              <w:rPr>
                <w:b/>
                <w:spacing w:val="-9"/>
                <w:sz w:val="20"/>
              </w:rPr>
              <w:t xml:space="preserve"> </w:t>
            </w:r>
            <w:r>
              <w:rPr>
                <w:b/>
                <w:spacing w:val="-2"/>
                <w:sz w:val="20"/>
              </w:rPr>
              <w:t>Information</w:t>
            </w:r>
          </w:p>
        </w:tc>
        <w:tc>
          <w:tcPr>
            <w:tcW w:w="3404" w:type="dxa"/>
            <w:shd w:val="clear" w:color="auto" w:fill="E6E6E6"/>
          </w:tcPr>
          <w:p w14:paraId="311BB5F4" w14:textId="77777777" w:rsidR="00CB7ACF" w:rsidRDefault="00000000">
            <w:pPr>
              <w:pStyle w:val="TableParagraph"/>
              <w:spacing w:before="159" w:line="227" w:lineRule="exact"/>
              <w:ind w:left="111"/>
              <w:rPr>
                <w:b/>
                <w:sz w:val="20"/>
              </w:rPr>
            </w:pPr>
            <w:r>
              <w:rPr>
                <w:b/>
                <w:sz w:val="20"/>
              </w:rPr>
              <w:t>Guidance</w:t>
            </w:r>
            <w:r>
              <w:rPr>
                <w:b/>
                <w:spacing w:val="-10"/>
                <w:sz w:val="20"/>
              </w:rPr>
              <w:t xml:space="preserve"> </w:t>
            </w:r>
            <w:r>
              <w:rPr>
                <w:b/>
                <w:sz w:val="20"/>
              </w:rPr>
              <w:t>Notes</w:t>
            </w:r>
            <w:r>
              <w:rPr>
                <w:b/>
                <w:spacing w:val="-9"/>
                <w:sz w:val="20"/>
              </w:rPr>
              <w:t xml:space="preserve"> </w:t>
            </w:r>
            <w:r>
              <w:rPr>
                <w:b/>
                <w:sz w:val="20"/>
              </w:rPr>
              <w:t>for</w:t>
            </w:r>
            <w:r>
              <w:rPr>
                <w:b/>
                <w:spacing w:val="-11"/>
                <w:sz w:val="20"/>
              </w:rPr>
              <w:t xml:space="preserve"> </w:t>
            </w:r>
            <w:r>
              <w:rPr>
                <w:b/>
                <w:spacing w:val="-2"/>
                <w:sz w:val="20"/>
              </w:rPr>
              <w:t>Practitioners</w:t>
            </w:r>
          </w:p>
        </w:tc>
      </w:tr>
      <w:tr w:rsidR="00CB7ACF" w14:paraId="0EF63DB9" w14:textId="77777777">
        <w:trPr>
          <w:trHeight w:val="690"/>
        </w:trPr>
        <w:tc>
          <w:tcPr>
            <w:tcW w:w="3400" w:type="dxa"/>
          </w:tcPr>
          <w:p w14:paraId="5C00AF98" w14:textId="77777777" w:rsidR="00CB7ACF" w:rsidRDefault="00000000">
            <w:pPr>
              <w:pStyle w:val="TableParagraph"/>
              <w:spacing w:line="228" w:lineRule="exact"/>
              <w:ind w:left="111"/>
              <w:rPr>
                <w:sz w:val="20"/>
              </w:rPr>
            </w:pPr>
            <w:r>
              <w:rPr>
                <w:spacing w:val="-2"/>
                <w:sz w:val="20"/>
              </w:rPr>
              <w:t>Clear</w:t>
            </w:r>
            <w:r>
              <w:rPr>
                <w:sz w:val="20"/>
              </w:rPr>
              <w:t xml:space="preserve"> </w:t>
            </w:r>
            <w:r>
              <w:rPr>
                <w:spacing w:val="-2"/>
                <w:sz w:val="20"/>
              </w:rPr>
              <w:t>introduction</w:t>
            </w:r>
            <w:r>
              <w:rPr>
                <w:spacing w:val="2"/>
                <w:sz w:val="20"/>
              </w:rPr>
              <w:t xml:space="preserve"> </w:t>
            </w:r>
            <w:r>
              <w:rPr>
                <w:spacing w:val="-2"/>
                <w:sz w:val="20"/>
              </w:rPr>
              <w:t>with</w:t>
            </w:r>
            <w:r>
              <w:rPr>
                <w:spacing w:val="-4"/>
                <w:sz w:val="20"/>
              </w:rPr>
              <w:t xml:space="preserve"> </w:t>
            </w:r>
            <w:r>
              <w:rPr>
                <w:spacing w:val="-2"/>
                <w:sz w:val="20"/>
              </w:rPr>
              <w:t>reference</w:t>
            </w:r>
            <w:r>
              <w:rPr>
                <w:spacing w:val="3"/>
                <w:sz w:val="20"/>
              </w:rPr>
              <w:t xml:space="preserve"> </w:t>
            </w:r>
            <w:r>
              <w:rPr>
                <w:spacing w:val="-5"/>
                <w:sz w:val="20"/>
              </w:rPr>
              <w:t>to</w:t>
            </w:r>
          </w:p>
          <w:p w14:paraId="215D363C" w14:textId="77777777" w:rsidR="00CB7ACF" w:rsidRDefault="00000000">
            <w:pPr>
              <w:pStyle w:val="TableParagraph"/>
              <w:spacing w:before="9" w:line="216" w:lineRule="exact"/>
              <w:ind w:left="111"/>
              <w:rPr>
                <w:sz w:val="20"/>
              </w:rPr>
            </w:pPr>
            <w:r>
              <w:rPr>
                <w:sz w:val="20"/>
              </w:rPr>
              <w:t>applicable</w:t>
            </w:r>
            <w:r>
              <w:rPr>
                <w:spacing w:val="-14"/>
                <w:sz w:val="20"/>
              </w:rPr>
              <w:t xml:space="preserve"> </w:t>
            </w:r>
            <w:r>
              <w:rPr>
                <w:sz w:val="20"/>
              </w:rPr>
              <w:t>assumptions</w:t>
            </w:r>
            <w:r>
              <w:rPr>
                <w:spacing w:val="-14"/>
                <w:sz w:val="20"/>
              </w:rPr>
              <w:t xml:space="preserve"> </w:t>
            </w:r>
            <w:r>
              <w:rPr>
                <w:sz w:val="20"/>
              </w:rPr>
              <w:t xml:space="preserve">and </w:t>
            </w:r>
            <w:r>
              <w:rPr>
                <w:spacing w:val="-2"/>
                <w:sz w:val="20"/>
              </w:rPr>
              <w:t>constraints</w:t>
            </w:r>
          </w:p>
        </w:tc>
        <w:tc>
          <w:tcPr>
            <w:tcW w:w="3404" w:type="dxa"/>
          </w:tcPr>
          <w:p w14:paraId="0FF65160" w14:textId="77777777" w:rsidR="00CB7ACF" w:rsidRDefault="00000000">
            <w:pPr>
              <w:pStyle w:val="TableParagraph"/>
              <w:spacing w:line="229" w:lineRule="exact"/>
              <w:ind w:left="111"/>
              <w:rPr>
                <w:sz w:val="20"/>
              </w:rPr>
            </w:pPr>
            <w:r>
              <w:rPr>
                <w:sz w:val="20"/>
              </w:rPr>
              <w:t>QA</w:t>
            </w:r>
            <w:r>
              <w:rPr>
                <w:spacing w:val="-10"/>
                <w:sz w:val="20"/>
              </w:rPr>
              <w:t xml:space="preserve"> </w:t>
            </w:r>
            <w:r>
              <w:rPr>
                <w:sz w:val="20"/>
              </w:rPr>
              <w:t>function,</w:t>
            </w:r>
            <w:r>
              <w:rPr>
                <w:spacing w:val="-9"/>
                <w:sz w:val="20"/>
              </w:rPr>
              <w:t xml:space="preserve"> </w:t>
            </w:r>
            <w:r>
              <w:rPr>
                <w:sz w:val="20"/>
              </w:rPr>
              <w:t>Lead</w:t>
            </w:r>
            <w:r>
              <w:rPr>
                <w:spacing w:val="-7"/>
                <w:sz w:val="20"/>
              </w:rPr>
              <w:t xml:space="preserve"> </w:t>
            </w:r>
            <w:r>
              <w:rPr>
                <w:spacing w:val="-2"/>
                <w:sz w:val="20"/>
              </w:rPr>
              <w:t>School</w:t>
            </w:r>
          </w:p>
        </w:tc>
        <w:tc>
          <w:tcPr>
            <w:tcW w:w="3400" w:type="dxa"/>
          </w:tcPr>
          <w:p w14:paraId="779C7E7A" w14:textId="77777777" w:rsidR="00CB7ACF" w:rsidRDefault="00000000">
            <w:pPr>
              <w:pStyle w:val="TableParagraph"/>
              <w:ind w:left="111" w:right="1127"/>
              <w:rPr>
                <w:sz w:val="20"/>
              </w:rPr>
            </w:pPr>
            <w:r>
              <w:rPr>
                <w:sz w:val="20"/>
              </w:rPr>
              <w:t>Training</w:t>
            </w:r>
            <w:r>
              <w:rPr>
                <w:spacing w:val="-15"/>
                <w:sz w:val="20"/>
              </w:rPr>
              <w:t xml:space="preserve"> </w:t>
            </w:r>
            <w:r>
              <w:rPr>
                <w:sz w:val="20"/>
              </w:rPr>
              <w:t>Needs</w:t>
            </w:r>
            <w:r>
              <w:rPr>
                <w:spacing w:val="-16"/>
                <w:sz w:val="20"/>
              </w:rPr>
              <w:t xml:space="preserve"> </w:t>
            </w:r>
            <w:r>
              <w:rPr>
                <w:sz w:val="20"/>
              </w:rPr>
              <w:t>Report</w:t>
            </w:r>
            <w:r>
              <w:rPr>
                <w:spacing w:val="-16"/>
                <w:sz w:val="20"/>
              </w:rPr>
              <w:t xml:space="preserve"> </w:t>
            </w:r>
            <w:r>
              <w:rPr>
                <w:sz w:val="20"/>
              </w:rPr>
              <w:t>– Deliverable 4</w:t>
            </w:r>
          </w:p>
        </w:tc>
        <w:tc>
          <w:tcPr>
            <w:tcW w:w="3404" w:type="dxa"/>
          </w:tcPr>
          <w:p w14:paraId="49AD0DC6" w14:textId="77777777" w:rsidR="00CB7ACF" w:rsidRDefault="00CB7ACF">
            <w:pPr>
              <w:pStyle w:val="TableParagraph"/>
              <w:ind w:left="0"/>
              <w:rPr>
                <w:rFonts w:ascii="Times New Roman"/>
                <w:sz w:val="20"/>
              </w:rPr>
            </w:pPr>
          </w:p>
        </w:tc>
      </w:tr>
      <w:tr w:rsidR="00CB7ACF" w14:paraId="46BB14B1" w14:textId="77777777">
        <w:trPr>
          <w:trHeight w:val="230"/>
        </w:trPr>
        <w:tc>
          <w:tcPr>
            <w:tcW w:w="3400" w:type="dxa"/>
          </w:tcPr>
          <w:p w14:paraId="17AA9F0D" w14:textId="77777777" w:rsidR="00CB7ACF" w:rsidRDefault="00000000">
            <w:pPr>
              <w:pStyle w:val="TableParagraph"/>
              <w:spacing w:line="210" w:lineRule="exact"/>
              <w:ind w:left="111"/>
              <w:rPr>
                <w:sz w:val="20"/>
              </w:rPr>
            </w:pPr>
            <w:r>
              <w:rPr>
                <w:sz w:val="20"/>
              </w:rPr>
              <w:t>TNE</w:t>
            </w:r>
            <w:r>
              <w:rPr>
                <w:spacing w:val="-10"/>
                <w:sz w:val="20"/>
              </w:rPr>
              <w:t xml:space="preserve"> </w:t>
            </w:r>
            <w:r>
              <w:rPr>
                <w:sz w:val="20"/>
              </w:rPr>
              <w:t>Strategy</w:t>
            </w:r>
            <w:r>
              <w:rPr>
                <w:spacing w:val="-9"/>
                <w:sz w:val="20"/>
              </w:rPr>
              <w:t xml:space="preserve"> </w:t>
            </w:r>
            <w:r>
              <w:rPr>
                <w:sz w:val="20"/>
              </w:rPr>
              <w:t>clearly</w:t>
            </w:r>
            <w:r>
              <w:rPr>
                <w:spacing w:val="-8"/>
                <w:sz w:val="20"/>
              </w:rPr>
              <w:t xml:space="preserve"> </w:t>
            </w:r>
            <w:r>
              <w:rPr>
                <w:spacing w:val="-2"/>
                <w:sz w:val="20"/>
              </w:rPr>
              <w:t>defined</w:t>
            </w:r>
          </w:p>
        </w:tc>
        <w:tc>
          <w:tcPr>
            <w:tcW w:w="3404" w:type="dxa"/>
          </w:tcPr>
          <w:p w14:paraId="07A47C16" w14:textId="77777777" w:rsidR="00CB7ACF" w:rsidRDefault="00000000">
            <w:pPr>
              <w:pStyle w:val="TableParagraph"/>
              <w:spacing w:line="210" w:lineRule="exact"/>
              <w:ind w:left="111"/>
              <w:rPr>
                <w:sz w:val="20"/>
              </w:rPr>
            </w:pPr>
            <w:r>
              <w:rPr>
                <w:sz w:val="20"/>
              </w:rPr>
              <w:t>QA</w:t>
            </w:r>
            <w:r>
              <w:rPr>
                <w:spacing w:val="-10"/>
                <w:sz w:val="20"/>
              </w:rPr>
              <w:t xml:space="preserve"> </w:t>
            </w:r>
            <w:r>
              <w:rPr>
                <w:sz w:val="20"/>
              </w:rPr>
              <w:t>function,</w:t>
            </w:r>
            <w:r>
              <w:rPr>
                <w:spacing w:val="-9"/>
                <w:sz w:val="20"/>
              </w:rPr>
              <w:t xml:space="preserve"> </w:t>
            </w:r>
            <w:r>
              <w:rPr>
                <w:sz w:val="20"/>
              </w:rPr>
              <w:t>Lead</w:t>
            </w:r>
            <w:r>
              <w:rPr>
                <w:spacing w:val="-7"/>
                <w:sz w:val="20"/>
              </w:rPr>
              <w:t xml:space="preserve"> </w:t>
            </w:r>
            <w:r>
              <w:rPr>
                <w:spacing w:val="-2"/>
                <w:sz w:val="20"/>
              </w:rPr>
              <w:t>School</w:t>
            </w:r>
          </w:p>
        </w:tc>
        <w:tc>
          <w:tcPr>
            <w:tcW w:w="3400" w:type="dxa"/>
          </w:tcPr>
          <w:p w14:paraId="4C38FA9C" w14:textId="77777777" w:rsidR="00CB7ACF" w:rsidRDefault="00000000">
            <w:pPr>
              <w:pStyle w:val="TableParagraph"/>
              <w:spacing w:line="210" w:lineRule="exact"/>
              <w:ind w:left="111"/>
              <w:rPr>
                <w:sz w:val="20"/>
              </w:rPr>
            </w:pPr>
            <w:r>
              <w:rPr>
                <w:sz w:val="20"/>
              </w:rPr>
              <w:t>Training</w:t>
            </w:r>
            <w:r>
              <w:rPr>
                <w:spacing w:val="-14"/>
                <w:sz w:val="20"/>
              </w:rPr>
              <w:t xml:space="preserve"> </w:t>
            </w:r>
            <w:r>
              <w:rPr>
                <w:sz w:val="20"/>
              </w:rPr>
              <w:t>Needs</w:t>
            </w:r>
            <w:r>
              <w:rPr>
                <w:spacing w:val="-10"/>
                <w:sz w:val="20"/>
              </w:rPr>
              <w:t xml:space="preserve"> </w:t>
            </w:r>
            <w:r>
              <w:rPr>
                <w:spacing w:val="-2"/>
                <w:sz w:val="20"/>
              </w:rPr>
              <w:t>Report</w:t>
            </w:r>
          </w:p>
        </w:tc>
        <w:tc>
          <w:tcPr>
            <w:tcW w:w="3404" w:type="dxa"/>
          </w:tcPr>
          <w:p w14:paraId="40F3095D" w14:textId="77777777" w:rsidR="00CB7ACF" w:rsidRDefault="00CB7ACF">
            <w:pPr>
              <w:pStyle w:val="TableParagraph"/>
              <w:ind w:left="0"/>
              <w:rPr>
                <w:rFonts w:ascii="Times New Roman"/>
                <w:sz w:val="16"/>
              </w:rPr>
            </w:pPr>
          </w:p>
        </w:tc>
      </w:tr>
      <w:tr w:rsidR="00CB7ACF" w14:paraId="30612A8D" w14:textId="77777777">
        <w:trPr>
          <w:trHeight w:val="461"/>
        </w:trPr>
        <w:tc>
          <w:tcPr>
            <w:tcW w:w="3400" w:type="dxa"/>
          </w:tcPr>
          <w:p w14:paraId="1215B753" w14:textId="77777777" w:rsidR="00CB7ACF" w:rsidRDefault="00000000">
            <w:pPr>
              <w:pStyle w:val="TableParagraph"/>
              <w:spacing w:line="228" w:lineRule="exact"/>
              <w:ind w:left="111" w:right="267"/>
              <w:rPr>
                <w:sz w:val="20"/>
              </w:rPr>
            </w:pPr>
            <w:r>
              <w:rPr>
                <w:sz w:val="20"/>
              </w:rPr>
              <w:t>Data</w:t>
            </w:r>
            <w:r>
              <w:rPr>
                <w:spacing w:val="-14"/>
                <w:sz w:val="20"/>
              </w:rPr>
              <w:t xml:space="preserve"> </w:t>
            </w:r>
            <w:r>
              <w:rPr>
                <w:sz w:val="20"/>
              </w:rPr>
              <w:t>gathering</w:t>
            </w:r>
            <w:r>
              <w:rPr>
                <w:spacing w:val="-15"/>
                <w:sz w:val="20"/>
              </w:rPr>
              <w:t xml:space="preserve"> </w:t>
            </w:r>
            <w:r>
              <w:rPr>
                <w:sz w:val="20"/>
              </w:rPr>
              <w:t>instruments</w:t>
            </w:r>
            <w:r>
              <w:rPr>
                <w:spacing w:val="-14"/>
                <w:sz w:val="20"/>
              </w:rPr>
              <w:t xml:space="preserve"> </w:t>
            </w:r>
            <w:r>
              <w:rPr>
                <w:sz w:val="20"/>
              </w:rPr>
              <w:t xml:space="preserve">clearly </w:t>
            </w:r>
            <w:r>
              <w:rPr>
                <w:spacing w:val="-2"/>
                <w:sz w:val="20"/>
              </w:rPr>
              <w:t>referenced</w:t>
            </w:r>
          </w:p>
        </w:tc>
        <w:tc>
          <w:tcPr>
            <w:tcW w:w="3404" w:type="dxa"/>
          </w:tcPr>
          <w:p w14:paraId="6626A9A4" w14:textId="77777777" w:rsidR="00CB7ACF" w:rsidRDefault="00000000">
            <w:pPr>
              <w:pStyle w:val="TableParagraph"/>
              <w:spacing w:line="225" w:lineRule="exact"/>
              <w:ind w:left="111"/>
              <w:rPr>
                <w:sz w:val="20"/>
              </w:rPr>
            </w:pPr>
            <w:r>
              <w:rPr>
                <w:sz w:val="20"/>
              </w:rPr>
              <w:t>QA</w:t>
            </w:r>
            <w:r>
              <w:rPr>
                <w:spacing w:val="-10"/>
                <w:sz w:val="20"/>
              </w:rPr>
              <w:t xml:space="preserve"> </w:t>
            </w:r>
            <w:r>
              <w:rPr>
                <w:sz w:val="20"/>
              </w:rPr>
              <w:t>function,</w:t>
            </w:r>
            <w:r>
              <w:rPr>
                <w:spacing w:val="-9"/>
                <w:sz w:val="20"/>
              </w:rPr>
              <w:t xml:space="preserve"> </w:t>
            </w:r>
            <w:r>
              <w:rPr>
                <w:sz w:val="20"/>
              </w:rPr>
              <w:t>Lead</w:t>
            </w:r>
            <w:r>
              <w:rPr>
                <w:spacing w:val="-7"/>
                <w:sz w:val="20"/>
              </w:rPr>
              <w:t xml:space="preserve"> </w:t>
            </w:r>
            <w:r>
              <w:rPr>
                <w:spacing w:val="-2"/>
                <w:sz w:val="20"/>
              </w:rPr>
              <w:t>School</w:t>
            </w:r>
          </w:p>
        </w:tc>
        <w:tc>
          <w:tcPr>
            <w:tcW w:w="3400" w:type="dxa"/>
          </w:tcPr>
          <w:p w14:paraId="7446E525" w14:textId="77777777" w:rsidR="00CB7ACF" w:rsidRDefault="00000000">
            <w:pPr>
              <w:pStyle w:val="TableParagraph"/>
              <w:spacing w:line="228" w:lineRule="exact"/>
              <w:ind w:left="111" w:right="234"/>
              <w:rPr>
                <w:sz w:val="20"/>
              </w:rPr>
            </w:pPr>
            <w:r>
              <w:rPr>
                <w:sz w:val="20"/>
              </w:rPr>
              <w:t>Lead</w:t>
            </w:r>
            <w:r>
              <w:rPr>
                <w:spacing w:val="-15"/>
                <w:sz w:val="20"/>
              </w:rPr>
              <w:t xml:space="preserve"> </w:t>
            </w:r>
            <w:r>
              <w:rPr>
                <w:sz w:val="20"/>
              </w:rPr>
              <w:t>School</w:t>
            </w:r>
            <w:r>
              <w:rPr>
                <w:spacing w:val="-14"/>
                <w:sz w:val="20"/>
              </w:rPr>
              <w:t xml:space="preserve"> </w:t>
            </w:r>
            <w:r>
              <w:rPr>
                <w:sz w:val="20"/>
              </w:rPr>
              <w:t>validation</w:t>
            </w:r>
            <w:r>
              <w:rPr>
                <w:spacing w:val="-15"/>
                <w:sz w:val="20"/>
              </w:rPr>
              <w:t xml:space="preserve"> </w:t>
            </w:r>
            <w:r>
              <w:rPr>
                <w:sz w:val="20"/>
              </w:rPr>
              <w:t xml:space="preserve">procedures </w:t>
            </w:r>
            <w:r>
              <w:rPr>
                <w:spacing w:val="-2"/>
                <w:sz w:val="20"/>
              </w:rPr>
              <w:t>JSP822</w:t>
            </w:r>
          </w:p>
        </w:tc>
        <w:tc>
          <w:tcPr>
            <w:tcW w:w="3404" w:type="dxa"/>
          </w:tcPr>
          <w:p w14:paraId="5ED1C436" w14:textId="77777777" w:rsidR="00CB7ACF" w:rsidRDefault="00CB7ACF">
            <w:pPr>
              <w:pStyle w:val="TableParagraph"/>
              <w:ind w:left="0"/>
              <w:rPr>
                <w:rFonts w:ascii="Times New Roman"/>
                <w:sz w:val="20"/>
              </w:rPr>
            </w:pPr>
          </w:p>
        </w:tc>
      </w:tr>
      <w:tr w:rsidR="00CB7ACF" w14:paraId="370ACB2D" w14:textId="77777777">
        <w:trPr>
          <w:trHeight w:val="458"/>
        </w:trPr>
        <w:tc>
          <w:tcPr>
            <w:tcW w:w="3400" w:type="dxa"/>
          </w:tcPr>
          <w:p w14:paraId="1AAA4262" w14:textId="77777777" w:rsidR="00CB7ACF" w:rsidRDefault="00000000">
            <w:pPr>
              <w:pStyle w:val="TableParagraph"/>
              <w:spacing w:line="221" w:lineRule="exact"/>
              <w:ind w:left="111"/>
              <w:rPr>
                <w:sz w:val="20"/>
              </w:rPr>
            </w:pPr>
            <w:r>
              <w:rPr>
                <w:sz w:val="20"/>
              </w:rPr>
              <w:t>Analysis</w:t>
            </w:r>
            <w:r>
              <w:rPr>
                <w:spacing w:val="-10"/>
                <w:sz w:val="20"/>
              </w:rPr>
              <w:t xml:space="preserve"> </w:t>
            </w:r>
            <w:r>
              <w:rPr>
                <w:sz w:val="20"/>
              </w:rPr>
              <w:t>of</w:t>
            </w:r>
            <w:r>
              <w:rPr>
                <w:spacing w:val="-6"/>
                <w:sz w:val="20"/>
              </w:rPr>
              <w:t xml:space="preserve"> </w:t>
            </w:r>
            <w:r>
              <w:rPr>
                <w:sz w:val="20"/>
              </w:rPr>
              <w:t>Data</w:t>
            </w:r>
            <w:r>
              <w:rPr>
                <w:spacing w:val="-8"/>
                <w:sz w:val="20"/>
              </w:rPr>
              <w:t xml:space="preserve"> </w:t>
            </w:r>
            <w:r>
              <w:rPr>
                <w:sz w:val="20"/>
              </w:rPr>
              <w:t>clearly</w:t>
            </w:r>
            <w:r>
              <w:rPr>
                <w:spacing w:val="-9"/>
                <w:sz w:val="20"/>
              </w:rPr>
              <w:t xml:space="preserve"> </w:t>
            </w:r>
            <w:r>
              <w:rPr>
                <w:spacing w:val="-2"/>
                <w:sz w:val="20"/>
              </w:rPr>
              <w:t>presented</w:t>
            </w:r>
          </w:p>
        </w:tc>
        <w:tc>
          <w:tcPr>
            <w:tcW w:w="3404" w:type="dxa"/>
          </w:tcPr>
          <w:p w14:paraId="10C1774E" w14:textId="77777777" w:rsidR="00CB7ACF" w:rsidRDefault="00000000">
            <w:pPr>
              <w:pStyle w:val="TableParagraph"/>
              <w:spacing w:line="221" w:lineRule="exact"/>
              <w:ind w:left="111"/>
              <w:rPr>
                <w:sz w:val="20"/>
              </w:rPr>
            </w:pPr>
            <w:r>
              <w:rPr>
                <w:sz w:val="20"/>
              </w:rPr>
              <w:t>QA</w:t>
            </w:r>
            <w:r>
              <w:rPr>
                <w:spacing w:val="-10"/>
                <w:sz w:val="20"/>
              </w:rPr>
              <w:t xml:space="preserve"> </w:t>
            </w:r>
            <w:r>
              <w:rPr>
                <w:sz w:val="20"/>
              </w:rPr>
              <w:t>function,</w:t>
            </w:r>
            <w:r>
              <w:rPr>
                <w:spacing w:val="-9"/>
                <w:sz w:val="20"/>
              </w:rPr>
              <w:t xml:space="preserve"> </w:t>
            </w:r>
            <w:r>
              <w:rPr>
                <w:sz w:val="20"/>
              </w:rPr>
              <w:t>Lead</w:t>
            </w:r>
            <w:r>
              <w:rPr>
                <w:spacing w:val="-7"/>
                <w:sz w:val="20"/>
              </w:rPr>
              <w:t xml:space="preserve"> </w:t>
            </w:r>
            <w:r>
              <w:rPr>
                <w:spacing w:val="-2"/>
                <w:sz w:val="20"/>
              </w:rPr>
              <w:t>School</w:t>
            </w:r>
          </w:p>
        </w:tc>
        <w:tc>
          <w:tcPr>
            <w:tcW w:w="3400" w:type="dxa"/>
          </w:tcPr>
          <w:p w14:paraId="690AACAC" w14:textId="77777777" w:rsidR="00CB7ACF" w:rsidRDefault="00000000">
            <w:pPr>
              <w:pStyle w:val="TableParagraph"/>
              <w:spacing w:line="225" w:lineRule="exact"/>
              <w:ind w:left="111"/>
              <w:rPr>
                <w:sz w:val="20"/>
              </w:rPr>
            </w:pPr>
            <w:r>
              <w:rPr>
                <w:sz w:val="20"/>
              </w:rPr>
              <w:t>JSP</w:t>
            </w:r>
            <w:r>
              <w:rPr>
                <w:spacing w:val="-6"/>
                <w:sz w:val="20"/>
              </w:rPr>
              <w:t xml:space="preserve"> </w:t>
            </w:r>
            <w:r>
              <w:rPr>
                <w:sz w:val="20"/>
              </w:rPr>
              <w:t>822,</w:t>
            </w:r>
            <w:r>
              <w:rPr>
                <w:spacing w:val="-2"/>
                <w:sz w:val="20"/>
              </w:rPr>
              <w:t xml:space="preserve"> </w:t>
            </w:r>
            <w:r>
              <w:rPr>
                <w:sz w:val="20"/>
              </w:rPr>
              <w:t>DSAT</w:t>
            </w:r>
            <w:r>
              <w:rPr>
                <w:spacing w:val="-1"/>
                <w:sz w:val="20"/>
              </w:rPr>
              <w:t xml:space="preserve"> </w:t>
            </w:r>
            <w:r>
              <w:rPr>
                <w:sz w:val="20"/>
              </w:rPr>
              <w:t>QMS,</w:t>
            </w:r>
            <w:r>
              <w:rPr>
                <w:spacing w:val="-2"/>
                <w:sz w:val="20"/>
              </w:rPr>
              <w:t xml:space="preserve"> </w:t>
            </w:r>
            <w:r>
              <w:rPr>
                <w:sz w:val="20"/>
              </w:rPr>
              <w:t>Lead</w:t>
            </w:r>
            <w:r>
              <w:rPr>
                <w:spacing w:val="-1"/>
                <w:sz w:val="20"/>
              </w:rPr>
              <w:t xml:space="preserve"> </w:t>
            </w:r>
            <w:r>
              <w:rPr>
                <w:spacing w:val="-2"/>
                <w:sz w:val="20"/>
              </w:rPr>
              <w:t>School</w:t>
            </w:r>
          </w:p>
          <w:p w14:paraId="598F2B4F" w14:textId="77777777" w:rsidR="00CB7ACF" w:rsidRDefault="00000000">
            <w:pPr>
              <w:pStyle w:val="TableParagraph"/>
              <w:spacing w:before="2" w:line="211" w:lineRule="exact"/>
              <w:ind w:left="111"/>
              <w:rPr>
                <w:sz w:val="20"/>
              </w:rPr>
            </w:pPr>
            <w:r>
              <w:rPr>
                <w:spacing w:val="-2"/>
                <w:sz w:val="20"/>
              </w:rPr>
              <w:t>Validation</w:t>
            </w:r>
            <w:r>
              <w:rPr>
                <w:spacing w:val="-4"/>
                <w:sz w:val="20"/>
              </w:rPr>
              <w:t xml:space="preserve"> </w:t>
            </w:r>
            <w:r>
              <w:rPr>
                <w:spacing w:val="-2"/>
                <w:sz w:val="20"/>
              </w:rPr>
              <w:t>Reports</w:t>
            </w:r>
            <w:r>
              <w:rPr>
                <w:spacing w:val="-5"/>
                <w:sz w:val="20"/>
              </w:rPr>
              <w:t xml:space="preserve"> </w:t>
            </w:r>
            <w:r>
              <w:rPr>
                <w:spacing w:val="-2"/>
                <w:sz w:val="20"/>
              </w:rPr>
              <w:t>and</w:t>
            </w:r>
            <w:r>
              <w:rPr>
                <w:spacing w:val="2"/>
                <w:sz w:val="20"/>
              </w:rPr>
              <w:t xml:space="preserve"> </w:t>
            </w:r>
            <w:r>
              <w:rPr>
                <w:spacing w:val="-2"/>
                <w:sz w:val="20"/>
              </w:rPr>
              <w:t>Procedures</w:t>
            </w:r>
          </w:p>
        </w:tc>
        <w:tc>
          <w:tcPr>
            <w:tcW w:w="3404" w:type="dxa"/>
          </w:tcPr>
          <w:p w14:paraId="647D53F5" w14:textId="77777777" w:rsidR="00CB7ACF" w:rsidRDefault="00CB7ACF">
            <w:pPr>
              <w:pStyle w:val="TableParagraph"/>
              <w:ind w:left="0"/>
              <w:rPr>
                <w:rFonts w:ascii="Times New Roman"/>
                <w:sz w:val="20"/>
              </w:rPr>
            </w:pPr>
          </w:p>
        </w:tc>
      </w:tr>
      <w:tr w:rsidR="00CB7ACF" w14:paraId="752FF593" w14:textId="77777777">
        <w:trPr>
          <w:trHeight w:val="461"/>
        </w:trPr>
        <w:tc>
          <w:tcPr>
            <w:tcW w:w="3400" w:type="dxa"/>
          </w:tcPr>
          <w:p w14:paraId="342149C7" w14:textId="77777777" w:rsidR="00CB7ACF" w:rsidRDefault="00000000">
            <w:pPr>
              <w:pStyle w:val="TableParagraph"/>
              <w:spacing w:line="228" w:lineRule="exact"/>
              <w:ind w:left="111" w:right="267"/>
              <w:rPr>
                <w:sz w:val="20"/>
              </w:rPr>
            </w:pPr>
            <w:r>
              <w:rPr>
                <w:spacing w:val="-2"/>
                <w:sz w:val="20"/>
              </w:rPr>
              <w:t>Evaluate</w:t>
            </w:r>
            <w:r>
              <w:rPr>
                <w:spacing w:val="-7"/>
                <w:sz w:val="20"/>
              </w:rPr>
              <w:t xml:space="preserve"> </w:t>
            </w:r>
            <w:r>
              <w:rPr>
                <w:spacing w:val="-2"/>
                <w:sz w:val="20"/>
              </w:rPr>
              <w:t>against</w:t>
            </w:r>
            <w:r>
              <w:rPr>
                <w:spacing w:val="-8"/>
                <w:sz w:val="20"/>
              </w:rPr>
              <w:t xml:space="preserve"> </w:t>
            </w:r>
            <w:r>
              <w:rPr>
                <w:spacing w:val="-2"/>
                <w:sz w:val="20"/>
              </w:rPr>
              <w:t>acceptance criteria</w:t>
            </w:r>
          </w:p>
        </w:tc>
        <w:tc>
          <w:tcPr>
            <w:tcW w:w="3404" w:type="dxa"/>
          </w:tcPr>
          <w:p w14:paraId="7C181541" w14:textId="77777777" w:rsidR="00CB7ACF" w:rsidRDefault="00000000">
            <w:pPr>
              <w:pStyle w:val="TableParagraph"/>
              <w:spacing w:line="228" w:lineRule="exact"/>
              <w:ind w:left="111" w:right="420"/>
              <w:rPr>
                <w:sz w:val="20"/>
              </w:rPr>
            </w:pPr>
            <w:r>
              <w:rPr>
                <w:spacing w:val="-2"/>
                <w:sz w:val="20"/>
              </w:rPr>
              <w:t>Lead</w:t>
            </w:r>
            <w:r>
              <w:rPr>
                <w:spacing w:val="-6"/>
                <w:sz w:val="20"/>
              </w:rPr>
              <w:t xml:space="preserve"> </w:t>
            </w:r>
            <w:r>
              <w:rPr>
                <w:spacing w:val="-2"/>
                <w:sz w:val="20"/>
              </w:rPr>
              <w:t>School,</w:t>
            </w:r>
            <w:r>
              <w:rPr>
                <w:spacing w:val="-12"/>
                <w:sz w:val="20"/>
              </w:rPr>
              <w:t xml:space="preserve"> </w:t>
            </w:r>
            <w:r>
              <w:rPr>
                <w:spacing w:val="-2"/>
                <w:sz w:val="20"/>
              </w:rPr>
              <w:t>raining</w:t>
            </w:r>
            <w:r>
              <w:rPr>
                <w:spacing w:val="-10"/>
                <w:sz w:val="20"/>
              </w:rPr>
              <w:t xml:space="preserve"> </w:t>
            </w:r>
            <w:r>
              <w:rPr>
                <w:spacing w:val="-2"/>
                <w:sz w:val="20"/>
              </w:rPr>
              <w:t xml:space="preserve">Command, </w:t>
            </w:r>
            <w:r>
              <w:rPr>
                <w:spacing w:val="-4"/>
                <w:sz w:val="20"/>
              </w:rPr>
              <w:t>FLC</w:t>
            </w:r>
          </w:p>
        </w:tc>
        <w:tc>
          <w:tcPr>
            <w:tcW w:w="3400" w:type="dxa"/>
          </w:tcPr>
          <w:p w14:paraId="42F46722" w14:textId="77777777" w:rsidR="00CB7ACF" w:rsidRDefault="00000000">
            <w:pPr>
              <w:pStyle w:val="TableParagraph"/>
              <w:spacing w:line="225" w:lineRule="exact"/>
              <w:ind w:left="111"/>
              <w:rPr>
                <w:sz w:val="20"/>
              </w:rPr>
            </w:pPr>
            <w:r>
              <w:rPr>
                <w:sz w:val="20"/>
              </w:rPr>
              <w:t>ITEA</w:t>
            </w:r>
            <w:r>
              <w:rPr>
                <w:spacing w:val="-11"/>
                <w:sz w:val="20"/>
              </w:rPr>
              <w:t xml:space="preserve"> </w:t>
            </w:r>
            <w:r>
              <w:rPr>
                <w:sz w:val="20"/>
              </w:rPr>
              <w:t>Plan,</w:t>
            </w:r>
            <w:r>
              <w:rPr>
                <w:spacing w:val="-10"/>
                <w:sz w:val="20"/>
              </w:rPr>
              <w:t xml:space="preserve"> </w:t>
            </w:r>
            <w:r>
              <w:rPr>
                <w:sz w:val="20"/>
              </w:rPr>
              <w:t>RPS/CF,</w:t>
            </w:r>
            <w:r>
              <w:rPr>
                <w:spacing w:val="-9"/>
                <w:sz w:val="20"/>
              </w:rPr>
              <w:t xml:space="preserve"> </w:t>
            </w:r>
            <w:r>
              <w:rPr>
                <w:spacing w:val="-5"/>
                <w:sz w:val="20"/>
              </w:rPr>
              <w:t>FTS</w:t>
            </w:r>
          </w:p>
        </w:tc>
        <w:tc>
          <w:tcPr>
            <w:tcW w:w="3404" w:type="dxa"/>
          </w:tcPr>
          <w:p w14:paraId="35255B65" w14:textId="77777777" w:rsidR="00CB7ACF" w:rsidRDefault="00CB7ACF">
            <w:pPr>
              <w:pStyle w:val="TableParagraph"/>
              <w:ind w:left="0"/>
              <w:rPr>
                <w:rFonts w:ascii="Times New Roman"/>
                <w:sz w:val="20"/>
              </w:rPr>
            </w:pPr>
          </w:p>
        </w:tc>
      </w:tr>
      <w:tr w:rsidR="00CB7ACF" w14:paraId="28003E87" w14:textId="77777777">
        <w:trPr>
          <w:trHeight w:val="230"/>
        </w:trPr>
        <w:tc>
          <w:tcPr>
            <w:tcW w:w="3400" w:type="dxa"/>
          </w:tcPr>
          <w:p w14:paraId="4BECF7F8" w14:textId="77777777" w:rsidR="00CB7ACF" w:rsidRDefault="00000000">
            <w:pPr>
              <w:pStyle w:val="TableParagraph"/>
              <w:spacing w:line="209" w:lineRule="exact"/>
              <w:ind w:left="111"/>
              <w:rPr>
                <w:sz w:val="20"/>
              </w:rPr>
            </w:pPr>
            <w:r>
              <w:rPr>
                <w:sz w:val="20"/>
              </w:rPr>
              <w:t>Review</w:t>
            </w:r>
            <w:r>
              <w:rPr>
                <w:spacing w:val="-12"/>
                <w:sz w:val="20"/>
              </w:rPr>
              <w:t xml:space="preserve"> </w:t>
            </w:r>
            <w:r>
              <w:rPr>
                <w:sz w:val="20"/>
              </w:rPr>
              <w:t>of</w:t>
            </w:r>
            <w:r>
              <w:rPr>
                <w:spacing w:val="-4"/>
                <w:sz w:val="20"/>
              </w:rPr>
              <w:t xml:space="preserve"> </w:t>
            </w:r>
            <w:r>
              <w:rPr>
                <w:sz w:val="20"/>
              </w:rPr>
              <w:t>the</w:t>
            </w:r>
            <w:r>
              <w:rPr>
                <w:spacing w:val="-6"/>
                <w:sz w:val="20"/>
              </w:rPr>
              <w:t xml:space="preserve"> </w:t>
            </w:r>
            <w:r>
              <w:rPr>
                <w:spacing w:val="-2"/>
                <w:sz w:val="20"/>
              </w:rPr>
              <w:t>processes</w:t>
            </w:r>
          </w:p>
        </w:tc>
        <w:tc>
          <w:tcPr>
            <w:tcW w:w="3404" w:type="dxa"/>
          </w:tcPr>
          <w:p w14:paraId="5CF1D0C4" w14:textId="77777777" w:rsidR="00CB7ACF" w:rsidRDefault="00000000">
            <w:pPr>
              <w:pStyle w:val="TableParagraph"/>
              <w:spacing w:line="209" w:lineRule="exact"/>
              <w:ind w:left="111"/>
              <w:rPr>
                <w:sz w:val="20"/>
              </w:rPr>
            </w:pPr>
            <w:r>
              <w:rPr>
                <w:sz w:val="20"/>
              </w:rPr>
              <w:t>TNA</w:t>
            </w:r>
            <w:r>
              <w:rPr>
                <w:spacing w:val="-2"/>
                <w:sz w:val="20"/>
              </w:rPr>
              <w:t xml:space="preserve"> </w:t>
            </w:r>
            <w:r>
              <w:rPr>
                <w:sz w:val="20"/>
              </w:rPr>
              <w:t>Author/ QA</w:t>
            </w:r>
            <w:r>
              <w:rPr>
                <w:spacing w:val="-1"/>
                <w:sz w:val="20"/>
              </w:rPr>
              <w:t xml:space="preserve"> </w:t>
            </w:r>
            <w:r>
              <w:rPr>
                <w:spacing w:val="-2"/>
                <w:sz w:val="20"/>
              </w:rPr>
              <w:t>Function</w:t>
            </w:r>
          </w:p>
        </w:tc>
        <w:tc>
          <w:tcPr>
            <w:tcW w:w="3400" w:type="dxa"/>
          </w:tcPr>
          <w:p w14:paraId="43E2C9B7" w14:textId="77777777" w:rsidR="00CB7ACF" w:rsidRDefault="00000000">
            <w:pPr>
              <w:pStyle w:val="TableParagraph"/>
              <w:spacing w:line="209" w:lineRule="exact"/>
              <w:ind w:left="111"/>
              <w:rPr>
                <w:sz w:val="20"/>
              </w:rPr>
            </w:pPr>
            <w:r>
              <w:rPr>
                <w:sz w:val="20"/>
              </w:rPr>
              <w:t>TNA</w:t>
            </w:r>
            <w:r>
              <w:rPr>
                <w:spacing w:val="-10"/>
                <w:sz w:val="20"/>
              </w:rPr>
              <w:t xml:space="preserve"> </w:t>
            </w:r>
            <w:r>
              <w:rPr>
                <w:sz w:val="20"/>
              </w:rPr>
              <w:t>steering</w:t>
            </w:r>
            <w:r>
              <w:rPr>
                <w:spacing w:val="-8"/>
                <w:sz w:val="20"/>
              </w:rPr>
              <w:t xml:space="preserve"> </w:t>
            </w:r>
            <w:r>
              <w:rPr>
                <w:sz w:val="20"/>
              </w:rPr>
              <w:t>group</w:t>
            </w:r>
            <w:r>
              <w:rPr>
                <w:spacing w:val="-8"/>
                <w:sz w:val="20"/>
              </w:rPr>
              <w:t xml:space="preserve"> </w:t>
            </w:r>
            <w:r>
              <w:rPr>
                <w:spacing w:val="-2"/>
                <w:sz w:val="20"/>
              </w:rPr>
              <w:t>minutes</w:t>
            </w:r>
          </w:p>
        </w:tc>
        <w:tc>
          <w:tcPr>
            <w:tcW w:w="3404" w:type="dxa"/>
          </w:tcPr>
          <w:p w14:paraId="6E615B80" w14:textId="77777777" w:rsidR="00CB7ACF" w:rsidRDefault="00CB7ACF">
            <w:pPr>
              <w:pStyle w:val="TableParagraph"/>
              <w:ind w:left="0"/>
              <w:rPr>
                <w:rFonts w:ascii="Times New Roman"/>
                <w:sz w:val="16"/>
              </w:rPr>
            </w:pPr>
          </w:p>
        </w:tc>
      </w:tr>
      <w:tr w:rsidR="00CB7ACF" w14:paraId="1F301657" w14:textId="77777777">
        <w:trPr>
          <w:trHeight w:val="458"/>
        </w:trPr>
        <w:tc>
          <w:tcPr>
            <w:tcW w:w="3400" w:type="dxa"/>
          </w:tcPr>
          <w:p w14:paraId="2C6B92CB" w14:textId="77777777" w:rsidR="00CB7ACF" w:rsidRDefault="00000000">
            <w:pPr>
              <w:pStyle w:val="TableParagraph"/>
              <w:spacing w:line="221" w:lineRule="exact"/>
              <w:ind w:left="111"/>
              <w:rPr>
                <w:sz w:val="20"/>
              </w:rPr>
            </w:pPr>
            <w:r>
              <w:rPr>
                <w:sz w:val="20"/>
              </w:rPr>
              <w:t>Review</w:t>
            </w:r>
            <w:r>
              <w:rPr>
                <w:spacing w:val="-12"/>
                <w:sz w:val="20"/>
              </w:rPr>
              <w:t xml:space="preserve"> </w:t>
            </w:r>
            <w:r>
              <w:rPr>
                <w:sz w:val="20"/>
              </w:rPr>
              <w:t>of</w:t>
            </w:r>
            <w:r>
              <w:rPr>
                <w:spacing w:val="-4"/>
                <w:sz w:val="20"/>
              </w:rPr>
              <w:t xml:space="preserve"> </w:t>
            </w:r>
            <w:r>
              <w:rPr>
                <w:sz w:val="20"/>
              </w:rPr>
              <w:t>the</w:t>
            </w:r>
            <w:r>
              <w:rPr>
                <w:spacing w:val="-6"/>
                <w:sz w:val="20"/>
              </w:rPr>
              <w:t xml:space="preserve"> </w:t>
            </w:r>
            <w:r>
              <w:rPr>
                <w:spacing w:val="-2"/>
                <w:sz w:val="20"/>
              </w:rPr>
              <w:t>products</w:t>
            </w:r>
          </w:p>
        </w:tc>
        <w:tc>
          <w:tcPr>
            <w:tcW w:w="3404" w:type="dxa"/>
          </w:tcPr>
          <w:p w14:paraId="35EB2FBE" w14:textId="77777777" w:rsidR="00CB7ACF" w:rsidRDefault="00000000">
            <w:pPr>
              <w:pStyle w:val="TableParagraph"/>
              <w:spacing w:line="225" w:lineRule="exact"/>
              <w:ind w:left="111"/>
              <w:rPr>
                <w:sz w:val="20"/>
              </w:rPr>
            </w:pPr>
            <w:r>
              <w:rPr>
                <w:spacing w:val="-2"/>
                <w:sz w:val="20"/>
              </w:rPr>
              <w:t>Lead</w:t>
            </w:r>
            <w:r>
              <w:rPr>
                <w:sz w:val="20"/>
              </w:rPr>
              <w:t xml:space="preserve"> </w:t>
            </w:r>
            <w:r>
              <w:rPr>
                <w:spacing w:val="-2"/>
                <w:sz w:val="20"/>
              </w:rPr>
              <w:t>School,</w:t>
            </w:r>
            <w:r>
              <w:rPr>
                <w:spacing w:val="-7"/>
                <w:sz w:val="20"/>
              </w:rPr>
              <w:t xml:space="preserve"> </w:t>
            </w:r>
            <w:r>
              <w:rPr>
                <w:spacing w:val="-2"/>
                <w:sz w:val="20"/>
              </w:rPr>
              <w:t>Training</w:t>
            </w:r>
            <w:r>
              <w:rPr>
                <w:spacing w:val="-4"/>
                <w:sz w:val="20"/>
              </w:rPr>
              <w:t xml:space="preserve"> </w:t>
            </w:r>
            <w:r>
              <w:rPr>
                <w:spacing w:val="-2"/>
                <w:sz w:val="20"/>
              </w:rPr>
              <w:t>command;</w:t>
            </w:r>
          </w:p>
          <w:p w14:paraId="1A935621" w14:textId="77777777" w:rsidR="00CB7ACF" w:rsidRDefault="00000000">
            <w:pPr>
              <w:pStyle w:val="TableParagraph"/>
              <w:spacing w:before="2" w:line="211" w:lineRule="exact"/>
              <w:ind w:left="111"/>
              <w:rPr>
                <w:sz w:val="20"/>
              </w:rPr>
            </w:pPr>
            <w:r>
              <w:rPr>
                <w:spacing w:val="-5"/>
                <w:sz w:val="20"/>
              </w:rPr>
              <w:t>FLC</w:t>
            </w:r>
          </w:p>
        </w:tc>
        <w:tc>
          <w:tcPr>
            <w:tcW w:w="3400" w:type="dxa"/>
          </w:tcPr>
          <w:p w14:paraId="215BFC1E" w14:textId="77777777" w:rsidR="00CB7ACF" w:rsidRDefault="00000000">
            <w:pPr>
              <w:pStyle w:val="TableParagraph"/>
              <w:spacing w:line="221" w:lineRule="exact"/>
              <w:ind w:left="111"/>
              <w:rPr>
                <w:sz w:val="20"/>
              </w:rPr>
            </w:pPr>
            <w:r>
              <w:rPr>
                <w:sz w:val="20"/>
              </w:rPr>
              <w:t>To</w:t>
            </w:r>
            <w:r>
              <w:rPr>
                <w:spacing w:val="-14"/>
                <w:sz w:val="20"/>
              </w:rPr>
              <w:t xml:space="preserve"> </w:t>
            </w:r>
            <w:r>
              <w:rPr>
                <w:sz w:val="20"/>
              </w:rPr>
              <w:t>include</w:t>
            </w:r>
            <w:r>
              <w:rPr>
                <w:spacing w:val="-14"/>
                <w:sz w:val="20"/>
              </w:rPr>
              <w:t xml:space="preserve"> </w:t>
            </w:r>
            <w:r>
              <w:rPr>
                <w:sz w:val="20"/>
              </w:rPr>
              <w:t>Implementation</w:t>
            </w:r>
            <w:r>
              <w:rPr>
                <w:spacing w:val="-11"/>
                <w:sz w:val="20"/>
              </w:rPr>
              <w:t xml:space="preserve"> </w:t>
            </w:r>
            <w:r>
              <w:rPr>
                <w:spacing w:val="-2"/>
                <w:sz w:val="20"/>
              </w:rPr>
              <w:t>issues</w:t>
            </w:r>
          </w:p>
        </w:tc>
        <w:tc>
          <w:tcPr>
            <w:tcW w:w="3404" w:type="dxa"/>
          </w:tcPr>
          <w:p w14:paraId="60E3D35A" w14:textId="77777777" w:rsidR="00CB7ACF" w:rsidRDefault="00CB7ACF">
            <w:pPr>
              <w:pStyle w:val="TableParagraph"/>
              <w:ind w:left="0"/>
              <w:rPr>
                <w:rFonts w:ascii="Times New Roman"/>
                <w:sz w:val="20"/>
              </w:rPr>
            </w:pPr>
          </w:p>
        </w:tc>
      </w:tr>
      <w:tr w:rsidR="00CB7ACF" w14:paraId="3350CADF" w14:textId="77777777">
        <w:trPr>
          <w:trHeight w:val="457"/>
        </w:trPr>
        <w:tc>
          <w:tcPr>
            <w:tcW w:w="3400" w:type="dxa"/>
          </w:tcPr>
          <w:p w14:paraId="12D5B7A3" w14:textId="77777777" w:rsidR="00CB7ACF" w:rsidRDefault="00000000">
            <w:pPr>
              <w:pStyle w:val="TableParagraph"/>
              <w:spacing w:line="225" w:lineRule="exact"/>
              <w:ind w:left="111"/>
              <w:rPr>
                <w:sz w:val="20"/>
              </w:rPr>
            </w:pPr>
            <w:r>
              <w:rPr>
                <w:spacing w:val="-2"/>
                <w:sz w:val="20"/>
              </w:rPr>
              <w:t>Recommendations</w:t>
            </w:r>
            <w:r>
              <w:rPr>
                <w:sz w:val="20"/>
              </w:rPr>
              <w:t xml:space="preserve"> </w:t>
            </w:r>
            <w:r>
              <w:rPr>
                <w:spacing w:val="-2"/>
                <w:sz w:val="20"/>
              </w:rPr>
              <w:t>for</w:t>
            </w:r>
            <w:r>
              <w:rPr>
                <w:spacing w:val="2"/>
                <w:sz w:val="20"/>
              </w:rPr>
              <w:t xml:space="preserve"> </w:t>
            </w:r>
            <w:r>
              <w:rPr>
                <w:spacing w:val="-2"/>
                <w:sz w:val="20"/>
              </w:rPr>
              <w:t>further</w:t>
            </w:r>
            <w:r>
              <w:rPr>
                <w:spacing w:val="2"/>
                <w:sz w:val="20"/>
              </w:rPr>
              <w:t xml:space="preserve"> </w:t>
            </w:r>
            <w:r>
              <w:rPr>
                <w:spacing w:val="-2"/>
                <w:sz w:val="20"/>
              </w:rPr>
              <w:t>action</w:t>
            </w:r>
          </w:p>
        </w:tc>
        <w:tc>
          <w:tcPr>
            <w:tcW w:w="3404" w:type="dxa"/>
          </w:tcPr>
          <w:p w14:paraId="2BF2AC40" w14:textId="77777777" w:rsidR="00CB7ACF" w:rsidRDefault="00000000">
            <w:pPr>
              <w:pStyle w:val="TableParagraph"/>
              <w:spacing w:line="228" w:lineRule="exact"/>
              <w:ind w:left="111" w:right="1"/>
              <w:rPr>
                <w:sz w:val="20"/>
              </w:rPr>
            </w:pPr>
            <w:r>
              <w:rPr>
                <w:sz w:val="20"/>
              </w:rPr>
              <w:t>Lead</w:t>
            </w:r>
            <w:r>
              <w:rPr>
                <w:spacing w:val="-14"/>
                <w:sz w:val="20"/>
              </w:rPr>
              <w:t xml:space="preserve"> </w:t>
            </w:r>
            <w:r>
              <w:rPr>
                <w:sz w:val="20"/>
              </w:rPr>
              <w:t>School,</w:t>
            </w:r>
            <w:r>
              <w:rPr>
                <w:spacing w:val="-14"/>
                <w:sz w:val="20"/>
              </w:rPr>
              <w:t xml:space="preserve"> </w:t>
            </w:r>
            <w:r>
              <w:rPr>
                <w:sz w:val="20"/>
              </w:rPr>
              <w:t>Type</w:t>
            </w:r>
            <w:r>
              <w:rPr>
                <w:spacing w:val="-14"/>
                <w:sz w:val="20"/>
              </w:rPr>
              <w:t xml:space="preserve"> </w:t>
            </w:r>
            <w:r>
              <w:rPr>
                <w:sz w:val="20"/>
              </w:rPr>
              <w:t>Command,</w:t>
            </w:r>
            <w:r>
              <w:rPr>
                <w:spacing w:val="-14"/>
                <w:sz w:val="20"/>
              </w:rPr>
              <w:t xml:space="preserve"> </w:t>
            </w:r>
            <w:r>
              <w:rPr>
                <w:sz w:val="20"/>
              </w:rPr>
              <w:t>PT, QA function</w:t>
            </w:r>
          </w:p>
        </w:tc>
        <w:tc>
          <w:tcPr>
            <w:tcW w:w="3400" w:type="dxa"/>
          </w:tcPr>
          <w:p w14:paraId="17C6EA65" w14:textId="77777777" w:rsidR="00CB7ACF" w:rsidRDefault="00000000">
            <w:pPr>
              <w:pStyle w:val="TableParagraph"/>
              <w:spacing w:line="225" w:lineRule="exact"/>
              <w:ind w:left="111"/>
              <w:rPr>
                <w:sz w:val="20"/>
              </w:rPr>
            </w:pPr>
            <w:r>
              <w:rPr>
                <w:sz w:val="20"/>
              </w:rPr>
              <w:t>All</w:t>
            </w:r>
            <w:r>
              <w:rPr>
                <w:spacing w:val="-4"/>
                <w:sz w:val="20"/>
              </w:rPr>
              <w:t xml:space="preserve"> </w:t>
            </w:r>
            <w:r>
              <w:rPr>
                <w:spacing w:val="-2"/>
                <w:sz w:val="20"/>
              </w:rPr>
              <w:t>above</w:t>
            </w:r>
          </w:p>
        </w:tc>
        <w:tc>
          <w:tcPr>
            <w:tcW w:w="3404" w:type="dxa"/>
          </w:tcPr>
          <w:p w14:paraId="451AE1AF" w14:textId="77777777" w:rsidR="00CB7ACF" w:rsidRDefault="00CB7ACF">
            <w:pPr>
              <w:pStyle w:val="TableParagraph"/>
              <w:ind w:left="0"/>
              <w:rPr>
                <w:rFonts w:ascii="Times New Roman"/>
                <w:sz w:val="20"/>
              </w:rPr>
            </w:pPr>
          </w:p>
        </w:tc>
      </w:tr>
      <w:tr w:rsidR="00CB7ACF" w14:paraId="5CBD27CD" w14:textId="77777777">
        <w:trPr>
          <w:trHeight w:val="461"/>
        </w:trPr>
        <w:tc>
          <w:tcPr>
            <w:tcW w:w="3400" w:type="dxa"/>
          </w:tcPr>
          <w:p w14:paraId="3D838DC0" w14:textId="77777777" w:rsidR="00CB7ACF" w:rsidRDefault="00000000">
            <w:pPr>
              <w:pStyle w:val="TableParagraph"/>
              <w:spacing w:line="228" w:lineRule="exact"/>
              <w:ind w:left="111"/>
              <w:rPr>
                <w:sz w:val="20"/>
              </w:rPr>
            </w:pPr>
            <w:r>
              <w:rPr>
                <w:sz w:val="20"/>
              </w:rPr>
              <w:t>Format</w:t>
            </w:r>
            <w:r>
              <w:rPr>
                <w:spacing w:val="-14"/>
                <w:sz w:val="20"/>
              </w:rPr>
              <w:t xml:space="preserve"> </w:t>
            </w:r>
            <w:r>
              <w:rPr>
                <w:sz w:val="20"/>
              </w:rPr>
              <w:t>of</w:t>
            </w:r>
            <w:r>
              <w:rPr>
                <w:spacing w:val="-14"/>
                <w:sz w:val="20"/>
              </w:rPr>
              <w:t xml:space="preserve"> </w:t>
            </w:r>
            <w:r>
              <w:rPr>
                <w:sz w:val="20"/>
              </w:rPr>
              <w:t>report</w:t>
            </w:r>
            <w:r>
              <w:rPr>
                <w:spacing w:val="-14"/>
                <w:sz w:val="20"/>
              </w:rPr>
              <w:t xml:space="preserve"> </w:t>
            </w:r>
            <w:r>
              <w:rPr>
                <w:sz w:val="20"/>
              </w:rPr>
              <w:t>is</w:t>
            </w:r>
            <w:r>
              <w:rPr>
                <w:spacing w:val="-14"/>
                <w:sz w:val="20"/>
              </w:rPr>
              <w:t xml:space="preserve"> </w:t>
            </w:r>
            <w:r>
              <w:rPr>
                <w:sz w:val="20"/>
              </w:rPr>
              <w:t>suitable</w:t>
            </w:r>
            <w:r>
              <w:rPr>
                <w:spacing w:val="-13"/>
                <w:sz w:val="20"/>
              </w:rPr>
              <w:t xml:space="preserve"> </w:t>
            </w:r>
            <w:r>
              <w:rPr>
                <w:sz w:val="20"/>
              </w:rPr>
              <w:t>for</w:t>
            </w:r>
            <w:r>
              <w:rPr>
                <w:spacing w:val="-12"/>
                <w:sz w:val="20"/>
              </w:rPr>
              <w:t xml:space="preserve"> </w:t>
            </w:r>
            <w:r>
              <w:rPr>
                <w:sz w:val="20"/>
              </w:rPr>
              <w:t xml:space="preserve">all </w:t>
            </w:r>
            <w:r>
              <w:rPr>
                <w:spacing w:val="-2"/>
                <w:sz w:val="20"/>
              </w:rPr>
              <w:t>users</w:t>
            </w:r>
          </w:p>
        </w:tc>
        <w:tc>
          <w:tcPr>
            <w:tcW w:w="3404" w:type="dxa"/>
          </w:tcPr>
          <w:p w14:paraId="7AE1D630" w14:textId="77777777" w:rsidR="00CB7ACF" w:rsidRDefault="00000000">
            <w:pPr>
              <w:pStyle w:val="TableParagraph"/>
              <w:spacing w:line="225" w:lineRule="exact"/>
              <w:ind w:left="111"/>
              <w:rPr>
                <w:sz w:val="20"/>
              </w:rPr>
            </w:pPr>
            <w:r>
              <w:rPr>
                <w:spacing w:val="-2"/>
                <w:sz w:val="20"/>
              </w:rPr>
              <w:t>Sponsor</w:t>
            </w:r>
          </w:p>
        </w:tc>
        <w:tc>
          <w:tcPr>
            <w:tcW w:w="3400" w:type="dxa"/>
          </w:tcPr>
          <w:p w14:paraId="44E2EEAA" w14:textId="77777777" w:rsidR="00CB7ACF" w:rsidRDefault="00CB7ACF">
            <w:pPr>
              <w:pStyle w:val="TableParagraph"/>
              <w:ind w:left="0"/>
              <w:rPr>
                <w:rFonts w:ascii="Times New Roman"/>
                <w:sz w:val="20"/>
              </w:rPr>
            </w:pPr>
          </w:p>
        </w:tc>
        <w:tc>
          <w:tcPr>
            <w:tcW w:w="3404" w:type="dxa"/>
          </w:tcPr>
          <w:p w14:paraId="50EADA15" w14:textId="77777777" w:rsidR="00CB7ACF" w:rsidRDefault="00CB7ACF">
            <w:pPr>
              <w:pStyle w:val="TableParagraph"/>
              <w:ind w:left="0"/>
              <w:rPr>
                <w:rFonts w:ascii="Times New Roman"/>
                <w:sz w:val="20"/>
              </w:rPr>
            </w:pPr>
          </w:p>
        </w:tc>
      </w:tr>
      <w:tr w:rsidR="00CB7ACF" w14:paraId="44DF412C" w14:textId="77777777">
        <w:trPr>
          <w:trHeight w:val="230"/>
        </w:trPr>
        <w:tc>
          <w:tcPr>
            <w:tcW w:w="3400" w:type="dxa"/>
          </w:tcPr>
          <w:p w14:paraId="5FACCAF2" w14:textId="77777777" w:rsidR="00CB7ACF" w:rsidRDefault="00000000">
            <w:pPr>
              <w:pStyle w:val="TableParagraph"/>
              <w:spacing w:line="209" w:lineRule="exact"/>
              <w:ind w:left="111"/>
              <w:rPr>
                <w:sz w:val="20"/>
              </w:rPr>
            </w:pPr>
            <w:r>
              <w:rPr>
                <w:sz w:val="20"/>
              </w:rPr>
              <w:t>Report</w:t>
            </w:r>
            <w:r>
              <w:rPr>
                <w:spacing w:val="-12"/>
                <w:sz w:val="20"/>
              </w:rPr>
              <w:t xml:space="preserve"> </w:t>
            </w:r>
            <w:r>
              <w:rPr>
                <w:spacing w:val="-2"/>
                <w:sz w:val="20"/>
              </w:rPr>
              <w:t>Distribution</w:t>
            </w:r>
          </w:p>
        </w:tc>
        <w:tc>
          <w:tcPr>
            <w:tcW w:w="3404" w:type="dxa"/>
          </w:tcPr>
          <w:p w14:paraId="02F2A033" w14:textId="77777777" w:rsidR="00CB7ACF" w:rsidRDefault="00000000">
            <w:pPr>
              <w:pStyle w:val="TableParagraph"/>
              <w:spacing w:line="209" w:lineRule="exact"/>
              <w:ind w:left="111"/>
              <w:rPr>
                <w:sz w:val="20"/>
              </w:rPr>
            </w:pPr>
            <w:r>
              <w:rPr>
                <w:spacing w:val="-5"/>
                <w:sz w:val="20"/>
              </w:rPr>
              <w:t>All</w:t>
            </w:r>
          </w:p>
        </w:tc>
        <w:tc>
          <w:tcPr>
            <w:tcW w:w="3400" w:type="dxa"/>
          </w:tcPr>
          <w:p w14:paraId="30F888CA" w14:textId="77777777" w:rsidR="00CB7ACF" w:rsidRDefault="00CB7ACF">
            <w:pPr>
              <w:pStyle w:val="TableParagraph"/>
              <w:ind w:left="0"/>
              <w:rPr>
                <w:rFonts w:ascii="Times New Roman"/>
                <w:sz w:val="16"/>
              </w:rPr>
            </w:pPr>
          </w:p>
        </w:tc>
        <w:tc>
          <w:tcPr>
            <w:tcW w:w="3404" w:type="dxa"/>
          </w:tcPr>
          <w:p w14:paraId="49A47311" w14:textId="77777777" w:rsidR="00CB7ACF" w:rsidRDefault="00CB7ACF">
            <w:pPr>
              <w:pStyle w:val="TableParagraph"/>
              <w:ind w:left="0"/>
              <w:rPr>
                <w:rFonts w:ascii="Times New Roman"/>
                <w:sz w:val="16"/>
              </w:rPr>
            </w:pPr>
          </w:p>
        </w:tc>
      </w:tr>
    </w:tbl>
    <w:p w14:paraId="43D40156" w14:textId="77777777" w:rsidR="003D49A4" w:rsidRDefault="003D49A4"/>
    <w:sectPr w:rsidR="003D49A4">
      <w:headerReference w:type="default" r:id="rId65"/>
      <w:footerReference w:type="default" r:id="rId66"/>
      <w:pgSz w:w="16840" w:h="11920" w:orient="landscape"/>
      <w:pgMar w:top="480" w:right="1020" w:bottom="800" w:left="1140" w:header="0" w:footer="6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FB45F5" w14:textId="77777777" w:rsidR="003D49A4" w:rsidRDefault="003D49A4">
      <w:r>
        <w:separator/>
      </w:r>
    </w:p>
  </w:endnote>
  <w:endnote w:type="continuationSeparator" w:id="0">
    <w:p w14:paraId="140E2C92" w14:textId="77777777" w:rsidR="003D49A4" w:rsidRDefault="003D4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5C4F84" w14:textId="459FAFA7" w:rsidR="00CB7ACF" w:rsidRDefault="00E36E80">
    <w:pPr>
      <w:pStyle w:val="BodyText"/>
      <w:spacing w:line="14" w:lineRule="auto"/>
      <w:rPr>
        <w:sz w:val="20"/>
      </w:rPr>
    </w:pPr>
    <w:r>
      <w:rPr>
        <w:noProof/>
      </w:rPr>
      <mc:AlternateContent>
        <mc:Choice Requires="wps">
          <w:drawing>
            <wp:anchor distT="0" distB="0" distL="114300" distR="114300" simplePos="0" relativeHeight="485529600" behindDoc="1" locked="0" layoutInCell="1" allowOverlap="1" wp14:anchorId="406764A4" wp14:editId="31708B60">
              <wp:simplePos x="0" y="0"/>
              <wp:positionH relativeFrom="page">
                <wp:posOffset>5953760</wp:posOffset>
              </wp:positionH>
              <wp:positionV relativeFrom="page">
                <wp:posOffset>10160635</wp:posOffset>
              </wp:positionV>
              <wp:extent cx="902335" cy="181610"/>
              <wp:effectExtent l="0" t="0" r="0" b="0"/>
              <wp:wrapNone/>
              <wp:docPr id="1518561318"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233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9185E5" w14:textId="77777777" w:rsidR="00CB7ACF" w:rsidRDefault="00000000">
                          <w:pPr>
                            <w:spacing w:before="13"/>
                            <w:ind w:left="20"/>
                            <w:rPr>
                              <w:b/>
                            </w:rPr>
                          </w:pPr>
                          <w:r>
                            <w:t>Page</w:t>
                          </w:r>
                          <w:r>
                            <w:rPr>
                              <w:spacing w:val="1"/>
                            </w:rPr>
                            <w:t xml:space="preserve"> </w:t>
                          </w:r>
                          <w:r>
                            <w:rPr>
                              <w:b/>
                            </w:rPr>
                            <w:fldChar w:fldCharType="begin"/>
                          </w:r>
                          <w:r>
                            <w:rPr>
                              <w:b/>
                            </w:rPr>
                            <w:instrText xml:space="preserve"> PAGE </w:instrText>
                          </w:r>
                          <w:r>
                            <w:rPr>
                              <w:b/>
                            </w:rPr>
                            <w:fldChar w:fldCharType="separate"/>
                          </w:r>
                          <w:r>
                            <w:rPr>
                              <w:b/>
                            </w:rPr>
                            <w:t>10</w:t>
                          </w:r>
                          <w:r>
                            <w:rPr>
                              <w:b/>
                            </w:rPr>
                            <w:fldChar w:fldCharType="end"/>
                          </w:r>
                          <w:r>
                            <w:rPr>
                              <w:b/>
                              <w:spacing w:val="1"/>
                            </w:rPr>
                            <w:t xml:space="preserve"> </w:t>
                          </w:r>
                          <w:r>
                            <w:t>of</w:t>
                          </w:r>
                          <w:r>
                            <w:rPr>
                              <w:spacing w:val="-1"/>
                            </w:rPr>
                            <w:t xml:space="preserve"> </w:t>
                          </w:r>
                          <w:r>
                            <w:rPr>
                              <w:b/>
                              <w:spacing w:val="-5"/>
                            </w:rPr>
                            <w:fldChar w:fldCharType="begin"/>
                          </w:r>
                          <w:r>
                            <w:rPr>
                              <w:b/>
                              <w:spacing w:val="-5"/>
                            </w:rPr>
                            <w:instrText xml:space="preserve"> NUMPAGES </w:instrText>
                          </w:r>
                          <w:r>
                            <w:rPr>
                              <w:b/>
                              <w:spacing w:val="-5"/>
                            </w:rPr>
                            <w:fldChar w:fldCharType="separate"/>
                          </w:r>
                          <w:r>
                            <w:rPr>
                              <w:b/>
                              <w:spacing w:val="-5"/>
                            </w:rPr>
                            <w:t>59</w:t>
                          </w:r>
                          <w:r>
                            <w:rPr>
                              <w:b/>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6764A4" id="_x0000_t202" coordsize="21600,21600" o:spt="202" path="m,l,21600r21600,l21600,xe">
              <v:stroke joinstyle="miter"/>
              <v:path gradientshapeok="t" o:connecttype="rect"/>
            </v:shapetype>
            <v:shape id="docshape1" o:spid="_x0000_s1026" type="#_x0000_t202" style="position:absolute;margin-left:468.8pt;margin-top:800.05pt;width:71.05pt;height:14.3pt;z-index:-1778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Yrm1gEAAJADAAAOAAAAZHJzL2Uyb0RvYy54bWysU9tu2zAMfR+wfxD0vjhOsaIz4hRdiw4D&#10;ugvQ9QNkWbKN2aJGKrGzrx8lx+nWvQ17ESiKOjrnkNpeT0MvDgapA1fKfLWWwjgNdeeaUj59u39z&#10;JQUF5WrVgzOlPBqS17vXr7ajL8wGWuhrg4JBHBWjL2Ubgi+yjHRrBkUr8MbxoQUcVOAtNlmNamT0&#10;oc826/VlNgLWHkEbIs7ezYdyl/CtNTp8sZZMEH0pmVtIK6a1imu226qiQeXbTp9oqH9gMajO8aNn&#10;qDsVlNhj9xfU0GkEAhtWGoYMrO20SRpYTb5+oeaxVd4kLWwO+bNN9P9g9efDo/+KIkzvYeIGJhHk&#10;H0B/J+HgtlWuMTeIMLZG1fxwHi3LRk/F6Wq0mgqKINX4CWpustoHSECTxSG6wjoFo3MDjmfTzRSE&#10;5uS79ebi4q0Umo/yq/wyT03JVLFc9kjhg4FBxKCUyD1N4OrwQCGSUcVSEt9ycN/1fepr7/5IcGHM&#10;JPKR78w8TNXE1VFEBfWRZSDMY8JjzUEL+FOKkUeklPRjr9BI0X90bEWcpyXAJaiWQDnNV0sZpJjD&#10;2zDP3d5j17SMPJvt4Ibtsl2S8szixJPbnhSeRjTO1e/7VPX8kXa/AAAA//8DAFBLAwQUAAYACAAA&#10;ACEAELrpf+EAAAAOAQAADwAAAGRycy9kb3ducmV2LnhtbEyPwU7DMAyG70i8Q2QkbizZkNq1NJ0m&#10;BCckRFcOHNPGa6M1Tmmyrbw96QmO9v/p9+diN9uBXXDyxpGE9UoAQ2qdNtRJ+KxfH7bAfFCk1eAI&#10;Jfygh115e1OoXLsrVXg5hI7FEvK5ktCHMOac+7ZHq/zKjUgxO7rJqhDHqeN6UtdYbge+ESLhVhmK&#10;F3o14nOP7elwthL2X1S9mO/35qM6VqauM0FvyUnK+7t5/wQs4Bz+YFj0ozqU0alxZ9KeDRKyxzSJ&#10;aAwSIdbAFkSkWQqsWXabbQq8LPj/N8pfAAAA//8DAFBLAQItABQABgAIAAAAIQC2gziS/gAAAOEB&#10;AAATAAAAAAAAAAAAAAAAAAAAAABbQ29udGVudF9UeXBlc10ueG1sUEsBAi0AFAAGAAgAAAAhADj9&#10;If/WAAAAlAEAAAsAAAAAAAAAAAAAAAAALwEAAF9yZWxzLy5yZWxzUEsBAi0AFAAGAAgAAAAhAFSp&#10;iubWAQAAkAMAAA4AAAAAAAAAAAAAAAAALgIAAGRycy9lMm9Eb2MueG1sUEsBAi0AFAAGAAgAAAAh&#10;ABC66X/hAAAADgEAAA8AAAAAAAAAAAAAAAAAMAQAAGRycy9kb3ducmV2LnhtbFBLBQYAAAAABAAE&#10;APMAAAA+BQAAAAA=&#10;" filled="f" stroked="f">
              <v:textbox inset="0,0,0,0">
                <w:txbxContent>
                  <w:p w14:paraId="629185E5" w14:textId="77777777" w:rsidR="00CB7ACF" w:rsidRDefault="00000000">
                    <w:pPr>
                      <w:spacing w:before="13"/>
                      <w:ind w:left="20"/>
                      <w:rPr>
                        <w:b/>
                      </w:rPr>
                    </w:pPr>
                    <w:r>
                      <w:t>Page</w:t>
                    </w:r>
                    <w:r>
                      <w:rPr>
                        <w:spacing w:val="1"/>
                      </w:rPr>
                      <w:t xml:space="preserve"> </w:t>
                    </w:r>
                    <w:r>
                      <w:rPr>
                        <w:b/>
                      </w:rPr>
                      <w:fldChar w:fldCharType="begin"/>
                    </w:r>
                    <w:r>
                      <w:rPr>
                        <w:b/>
                      </w:rPr>
                      <w:instrText xml:space="preserve"> PAGE </w:instrText>
                    </w:r>
                    <w:r>
                      <w:rPr>
                        <w:b/>
                      </w:rPr>
                      <w:fldChar w:fldCharType="separate"/>
                    </w:r>
                    <w:r>
                      <w:rPr>
                        <w:b/>
                      </w:rPr>
                      <w:t>10</w:t>
                    </w:r>
                    <w:r>
                      <w:rPr>
                        <w:b/>
                      </w:rPr>
                      <w:fldChar w:fldCharType="end"/>
                    </w:r>
                    <w:r>
                      <w:rPr>
                        <w:b/>
                        <w:spacing w:val="1"/>
                      </w:rPr>
                      <w:t xml:space="preserve"> </w:t>
                    </w:r>
                    <w:r>
                      <w:t>of</w:t>
                    </w:r>
                    <w:r>
                      <w:rPr>
                        <w:spacing w:val="-1"/>
                      </w:rPr>
                      <w:t xml:space="preserve"> </w:t>
                    </w:r>
                    <w:r>
                      <w:rPr>
                        <w:b/>
                        <w:spacing w:val="-5"/>
                      </w:rPr>
                      <w:fldChar w:fldCharType="begin"/>
                    </w:r>
                    <w:r>
                      <w:rPr>
                        <w:b/>
                        <w:spacing w:val="-5"/>
                      </w:rPr>
                      <w:instrText xml:space="preserve"> NUMPAGES </w:instrText>
                    </w:r>
                    <w:r>
                      <w:rPr>
                        <w:b/>
                        <w:spacing w:val="-5"/>
                      </w:rPr>
                      <w:fldChar w:fldCharType="separate"/>
                    </w:r>
                    <w:r>
                      <w:rPr>
                        <w:b/>
                        <w:spacing w:val="-5"/>
                      </w:rPr>
                      <w:t>59</w:t>
                    </w:r>
                    <w:r>
                      <w:rPr>
                        <w:b/>
                        <w:spacing w:val="-5"/>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5EBBBC" w14:textId="0AF17315" w:rsidR="00CB7ACF" w:rsidRDefault="00E36E80">
    <w:pPr>
      <w:pStyle w:val="BodyText"/>
      <w:spacing w:line="14" w:lineRule="auto"/>
      <w:rPr>
        <w:sz w:val="20"/>
      </w:rPr>
    </w:pPr>
    <w:r>
      <w:rPr>
        <w:noProof/>
      </w:rPr>
      <mc:AlternateContent>
        <mc:Choice Requires="wps">
          <w:drawing>
            <wp:anchor distT="0" distB="0" distL="114300" distR="114300" simplePos="0" relativeHeight="485540352" behindDoc="1" locked="0" layoutInCell="1" allowOverlap="1" wp14:anchorId="534CD566" wp14:editId="2A01323F">
              <wp:simplePos x="0" y="0"/>
              <wp:positionH relativeFrom="page">
                <wp:posOffset>5214620</wp:posOffset>
              </wp:positionH>
              <wp:positionV relativeFrom="page">
                <wp:posOffset>7023735</wp:posOffset>
              </wp:positionV>
              <wp:extent cx="258445" cy="181610"/>
              <wp:effectExtent l="0" t="0" r="0" b="0"/>
              <wp:wrapNone/>
              <wp:docPr id="1180609230" name="docshape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00A5F" w14:textId="77777777" w:rsidR="00CB7ACF" w:rsidRDefault="00000000">
                          <w:pPr>
                            <w:pStyle w:val="BodyText"/>
                            <w:spacing w:before="13"/>
                            <w:ind w:left="20"/>
                          </w:pPr>
                          <w:r>
                            <w:rPr>
                              <w:spacing w:val="-2"/>
                            </w:rPr>
                            <w:t>G-</w:t>
                          </w:r>
                          <w:r>
                            <w:rPr>
                              <w:spacing w:val="-1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4CD566" id="_x0000_t202" coordsize="21600,21600" o:spt="202" path="m,l,21600r21600,l21600,xe">
              <v:stroke joinstyle="miter"/>
              <v:path gradientshapeok="t" o:connecttype="rect"/>
            </v:shapetype>
            <v:shape id="docshape37" o:spid="_x0000_s1045" type="#_x0000_t202" style="position:absolute;margin-left:410.6pt;margin-top:553.05pt;width:20.35pt;height:14.3pt;z-index:-1777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c6F2wEAAJgDAAAOAAAAZHJzL2Uyb0RvYy54bWysU8Fu2zAMvQ/YPwi6L46DtsiMOEXXosOA&#10;bivQ9QNkWY6F2aJGKrGzrx8lx+m63YZdBIqSHt97pDbXY9+Jg0Gy4EqZL5ZSGKehtm5Xyudv9+/W&#10;UlBQrlYdOFPKoyF5vX37ZjP4wqygha42KBjEUTH4UrYh+CLLSLemV7QAbxwfNoC9CrzFXVajGhi9&#10;77LVcnmVDYC1R9CGiLN306HcJvymMTp8bRoyQXSlZG4hrZjWKq7ZdqOKHSrfWn2iof6BRa+s46Jn&#10;qDsVlNij/QuqtxqBoAkLDX0GTWO1SRpYTb78Q81Tq7xJWtgc8meb6P/B6i+HJ/+IIowfYOQGJhHk&#10;H0B/J+HgtlVuZ24QYWiNqrlwHi3LBk/F6Wm0mgqKINXwGWpustoHSEBjg310hXUKRucGHM+mmzEI&#10;zcnV5fri4lIKzUf5Or/KU1MyVcyPPVL4aKAXMSglck8TuDo8UIhkVDFfibUc3NuuS33t3KsEX4yZ&#10;RD7ynZiHsRqFrbn4+ygtiqmgPrIchGlceLw5aAF/SjHwqJSSfuwVGim6T44tiXM1BzgH1Rwop/lp&#10;KYMUU3gbpvnbe7S7lpEn0x3csG2NTZJeWJz4cvuT0tOoxvn6fZ9uvXyo7S8AAAD//wMAUEsDBBQA&#10;BgAIAAAAIQB6ehoj4QAAAA0BAAAPAAAAZHJzL2Rvd25yZXYueG1sTI/BTsMwDIbvSLxDZCRuLGlB&#10;pStNpwnBCQnRlQPHtMnaaI1Tmmwrb493gqP9f/r9udwsbmQnMwfrUUKyEsAMdl5b7CV8Nq93ObAQ&#10;FWo1ejQSfkyATXV9VapC+zPW5rSLPaMSDIWSMMQ4FZyHbjBOhZWfDFK297NTkca553pWZyp3I0+F&#10;yLhTFunCoCbzPJjusDs6CdsvrF/s93v7Ue9r2zRrgW/ZQcrbm2X7BCyaJf7BcNEndajIqfVH1IGN&#10;EvI0SQmlIBFZAoyQPEvWwNrL6v7hEXhV8v9fVL8AAAD//wMAUEsBAi0AFAAGAAgAAAAhALaDOJL+&#10;AAAA4QEAABMAAAAAAAAAAAAAAAAAAAAAAFtDb250ZW50X1R5cGVzXS54bWxQSwECLQAUAAYACAAA&#10;ACEAOP0h/9YAAACUAQAACwAAAAAAAAAAAAAAAAAvAQAAX3JlbHMvLnJlbHNQSwECLQAUAAYACAAA&#10;ACEA01nOhdsBAACYAwAADgAAAAAAAAAAAAAAAAAuAgAAZHJzL2Uyb0RvYy54bWxQSwECLQAUAAYA&#10;CAAAACEAenoaI+EAAAANAQAADwAAAAAAAAAAAAAAAAA1BAAAZHJzL2Rvd25yZXYueG1sUEsFBgAA&#10;AAAEAAQA8wAAAEMFAAAAAA==&#10;" filled="f" stroked="f">
              <v:textbox inset="0,0,0,0">
                <w:txbxContent>
                  <w:p w14:paraId="49900A5F" w14:textId="77777777" w:rsidR="00CB7ACF" w:rsidRDefault="00000000">
                    <w:pPr>
                      <w:pStyle w:val="BodyText"/>
                      <w:spacing w:before="13"/>
                      <w:ind w:left="20"/>
                    </w:pPr>
                    <w:r>
                      <w:rPr>
                        <w:spacing w:val="-2"/>
                      </w:rPr>
                      <w:t>G-</w:t>
                    </w:r>
                    <w:r>
                      <w:rPr>
                        <w:spacing w:val="-10"/>
                      </w:rPr>
                      <w:t>1</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7DF8B" w14:textId="5D9C986F" w:rsidR="00CB7ACF" w:rsidRDefault="00E36E80">
    <w:pPr>
      <w:pStyle w:val="BodyText"/>
      <w:spacing w:line="14" w:lineRule="auto"/>
      <w:rPr>
        <w:sz w:val="20"/>
      </w:rPr>
    </w:pPr>
    <w:r>
      <w:rPr>
        <w:noProof/>
      </w:rPr>
      <mc:AlternateContent>
        <mc:Choice Requires="wps">
          <w:drawing>
            <wp:anchor distT="0" distB="0" distL="114300" distR="114300" simplePos="0" relativeHeight="485541376" behindDoc="1" locked="0" layoutInCell="1" allowOverlap="1" wp14:anchorId="2DC57154" wp14:editId="0F5F7F20">
              <wp:simplePos x="0" y="0"/>
              <wp:positionH relativeFrom="page">
                <wp:posOffset>3655060</wp:posOffset>
              </wp:positionH>
              <wp:positionV relativeFrom="page">
                <wp:posOffset>10155555</wp:posOffset>
              </wp:positionV>
              <wp:extent cx="250825" cy="181610"/>
              <wp:effectExtent l="0" t="0" r="0" b="0"/>
              <wp:wrapNone/>
              <wp:docPr id="1386894129" name="docshape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68B06F" w14:textId="77777777" w:rsidR="00CB7ACF" w:rsidRDefault="00000000">
                          <w:pPr>
                            <w:pStyle w:val="BodyText"/>
                            <w:spacing w:before="13"/>
                            <w:ind w:left="20"/>
                          </w:pPr>
                          <w:r>
                            <w:rPr>
                              <w:spacing w:val="-2"/>
                            </w:rPr>
                            <w:t>H-</w:t>
                          </w:r>
                          <w:r>
                            <w:rPr>
                              <w:spacing w:val="-1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C57154" id="_x0000_t202" coordsize="21600,21600" o:spt="202" path="m,l,21600r21600,l21600,xe">
              <v:stroke joinstyle="miter"/>
              <v:path gradientshapeok="t" o:connecttype="rect"/>
            </v:shapetype>
            <v:shape id="docshape39" o:spid="_x0000_s1047" type="#_x0000_t202" style="position:absolute;margin-left:287.8pt;margin-top:799.65pt;width:19.75pt;height:14.3pt;z-index:-1777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7M42AEAAJgDAAAOAAAAZHJzL2Uyb0RvYy54bWysU0tu2zAQ3RfoHQjua1kGEhiC5SBNkKJA&#10;+gHSHmBEURJRicMOaUvu6TukLKdtdkE3xGhIPr7PaHczDb04avIGbSnz1VoKbRXWxral/P7t4d1W&#10;Ch/A1tCj1aU8aS9v9m/f7EZX6A122NeaBINYX4yulF0Irsgyrzo9gF+h05Y3G6QBAn9Sm9UEI6MP&#10;fbZZr6+zEal2hEp7z937eVPuE37TaBW+NI3XQfSlZG4hrZTWKq7ZfgdFS+A6o8404BUsBjCWH71A&#10;3UMAcSDzAmowitBjE1YKhwybxiidNLCafP2PmqcOnE5a2BzvLjb5/werPh+f3FcSYXqPEweYRHj3&#10;iOqHFxbvOrCtviXCsdNQ88N5tCwbnS/OV6PVvvARpBo/Yc0hwyFgApoaGqIrrFMwOgdwupiupyAU&#10;NzdX6+3mSgrFW/k2v85TKBkUy2VHPnzQOIhYlJI40wQOx0cfIhkoliPxLYsPpu9Trr39q8EHYyeR&#10;j3xn5mGqJmFqJpKkRTEV1ieWQziPC483Fx3SLylGHpVS+p8HIC1F/9GyJXGuloKWoloKsIqvljJI&#10;MZd3YZ6/gyPTdow8m27xlm1rTJL0zOLMl+NPSs+jGufrz+906vmH2v8GAAD//wMAUEsDBBQABgAI&#10;AAAAIQABbLf74QAAAA0BAAAPAAAAZHJzL2Rvd25yZXYueG1sTI/BTsMwDIbvSLxDZCRuLO1QM1qa&#10;ThOCExKiKweOaZO10RqnNNlW3h5zgqP9f/r9udwubmRnMwfrUUK6SoAZ7Ly22Ev4aF7uHoCFqFCr&#10;0aOR8G0CbKvrq1IV2l+wNud97BmVYCiUhCHGqeA8dINxKqz8ZJCyg5+dijTOPdezulC5G/k6SQR3&#10;yiJdGNRkngbTHfcnJ2H3ifWz/Xpr3+tDbZsmT/BVHKW8vVl2j8CiWeIfDL/6pA4VObX+hDqwUUK2&#10;yQShFGR5fg+MEJFmKbCWVmK9yYFXJf//RfUDAAD//wMAUEsBAi0AFAAGAAgAAAAhALaDOJL+AAAA&#10;4QEAABMAAAAAAAAAAAAAAAAAAAAAAFtDb250ZW50X1R5cGVzXS54bWxQSwECLQAUAAYACAAAACEA&#10;OP0h/9YAAACUAQAACwAAAAAAAAAAAAAAAAAvAQAAX3JlbHMvLnJlbHNQSwECLQAUAAYACAAAACEA&#10;Hc+zONgBAACYAwAADgAAAAAAAAAAAAAAAAAuAgAAZHJzL2Uyb0RvYy54bWxQSwECLQAUAAYACAAA&#10;ACEAAWy3++EAAAANAQAADwAAAAAAAAAAAAAAAAAyBAAAZHJzL2Rvd25yZXYueG1sUEsFBgAAAAAE&#10;AAQA8wAAAEAFAAAAAA==&#10;" filled="f" stroked="f">
              <v:textbox inset="0,0,0,0">
                <w:txbxContent>
                  <w:p w14:paraId="0568B06F" w14:textId="77777777" w:rsidR="00CB7ACF" w:rsidRDefault="00000000">
                    <w:pPr>
                      <w:pStyle w:val="BodyText"/>
                      <w:spacing w:before="13"/>
                      <w:ind w:left="20"/>
                    </w:pPr>
                    <w:r>
                      <w:rPr>
                        <w:spacing w:val="-2"/>
                      </w:rPr>
                      <w:t>H-</w:t>
                    </w:r>
                    <w:r>
                      <w:rPr>
                        <w:spacing w:val="-10"/>
                      </w:rPr>
                      <w:t>1</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4EF42" w14:textId="63B9FCEB" w:rsidR="00CB7ACF" w:rsidRDefault="00E36E80">
    <w:pPr>
      <w:pStyle w:val="BodyText"/>
      <w:spacing w:line="14" w:lineRule="auto"/>
      <w:rPr>
        <w:sz w:val="20"/>
      </w:rPr>
    </w:pPr>
    <w:r>
      <w:rPr>
        <w:noProof/>
      </w:rPr>
      <mc:AlternateContent>
        <mc:Choice Requires="wps">
          <w:drawing>
            <wp:anchor distT="0" distB="0" distL="114300" distR="114300" simplePos="0" relativeHeight="485542400" behindDoc="1" locked="0" layoutInCell="1" allowOverlap="1" wp14:anchorId="3CD56475" wp14:editId="61AA7792">
              <wp:simplePos x="0" y="0"/>
              <wp:positionH relativeFrom="page">
                <wp:posOffset>3685540</wp:posOffset>
              </wp:positionH>
              <wp:positionV relativeFrom="page">
                <wp:posOffset>10163175</wp:posOffset>
              </wp:positionV>
              <wp:extent cx="225425" cy="181610"/>
              <wp:effectExtent l="0" t="0" r="0" b="0"/>
              <wp:wrapNone/>
              <wp:docPr id="589575674" name="docshape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6EAB4" w14:textId="77777777" w:rsidR="00CB7ACF" w:rsidRDefault="00000000">
                          <w:pPr>
                            <w:pStyle w:val="BodyText"/>
                            <w:spacing w:before="13"/>
                            <w:ind w:left="20"/>
                          </w:pPr>
                          <w:r>
                            <w:rPr>
                              <w:spacing w:val="-2"/>
                            </w:rPr>
                            <w:t>I-</w:t>
                          </w: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D56475" id="_x0000_t202" coordsize="21600,21600" o:spt="202" path="m,l,21600r21600,l21600,xe">
              <v:stroke joinstyle="miter"/>
              <v:path gradientshapeok="t" o:connecttype="rect"/>
            </v:shapetype>
            <v:shape id="docshape41" o:spid="_x0000_s1049" type="#_x0000_t202" style="position:absolute;margin-left:290.2pt;margin-top:800.25pt;width:17.75pt;height:14.3pt;z-index:-1777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6iV2gEAAJgDAAAOAAAAZHJzL2Uyb0RvYy54bWysU9tu1DAQfUfiHyy/s9kstKqizValVRFS&#10;uUilHzBxnMQi8Zixd5Pl6xk7my2UN8SLNRnbx+cy2V5PQy8OmrxBW8p8tZZCW4W1sW0pn77dv7mS&#10;wgewNfRodSmP2svr3etX29EVeoMd9rUmwSDWF6MrZReCK7LMq04P4FfotOXNBmmAwJ/UZjXByOhD&#10;n23W68tsRKododLec/du3pS7hN80WoUvTeN1EH0pmVtIK6W1imu220LRErjOqBMN+AcWAxjLj56h&#10;7iCA2JP5C2owitBjE1YKhwybxiidNLCafP1CzWMHTictbI53Z5v8/4NVnw+P7iuJML3HiQNMIrx7&#10;QPXdC4u3HdhW3xDh2Gmo+eE8WpaNzhenq9FqX/gIUo2fsOaQYR8wAU0NDdEV1ikYnQM4nk3XUxCK&#10;m5vNxbvNhRSKt/Kr/DJPoWRQLJcd+fBB4yBiUUriTBM4HB58iGSgWI7Etyzem75Pufb2jwYfjJ1E&#10;PvKdmYepmoSpmcjbKC2KqbA+shzCeVx4vLnokH5KMfKolNL/2ANpKfqPli2Jc7UUtBTVUoBVfLWU&#10;QYq5vA3z/O0dmbZj5Nl0izdsW2OSpGcWJ74cf1J6GtU4X79/p1PPP9TuFwAAAP//AwBQSwMEFAAG&#10;AAgAAAAhAMjc3cvhAAAADQEAAA8AAABkcnMvZG93bnJldi54bWxMj8FOwzAMhu9IvENkJG4s6USr&#10;tTSdJgQnJERXDhzTxmujNU5psq28PdkJjvb/6ffncrvYkZ1x9saRhGQlgCF1ThvqJXw2rw8bYD4o&#10;0mp0hBJ+0MO2ur0pVaHdhWo870PPYgn5QkkYQpgKzn03oFV+5SakmB3cbFWI49xzPatLLLcjXwuR&#10;casMxQuDmvB5wO64P1kJuy+qX8z3e/tRH2rTNLmgt+wo5f3dsnsCFnAJfzBc9aM6VNGpdSfSno0S&#10;0o14jGgMMiFSYBHJkjQH1l5X6zwBXpX8/xfVLwAAAP//AwBQSwECLQAUAAYACAAAACEAtoM4kv4A&#10;AADhAQAAEwAAAAAAAAAAAAAAAAAAAAAAW0NvbnRlbnRfVHlwZXNdLnhtbFBLAQItABQABgAIAAAA&#10;IQA4/SH/1gAAAJQBAAALAAAAAAAAAAAAAAAAAC8BAABfcmVscy8ucmVsc1BLAQItABQABgAIAAAA&#10;IQDRH6iV2gEAAJgDAAAOAAAAAAAAAAAAAAAAAC4CAABkcnMvZTJvRG9jLnhtbFBLAQItABQABgAI&#10;AAAAIQDI3N3L4QAAAA0BAAAPAAAAAAAAAAAAAAAAADQEAABkcnMvZG93bnJldi54bWxQSwUGAAAA&#10;AAQABADzAAAAQgUAAAAA&#10;" filled="f" stroked="f">
              <v:textbox inset="0,0,0,0">
                <w:txbxContent>
                  <w:p w14:paraId="6366EAB4" w14:textId="77777777" w:rsidR="00CB7ACF" w:rsidRDefault="00000000">
                    <w:pPr>
                      <w:pStyle w:val="BodyText"/>
                      <w:spacing w:before="13"/>
                      <w:ind w:left="20"/>
                    </w:pPr>
                    <w:r>
                      <w:rPr>
                        <w:spacing w:val="-2"/>
                      </w:rPr>
                      <w:t>I-</w:t>
                    </w: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67E8B" w14:textId="5E16B06D" w:rsidR="00CB7ACF" w:rsidRDefault="00E36E80">
    <w:pPr>
      <w:pStyle w:val="BodyText"/>
      <w:spacing w:line="14" w:lineRule="auto"/>
      <w:rPr>
        <w:sz w:val="20"/>
      </w:rPr>
    </w:pPr>
    <w:r>
      <w:rPr>
        <w:noProof/>
      </w:rPr>
      <mc:AlternateContent>
        <mc:Choice Requires="wps">
          <w:drawing>
            <wp:anchor distT="0" distB="0" distL="114300" distR="114300" simplePos="0" relativeHeight="485542912" behindDoc="1" locked="0" layoutInCell="1" allowOverlap="1" wp14:anchorId="617BA602" wp14:editId="085FCBB6">
              <wp:simplePos x="0" y="0"/>
              <wp:positionH relativeFrom="page">
                <wp:posOffset>5234940</wp:posOffset>
              </wp:positionH>
              <wp:positionV relativeFrom="page">
                <wp:posOffset>7033895</wp:posOffset>
              </wp:positionV>
              <wp:extent cx="220345" cy="181610"/>
              <wp:effectExtent l="0" t="0" r="0" b="0"/>
              <wp:wrapNone/>
              <wp:docPr id="134587611" name="docshape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66459" w14:textId="77777777" w:rsidR="00CB7ACF" w:rsidRDefault="00000000">
                          <w:pPr>
                            <w:pStyle w:val="BodyText"/>
                            <w:spacing w:before="13"/>
                            <w:ind w:left="20"/>
                          </w:pPr>
                          <w:r>
                            <w:rPr>
                              <w:spacing w:val="-2"/>
                            </w:rPr>
                            <w:t>J-</w:t>
                          </w:r>
                          <w:r>
                            <w:rPr>
                              <w:spacing w:val="-1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7BA602" id="_x0000_t202" coordsize="21600,21600" o:spt="202" path="m,l,21600r21600,l21600,xe">
              <v:stroke joinstyle="miter"/>
              <v:path gradientshapeok="t" o:connecttype="rect"/>
            </v:shapetype>
            <v:shape id="docshape42" o:spid="_x0000_s1050" type="#_x0000_t202" style="position:absolute;margin-left:412.2pt;margin-top:553.85pt;width:17.35pt;height:14.3pt;z-index:-1777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Yh+2gEAAJgDAAAOAAAAZHJzL2Uyb0RvYy54bWysU9tu1DAQfUfiHyy/s9kspaqizValVRFS&#10;uUilH+A4TmKReMyMd5Pl6xk7my2UN8SLNRnbx+cy2V5PQy8OBsmCK2W+WkthnIbauraUT9/u31xJ&#10;QUG5WvXgTCmPhuT17vWr7egLs4EO+tqgYBBHxehL2YXgiywj3ZlB0Qq8cbzZAA4q8Ce2WY1qZPSh&#10;zzbr9WU2AtYeQRsi7t7Nm3KX8JvG6PClacgE0ZeSuYW0YlqruGa7rSpaVL6z+kRD/QOLQVnHj56h&#10;7lRQYo/2L6jBagSCJqw0DBk0jdUmaWA1+fqFmsdOeZO0sDnkzzbR/4PVnw+P/iuKML2HiQNMIsg/&#10;gP5OwsFtp1xrbhBh7Iyq+eE8WpaNnorT1Wg1FRRBqvET1Byy2gdIQFODQ3SFdQpG5wCOZ9PNFITm&#10;5mazfnvxTgrNW/lVfpmnUDJVLJc9UvhgYBCxKCVypglcHR4oRDKqWI7Etxzc275PufbujwYfjJ1E&#10;PvKdmYepmoStmchFlBbFVFAfWQ7CPC483lx0gD+lGHlUSkk/9gqNFP1Hx5bEuVoKXIpqKZTTfLWU&#10;QYq5vA3z/O092rZj5Nl0BzdsW2OTpGcWJ74cf1J6GtU4X79/p1PPP9TuFwAAAP//AwBQSwMEFAAG&#10;AAgAAAAhAPcbaALiAAAADQEAAA8AAABkcnMvZG93bnJldi54bWxMj8FOwzAMhu9IvENkJG4s7Ta6&#10;rjSdJgSnSYiuHDimjddGa5zSZFt5+2UnONr/p9+f881kenbG0WlLAuJZBAypsUpTK+Cren9KgTkv&#10;ScneEgr4RQeb4v4ul5myFyrxvPctCyXkMimg837IOHdNh0a6mR2QQnawo5E+jGPL1Sgvodz0fB5F&#10;CTdSU7jQyQFfO2yO+5MRsP2m8k3/fNSf5aHUVbWOaJcchXh8mLYvwDxO/g+Gm35QhyI41fZEyrFe&#10;QDpfLgMagjharYAFJH1ex8Dq22qRLIAXOf//RXEFAAD//wMAUEsBAi0AFAAGAAgAAAAhALaDOJL+&#10;AAAA4QEAABMAAAAAAAAAAAAAAAAAAAAAAFtDb250ZW50X1R5cGVzXS54bWxQSwECLQAUAAYACAAA&#10;ACEAOP0h/9YAAACUAQAACwAAAAAAAAAAAAAAAAAvAQAAX3JlbHMvLnJlbHNQSwECLQAUAAYACAAA&#10;ACEAwuWIftoBAACYAwAADgAAAAAAAAAAAAAAAAAuAgAAZHJzL2Uyb0RvYy54bWxQSwECLQAUAAYA&#10;CAAAACEA9xtoAuIAAAANAQAADwAAAAAAAAAAAAAAAAA0BAAAZHJzL2Rvd25yZXYueG1sUEsFBgAA&#10;AAAEAAQA8wAAAEMFAAAAAA==&#10;" filled="f" stroked="f">
              <v:textbox inset="0,0,0,0">
                <w:txbxContent>
                  <w:p w14:paraId="01B66459" w14:textId="77777777" w:rsidR="00CB7ACF" w:rsidRDefault="00000000">
                    <w:pPr>
                      <w:pStyle w:val="BodyText"/>
                      <w:spacing w:before="13"/>
                      <w:ind w:left="20"/>
                    </w:pPr>
                    <w:r>
                      <w:rPr>
                        <w:spacing w:val="-2"/>
                      </w:rPr>
                      <w:t>J-</w:t>
                    </w:r>
                    <w:r>
                      <w:rPr>
                        <w:spacing w:val="-10"/>
                      </w:rPr>
                      <w:t>1</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C4989" w14:textId="29ECD754" w:rsidR="00CB7ACF" w:rsidRDefault="00E36E80">
    <w:pPr>
      <w:pStyle w:val="BodyText"/>
      <w:spacing w:line="14" w:lineRule="auto"/>
      <w:rPr>
        <w:sz w:val="20"/>
      </w:rPr>
    </w:pPr>
    <w:r>
      <w:rPr>
        <w:noProof/>
      </w:rPr>
      <mc:AlternateContent>
        <mc:Choice Requires="wps">
          <w:drawing>
            <wp:anchor distT="0" distB="0" distL="114300" distR="114300" simplePos="0" relativeHeight="485543936" behindDoc="1" locked="0" layoutInCell="1" allowOverlap="1" wp14:anchorId="114783CE" wp14:editId="4D53FBB9">
              <wp:simplePos x="0" y="0"/>
              <wp:positionH relativeFrom="page">
                <wp:posOffset>3657600</wp:posOffset>
              </wp:positionH>
              <wp:positionV relativeFrom="page">
                <wp:posOffset>10155555</wp:posOffset>
              </wp:positionV>
              <wp:extent cx="281305" cy="181610"/>
              <wp:effectExtent l="0" t="0" r="0" b="0"/>
              <wp:wrapNone/>
              <wp:docPr id="1497951746" name="docshape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2A35C" w14:textId="77777777" w:rsidR="00CB7ACF" w:rsidRDefault="00000000">
                          <w:pPr>
                            <w:pStyle w:val="BodyText"/>
                            <w:spacing w:before="13"/>
                            <w:ind w:left="20"/>
                          </w:pPr>
                          <w:r>
                            <w:rPr>
                              <w:spacing w:val="-2"/>
                            </w:rPr>
                            <w:t>K-</w:t>
                          </w: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4783CE" id="_x0000_t202" coordsize="21600,21600" o:spt="202" path="m,l,21600r21600,l21600,xe">
              <v:stroke joinstyle="miter"/>
              <v:path gradientshapeok="t" o:connecttype="rect"/>
            </v:shapetype>
            <v:shape id="docshape44" o:spid="_x0000_s1052" type="#_x0000_t202" style="position:absolute;margin-left:4in;margin-top:799.65pt;width:22.15pt;height:14.3pt;z-index:-1777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fDD2QEAAJgDAAAOAAAAZHJzL2Uyb0RvYy54bWysU9uO0zAQfUfiHyy/0yRFVFXUdLXsahHS&#10;cpEWPsBxnMYi8ZgZt0n5esZO0+XyhnixJmP7+Fwmu5tp6MXJIFlwlSxWuRTGaWisO1Ty65eHV1sp&#10;KCjXqB6cqeTZkLzZv3yxG31p1tBB3xgUDOKoHH0luxB8mWWkOzMoWoE3jjdbwEEF/sRD1qAaGX3o&#10;s3Web7IRsPEI2hBx937elPuE37ZGh09tSyaIvpLMLaQV01rHNdvvVHlA5TurLzTUP7AYlHX86BXq&#10;XgUljmj/ghqsRiBow0rDkEHbWm2SBlZT5H+oeeqUN0kLm0P+ahP9P1j98fTkP6MI01uYOMAkgvwj&#10;6G8kHNx1yh3MLSKMnVENP1xEy7LRU3m5Gq2mkiJIPX6AhkNWxwAJaGpxiK6wTsHoHMD5arqZgtDc&#10;XG+L1/kbKTRvFdtiU6RQMlUulz1SeGdgELGoJHKmCVydHilEMqpcjsS3HDzYvk+59u63Bh+MnUQ+&#10;8p2Zh6mehG2YyCZKi2JqaM4sB2EeFx5vLjrAH1KMPCqVpO9HhUaK/r1jS+JcLQUuRb0Uymm+Wskg&#10;xVzehXn+jh7toWPk2XQHt2xba5OkZxYXvhx/UnoZ1Thfv36nU88/1P4nAAAA//8DAFBLAwQUAAYA&#10;CAAAACEArpVOJOIAAAANAQAADwAAAGRycy9kb3ducmV2LnhtbEyPwU7DMBBE70j8g7VI3KjdoKYk&#10;jVNVCE5IiDQcODqxm1iN1yF22/D3LKdy290Zzb4ptrMb2NlMwXqUsFwIYAZbry12Ej7r14cnYCEq&#10;1GrwaCT8mADb8vamULn2F6zMeR87RiEYciWhj3HMOQ9tb5wKCz8aJO3gJ6cirVPH9aQuFO4GngiR&#10;cqcs0odejea5N+1xf3ISdl9Yvdjv9+ajOlS2rjOBb+lRyvu7ebcBFs0cr2b4wyd0KImp8SfUgQ0S&#10;VuuUukQSVln2CIwsaSJoaOiUJusMeFnw/y3KXwAAAP//AwBQSwECLQAUAAYACAAAACEAtoM4kv4A&#10;AADhAQAAEwAAAAAAAAAAAAAAAAAAAAAAW0NvbnRlbnRfVHlwZXNdLnhtbFBLAQItABQABgAIAAAA&#10;IQA4/SH/1gAAAJQBAAALAAAAAAAAAAAAAAAAAC8BAABfcmVscy8ucmVsc1BLAQItABQABgAIAAAA&#10;IQC1GfDD2QEAAJgDAAAOAAAAAAAAAAAAAAAAAC4CAABkcnMvZTJvRG9jLnhtbFBLAQItABQABgAI&#10;AAAAIQCulU4k4gAAAA0BAAAPAAAAAAAAAAAAAAAAADMEAABkcnMvZG93bnJldi54bWxQSwUGAAAA&#10;AAQABADzAAAAQgUAAAAA&#10;" filled="f" stroked="f">
              <v:textbox inset="0,0,0,0">
                <w:txbxContent>
                  <w:p w14:paraId="0902A35C" w14:textId="77777777" w:rsidR="00CB7ACF" w:rsidRDefault="00000000">
                    <w:pPr>
                      <w:pStyle w:val="BodyText"/>
                      <w:spacing w:before="13"/>
                      <w:ind w:left="20"/>
                    </w:pPr>
                    <w:r>
                      <w:rPr>
                        <w:spacing w:val="-2"/>
                      </w:rPr>
                      <w:t>K-</w:t>
                    </w: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4DD9B" w14:textId="23C47FD4" w:rsidR="00CB7ACF" w:rsidRDefault="00E36E80">
    <w:pPr>
      <w:pStyle w:val="BodyText"/>
      <w:spacing w:line="14" w:lineRule="auto"/>
      <w:rPr>
        <w:sz w:val="20"/>
      </w:rPr>
    </w:pPr>
    <w:r>
      <w:rPr>
        <w:noProof/>
      </w:rPr>
      <mc:AlternateContent>
        <mc:Choice Requires="wps">
          <w:drawing>
            <wp:anchor distT="0" distB="0" distL="114300" distR="114300" simplePos="0" relativeHeight="485544960" behindDoc="1" locked="0" layoutInCell="1" allowOverlap="1" wp14:anchorId="0EBA2E1B" wp14:editId="68CD3704">
              <wp:simplePos x="0" y="0"/>
              <wp:positionH relativeFrom="page">
                <wp:posOffset>3627120</wp:posOffset>
              </wp:positionH>
              <wp:positionV relativeFrom="page">
                <wp:posOffset>10163175</wp:posOffset>
              </wp:positionV>
              <wp:extent cx="346075" cy="181610"/>
              <wp:effectExtent l="0" t="0" r="0" b="0"/>
              <wp:wrapNone/>
              <wp:docPr id="1960570218" name="docshape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7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151D8" w14:textId="77777777" w:rsidR="00CB7ACF" w:rsidRDefault="00000000">
                          <w:pPr>
                            <w:pStyle w:val="BodyText"/>
                            <w:spacing w:before="13"/>
                            <w:ind w:left="20"/>
                          </w:pPr>
                          <w:r>
                            <w:rPr>
                              <w:spacing w:val="-2"/>
                            </w:rPr>
                            <w:t>L-</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BA2E1B" id="_x0000_t202" coordsize="21600,21600" o:spt="202" path="m,l,21600r21600,l21600,xe">
              <v:stroke joinstyle="miter"/>
              <v:path gradientshapeok="t" o:connecttype="rect"/>
            </v:shapetype>
            <v:shape id="docshape46" o:spid="_x0000_s1054" type="#_x0000_t202" style="position:absolute;margin-left:285.6pt;margin-top:800.25pt;width:27.25pt;height:14.3pt;z-index:-1777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PTa2gEAAJgDAAAOAAAAZHJzL2Uyb0RvYy54bWysU9uO0zAQfUfiHyy/0yQFShU1XS27WoS0&#10;XKRlP8Bx7MQi8Zix26R8PWOn6QL7hnixJmP7+Fwmu6tp6NlRoTdgK16scs6UldAY21b88dvdqy1n&#10;PgjbiB6sqvhJeX61f/liN7pSraGDvlHICMT6cnQV70JwZZZ52alB+BU4ZWlTAw4i0Ce2WYNiJPSh&#10;z9Z5vslGwMYhSOU9dW/nTb5P+ForGb5o7VVgfcWJW0grprWOa7bfibJF4TojzzTEP7AYhLH06AXq&#10;VgTBDmieQQ1GInjQYSVhyEBrI1XSQGqK/C81D51wKmkhc7y72OT/H6z8fHxwX5GF6T1MFGAS4d09&#10;yO+eWbjphG3VNSKMnRINPVxEy7LR+fJ8NVrtSx9B6vETNBSyOARIQJPGIbpCOhmhUwCni+lqCkxS&#10;8/WbTf7uLWeStoptsSlSKJkol8sOffigYGCxqDhSpglcHO99iGREuRyJb1m4M32fcu3tHw06GDuJ&#10;fOQ7Mw9TPTHTVHy9jdKimBqaE8lBmMeFxpuKDvAnZyONSsX9j4NAxVn/0ZIlca6WApeiXgphJV2t&#10;eOBsLm/CPH8Hh6btCHk23cI12aZNkvTE4syX4k9Kz6Ma5+v373Tq6Yfa/wIAAP//AwBQSwMEFAAG&#10;AAgAAAAhAAAubzXhAAAADQEAAA8AAABkcnMvZG93bnJldi54bWxMj8FOwzAMhu9IvENkJG4saaV2&#10;rDSdJgQnJERXDhzTxmujNU5psq28PdkJjvb/6ffncrvYkZ1x9saRhGQlgCF1ThvqJXw2rw+PwHxQ&#10;pNXoCCX8oIdtdXtTqkK7C9V43oeexRLyhZIwhDAVnPtuQKv8yk1IMTu42aoQx7nnelaXWG5HngqR&#10;c6sMxQuDmvB5wO64P1kJuy+qX8z3e/tRH2rTNBtBb/lRyvu7ZfcELOAS/mC46kd1qKJT606kPRsl&#10;ZOskjWgMciEyYBHJ02wNrL2u0k0CvCr5/y+qXwAAAP//AwBQSwECLQAUAAYACAAAACEAtoM4kv4A&#10;AADhAQAAEwAAAAAAAAAAAAAAAAAAAAAAW0NvbnRlbnRfVHlwZXNdLnhtbFBLAQItABQABgAIAAAA&#10;IQA4/SH/1gAAAJQBAAALAAAAAAAAAAAAAAAAAC8BAABfcmVscy8ucmVsc1BLAQItABQABgAIAAAA&#10;IQBW7PTa2gEAAJgDAAAOAAAAAAAAAAAAAAAAAC4CAABkcnMvZTJvRG9jLnhtbFBLAQItABQABgAI&#10;AAAAIQAALm814QAAAA0BAAAPAAAAAAAAAAAAAAAAADQEAABkcnMvZG93bnJldi54bWxQSwUGAAAA&#10;AAQABADzAAAAQgUAAAAA&#10;" filled="f" stroked="f">
              <v:textbox inset="0,0,0,0">
                <w:txbxContent>
                  <w:p w14:paraId="59E151D8" w14:textId="77777777" w:rsidR="00CB7ACF" w:rsidRDefault="00000000">
                    <w:pPr>
                      <w:pStyle w:val="BodyText"/>
                      <w:spacing w:before="13"/>
                      <w:ind w:left="20"/>
                    </w:pPr>
                    <w:r>
                      <w:rPr>
                        <w:spacing w:val="-2"/>
                      </w:rPr>
                      <w:t>L-</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73AF8" w14:textId="66BE0A60" w:rsidR="00CB7ACF" w:rsidRDefault="00E36E80">
    <w:pPr>
      <w:pStyle w:val="BodyText"/>
      <w:spacing w:line="14" w:lineRule="auto"/>
      <w:rPr>
        <w:sz w:val="20"/>
      </w:rPr>
    </w:pPr>
    <w:r>
      <w:rPr>
        <w:noProof/>
      </w:rPr>
      <mc:AlternateContent>
        <mc:Choice Requires="wps">
          <w:drawing>
            <wp:anchor distT="0" distB="0" distL="114300" distR="114300" simplePos="0" relativeHeight="485545984" behindDoc="1" locked="0" layoutInCell="1" allowOverlap="1" wp14:anchorId="411E950A" wp14:editId="696F1D25">
              <wp:simplePos x="0" y="0"/>
              <wp:positionH relativeFrom="page">
                <wp:posOffset>5212080</wp:posOffset>
              </wp:positionH>
              <wp:positionV relativeFrom="page">
                <wp:posOffset>7033895</wp:posOffset>
              </wp:positionV>
              <wp:extent cx="263525" cy="181610"/>
              <wp:effectExtent l="0" t="0" r="0" b="0"/>
              <wp:wrapNone/>
              <wp:docPr id="505527144" name="docshape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5D51A" w14:textId="77777777" w:rsidR="00CB7ACF" w:rsidRDefault="00000000">
                          <w:pPr>
                            <w:pStyle w:val="BodyText"/>
                            <w:spacing w:before="13"/>
                            <w:ind w:left="20"/>
                          </w:pPr>
                          <w:r>
                            <w:rPr>
                              <w:spacing w:val="-3"/>
                            </w:rPr>
                            <w:t>M-</w:t>
                          </w:r>
                          <w:r>
                            <w:rPr>
                              <w:spacing w:val="-1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1E950A" id="_x0000_t202" coordsize="21600,21600" o:spt="202" path="m,l,21600r21600,l21600,xe">
              <v:stroke joinstyle="miter"/>
              <v:path gradientshapeok="t" o:connecttype="rect"/>
            </v:shapetype>
            <v:shape id="docshape49" o:spid="_x0000_s1056" type="#_x0000_t202" style="position:absolute;margin-left:410.4pt;margin-top:553.85pt;width:20.75pt;height:14.3pt;z-index:-1777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xlE2gEAAJgDAAAOAAAAZHJzL2Uyb0RvYy54bWysU9tu2zAMfR+wfxD0vjhO0aAw4hRdiw4D&#10;ugvQ7QNoWbaF2aJGKbGzrx8lx+kub8NeBIqSDs85pHa309CLoyZv0JYyX62l0FZhbWxbyq9fHt/c&#10;SOED2Bp6tLqUJ+3l7f71q93oCr3BDvtak2AQ64vRlbILwRVZ5lWnB/ArdNryYYM0QOAttVlNMDL6&#10;0Geb9XqbjUi1I1Tae84+zIdyn/CbRqvwqWm8DqIvJXMLaaW0VnHN9jsoWgLXGXWmAf/AYgBjuegF&#10;6gECiAOZv6AGowg9NmGlcMiwaYzSSQOrydd/qHnuwOmkhc3x7mKT/3+w6uPx2X0mEaa3OHEDkwjv&#10;nlB988LifQe21XdEOHYaai6cR8uy0fni/DRa7QsfQarxA9bcZDgETEBTQ0N0hXUKRucGnC6m6ykI&#10;xcnN9up6cy2F4qP8Jt/mqSkZFMtjRz680ziIGJSSuKcJHI5PPkQyUCxXYi2Lj6bvU197+1uCL8ZM&#10;Ih/5zszDVE3C1KW8SoWjmArrE8shnMeFx5uDDumHFCOPSin99wOQlqJ/b9mSOFdLQEtQLQFYxU9L&#10;GaSYw/swz9/BkWk7Rp5Nt3jHtjUmSXphcebL7U9Kz6Ma5+vXfbr18qH2PwEAAP//AwBQSwMEFAAG&#10;AAgAAAAhAIvOUjvhAAAADQEAAA8AAABkcnMvZG93bnJldi54bWxMj8FOwzAQRO9I/IO1SNyo3URK&#10;Q4hTVQhOSIg0HDg6sZtYjdchdtvw92xPcJyd0czbcru4kZ3NHKxHCeuVAGaw89piL+GzeX3IgYWo&#10;UKvRo5HwYwJsq9ubUhXaX7A2533sGZVgKJSEIcap4Dx0g3EqrPxkkLyDn52KJOee61ldqNyNPBEi&#10;405ZpIVBTeZ5MN1xf3ISdl9Yv9jv9/ajPtS2aR4FvmVHKe/vlt0TsGiW+BeGKz6hQ0VMrT+hDmyU&#10;kCeC0CMZa7HZAKNIniUpsPZ6SrMUeFXy/19UvwAAAP//AwBQSwECLQAUAAYACAAAACEAtoM4kv4A&#10;AADhAQAAEwAAAAAAAAAAAAAAAAAAAAAAW0NvbnRlbnRfVHlwZXNdLnhtbFBLAQItABQABgAIAAAA&#10;IQA4/SH/1gAAAJQBAAALAAAAAAAAAAAAAAAAAC8BAABfcmVscy8ucmVsc1BLAQItABQABgAIAAAA&#10;IQDYoxlE2gEAAJgDAAAOAAAAAAAAAAAAAAAAAC4CAABkcnMvZTJvRG9jLnhtbFBLAQItABQABgAI&#10;AAAAIQCLzlI74QAAAA0BAAAPAAAAAAAAAAAAAAAAADQEAABkcnMvZG93bnJldi54bWxQSwUGAAAA&#10;AAQABADzAAAAQgUAAAAA&#10;" filled="f" stroked="f">
              <v:textbox inset="0,0,0,0">
                <w:txbxContent>
                  <w:p w14:paraId="17E5D51A" w14:textId="77777777" w:rsidR="00CB7ACF" w:rsidRDefault="00000000">
                    <w:pPr>
                      <w:pStyle w:val="BodyText"/>
                      <w:spacing w:before="13"/>
                      <w:ind w:left="20"/>
                    </w:pPr>
                    <w:r>
                      <w:rPr>
                        <w:spacing w:val="-3"/>
                      </w:rPr>
                      <w:t>M-</w:t>
                    </w:r>
                    <w:r>
                      <w:rPr>
                        <w:spacing w:val="-10"/>
                      </w:rPr>
                      <w:t>1</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B875E" w14:textId="24C07703" w:rsidR="00CB7ACF" w:rsidRDefault="00E36E80">
    <w:pPr>
      <w:pStyle w:val="BodyText"/>
      <w:spacing w:line="14" w:lineRule="auto"/>
      <w:rPr>
        <w:sz w:val="20"/>
      </w:rPr>
    </w:pPr>
    <w:r>
      <w:rPr>
        <w:noProof/>
      </w:rPr>
      <mc:AlternateContent>
        <mc:Choice Requires="wps">
          <w:drawing>
            <wp:anchor distT="0" distB="0" distL="114300" distR="114300" simplePos="0" relativeHeight="485547008" behindDoc="1" locked="0" layoutInCell="1" allowOverlap="1" wp14:anchorId="6F7B520B" wp14:editId="78D52A30">
              <wp:simplePos x="0" y="0"/>
              <wp:positionH relativeFrom="page">
                <wp:posOffset>5219700</wp:posOffset>
              </wp:positionH>
              <wp:positionV relativeFrom="page">
                <wp:posOffset>7033895</wp:posOffset>
              </wp:positionV>
              <wp:extent cx="288925" cy="181610"/>
              <wp:effectExtent l="0" t="0" r="0" b="0"/>
              <wp:wrapNone/>
              <wp:docPr id="1562438357" name="docshape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DF18C2" w14:textId="77777777" w:rsidR="00CB7ACF" w:rsidRDefault="00000000">
                          <w:pPr>
                            <w:pStyle w:val="BodyText"/>
                            <w:spacing w:before="13"/>
                            <w:ind w:left="20"/>
                          </w:pPr>
                          <w:r>
                            <w:rPr>
                              <w:spacing w:val="-2"/>
                            </w:rPr>
                            <w:t>N-</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7B520B" id="_x0000_t202" coordsize="21600,21600" o:spt="202" path="m,l,21600r21600,l21600,xe">
              <v:stroke joinstyle="miter"/>
              <v:path gradientshapeok="t" o:connecttype="rect"/>
            </v:shapetype>
            <v:shape id="docshape51" o:spid="_x0000_s1058" type="#_x0000_t202" style="position:absolute;margin-left:411pt;margin-top:553.85pt;width:22.75pt;height:14.3pt;z-index:-1776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oQi2gEAAJgDAAAOAAAAZHJzL2Uyb0RvYy54bWysU9uO0zAQfUfiHyy/0zRFrErUdLXsahHS&#10;AistfIDjOIlF4jEzbpPy9YydpsvlDfFiTcb28blMdtfT0IujQbLgSpmv1lIYp6G2ri3l1y/3r7ZS&#10;UFCuVj04U8qTIXm9f/liN/rCbKCDvjYoGMRRMfpSdiH4IstId2ZQtAJvHG82gIMK/IltVqMaGX3o&#10;s816fZWNgLVH0IaIu3fzptwn/KYxOnxuGjJB9KVkbiGtmNYqrtl+p4oWle+sPtNQ/8BiUNbxoxeo&#10;OxWUOKD9C2qwGoGgCSsNQwZNY7VJGlhNvv5DzVOnvEla2BzyF5vo/8HqT8cn/4giTO9g4gCTCPIP&#10;oL+RcHDbKdeaG0QYO6NqfjiPlmWjp+J8NVpNBUWQavwINYesDgES0NTgEF1hnYLROYDTxXQzBaG5&#10;udlu327eSKF5K9/mV3kKJVPFctkjhfcGBhGLUiJnmsDV8YFCJKOK5Uh8y8G97fuUa+9+a/DB2Enk&#10;I9+ZeZiqSdi6lK83UVoUU0F9YjkI87jweHPRAf6QYuRRKSV9Pyg0UvQfHFsS52opcCmqpVBO89VS&#10;Binm8jbM83fwaNuOkWfTHdywbY1Nkp5ZnPly/EnpeVTjfP36nU49/1D7nwAAAP//AwBQSwMEFAAG&#10;AAgAAAAhAPxJ75TiAAAADQEAAA8AAABkcnMvZG93bnJldi54bWxMj8FOwzAQRO9I/IO1lbhRp6lI&#10;QhqnqhCckBBpOHB0YjexGq9D7Lbh79meynFnRrNviu1sB3bWkzcOBayWETCNrVMGOwFf9dtjBswH&#10;iUoODrWAX+1hW97fFTJX7oKVPu9Dx6gEfS4F9CGMOee+7bWVfulGjeQd3GRloHPquJrkhcrtwOMo&#10;SriVBulDL0f90uv2uD9ZAbtvrF7Nz0fzWR0qU9fPEb4nRyEeFvNuAyzoOdzCcMUndCiJqXEnVJ4N&#10;ArI4pi2BjFWUpsAokiXpE7DmKq2TNfCy4P9XlH8AAAD//wMAUEsBAi0AFAAGAAgAAAAhALaDOJL+&#10;AAAA4QEAABMAAAAAAAAAAAAAAAAAAAAAAFtDb250ZW50X1R5cGVzXS54bWxQSwECLQAUAAYACAAA&#10;ACEAOP0h/9YAAACUAQAACwAAAAAAAAAAAAAAAAAvAQAAX3JlbHMvLnJlbHNQSwECLQAUAAYACAAA&#10;ACEAHwqEItoBAACYAwAADgAAAAAAAAAAAAAAAAAuAgAAZHJzL2Uyb0RvYy54bWxQSwECLQAUAAYA&#10;CAAAACEA/EnvlOIAAAANAQAADwAAAAAAAAAAAAAAAAA0BAAAZHJzL2Rvd25yZXYueG1sUEsFBgAA&#10;AAAEAAQA8wAAAEMFAAAAAA==&#10;" filled="f" stroked="f">
              <v:textbox inset="0,0,0,0">
                <w:txbxContent>
                  <w:p w14:paraId="4EDF18C2" w14:textId="77777777" w:rsidR="00CB7ACF" w:rsidRDefault="00000000">
                    <w:pPr>
                      <w:pStyle w:val="BodyText"/>
                      <w:spacing w:before="13"/>
                      <w:ind w:left="20"/>
                    </w:pPr>
                    <w:r>
                      <w:rPr>
                        <w:spacing w:val="-2"/>
                      </w:rPr>
                      <w:t>N-</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4F6E5" w14:textId="225859A6" w:rsidR="00CB7ACF" w:rsidRDefault="00E36E80">
    <w:pPr>
      <w:pStyle w:val="BodyText"/>
      <w:spacing w:line="14" w:lineRule="auto"/>
      <w:rPr>
        <w:sz w:val="20"/>
      </w:rPr>
    </w:pPr>
    <w:r>
      <w:rPr>
        <w:noProof/>
      </w:rPr>
      <mc:AlternateContent>
        <mc:Choice Requires="wps">
          <w:drawing>
            <wp:anchor distT="0" distB="0" distL="114300" distR="114300" simplePos="0" relativeHeight="485548032" behindDoc="1" locked="0" layoutInCell="1" allowOverlap="1" wp14:anchorId="59631492" wp14:editId="40DABB83">
              <wp:simplePos x="0" y="0"/>
              <wp:positionH relativeFrom="page">
                <wp:posOffset>3649980</wp:posOffset>
              </wp:positionH>
              <wp:positionV relativeFrom="page">
                <wp:posOffset>10163175</wp:posOffset>
              </wp:positionV>
              <wp:extent cx="296545" cy="181610"/>
              <wp:effectExtent l="0" t="0" r="0" b="0"/>
              <wp:wrapNone/>
              <wp:docPr id="1160938217" name="docshape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C61849" w14:textId="77777777" w:rsidR="00CB7ACF" w:rsidRDefault="00000000">
                          <w:pPr>
                            <w:pStyle w:val="BodyText"/>
                            <w:spacing w:before="13"/>
                            <w:ind w:left="20"/>
                          </w:pPr>
                          <w:r>
                            <w:rPr>
                              <w:spacing w:val="-2"/>
                            </w:rPr>
                            <w:t>O-</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631492" id="_x0000_t202" coordsize="21600,21600" o:spt="202" path="m,l,21600r21600,l21600,xe">
              <v:stroke joinstyle="miter"/>
              <v:path gradientshapeok="t" o:connecttype="rect"/>
            </v:shapetype>
            <v:shape id="docshape53" o:spid="_x0000_s1060" type="#_x0000_t202" style="position:absolute;margin-left:287.4pt;margin-top:800.25pt;width:23.35pt;height:14.3pt;z-index:-1776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S9M2wEAAJgDAAAOAAAAZHJzL2Uyb0RvYy54bWysU91u0zAUvkfiHSzf0zRlq0bUdBqbhpDG&#10;jzR4gBPHaSwSH3PsNilPz7HTdMDuJm6sk2P78/dzsrke+04cNHmDtpT5YimFtgprY3el/P7t/s2V&#10;FD6AraFDq0t51F5eb1+/2gyu0Ctssas1CQaxvhhcKdsQXJFlXrW6B79Apy1vNkg9BP6kXVYTDIze&#10;d9lquVxnA1LtCJX2nrt306bcJvym0Sp8aRqvg+hKydxCWimtVVyz7QaKHYFrjTrRgBew6MFYfvQM&#10;dQcBxJ7MM6jeKEKPTVgo7DNsGqN00sBq8uU/ah5bcDppYXO8O9vk/x+s+nx4dF9JhPE9jhxgEuHd&#10;A6ofXli8bcHu9A0RDq2Gmh/Oo2XZ4Hxxuhqt9oWPINXwCWsOGfYBE9DYUB9dYZ2C0TmA49l0PQah&#10;uLl6t768uJRC8VZ+la/zFEoGxXzZkQ8fNPYiFqUkzjSBw+HBh0gGivlIfMvivem6lGtn/2rwwdhJ&#10;5CPfiXkYq1GYupRvL6K0KKbC+shyCKdx4fHmokX6JcXAo1JK/3MPpKXoPlq2JM7VXNBcVHMBVvHV&#10;UgYppvI2TPO3d2R2LSNPplu8YdsakyQ9sTjx5fiT0tOoxvn68zudevqhtr8BAAD//wMAUEsDBBQA&#10;BgAIAAAAIQDtMNWQ4QAAAA0BAAAPAAAAZHJzL2Rvd25yZXYueG1sTI/BTsMwEETvSPyDtUjcqJ2I&#10;BprGqSoEJyREGg49OrGbWI3XIXbb8PdsT3Db3RnNvik2sxvY2UzBepSQLAQwg63XFjsJX/XbwzOw&#10;EBVqNXg0En5MgE15e1OoXPsLVua8ix2jEAy5ktDHOOach7Y3ToWFHw2SdvCTU5HWqeN6UhcKdwNP&#10;hci4UxbpQ69G89Kb9rg7OQnbPVav9vuj+awOla3rlcD37Cjl/d28XQOLZo5/ZrjiEzqUxNT4E+rA&#10;BgnLp0dCjyRkQiyBkSVLExqa6yldJcDLgv9vUf4CAAD//wMAUEsBAi0AFAAGAAgAAAAhALaDOJL+&#10;AAAA4QEAABMAAAAAAAAAAAAAAAAAAAAAAFtDb250ZW50X1R5cGVzXS54bWxQSwECLQAUAAYACAAA&#10;ACEAOP0h/9YAAACUAQAACwAAAAAAAAAAAAAAAAAvAQAAX3JlbHMvLnJlbHNQSwECLQAUAAYACAAA&#10;ACEASBUvTNsBAACYAwAADgAAAAAAAAAAAAAAAAAuAgAAZHJzL2Uyb0RvYy54bWxQSwECLQAUAAYA&#10;CAAAACEA7TDVkOEAAAANAQAADwAAAAAAAAAAAAAAAAA1BAAAZHJzL2Rvd25yZXYueG1sUEsFBgAA&#10;AAAEAAQA8wAAAEMFAAAAAA==&#10;" filled="f" stroked="f">
              <v:textbox inset="0,0,0,0">
                <w:txbxContent>
                  <w:p w14:paraId="69C61849" w14:textId="77777777" w:rsidR="00CB7ACF" w:rsidRDefault="00000000">
                    <w:pPr>
                      <w:pStyle w:val="BodyText"/>
                      <w:spacing w:before="13"/>
                      <w:ind w:left="20"/>
                    </w:pPr>
                    <w:r>
                      <w:rPr>
                        <w:spacing w:val="-2"/>
                      </w:rPr>
                      <w:t>O-</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0E59B" w14:textId="5104E320" w:rsidR="00CB7ACF" w:rsidRDefault="00E36E80">
    <w:pPr>
      <w:pStyle w:val="BodyText"/>
      <w:spacing w:line="14" w:lineRule="auto"/>
      <w:rPr>
        <w:sz w:val="20"/>
      </w:rPr>
    </w:pPr>
    <w:r>
      <w:rPr>
        <w:noProof/>
      </w:rPr>
      <mc:AlternateContent>
        <mc:Choice Requires="wps">
          <w:drawing>
            <wp:anchor distT="0" distB="0" distL="114300" distR="114300" simplePos="0" relativeHeight="485548544" behindDoc="1" locked="0" layoutInCell="1" allowOverlap="1" wp14:anchorId="491916EE" wp14:editId="15F0C6BC">
              <wp:simplePos x="0" y="0"/>
              <wp:positionH relativeFrom="page">
                <wp:posOffset>5222240</wp:posOffset>
              </wp:positionH>
              <wp:positionV relativeFrom="page">
                <wp:posOffset>7033895</wp:posOffset>
              </wp:positionV>
              <wp:extent cx="243205" cy="181610"/>
              <wp:effectExtent l="0" t="0" r="0" b="0"/>
              <wp:wrapNone/>
              <wp:docPr id="1868605974" name="docshape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EAED0" w14:textId="77777777" w:rsidR="00CB7ACF" w:rsidRDefault="00000000">
                          <w:pPr>
                            <w:pStyle w:val="BodyText"/>
                            <w:spacing w:before="13"/>
                            <w:ind w:left="20"/>
                          </w:pPr>
                          <w:r>
                            <w:rPr>
                              <w:spacing w:val="-2"/>
                            </w:rPr>
                            <w:t>P-</w:t>
                          </w:r>
                          <w:r>
                            <w:rPr>
                              <w:spacing w:val="-1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1916EE" id="_x0000_t202" coordsize="21600,21600" o:spt="202" path="m,l,21600r21600,l21600,xe">
              <v:stroke joinstyle="miter"/>
              <v:path gradientshapeok="t" o:connecttype="rect"/>
            </v:shapetype>
            <v:shape id="docshape54" o:spid="_x0000_s1061" type="#_x0000_t202" style="position:absolute;margin-left:411.2pt;margin-top:553.85pt;width:19.15pt;height:14.3pt;z-index:-1776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HPR2gEAAJgDAAAOAAAAZHJzL2Uyb0RvYy54bWysU9tu1DAQfUfiHyy/s9lsaVVFm61KqyKk&#10;ApUKH+A4TmKReMyMd5Pl6xk7my2XN8SLNRnbx+cy2d5MQy8OBsmCK2W+WkthnIbauraUX788vLmW&#10;goJyterBmVIeDcmb3etX29EXZgMd9LVBwSCOitGXsgvBF1lGujODohV443izARxU4E9ssxrVyOhD&#10;n23W66tsBKw9gjZE3L2fN+Uu4TeN0eFz05AJoi8lcwtpxbRWcc12W1W0qHxn9YmG+gcWg7KOHz1D&#10;3augxB7tX1CD1QgETVhpGDJoGqtN0sBq8vUfap475U3SwuaQP9tE/w9Wfzo8+ycUYXoHEweYRJB/&#10;BP2NhIO7TrnW3CLC2BlV88N5tCwbPRWnq9FqKiiCVONHqDlktQ+QgKYGh+gK6xSMzgEcz6abKQjN&#10;zc3bi836UgrNW/l1fpWnUDJVLJc9UnhvYBCxKCVypglcHR4pRDKqWI7Etxw82L5PufbutwYfjJ1E&#10;PvKdmYepmoStS3lxGaVFMRXUR5aDMI8LjzcXHeAPKUYelVLS971CI0X/wbElca6WApeiWgrlNF8t&#10;ZZBiLu/CPH97j7btGHk23cEt29bYJOmFxYkvx5+UnkY1ztev3+nUyw+1+wkAAP//AwBQSwMEFAAG&#10;AAgAAAAhAPzhBRHhAAAADQEAAA8AAABkcnMvZG93bnJldi54bWxMj8FOwzAQRO9I/IO1SNyo3RSl&#10;IcSpKgQnJEQaDhyd2E2sxusQu234e7anctvdGc2+KTazG9jJTMF6lLBcCGAGW68tdhK+6reHDFiI&#10;CrUaPBoJvybApry9KVSu/Rkrc9rFjlEIhlxJ6GMcc85D2xunwsKPBknb+8mpSOvUcT2pM4W7gSdC&#10;pNwpi/ShV6N56U172B2dhO03Vq/256P5rPaVresnge/pQcr7u3n7DCyaOV7NcMEndCiJqfFH1IEN&#10;ErIkeSQrCUuxXgMjS5YKGprLaZWugJcF/9+i/AMAAP//AwBQSwECLQAUAAYACAAAACEAtoM4kv4A&#10;AADhAQAAEwAAAAAAAAAAAAAAAAAAAAAAW0NvbnRlbnRfVHlwZXNdLnhtbFBLAQItABQABgAIAAAA&#10;IQA4/SH/1gAAAJQBAAALAAAAAAAAAAAAAAAAAC8BAABfcmVscy8ucmVsc1BLAQItABQABgAIAAAA&#10;IQCpLHPR2gEAAJgDAAAOAAAAAAAAAAAAAAAAAC4CAABkcnMvZTJvRG9jLnhtbFBLAQItABQABgAI&#10;AAAAIQD84QUR4QAAAA0BAAAPAAAAAAAAAAAAAAAAADQEAABkcnMvZG93bnJldi54bWxQSwUGAAAA&#10;AAQABADzAAAAQgUAAAAA&#10;" filled="f" stroked="f">
              <v:textbox inset="0,0,0,0">
                <w:txbxContent>
                  <w:p w14:paraId="324EAED0" w14:textId="77777777" w:rsidR="00CB7ACF" w:rsidRDefault="00000000">
                    <w:pPr>
                      <w:pStyle w:val="BodyText"/>
                      <w:spacing w:before="13"/>
                      <w:ind w:left="20"/>
                    </w:pPr>
                    <w:r>
                      <w:rPr>
                        <w:spacing w:val="-2"/>
                      </w:rPr>
                      <w:t>P-</w:t>
                    </w:r>
                    <w:r>
                      <w:rPr>
                        <w:spacing w:val="-10"/>
                      </w:rPr>
                      <w:t>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27AD0" w14:textId="39BD5749" w:rsidR="00CB7ACF" w:rsidRDefault="00E36E80">
    <w:pPr>
      <w:pStyle w:val="BodyText"/>
      <w:spacing w:line="14" w:lineRule="auto"/>
      <w:rPr>
        <w:sz w:val="20"/>
      </w:rPr>
    </w:pPr>
    <w:r>
      <w:rPr>
        <w:noProof/>
      </w:rPr>
      <mc:AlternateContent>
        <mc:Choice Requires="wps">
          <w:drawing>
            <wp:anchor distT="0" distB="0" distL="114300" distR="114300" simplePos="0" relativeHeight="485530624" behindDoc="1" locked="0" layoutInCell="1" allowOverlap="1" wp14:anchorId="086651BA" wp14:editId="65D50F6B">
              <wp:simplePos x="0" y="0"/>
              <wp:positionH relativeFrom="page">
                <wp:posOffset>3657600</wp:posOffset>
              </wp:positionH>
              <wp:positionV relativeFrom="page">
                <wp:posOffset>10163175</wp:posOffset>
              </wp:positionV>
              <wp:extent cx="243205" cy="181610"/>
              <wp:effectExtent l="0" t="0" r="0" b="0"/>
              <wp:wrapNone/>
              <wp:docPr id="805855794"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44ADCD" w14:textId="77777777" w:rsidR="00CB7ACF" w:rsidRDefault="00000000">
                          <w:pPr>
                            <w:pStyle w:val="BodyText"/>
                            <w:spacing w:before="13"/>
                            <w:ind w:left="20"/>
                          </w:pPr>
                          <w:r>
                            <w:rPr>
                              <w:spacing w:val="-2"/>
                            </w:rPr>
                            <w:t>A-</w:t>
                          </w:r>
                          <w:r>
                            <w:rPr>
                              <w:spacing w:val="-1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6651BA" id="_x0000_t202" coordsize="21600,21600" o:spt="202" path="m,l,21600r21600,l21600,xe">
              <v:stroke joinstyle="miter"/>
              <v:path gradientshapeok="t" o:connecttype="rect"/>
            </v:shapetype>
            <v:shape id="docshape11" o:spid="_x0000_s1028" type="#_x0000_t202" style="position:absolute;margin-left:4in;margin-top:800.25pt;width:19.15pt;height:14.3pt;z-index:-17785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eE2AEAAJcDAAAOAAAAZHJzL2Uyb0RvYy54bWysU81u1DAQviPxDpbvbDYLVFW02aq0KkIq&#10;UKn0ARzHSSwSj5nxbrI8PWNns6VwQ1ysydj+/P1MtlfT0IuDQbLgSpmv1lIYp6G2ri3l07e7N5dS&#10;UFCuVj04U8qjIXm1e/1qO/rCbKCDvjYoGMRRMfpSdiH4IstId2ZQtAJvHG82gIMK/IltVqMaGX3o&#10;s816fZGNgLVH0IaIu7fzptwl/KYxOnxtGjJB9KVkbiGtmNYqrtluq4oWle+sPtFQ/8BiUNbxo2eo&#10;WxWU2KP9C2qwGoGgCSsNQwZNY7VJGlhNvv5DzWOnvEla2BzyZ5vo/8HqL4dH/4AiTB9g4gCTCPL3&#10;oL+TcHDTKdeaa0QYO6NqfjiPlmWjp+J0NVpNBUWQavwMNYes9gES0NTgEF1hnYLROYDj2XQzBaG5&#10;uXn3drN+L4Xmrfwyv8hTKJkqlsseKXw0MIhYlBI50wSuDvcUIhlVLEfiWw7ubN+nXHv3osEHYyeR&#10;j3xn5mGqJmFrJhKVRS0V1EdWgzBPC083Fx3gTylGnpRS0o+9QiNF/8mxI3GslgKXoloK5TRfLWWQ&#10;Yi5vwjx+e4+27Rh59tzBNbvW2KTomcWJLqefhJ4mNY7X79/p1PP/tPsFAAD//wMAUEsDBBQABgAI&#10;AAAAIQDpjkAs4gAAAA0BAAAPAAAAZHJzL2Rvd25yZXYueG1sTI/BTsMwEETvSPyDtUjcqJ1CQ5vG&#10;qSoEJyTUNBw4OrGbWI3XIXbb8PdsT3DcmdHsm3wzuZ6dzRisRwnJTAAz2HhtsZXwWb09LIGFqFCr&#10;3qOR8GMCbIrbm1xl2l+wNOd9bBmVYMiUhC7GIeM8NJ1xKsz8YJC8gx+dinSOLdejulC56/lciJQ7&#10;ZZE+dGowL51pjvuTk7D9wvLVfn/Uu/JQ2qpaCXxPj1Le303bNbBopvgXhis+oUNBTLU/oQ6sl7B4&#10;TmlLJCMVYgGMImny9AisvkrzVQK8yPn/FcUvAAAA//8DAFBLAQItABQABgAIAAAAIQC2gziS/gAA&#10;AOEBAAATAAAAAAAAAAAAAAAAAAAAAABbQ29udGVudF9UeXBlc10ueG1sUEsBAi0AFAAGAAgAAAAh&#10;ADj9If/WAAAAlAEAAAsAAAAAAAAAAAAAAAAALwEAAF9yZWxzLy5yZWxzUEsBAi0AFAAGAAgAAAAh&#10;AGz+F4TYAQAAlwMAAA4AAAAAAAAAAAAAAAAALgIAAGRycy9lMm9Eb2MueG1sUEsBAi0AFAAGAAgA&#10;AAAhAOmOQCziAAAADQEAAA8AAAAAAAAAAAAAAAAAMgQAAGRycy9kb3ducmV2LnhtbFBLBQYAAAAA&#10;BAAEAPMAAABBBQAAAAA=&#10;" filled="f" stroked="f">
              <v:textbox inset="0,0,0,0">
                <w:txbxContent>
                  <w:p w14:paraId="2A44ADCD" w14:textId="77777777" w:rsidR="00CB7ACF" w:rsidRDefault="00000000">
                    <w:pPr>
                      <w:pStyle w:val="BodyText"/>
                      <w:spacing w:before="13"/>
                      <w:ind w:left="20"/>
                    </w:pPr>
                    <w:r>
                      <w:rPr>
                        <w:spacing w:val="-2"/>
                      </w:rPr>
                      <w:t>A-</w:t>
                    </w:r>
                    <w:r>
                      <w:rPr>
                        <w:spacing w:val="-10"/>
                      </w:rPr>
                      <w:t>1</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52A24" w14:textId="6CEC2718" w:rsidR="00CB7ACF" w:rsidRDefault="00E36E80">
    <w:pPr>
      <w:pStyle w:val="BodyText"/>
      <w:spacing w:line="14" w:lineRule="auto"/>
      <w:rPr>
        <w:sz w:val="20"/>
      </w:rPr>
    </w:pPr>
    <w:r>
      <w:rPr>
        <w:noProof/>
      </w:rPr>
      <mc:AlternateContent>
        <mc:Choice Requires="wps">
          <w:drawing>
            <wp:anchor distT="0" distB="0" distL="114300" distR="114300" simplePos="0" relativeHeight="485531648" behindDoc="1" locked="0" layoutInCell="1" allowOverlap="1" wp14:anchorId="10A3B3D1" wp14:editId="2332BF93">
              <wp:simplePos x="0" y="0"/>
              <wp:positionH relativeFrom="page">
                <wp:posOffset>3657600</wp:posOffset>
              </wp:positionH>
              <wp:positionV relativeFrom="page">
                <wp:posOffset>10163175</wp:posOffset>
              </wp:positionV>
              <wp:extent cx="281305" cy="181610"/>
              <wp:effectExtent l="0" t="0" r="0" b="0"/>
              <wp:wrapNone/>
              <wp:docPr id="998770179" name="docshape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5983B7" w14:textId="77777777" w:rsidR="00CB7ACF" w:rsidRDefault="00000000">
                          <w:pPr>
                            <w:pStyle w:val="BodyText"/>
                            <w:spacing w:before="13"/>
                            <w:ind w:left="20"/>
                          </w:pPr>
                          <w:r>
                            <w:rPr>
                              <w:spacing w:val="-2"/>
                            </w:rPr>
                            <w:t>A-</w:t>
                          </w: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A3B3D1" id="_x0000_t202" coordsize="21600,21600" o:spt="202" path="m,l,21600r21600,l21600,xe">
              <v:stroke joinstyle="miter"/>
              <v:path gradientshapeok="t" o:connecttype="rect"/>
            </v:shapetype>
            <v:shape id="docshape14" o:spid="_x0000_s1030" type="#_x0000_t202" style="position:absolute;margin-left:4in;margin-top:800.25pt;width:22.15pt;height:14.3pt;z-index:-1778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uLo2QEAAJcDAAAOAAAAZHJzL2Uyb0RvYy54bWysU9uO0zAQfUfiHyy/0zQFVlXUdLXsahHS&#10;AistfIDjOIlF4jEzbpPy9YydpsvlDfFiTcb28blMdtfT0IujQbLgSpmv1lIYp6G2ri3l1y/3r7ZS&#10;UFCuVj04U8qTIXm9f/liN/rCbKCDvjYoGMRRMfpSdiH4IstId2ZQtAJvHG82gIMK/IltVqMaGX3o&#10;s816fZWNgLVH0IaIu3fzptwn/KYxOnxuGjJB9KVkbiGtmNYqrtl+p4oWle+sPtNQ/8BiUNbxoxeo&#10;OxWUOKD9C2qwGoGgCSsNQwZNY7VJGlhNvv5DzVOnvEla2BzyF5vo/8HqT8cn/4giTO9g4gCTCPIP&#10;oL+RcHDbKdeaG0QYO6NqfjiPlmWjp+J8NVpNBUWQavwINYesDgES0NTgEF1hnYLROYDTxXQzBaG5&#10;udnmr9dvpdC8lW/zqzyFkqliueyRwnsDg4hFKZEzTeDq+EAhklHFciS+5eDe9n3KtXe/Nfhg7CTy&#10;ke/MPEzVJGxdyjdRWdRSQX1iNQjztPB0c9EB/pBi5EkpJX0/KDRS9B8cOxLHailwKaqlUE7z1VIG&#10;KebyNszjd/Bo246RZ88d3LBrjU2Knlmc6XL6Seh5UuN4/fqdTj3/T/ufAAAA//8DAFBLAwQUAAYA&#10;CAAAACEAujvrzuEAAAANAQAADwAAAGRycy9kb3ducmV2LnhtbEyPwU7DMBBE70j8g7VI3KjdoBoa&#10;4lQVghMSIg0Hjk7sJlbjdYjdNvw92xMcd2Y0+6bYzH5gJztFF1DBciGAWWyDcdgp+Kxf7x6BxaTR&#10;6CGgVfBjI2zK66tC5yacsbKnXeoYlWDMtYI+pTHnPLa99TouwmiRvH2YvE50Th03kz5TuR94JoTk&#10;XjukD70e7XNv28Pu6BVsv7B6cd/vzUe1r1xdrwW+yYNStzfz9glYsnP6C8MFn9ChJKYmHNFENihY&#10;PUjaksiQQqyAUURm4h5Yc5Gy9RJ4WfD/K8pfAAAA//8DAFBLAQItABQABgAIAAAAIQC2gziS/gAA&#10;AOEBAAATAAAAAAAAAAAAAAAAAAAAAABbQ29udGVudF9UeXBlc10ueG1sUEsBAi0AFAAGAAgAAAAh&#10;ADj9If/WAAAAlAEAAAsAAAAAAAAAAAAAAAAALwEAAF9yZWxzLy5yZWxzUEsBAi0AFAAGAAgAAAAh&#10;APXK4ujZAQAAlwMAAA4AAAAAAAAAAAAAAAAALgIAAGRycy9lMm9Eb2MueG1sUEsBAi0AFAAGAAgA&#10;AAAhALo7687hAAAADQEAAA8AAAAAAAAAAAAAAAAAMwQAAGRycy9kb3ducmV2LnhtbFBLBQYAAAAA&#10;BAAEAPMAAABBBQAAAAA=&#10;" filled="f" stroked="f">
              <v:textbox inset="0,0,0,0">
                <w:txbxContent>
                  <w:p w14:paraId="2B5983B7" w14:textId="77777777" w:rsidR="00CB7ACF" w:rsidRDefault="00000000">
                    <w:pPr>
                      <w:pStyle w:val="BodyText"/>
                      <w:spacing w:before="13"/>
                      <w:ind w:left="20"/>
                    </w:pPr>
                    <w:r>
                      <w:rPr>
                        <w:spacing w:val="-2"/>
                      </w:rPr>
                      <w:t>A-</w:t>
                    </w: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3B8C4" w14:textId="4DBD4955" w:rsidR="00CB7ACF" w:rsidRDefault="00E36E80">
    <w:pPr>
      <w:pStyle w:val="BodyText"/>
      <w:spacing w:line="14" w:lineRule="auto"/>
      <w:rPr>
        <w:sz w:val="20"/>
      </w:rPr>
    </w:pPr>
    <w:r>
      <w:rPr>
        <w:noProof/>
      </w:rPr>
      <mc:AlternateContent>
        <mc:Choice Requires="wps">
          <w:drawing>
            <wp:anchor distT="0" distB="0" distL="114300" distR="114300" simplePos="0" relativeHeight="485532672" behindDoc="1" locked="0" layoutInCell="1" allowOverlap="1" wp14:anchorId="7E695BD9" wp14:editId="08DAD22A">
              <wp:simplePos x="0" y="0"/>
              <wp:positionH relativeFrom="page">
                <wp:posOffset>5184140</wp:posOffset>
              </wp:positionH>
              <wp:positionV relativeFrom="page">
                <wp:posOffset>7033895</wp:posOffset>
              </wp:positionV>
              <wp:extent cx="361315" cy="181610"/>
              <wp:effectExtent l="0" t="0" r="0" b="0"/>
              <wp:wrapNone/>
              <wp:docPr id="1755030493" name="docshape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1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EEFAF" w14:textId="77777777" w:rsidR="00CB7ACF" w:rsidRDefault="00000000">
                          <w:pPr>
                            <w:pStyle w:val="BodyText"/>
                            <w:spacing w:before="13"/>
                            <w:ind w:left="20"/>
                          </w:pPr>
                          <w:r>
                            <w:rPr>
                              <w:spacing w:val="-2"/>
                            </w:rPr>
                            <w:t>B-</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695BD9" id="_x0000_t202" coordsize="21600,21600" o:spt="202" path="m,l,21600r21600,l21600,xe">
              <v:stroke joinstyle="miter"/>
              <v:path gradientshapeok="t" o:connecttype="rect"/>
            </v:shapetype>
            <v:shape id="docshape19" o:spid="_x0000_s1032" type="#_x0000_t202" style="position:absolute;margin-left:408.2pt;margin-top:553.85pt;width:28.45pt;height:14.3pt;z-index:-1778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S7N2QEAAJcDAAAOAAAAZHJzL2Uyb0RvYy54bWysU0tu2zAQ3RfoHQjua1kJagSC5SBNkKJA&#10;+gGSHoCiKImoxGFnaEvu6TukLKdNdkU3xGhIPr7PaHs9Db04GCQLrpT5ai2FcRpq69pSfn+6f3cl&#10;BQXlatWDM6U8GpLXu7dvtqMvzAV00NcGBYM4KkZfyi4EX2QZ6c4MilbgjePNBnBQgT+xzWpUI6MP&#10;fXaxXm+yEbD2CNoQcfdu3pS7hN80RoevTUMmiL6UzC2kFdNaxTXbbVXRovKd1Sca6h9YDMo6fvQM&#10;daeCEnu0r6AGqxEImrDSMGTQNFabpIHV5OsXah475U3SwuaQP9tE/w9Wfzk8+m8owvQBJg4wiSD/&#10;APoHCQe3nXKtuUGEsTOq5ofzaFk2eipOV6PVVFAEqcbPUHPIah8gAU0NDtEV1ikYnQM4nk03UxCa&#10;m5eb/DJ/L4Xmrfwq3+QplEwVy2WPFD4aGEQsSomcaQJXhwcKkYwqliPxLQf3tu9Trr37q8EHYyeR&#10;j3xn5mGqJmHrUm6isqilgvrIahDmaeHp5qID/CXFyJNSSvq5V2ik6D85diSO1VLgUlRLoZzmq6UM&#10;UszlbZjHb+/Rth0jz547uGHXGpsUPbM40eX0k9DTpMbx+vM7nXr+n3a/AQAA//8DAFBLAwQUAAYA&#10;CAAAACEAOdT8C+EAAAANAQAADwAAAGRycy9kb3ducmV2LnhtbEyPwU6DQBCG7ya+w2ZMvNkFMUAp&#10;S9MYPZkYKR48LuwWNmVnkd22+PZOT3qc+b/88025XezIznr2xqGAeBUB09g5ZbAX8Nm8PuTAfJCo&#10;5OhQC/jRHrbV7U0pC+UuWOvzPvSMStAXUsAQwlRw7rtBW+lXbtJI2cHNVgYa556rWV6o3I78MYpS&#10;bqVBujDIST8PujvuT1bA7gvrF/P93n7Uh9o0zTrCt/QoxP3dstsAC3oJfzBc9UkdKnJq3QmVZ6OA&#10;PE6fCKUgjrIMGCF5liTA2usqSRPgVcn/f1H9AgAA//8DAFBLAQItABQABgAIAAAAIQC2gziS/gAA&#10;AOEBAAATAAAAAAAAAAAAAAAAAAAAAABbQ29udGVudF9UeXBlc10ueG1sUEsBAi0AFAAGAAgAAAAh&#10;ADj9If/WAAAAlAEAAAsAAAAAAAAAAAAAAAAALwEAAF9yZWxzLy5yZWxzUEsBAi0AFAAGAAgAAAAh&#10;AIypLs3ZAQAAlwMAAA4AAAAAAAAAAAAAAAAALgIAAGRycy9lMm9Eb2MueG1sUEsBAi0AFAAGAAgA&#10;AAAhADnU/AvhAAAADQEAAA8AAAAAAAAAAAAAAAAAMwQAAGRycy9kb3ducmV2LnhtbFBLBQYAAAAA&#10;BAAEAPMAAABBBQAAAAA=&#10;" filled="f" stroked="f">
              <v:textbox inset="0,0,0,0">
                <w:txbxContent>
                  <w:p w14:paraId="7F4EEFAF" w14:textId="77777777" w:rsidR="00CB7ACF" w:rsidRDefault="00000000">
                    <w:pPr>
                      <w:pStyle w:val="BodyText"/>
                      <w:spacing w:before="13"/>
                      <w:ind w:left="20"/>
                    </w:pPr>
                    <w:r>
                      <w:rPr>
                        <w:spacing w:val="-2"/>
                      </w:rPr>
                      <w:t>B-</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0AB32" w14:textId="7E11BC2F" w:rsidR="00CB7ACF" w:rsidRDefault="00E36E80">
    <w:pPr>
      <w:pStyle w:val="BodyText"/>
      <w:spacing w:line="14" w:lineRule="auto"/>
      <w:rPr>
        <w:sz w:val="20"/>
      </w:rPr>
    </w:pPr>
    <w:r>
      <w:rPr>
        <w:noProof/>
      </w:rPr>
      <mc:AlternateContent>
        <mc:Choice Requires="wps">
          <w:drawing>
            <wp:anchor distT="0" distB="0" distL="114300" distR="114300" simplePos="0" relativeHeight="485533696" behindDoc="1" locked="0" layoutInCell="1" allowOverlap="1" wp14:anchorId="2C7055AC" wp14:editId="2F8435D3">
              <wp:simplePos x="0" y="0"/>
              <wp:positionH relativeFrom="page">
                <wp:posOffset>718820</wp:posOffset>
              </wp:positionH>
              <wp:positionV relativeFrom="page">
                <wp:posOffset>9789160</wp:posOffset>
              </wp:positionV>
              <wp:extent cx="1828800" cy="7620"/>
              <wp:effectExtent l="0" t="0" r="0" b="0"/>
              <wp:wrapNone/>
              <wp:docPr id="827857410" name="docshape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A8D222" id="docshape21" o:spid="_x0000_s1026" style="position:absolute;margin-left:56.6pt;margin-top:770.8pt;width:2in;height:.6pt;z-index:-1778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GNE9BuAAAAANAQAADwAAAGRycy9kb3ducmV2LnhtbEyPQU/DMAyF&#10;70j8h8hI3Fja0k1d13RiSByR2ODAbmlj2mqNU5psK/x6zC5w83t+ev5crCfbixOOvnOkIJ5FIJBq&#10;ZzpqFLy9Pt1lIHzQZHTvCBV8oYd1eX1V6Ny4M23xtAuN4BLyuVbQhjDkUvq6Rav9zA1IvPtwo9WB&#10;5dhIM+ozl9teJlG0kFZ3xBdaPeBji/Vhd7QKNsts8/mS0vP3ttrj/r06zJMxUur2ZnpYgQg4hb8w&#10;/OIzOpTMVLkjGS961vF9wlEe5mm8AMGRNIrZqi5WkoEsC/n/i/IHAAD//wMAUEsBAi0AFAAGAAgA&#10;AAAhALaDOJL+AAAA4QEAABMAAAAAAAAAAAAAAAAAAAAAAFtDb250ZW50X1R5cGVzXS54bWxQSwEC&#10;LQAUAAYACAAAACEAOP0h/9YAAACUAQAACwAAAAAAAAAAAAAAAAAvAQAAX3JlbHMvLnJlbHNQSwEC&#10;LQAUAAYACAAAACEAOeJSzOUBAACzAwAADgAAAAAAAAAAAAAAAAAuAgAAZHJzL2Uyb0RvYy54bWxQ&#10;SwECLQAUAAYACAAAACEAGNE9BuAAAAANAQAADwAAAAAAAAAAAAAAAAA/BAAAZHJzL2Rvd25yZXYu&#10;eG1sUEsFBgAAAAAEAAQA8wAAAEwFAAAAAA==&#10;" fillcolor="black" stroked="f">
              <w10:wrap anchorx="page" anchory="page"/>
            </v:rect>
          </w:pict>
        </mc:Fallback>
      </mc:AlternateContent>
    </w:r>
    <w:r>
      <w:rPr>
        <w:noProof/>
      </w:rPr>
      <mc:AlternateContent>
        <mc:Choice Requires="wps">
          <w:drawing>
            <wp:anchor distT="0" distB="0" distL="114300" distR="114300" simplePos="0" relativeHeight="485534208" behindDoc="1" locked="0" layoutInCell="1" allowOverlap="1" wp14:anchorId="6C935F61" wp14:editId="5C6E5ABF">
              <wp:simplePos x="0" y="0"/>
              <wp:positionH relativeFrom="page">
                <wp:posOffset>706120</wp:posOffset>
              </wp:positionH>
              <wp:positionV relativeFrom="page">
                <wp:posOffset>9840595</wp:posOffset>
              </wp:positionV>
              <wp:extent cx="1852295" cy="142875"/>
              <wp:effectExtent l="0" t="0" r="0" b="0"/>
              <wp:wrapNone/>
              <wp:docPr id="755975038" name="docshape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229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EA54A" w14:textId="77777777" w:rsidR="00CB7ACF" w:rsidRDefault="00000000">
                          <w:pPr>
                            <w:spacing w:before="20"/>
                            <w:ind w:left="20"/>
                            <w:rPr>
                              <w:sz w:val="16"/>
                            </w:rPr>
                          </w:pPr>
                          <w:r>
                            <w:rPr>
                              <w:sz w:val="16"/>
                              <w:vertAlign w:val="superscript"/>
                            </w:rPr>
                            <w:t>16</w:t>
                          </w:r>
                          <w:r>
                            <w:rPr>
                              <w:spacing w:val="-1"/>
                              <w:sz w:val="16"/>
                            </w:rPr>
                            <w:t xml:space="preserve"> </w:t>
                          </w:r>
                          <w:r>
                            <w:rPr>
                              <w:sz w:val="16"/>
                            </w:rPr>
                            <w:t>JSP 822</w:t>
                          </w:r>
                          <w:r>
                            <w:rPr>
                              <w:spacing w:val="-2"/>
                              <w:sz w:val="16"/>
                            </w:rPr>
                            <w:t xml:space="preserve"> </w:t>
                          </w:r>
                          <w:r>
                            <w:rPr>
                              <w:sz w:val="16"/>
                            </w:rPr>
                            <w:t>v5,</w:t>
                          </w:r>
                          <w:r>
                            <w:rPr>
                              <w:spacing w:val="-1"/>
                              <w:sz w:val="16"/>
                            </w:rPr>
                            <w:t xml:space="preserve"> </w:t>
                          </w:r>
                          <w:r>
                            <w:rPr>
                              <w:color w:val="0000FF"/>
                              <w:sz w:val="16"/>
                              <w:u w:val="single" w:color="0000FF"/>
                            </w:rPr>
                            <w:t>Vol</w:t>
                          </w:r>
                          <w:r>
                            <w:rPr>
                              <w:color w:val="0000FF"/>
                              <w:spacing w:val="-5"/>
                              <w:sz w:val="16"/>
                              <w:u w:val="single" w:color="0000FF"/>
                            </w:rPr>
                            <w:t xml:space="preserve"> </w:t>
                          </w:r>
                          <w:r>
                            <w:rPr>
                              <w:color w:val="0000FF"/>
                              <w:sz w:val="16"/>
                              <w:u w:val="single" w:color="0000FF"/>
                            </w:rPr>
                            <w:t>2</w:t>
                          </w:r>
                          <w:r>
                            <w:rPr>
                              <w:sz w:val="16"/>
                            </w:rPr>
                            <w:t>, Pt</w:t>
                          </w:r>
                          <w:r>
                            <w:rPr>
                              <w:spacing w:val="-1"/>
                              <w:sz w:val="16"/>
                            </w:rPr>
                            <w:t xml:space="preserve"> </w:t>
                          </w:r>
                          <w:r>
                            <w:rPr>
                              <w:sz w:val="16"/>
                            </w:rPr>
                            <w:t>3,</w:t>
                          </w:r>
                          <w:r>
                            <w:rPr>
                              <w:spacing w:val="-1"/>
                              <w:sz w:val="16"/>
                            </w:rPr>
                            <w:t xml:space="preserve"> </w:t>
                          </w:r>
                          <w:r>
                            <w:rPr>
                              <w:sz w:val="16"/>
                            </w:rPr>
                            <w:t>para</w:t>
                          </w:r>
                          <w:r>
                            <w:rPr>
                              <w:spacing w:val="-2"/>
                              <w:sz w:val="16"/>
                            </w:rPr>
                            <w:t xml:space="preserve"> </w:t>
                          </w:r>
                          <w:r>
                            <w:rPr>
                              <w:sz w:val="16"/>
                            </w:rPr>
                            <w:t>32,</w:t>
                          </w:r>
                          <w:r>
                            <w:rPr>
                              <w:spacing w:val="3"/>
                              <w:sz w:val="16"/>
                            </w:rPr>
                            <w:t xml:space="preserve"> </w:t>
                          </w:r>
                          <w:r>
                            <w:rPr>
                              <w:sz w:val="16"/>
                            </w:rPr>
                            <w:t xml:space="preserve">p. </w:t>
                          </w:r>
                          <w:r>
                            <w:rPr>
                              <w:spacing w:val="-5"/>
                              <w:sz w:val="16"/>
                            </w:rP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935F61" id="_x0000_t202" coordsize="21600,21600" o:spt="202" path="m,l,21600r21600,l21600,xe">
              <v:stroke joinstyle="miter"/>
              <v:path gradientshapeok="t" o:connecttype="rect"/>
            </v:shapetype>
            <v:shape id="docshape22" o:spid="_x0000_s1034" type="#_x0000_t202" style="position:absolute;margin-left:55.6pt;margin-top:774.85pt;width:145.85pt;height:11.25pt;z-index:-1778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Mg2wEAAJgDAAAOAAAAZHJzL2Uyb0RvYy54bWysU9uO0zAQfUfiHyy/07QVhRI1XS27WoS0&#10;XKSFD5g4TmKReMzYbVK+nrHTdIF9W/FiTXw5c86Zk93V2HfiqMkbtIVcLZZSaKuwMrYp5Pdvd6+2&#10;UvgAtoIOrS7kSXt5tX/5Yje4XK+xxa7SJBjE+nxwhWxDcHmWedXqHvwCnbZ8WCP1EPiTmqwiGBi9&#10;77L1cvkmG5AqR6i097x7Ox3KfcKva63Cl7r2OoiukMwtpJXSWsY12+8gbwhca9SZBjyDRQ/GctML&#10;1C0EEAcyT6B6owg91mGhsM+wro3SSQOrWS3/UfPQgtNJC5vj3cUm//9g1efjg/tKIozvceQBJhHe&#10;3aP64YXFmxZso6+JcGg1VNx4FS3LBufz89Notc99BCmHT1jxkOEQMAGNNfXRFdYpGJ0HcLqYrscg&#10;VGy53azX7zZSKD5bvV5v325SC8jn1458+KCxF7EoJPFQEzoc732IbCCfr8RmFu9M16XBdvavDb4Y&#10;dxL7SHiiHsZyFKYq5Db2jWJKrE4sh3CKC8ebixbplxQDR6WQ/ucBSEvRfbRsSczVXNBclHMBVvHT&#10;QgYppvImTPk7ODJNy8iT6Rav2bbaJEWPLM50efxJ6DmqMV9/fqdbjz/U/jcAAAD//wMAUEsDBBQA&#10;BgAIAAAAIQCwtiIr4QAAAA0BAAAPAAAAZHJzL2Rvd25yZXYueG1sTI/BTsMwEETvSPyDtUjcqBOr&#10;tCTEqSoEJyREGg4cndhNrMbrELtt+Hu2p3Lb2R3Nvik2sxvYyUzBepSQLhJgBluvLXYSvuq3hydg&#10;ISrUavBoJPyaAJvy9qZQufZnrMxpFztGIRhyJaGPccw5D21vnAoLPxqk295PTkWSU8f1pM4U7gYu&#10;kmTFnbJIH3o1mpfetIfd0UnYfmP1an8+ms9qX9m6zhJ8Xx2kvL+bt8/Aopnj1QwXfEKHkpgaf0Qd&#10;2EA6TQVZaXhcZmtgZFkmIgPWXFZrIYCXBf/fovwDAAD//wMAUEsBAi0AFAAGAAgAAAAhALaDOJL+&#10;AAAA4QEAABMAAAAAAAAAAAAAAAAAAAAAAFtDb250ZW50X1R5cGVzXS54bWxQSwECLQAUAAYACAAA&#10;ACEAOP0h/9YAAACUAQAACwAAAAAAAAAAAAAAAAAvAQAAX3JlbHMvLnJlbHNQSwECLQAUAAYACAAA&#10;ACEAWD/zINsBAACYAwAADgAAAAAAAAAAAAAAAAAuAgAAZHJzL2Uyb0RvYy54bWxQSwECLQAUAAYA&#10;CAAAACEAsLYiK+EAAAANAQAADwAAAAAAAAAAAAAAAAA1BAAAZHJzL2Rvd25yZXYueG1sUEsFBgAA&#10;AAAEAAQA8wAAAEMFAAAAAA==&#10;" filled="f" stroked="f">
              <v:textbox inset="0,0,0,0">
                <w:txbxContent>
                  <w:p w14:paraId="197EA54A" w14:textId="77777777" w:rsidR="00CB7ACF" w:rsidRDefault="00000000">
                    <w:pPr>
                      <w:spacing w:before="20"/>
                      <w:ind w:left="20"/>
                      <w:rPr>
                        <w:sz w:val="16"/>
                      </w:rPr>
                    </w:pPr>
                    <w:r>
                      <w:rPr>
                        <w:sz w:val="16"/>
                        <w:vertAlign w:val="superscript"/>
                      </w:rPr>
                      <w:t>16</w:t>
                    </w:r>
                    <w:r>
                      <w:rPr>
                        <w:spacing w:val="-1"/>
                        <w:sz w:val="16"/>
                      </w:rPr>
                      <w:t xml:space="preserve"> </w:t>
                    </w:r>
                    <w:r>
                      <w:rPr>
                        <w:sz w:val="16"/>
                      </w:rPr>
                      <w:t>JSP 822</w:t>
                    </w:r>
                    <w:r>
                      <w:rPr>
                        <w:spacing w:val="-2"/>
                        <w:sz w:val="16"/>
                      </w:rPr>
                      <w:t xml:space="preserve"> </w:t>
                    </w:r>
                    <w:r>
                      <w:rPr>
                        <w:sz w:val="16"/>
                      </w:rPr>
                      <w:t>v5,</w:t>
                    </w:r>
                    <w:r>
                      <w:rPr>
                        <w:spacing w:val="-1"/>
                        <w:sz w:val="16"/>
                      </w:rPr>
                      <w:t xml:space="preserve"> </w:t>
                    </w:r>
                    <w:r>
                      <w:rPr>
                        <w:color w:val="0000FF"/>
                        <w:sz w:val="16"/>
                        <w:u w:val="single" w:color="0000FF"/>
                      </w:rPr>
                      <w:t>Vol</w:t>
                    </w:r>
                    <w:r>
                      <w:rPr>
                        <w:color w:val="0000FF"/>
                        <w:spacing w:val="-5"/>
                        <w:sz w:val="16"/>
                        <w:u w:val="single" w:color="0000FF"/>
                      </w:rPr>
                      <w:t xml:space="preserve"> </w:t>
                    </w:r>
                    <w:r>
                      <w:rPr>
                        <w:color w:val="0000FF"/>
                        <w:sz w:val="16"/>
                        <w:u w:val="single" w:color="0000FF"/>
                      </w:rPr>
                      <w:t>2</w:t>
                    </w:r>
                    <w:r>
                      <w:rPr>
                        <w:sz w:val="16"/>
                      </w:rPr>
                      <w:t>, Pt</w:t>
                    </w:r>
                    <w:r>
                      <w:rPr>
                        <w:spacing w:val="-1"/>
                        <w:sz w:val="16"/>
                      </w:rPr>
                      <w:t xml:space="preserve"> </w:t>
                    </w:r>
                    <w:r>
                      <w:rPr>
                        <w:sz w:val="16"/>
                      </w:rPr>
                      <w:t>3,</w:t>
                    </w:r>
                    <w:r>
                      <w:rPr>
                        <w:spacing w:val="-1"/>
                        <w:sz w:val="16"/>
                      </w:rPr>
                      <w:t xml:space="preserve"> </w:t>
                    </w:r>
                    <w:r>
                      <w:rPr>
                        <w:sz w:val="16"/>
                      </w:rPr>
                      <w:t>para</w:t>
                    </w:r>
                    <w:r>
                      <w:rPr>
                        <w:spacing w:val="-2"/>
                        <w:sz w:val="16"/>
                      </w:rPr>
                      <w:t xml:space="preserve"> </w:t>
                    </w:r>
                    <w:r>
                      <w:rPr>
                        <w:sz w:val="16"/>
                      </w:rPr>
                      <w:t>32,</w:t>
                    </w:r>
                    <w:r>
                      <w:rPr>
                        <w:spacing w:val="3"/>
                        <w:sz w:val="16"/>
                      </w:rPr>
                      <w:t xml:space="preserve"> </w:t>
                    </w:r>
                    <w:r>
                      <w:rPr>
                        <w:sz w:val="16"/>
                      </w:rPr>
                      <w:t xml:space="preserve">p. </w:t>
                    </w:r>
                    <w:r>
                      <w:rPr>
                        <w:spacing w:val="-5"/>
                        <w:sz w:val="16"/>
                      </w:rPr>
                      <w:t>23</w:t>
                    </w:r>
                  </w:p>
                </w:txbxContent>
              </v:textbox>
              <w10:wrap anchorx="page" anchory="page"/>
            </v:shape>
          </w:pict>
        </mc:Fallback>
      </mc:AlternateContent>
    </w:r>
    <w:r>
      <w:rPr>
        <w:noProof/>
      </w:rPr>
      <mc:AlternateContent>
        <mc:Choice Requires="wps">
          <w:drawing>
            <wp:anchor distT="0" distB="0" distL="114300" distR="114300" simplePos="0" relativeHeight="485534720" behindDoc="1" locked="0" layoutInCell="1" allowOverlap="1" wp14:anchorId="6CBEF968" wp14:editId="2577D0D1">
              <wp:simplePos x="0" y="0"/>
              <wp:positionH relativeFrom="page">
                <wp:posOffset>3616960</wp:posOffset>
              </wp:positionH>
              <wp:positionV relativeFrom="page">
                <wp:posOffset>10163175</wp:posOffset>
              </wp:positionV>
              <wp:extent cx="330835" cy="181610"/>
              <wp:effectExtent l="0" t="0" r="0" b="0"/>
              <wp:wrapNone/>
              <wp:docPr id="617839051" name="docshape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83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6A201" w14:textId="77777777" w:rsidR="00CB7ACF" w:rsidRDefault="00000000">
                          <w:pPr>
                            <w:pStyle w:val="BodyText"/>
                            <w:spacing w:before="13"/>
                            <w:ind w:left="20"/>
                          </w:pPr>
                          <w:r>
                            <w:rPr>
                              <w:spacing w:val="-2"/>
                            </w:rPr>
                            <w:t>C-</w:t>
                          </w:r>
                          <w:r>
                            <w:rPr>
                              <w:spacing w:val="-5"/>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BEF968" id="docshape23" o:spid="_x0000_s1035" type="#_x0000_t202" style="position:absolute;margin-left:284.8pt;margin-top:800.25pt;width:26.05pt;height:14.3pt;z-index:-1778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fwr2QEAAJcDAAAOAAAAZHJzL2Uyb0RvYy54bWysU9uO0zAQfUfiHyy/0zRbsSpR09Wyq0VI&#10;y0Va+ICJ4yQWiceM3Sbl6xk7TZfLG+LFmozt43OZ7G6moRdHTd6gLWW+WkuhrcLa2LaUX788vNpK&#10;4QPYGnq0upQn7eXN/uWL3egKfYUd9rUmwSDWF6MrZReCK7LMq04P4FfotOXNBmmAwJ/UZjXByOhD&#10;n12t19fZiFQ7QqW95+79vCn3Cb9ptAqfmsbrIPpSMreQVkprFddsv4OiJXCdUWca8A8sBjCWH71A&#10;3UMAcSDzF9RgFKHHJqwUDhk2jVE6aWA1+foPNU8dOJ20sDneXWzy/w9WfTw+uc8kwvQWJw4wifDu&#10;EdU3LyzedWBbfUuEY6eh5ofzaFk2Ol+cr0arfeEjSDV+wJpDhkPABDQ1NERXWKdgdA7gdDFdT0Eo&#10;bm426+3mtRSKt/Jtfp2nUDIolsuOfHincRCxKCVxpgkcjo8+RDJQLEfiWxYfTN+nXHv7W4MPxk4i&#10;H/nOzMNUTcLUpXwTlUUtFdYnVkM4TwtPNxcd0g8pRp6UUvrvByAtRf/esiNxrJaClqJaCrCKr5Yy&#10;SDGXd2Eev4Mj03aMPHtu8ZZda0xS9MziTJfTT0LPkxrH69fvdOr5f9r/BAAA//8DAFBLAwQUAAYA&#10;CAAAACEAv2X9F+AAAAANAQAADwAAAGRycy9kb3ducmV2LnhtbEyPwU7DMAyG70i8Q2QkbixppQVa&#10;mk4TghMSoisHjmnjtdUapzTZVt6e7MSO9v/p9+dis9iRnXD2gyMFyUoAQ2qdGahT8FW/PTwB80GT&#10;0aMjVPCLHjbl7U2hc+POVOFpFzoWS8jnWkEfwpRz7tserfYrNyHFbO9mq0Mc546bWZ9juR15KoTk&#10;Vg8UL/R6wpce28PuaBVsv6l6HX4+ms9qXw11nQl6lwel7u+W7TOwgEv4h+GiH9WhjE6NO5LxbFSw&#10;lpmMaAykEGtgEZFp8gisuazSLAFeFvz6i/IPAAD//wMAUEsBAi0AFAAGAAgAAAAhALaDOJL+AAAA&#10;4QEAABMAAAAAAAAAAAAAAAAAAAAAAFtDb250ZW50X1R5cGVzXS54bWxQSwECLQAUAAYACAAAACEA&#10;OP0h/9YAAACUAQAACwAAAAAAAAAAAAAAAAAvAQAAX3JlbHMvLnJlbHNQSwECLQAUAAYACAAAACEA&#10;Oh38K9kBAACXAwAADgAAAAAAAAAAAAAAAAAuAgAAZHJzL2Uyb0RvYy54bWxQSwECLQAUAAYACAAA&#10;ACEAv2X9F+AAAAANAQAADwAAAAAAAAAAAAAAAAAzBAAAZHJzL2Rvd25yZXYueG1sUEsFBgAAAAAE&#10;AAQA8wAAAEAFAAAAAA==&#10;" filled="f" stroked="f">
              <v:textbox inset="0,0,0,0">
                <w:txbxContent>
                  <w:p w14:paraId="1D76A201" w14:textId="77777777" w:rsidR="00CB7ACF" w:rsidRDefault="00000000">
                    <w:pPr>
                      <w:pStyle w:val="BodyText"/>
                      <w:spacing w:before="13"/>
                      <w:ind w:left="20"/>
                    </w:pPr>
                    <w:r>
                      <w:rPr>
                        <w:spacing w:val="-2"/>
                      </w:rPr>
                      <w:t>C-</w:t>
                    </w:r>
                    <w:r>
                      <w:rPr>
                        <w:spacing w:val="-5"/>
                      </w:rPr>
                      <w:t>11</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0FC9C" w14:textId="4E09A1CC" w:rsidR="00CB7ACF" w:rsidRDefault="00E36E80">
    <w:pPr>
      <w:pStyle w:val="BodyText"/>
      <w:spacing w:line="14" w:lineRule="auto"/>
      <w:rPr>
        <w:sz w:val="20"/>
      </w:rPr>
    </w:pPr>
    <w:r>
      <w:rPr>
        <w:noProof/>
      </w:rPr>
      <mc:AlternateContent>
        <mc:Choice Requires="wps">
          <w:drawing>
            <wp:anchor distT="0" distB="0" distL="114300" distR="114300" simplePos="0" relativeHeight="485535744" behindDoc="1" locked="0" layoutInCell="1" allowOverlap="1" wp14:anchorId="57798E50" wp14:editId="3607385A">
              <wp:simplePos x="0" y="0"/>
              <wp:positionH relativeFrom="page">
                <wp:posOffset>718820</wp:posOffset>
              </wp:positionH>
              <wp:positionV relativeFrom="page">
                <wp:posOffset>9789160</wp:posOffset>
              </wp:positionV>
              <wp:extent cx="1828800" cy="7620"/>
              <wp:effectExtent l="0" t="0" r="0" b="0"/>
              <wp:wrapNone/>
              <wp:docPr id="997581303" name="docshape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EAD129" id="docshape25" o:spid="_x0000_s1026" style="position:absolute;margin-left:56.6pt;margin-top:770.8pt;width:2in;height:.6pt;z-index:-1778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GNE9BuAAAAANAQAADwAAAGRycy9kb3ducmV2LnhtbEyPQU/DMAyF&#10;70j8h8hI3Fja0k1d13RiSByR2ODAbmlj2mqNU5psK/x6zC5w83t+ev5crCfbixOOvnOkIJ5FIJBq&#10;ZzpqFLy9Pt1lIHzQZHTvCBV8oYd1eX1V6Ny4M23xtAuN4BLyuVbQhjDkUvq6Rav9zA1IvPtwo9WB&#10;5dhIM+ozl9teJlG0kFZ3xBdaPeBji/Vhd7QKNsts8/mS0vP3ttrj/r06zJMxUur2ZnpYgQg4hb8w&#10;/OIzOpTMVLkjGS961vF9wlEe5mm8AMGRNIrZqi5WkoEsC/n/i/IHAAD//wMAUEsBAi0AFAAGAAgA&#10;AAAhALaDOJL+AAAA4QEAABMAAAAAAAAAAAAAAAAAAAAAAFtDb250ZW50X1R5cGVzXS54bWxQSwEC&#10;LQAUAAYACAAAACEAOP0h/9YAAACUAQAACwAAAAAAAAAAAAAAAAAvAQAAX3JlbHMvLnJlbHNQSwEC&#10;LQAUAAYACAAAACEAOeJSzOUBAACzAwAADgAAAAAAAAAAAAAAAAAuAgAAZHJzL2Uyb0RvYy54bWxQ&#10;SwECLQAUAAYACAAAACEAGNE9BuAAAAANAQAADwAAAAAAAAAAAAAAAAA/BAAAZHJzL2Rvd25yZXYu&#10;eG1sUEsFBgAAAAAEAAQA8wAAAEwFAAAAAA==&#10;" fillcolor="black" stroked="f">
              <w10:wrap anchorx="page" anchory="page"/>
            </v:rect>
          </w:pict>
        </mc:Fallback>
      </mc:AlternateContent>
    </w:r>
    <w:r>
      <w:rPr>
        <w:noProof/>
      </w:rPr>
      <mc:AlternateContent>
        <mc:Choice Requires="wps">
          <w:drawing>
            <wp:anchor distT="0" distB="0" distL="114300" distR="114300" simplePos="0" relativeHeight="485536256" behindDoc="1" locked="0" layoutInCell="1" allowOverlap="1" wp14:anchorId="6D557823" wp14:editId="7F2CC140">
              <wp:simplePos x="0" y="0"/>
              <wp:positionH relativeFrom="page">
                <wp:posOffset>706120</wp:posOffset>
              </wp:positionH>
              <wp:positionV relativeFrom="page">
                <wp:posOffset>9840595</wp:posOffset>
              </wp:positionV>
              <wp:extent cx="1852295" cy="142875"/>
              <wp:effectExtent l="0" t="0" r="0" b="0"/>
              <wp:wrapNone/>
              <wp:docPr id="1701968166" name="docshape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229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5B77C4" w14:textId="77777777" w:rsidR="00CB7ACF" w:rsidRDefault="00000000">
                          <w:pPr>
                            <w:spacing w:before="20"/>
                            <w:ind w:left="20"/>
                            <w:rPr>
                              <w:sz w:val="16"/>
                            </w:rPr>
                          </w:pPr>
                          <w:r>
                            <w:rPr>
                              <w:sz w:val="16"/>
                              <w:vertAlign w:val="superscript"/>
                            </w:rPr>
                            <w:t>17</w:t>
                          </w:r>
                          <w:r>
                            <w:rPr>
                              <w:spacing w:val="-1"/>
                              <w:sz w:val="16"/>
                            </w:rPr>
                            <w:t xml:space="preserve"> </w:t>
                          </w:r>
                          <w:r>
                            <w:rPr>
                              <w:sz w:val="16"/>
                            </w:rPr>
                            <w:t>JSP 822</w:t>
                          </w:r>
                          <w:r>
                            <w:rPr>
                              <w:spacing w:val="-2"/>
                              <w:sz w:val="16"/>
                            </w:rPr>
                            <w:t xml:space="preserve"> </w:t>
                          </w:r>
                          <w:r>
                            <w:rPr>
                              <w:sz w:val="16"/>
                            </w:rPr>
                            <w:t>v5,</w:t>
                          </w:r>
                          <w:r>
                            <w:rPr>
                              <w:spacing w:val="-1"/>
                              <w:sz w:val="16"/>
                            </w:rPr>
                            <w:t xml:space="preserve"> </w:t>
                          </w:r>
                          <w:r>
                            <w:rPr>
                              <w:color w:val="0000FF"/>
                              <w:sz w:val="16"/>
                              <w:u w:val="single" w:color="0000FF"/>
                            </w:rPr>
                            <w:t>Vol</w:t>
                          </w:r>
                          <w:r>
                            <w:rPr>
                              <w:color w:val="0000FF"/>
                              <w:spacing w:val="-5"/>
                              <w:sz w:val="16"/>
                              <w:u w:val="single" w:color="0000FF"/>
                            </w:rPr>
                            <w:t xml:space="preserve"> </w:t>
                          </w:r>
                          <w:r>
                            <w:rPr>
                              <w:color w:val="0000FF"/>
                              <w:sz w:val="16"/>
                              <w:u w:val="single" w:color="0000FF"/>
                            </w:rPr>
                            <w:t>2</w:t>
                          </w:r>
                          <w:r>
                            <w:rPr>
                              <w:sz w:val="16"/>
                            </w:rPr>
                            <w:t>, Pt</w:t>
                          </w:r>
                          <w:r>
                            <w:rPr>
                              <w:spacing w:val="-1"/>
                              <w:sz w:val="16"/>
                            </w:rPr>
                            <w:t xml:space="preserve"> </w:t>
                          </w:r>
                          <w:r>
                            <w:rPr>
                              <w:sz w:val="16"/>
                            </w:rPr>
                            <w:t>3,</w:t>
                          </w:r>
                          <w:r>
                            <w:rPr>
                              <w:spacing w:val="-1"/>
                              <w:sz w:val="16"/>
                            </w:rPr>
                            <w:t xml:space="preserve"> </w:t>
                          </w:r>
                          <w:r>
                            <w:rPr>
                              <w:sz w:val="16"/>
                            </w:rPr>
                            <w:t>para</w:t>
                          </w:r>
                          <w:r>
                            <w:rPr>
                              <w:spacing w:val="-2"/>
                              <w:sz w:val="16"/>
                            </w:rPr>
                            <w:t xml:space="preserve"> </w:t>
                          </w:r>
                          <w:r>
                            <w:rPr>
                              <w:sz w:val="16"/>
                            </w:rPr>
                            <w:t>32,</w:t>
                          </w:r>
                          <w:r>
                            <w:rPr>
                              <w:spacing w:val="3"/>
                              <w:sz w:val="16"/>
                            </w:rPr>
                            <w:t xml:space="preserve"> </w:t>
                          </w:r>
                          <w:r>
                            <w:rPr>
                              <w:sz w:val="16"/>
                            </w:rPr>
                            <w:t xml:space="preserve">p. </w:t>
                          </w:r>
                          <w:r>
                            <w:rPr>
                              <w:spacing w:val="-5"/>
                              <w:sz w:val="16"/>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557823" id="_x0000_t202" coordsize="21600,21600" o:spt="202" path="m,l,21600r21600,l21600,xe">
              <v:stroke joinstyle="miter"/>
              <v:path gradientshapeok="t" o:connecttype="rect"/>
            </v:shapetype>
            <v:shape id="docshape26" o:spid="_x0000_s1037" type="#_x0000_t202" style="position:absolute;margin-left:55.6pt;margin-top:774.85pt;width:145.85pt;height:11.25pt;z-index:-1778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CB2gEAAJkDAAAOAAAAZHJzL2Uyb0RvYy54bWysU9uO0zAQfUfiHyy/07QVhRI1XS27WoS0&#10;XKSFD5g4TmKReMzYbVK+nrHTdIF9W/FiTXw5c86Zk93V2HfiqMkbtIVcLZZSaKuwMrYp5Pdvd6+2&#10;UvgAtoIOrS7kSXt5tX/5Yje4XK+xxa7SJBjE+nxwhWxDcHmWedXqHvwCnbZ8WCP1EPiTmqwiGBi9&#10;77L1cvkmG5AqR6i097x7Ox3KfcKva63Cl7r2OoiukMwtpJXSWsY12+8gbwhca9SZBjyDRQ/GctML&#10;1C0EEAcyT6B6owg91mGhsM+wro3SSQOrWS3/UfPQgtNJC5vj3cUm//9g1efjg/tKIozvceQBJhHe&#10;3aP64YXFmxZso6+JcGg1VNx4FS3LBufz89Notc99BCmHT1jxkOEQMAGNNfXRFdYpGJ0HcLqYrscg&#10;VGy53azX7zZSKD5bvV5v325SC8jn1458+KCxF7EoJPFQEzoc732IbCCfr8RmFu9M16XBdvavDb4Y&#10;dxL7SHiiHsZyFKbi5klbVFNidWI9hFNeON9ctEi/pBg4K4X0Pw9AWoruo2VPYrDmguainAuwip8W&#10;MkgxlTdhCuDBkWlaRp5ct3jNvtUmSXpkcebL809Kz1mNAfvzO916/KP2vwEAAP//AwBQSwMEFAAG&#10;AAgAAAAhALC2IivhAAAADQEAAA8AAABkcnMvZG93bnJldi54bWxMj8FOwzAQRO9I/IO1SNyoE6u0&#10;JMSpKgQnJEQaDhyd2E2sxusQu234e7anctvZHc2+KTazG9jJTMF6lJAuEmAGW68tdhK+6reHJ2Ah&#10;KtRq8Ggk/JoAm/L2plC59meszGkXO0YhGHIloY9xzDkPbW+cCgs/GqTb3k9ORZJTx/WkzhTuBi6S&#10;ZMWdskgfejWal960h93RSdh+Y/Vqfz6az2pf2brOEnxfHaS8v5u3z8CimePVDBd8QoeSmBp/RB3Y&#10;QDpNBVlpeFxma2BkWSYiA9ZcVmshgJcF/9+i/AMAAP//AwBQSwECLQAUAAYACAAAACEAtoM4kv4A&#10;AADhAQAAEwAAAAAAAAAAAAAAAAAAAAAAW0NvbnRlbnRfVHlwZXNdLnhtbFBLAQItABQABgAIAAAA&#10;IQA4/SH/1gAAAJQBAAALAAAAAAAAAAAAAAAAAC8BAABfcmVscy8ucmVsc1BLAQItABQABgAIAAAA&#10;IQCzvMCB2gEAAJkDAAAOAAAAAAAAAAAAAAAAAC4CAABkcnMvZTJvRG9jLnhtbFBLAQItABQABgAI&#10;AAAAIQCwtiIr4QAAAA0BAAAPAAAAAAAAAAAAAAAAADQEAABkcnMvZG93bnJldi54bWxQSwUGAAAA&#10;AAQABADzAAAAQgUAAAAA&#10;" filled="f" stroked="f">
              <v:textbox inset="0,0,0,0">
                <w:txbxContent>
                  <w:p w14:paraId="2B5B77C4" w14:textId="77777777" w:rsidR="00CB7ACF" w:rsidRDefault="00000000">
                    <w:pPr>
                      <w:spacing w:before="20"/>
                      <w:ind w:left="20"/>
                      <w:rPr>
                        <w:sz w:val="16"/>
                      </w:rPr>
                    </w:pPr>
                    <w:r>
                      <w:rPr>
                        <w:sz w:val="16"/>
                        <w:vertAlign w:val="superscript"/>
                      </w:rPr>
                      <w:t>17</w:t>
                    </w:r>
                    <w:r>
                      <w:rPr>
                        <w:spacing w:val="-1"/>
                        <w:sz w:val="16"/>
                      </w:rPr>
                      <w:t xml:space="preserve"> </w:t>
                    </w:r>
                    <w:r>
                      <w:rPr>
                        <w:sz w:val="16"/>
                      </w:rPr>
                      <w:t>JSP 822</w:t>
                    </w:r>
                    <w:r>
                      <w:rPr>
                        <w:spacing w:val="-2"/>
                        <w:sz w:val="16"/>
                      </w:rPr>
                      <w:t xml:space="preserve"> </w:t>
                    </w:r>
                    <w:r>
                      <w:rPr>
                        <w:sz w:val="16"/>
                      </w:rPr>
                      <w:t>v5,</w:t>
                    </w:r>
                    <w:r>
                      <w:rPr>
                        <w:spacing w:val="-1"/>
                        <w:sz w:val="16"/>
                      </w:rPr>
                      <w:t xml:space="preserve"> </w:t>
                    </w:r>
                    <w:r>
                      <w:rPr>
                        <w:color w:val="0000FF"/>
                        <w:sz w:val="16"/>
                        <w:u w:val="single" w:color="0000FF"/>
                      </w:rPr>
                      <w:t>Vol</w:t>
                    </w:r>
                    <w:r>
                      <w:rPr>
                        <w:color w:val="0000FF"/>
                        <w:spacing w:val="-5"/>
                        <w:sz w:val="16"/>
                        <w:u w:val="single" w:color="0000FF"/>
                      </w:rPr>
                      <w:t xml:space="preserve"> </w:t>
                    </w:r>
                    <w:r>
                      <w:rPr>
                        <w:color w:val="0000FF"/>
                        <w:sz w:val="16"/>
                        <w:u w:val="single" w:color="0000FF"/>
                      </w:rPr>
                      <w:t>2</w:t>
                    </w:r>
                    <w:r>
                      <w:rPr>
                        <w:sz w:val="16"/>
                      </w:rPr>
                      <w:t>, Pt</w:t>
                    </w:r>
                    <w:r>
                      <w:rPr>
                        <w:spacing w:val="-1"/>
                        <w:sz w:val="16"/>
                      </w:rPr>
                      <w:t xml:space="preserve"> </w:t>
                    </w:r>
                    <w:r>
                      <w:rPr>
                        <w:sz w:val="16"/>
                      </w:rPr>
                      <w:t>3,</w:t>
                    </w:r>
                    <w:r>
                      <w:rPr>
                        <w:spacing w:val="-1"/>
                        <w:sz w:val="16"/>
                      </w:rPr>
                      <w:t xml:space="preserve"> </w:t>
                    </w:r>
                    <w:r>
                      <w:rPr>
                        <w:sz w:val="16"/>
                      </w:rPr>
                      <w:t>para</w:t>
                    </w:r>
                    <w:r>
                      <w:rPr>
                        <w:spacing w:val="-2"/>
                        <w:sz w:val="16"/>
                      </w:rPr>
                      <w:t xml:space="preserve"> </w:t>
                    </w:r>
                    <w:r>
                      <w:rPr>
                        <w:sz w:val="16"/>
                      </w:rPr>
                      <w:t>32,</w:t>
                    </w:r>
                    <w:r>
                      <w:rPr>
                        <w:spacing w:val="3"/>
                        <w:sz w:val="16"/>
                      </w:rPr>
                      <w:t xml:space="preserve"> </w:t>
                    </w:r>
                    <w:r>
                      <w:rPr>
                        <w:sz w:val="16"/>
                      </w:rPr>
                      <w:t xml:space="preserve">p. </w:t>
                    </w:r>
                    <w:r>
                      <w:rPr>
                        <w:spacing w:val="-5"/>
                        <w:sz w:val="16"/>
                      </w:rPr>
                      <w:t>24</w:t>
                    </w:r>
                  </w:p>
                </w:txbxContent>
              </v:textbox>
              <w10:wrap anchorx="page" anchory="page"/>
            </v:shape>
          </w:pict>
        </mc:Fallback>
      </mc:AlternateContent>
    </w:r>
    <w:r>
      <w:rPr>
        <w:noProof/>
      </w:rPr>
      <mc:AlternateContent>
        <mc:Choice Requires="wps">
          <w:drawing>
            <wp:anchor distT="0" distB="0" distL="114300" distR="114300" simplePos="0" relativeHeight="485536768" behindDoc="1" locked="0" layoutInCell="1" allowOverlap="1" wp14:anchorId="02EED832" wp14:editId="5B3F1620">
              <wp:simplePos x="0" y="0"/>
              <wp:positionH relativeFrom="page">
                <wp:posOffset>3616960</wp:posOffset>
              </wp:positionH>
              <wp:positionV relativeFrom="page">
                <wp:posOffset>10163175</wp:posOffset>
              </wp:positionV>
              <wp:extent cx="330835" cy="181610"/>
              <wp:effectExtent l="0" t="0" r="0" b="0"/>
              <wp:wrapNone/>
              <wp:docPr id="631185361" name="docshape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83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957D8E" w14:textId="77777777" w:rsidR="00CB7ACF" w:rsidRDefault="00000000">
                          <w:pPr>
                            <w:pStyle w:val="BodyText"/>
                            <w:spacing w:before="13"/>
                            <w:ind w:left="20"/>
                          </w:pPr>
                          <w:r>
                            <w:rPr>
                              <w:spacing w:val="-2"/>
                            </w:rPr>
                            <w:t>C-</w:t>
                          </w:r>
                          <w:r>
                            <w:rPr>
                              <w:spacing w:val="-5"/>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EED832" id="docshape27" o:spid="_x0000_s1038" type="#_x0000_t202" style="position:absolute;margin-left:284.8pt;margin-top:800.25pt;width:26.05pt;height:14.3pt;z-index:-1777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LWO2gEAAJgDAAAOAAAAZHJzL2Uyb0RvYy54bWysU8tu2zAQvBfoPxC815JsNDAEy0GaIEWB&#10;9AEk/QCKIiWiEpdd0pbcr++Sspw2uRW9EMslOTszu9xdT0PPjgq9AVvxYpVzpqyExti24t+f7t9t&#10;OfNB2Eb0YFXFT8rz6/3bN7vRlWoNHfSNQkYg1pejq3gXgiuzzMtODcKvwClLhxpwEIG22GYNipHQ&#10;hz5b5/lVNgI2DkEq7yl7Nx/yfcLXWsnwVWuvAusrTtxCWjGtdVyz/U6ULQrXGXmmIf6BxSCMpaIX&#10;qDsRBDugeQU1GIngQYeVhCEDrY1USQOpKfIXah474VTSQuZ4d7HJ/z9Y+eX46L4hC9MHmKiBSYR3&#10;DyB/eGbhthO2VTeIMHZKNFS4iJZlo/Pl+Wm02pc+gtTjZ2ioyeIQIAFNGofoCulkhE4NOF1MV1Ng&#10;kpKbTb7dvOdM0lGxLa6K1JRMlMtjhz58VDCwGFQcqacJXBwffIhkRLlcibUs3Ju+T33t7V8Juhgz&#10;iXzkOzMPUz0x01DxdZQWxdTQnEgOwjwuNN4UdIC/OBtpVCrufx4EKs76T5YsiXO1BLgE9RIIK+lp&#10;xQNnc3gb5vk7ODRtR8iz6RZuyDZtkqRnFme+1P6k9Dyqcb7+3Kdbzx9q/xsAAP//AwBQSwMEFAAG&#10;AAgAAAAhAL9l/RfgAAAADQEAAA8AAABkcnMvZG93bnJldi54bWxMj8FOwzAMhu9IvENkJG4saaUF&#10;WppOE4ITEqIrB45p47XVGqc02VbenuzEjvb/6ffnYrPYkZ1w9oMjBclKAENqnRmoU/BVvz08AfNB&#10;k9GjI1Twix425e1NoXPjzlThaRc6FkvI51pBH8KUc+7bHq32KzchxWzvZqtDHOeOm1mfY7kdeSqE&#10;5FYPFC/0esKXHtvD7mgVbL+peh1+PprPal8NdZ0JepcHpe7vlu0zsIBL+Ifhoh/VoYxOjTuS8WxU&#10;sJaZjGgMpBBrYBGRafIIrLms0iwBXhb8+ovyDwAA//8DAFBLAQItABQABgAIAAAAIQC2gziS/gAA&#10;AOEBAAATAAAAAAAAAAAAAAAAAAAAAABbQ29udGVudF9UeXBlc10ueG1sUEsBAi0AFAAGAAgAAAAh&#10;ADj9If/WAAAAlAEAAAsAAAAAAAAAAAAAAAAALwEAAF9yZWxzLy5yZWxzUEsBAi0AFAAGAAgAAAAh&#10;APTstY7aAQAAmAMAAA4AAAAAAAAAAAAAAAAALgIAAGRycy9lMm9Eb2MueG1sUEsBAi0AFAAGAAgA&#10;AAAhAL9l/RfgAAAADQEAAA8AAAAAAAAAAAAAAAAANAQAAGRycy9kb3ducmV2LnhtbFBLBQYAAAAA&#10;BAAEAPMAAABBBQAAAAA=&#10;" filled="f" stroked="f">
              <v:textbox inset="0,0,0,0">
                <w:txbxContent>
                  <w:p w14:paraId="15957D8E" w14:textId="77777777" w:rsidR="00CB7ACF" w:rsidRDefault="00000000">
                    <w:pPr>
                      <w:pStyle w:val="BodyText"/>
                      <w:spacing w:before="13"/>
                      <w:ind w:left="20"/>
                    </w:pPr>
                    <w:r>
                      <w:rPr>
                        <w:spacing w:val="-2"/>
                      </w:rPr>
                      <w:t>C-</w:t>
                    </w:r>
                    <w:r>
                      <w:rPr>
                        <w:spacing w:val="-5"/>
                      </w:rPr>
                      <w:t>12</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0926C" w14:textId="7535C61F" w:rsidR="00CB7ACF" w:rsidRDefault="00E36E80">
    <w:pPr>
      <w:pStyle w:val="BodyText"/>
      <w:spacing w:line="14" w:lineRule="auto"/>
      <w:rPr>
        <w:sz w:val="20"/>
      </w:rPr>
    </w:pPr>
    <w:r>
      <w:rPr>
        <w:noProof/>
      </w:rPr>
      <mc:AlternateContent>
        <mc:Choice Requires="wps">
          <w:drawing>
            <wp:anchor distT="0" distB="0" distL="114300" distR="114300" simplePos="0" relativeHeight="485537792" behindDoc="1" locked="0" layoutInCell="1" allowOverlap="1" wp14:anchorId="3B08D288" wp14:editId="45A8BBB4">
              <wp:simplePos x="0" y="0"/>
              <wp:positionH relativeFrom="page">
                <wp:posOffset>3655060</wp:posOffset>
              </wp:positionH>
              <wp:positionV relativeFrom="page">
                <wp:posOffset>10163175</wp:posOffset>
              </wp:positionV>
              <wp:extent cx="288925" cy="181610"/>
              <wp:effectExtent l="0" t="0" r="0" b="0"/>
              <wp:wrapNone/>
              <wp:docPr id="150729130" name="docshape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FA4DA" w14:textId="77777777" w:rsidR="00CB7ACF" w:rsidRDefault="00000000">
                          <w:pPr>
                            <w:pStyle w:val="BodyText"/>
                            <w:spacing w:before="13"/>
                            <w:ind w:left="20"/>
                          </w:pPr>
                          <w:r>
                            <w:rPr>
                              <w:spacing w:val="-2"/>
                            </w:rPr>
                            <w:t>D-</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08D288" id="_x0000_t202" coordsize="21600,21600" o:spt="202" path="m,l,21600r21600,l21600,xe">
              <v:stroke joinstyle="miter"/>
              <v:path gradientshapeok="t" o:connecttype="rect"/>
            </v:shapetype>
            <v:shape id="docshape29" o:spid="_x0000_s1040" type="#_x0000_t202" style="position:absolute;margin-left:287.8pt;margin-top:800.25pt;width:22.75pt;height:14.3pt;z-index:-1777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nGg2gEAAJgDAAAOAAAAZHJzL2Uyb0RvYy54bWysU9uO0zAQfUfiHyy/0zQVrErUdLXsahHS&#10;AistfMDEcRKLxGPGbpPy9YydpsvlDfFijcf2mXPOjHfX09CLoyZv0JYyX62l0FZhbWxbyq9f7l9t&#10;pfABbA09Wl3Kk/byev/yxW50hd5gh32tSTCI9cXoStmF4Ios86rTA/gVOm35sEEaIPCW2qwmGBl9&#10;6LPNen2VjUi1I1Tae87ezYdyn/CbRqvwuWm8DqIvJXMLaaW0VnHN9jsoWgLXGXWmAf/AYgBjuegF&#10;6g4CiAOZv6AGowg9NmGlcMiwaYzSSQOrydd/qHnqwOmkhc3x7mKT/3+w6tPxyT2SCNM7nLiBSYR3&#10;D6i+eWHxtgPb6hsiHDsNNRfOo2XZ6Hxxfhqt9oWPINX4EWtuMhwCJqCpoSG6wjoFo3MDThfT9RSE&#10;4uRmu327eSOF4qN8m1/lqSkZFMtjRz681ziIGJSSuKcJHI4PPkQyUCxXYi2L96bvU197+1uCL8ZM&#10;Ih/5zszDVE3C1Fz8dZQWxVRYn1gO4TwuPN4cdEg/pBh5VErpvx+AtBT9B8uWxLlaAlqCagnAKn5a&#10;yiDFHN6Gef4OjkzbMfJsusUbtq0xSdIzizNfbn9Seh7VOF+/7tOt5w+1/wkAAP//AwBQSwMEFAAG&#10;AAgAAAAhAEZ3ufPhAAAADQEAAA8AAABkcnMvZG93bnJldi54bWxMj8FOwzAMhu9IvENkJG4saaUG&#10;VppOE4ITEqIrB45p47XVGqc02VbenuzEjvb/6ffnYrPYkZ1w9oMjBclKAENqnRmoU/BVvz08AfNB&#10;k9GjI1Twix425e1NoXPjzlThaRc6FkvI51pBH8KUc+7bHq32KzchxWzvZqtDHOeOm1mfY7kdeSqE&#10;5FYPFC/0esKXHtvD7mgVbL+peh1+PprPal8Ndb0W9C4PSt3fLdtnYAGX8A/DRT+qQxmdGnck49mo&#10;IHvMZERjIIXIgEVEpkkCrLms0nUCvCz49RflHwAAAP//AwBQSwECLQAUAAYACAAAACEAtoM4kv4A&#10;AADhAQAAEwAAAAAAAAAAAAAAAAAAAAAAW0NvbnRlbnRfVHlwZXNdLnhtbFBLAQItABQABgAIAAAA&#10;IQA4/SH/1gAAAJQBAAALAAAAAAAAAAAAAAAAAC8BAABfcmVscy8ucmVsc1BLAQItABQABgAIAAAA&#10;IQB8snGg2gEAAJgDAAAOAAAAAAAAAAAAAAAAAC4CAABkcnMvZTJvRG9jLnhtbFBLAQItABQABgAI&#10;AAAAIQBGd7nz4QAAAA0BAAAPAAAAAAAAAAAAAAAAADQEAABkcnMvZG93bnJldi54bWxQSwUGAAAA&#10;AAQABADzAAAAQgUAAAAA&#10;" filled="f" stroked="f">
              <v:textbox inset="0,0,0,0">
                <w:txbxContent>
                  <w:p w14:paraId="58FFA4DA" w14:textId="77777777" w:rsidR="00CB7ACF" w:rsidRDefault="00000000">
                    <w:pPr>
                      <w:pStyle w:val="BodyText"/>
                      <w:spacing w:before="13"/>
                      <w:ind w:left="20"/>
                    </w:pPr>
                    <w:r>
                      <w:rPr>
                        <w:spacing w:val="-2"/>
                      </w:rPr>
                      <w:t>D-</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B857D" w14:textId="71551398" w:rsidR="00CB7ACF" w:rsidRDefault="00E36E80">
    <w:pPr>
      <w:pStyle w:val="BodyText"/>
      <w:spacing w:line="14" w:lineRule="auto"/>
      <w:rPr>
        <w:sz w:val="20"/>
      </w:rPr>
    </w:pPr>
    <w:r>
      <w:rPr>
        <w:noProof/>
      </w:rPr>
      <mc:AlternateContent>
        <mc:Choice Requires="wps">
          <w:drawing>
            <wp:anchor distT="0" distB="0" distL="114300" distR="114300" simplePos="0" relativeHeight="485538816" behindDoc="1" locked="0" layoutInCell="1" allowOverlap="1" wp14:anchorId="6CCB171F" wp14:editId="16951BB8">
              <wp:simplePos x="0" y="0"/>
              <wp:positionH relativeFrom="page">
                <wp:posOffset>3657600</wp:posOffset>
              </wp:positionH>
              <wp:positionV relativeFrom="page">
                <wp:posOffset>10163175</wp:posOffset>
              </wp:positionV>
              <wp:extent cx="281305" cy="181610"/>
              <wp:effectExtent l="0" t="0" r="0" b="0"/>
              <wp:wrapNone/>
              <wp:docPr id="301387558" name="docshape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D100D1" w14:textId="77777777" w:rsidR="00CB7ACF" w:rsidRDefault="00000000">
                          <w:pPr>
                            <w:pStyle w:val="BodyText"/>
                            <w:spacing w:before="13"/>
                            <w:ind w:left="20"/>
                          </w:pPr>
                          <w:r>
                            <w:rPr>
                              <w:spacing w:val="-2"/>
                            </w:rPr>
                            <w:t>E-</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CB171F" id="_x0000_t202" coordsize="21600,21600" o:spt="202" path="m,l,21600r21600,l21600,xe">
              <v:stroke joinstyle="miter"/>
              <v:path gradientshapeok="t" o:connecttype="rect"/>
            </v:shapetype>
            <v:shape id="docshape32" o:spid="_x0000_s1042" type="#_x0000_t202" style="position:absolute;margin-left:4in;margin-top:800.25pt;width:22.15pt;height:14.3pt;z-index:-1777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Lc12gEAAJgDAAAOAAAAZHJzL2Uyb0RvYy54bWysU9uO0zAQfUfiHyy/0yRFVFXUdLXsahHS&#10;cpEWPsBxnMYi8ZgZt0n5esZO0+XyhnixxmP7zDlnxrubaejFySBZcJUsVrkUxmlorDtU8uuXh1db&#10;KSgo16genKnk2ZC82b98sRt9adbQQd8YFAziqBx9JbsQfJllpDszKFqBN44PW8BBBd7iIWtQjYw+&#10;9Nk6zzfZCNh4BG2IOHs/H8p9wm9bo8OntiUTRF9J5hbSimmt45rtd6o8oPKd1Rca6h9YDMo6LnqF&#10;uldBiSPav6AGqxEI2rDSMGTQtlabpIHVFPkfap465U3SwuaQv9pE/w9Wfzw9+c8owvQWJm5gEkH+&#10;EfQ3Eg7uOuUO5hYRxs6ohgsX0bJs9FRenkarqaQIUo8foOEmq2OABDS1OERXWKdgdG7A+Wq6mYLQ&#10;nFxvi9f5Gyk0HxXbYlOkpmSqXB57pPDOwCBiUEnkniZwdXqkEMmocrkSazl4sH2f+tq73xJ8MWYS&#10;+ch3Zh6mehK24eKbKC2KqaE5sxyEeVx4vDnoAH9IMfKoVJK+HxUaKfr3ji2Jc7UEuAT1Eiin+Wkl&#10;gxRzeBfm+Tt6tIeOkWfTHdyyba1Nkp5ZXPhy+5PSy6jG+fp1n249f6j9TwAAAP//AwBQSwMEFAAG&#10;AAgAAAAhALo7687hAAAADQEAAA8AAABkcnMvZG93bnJldi54bWxMj8FOwzAQRO9I/IO1SNyo3aAa&#10;GuJUFYITEiINB45O7CZW43WI3Tb8PdsTHHdmNPum2Mx+YCc7RRdQwXIhgFlsg3HYKfisX+8egcWk&#10;0eghoFXwYyNsyuurQucmnLGyp13qGJVgzLWCPqUx5zy2vfU6LsJokbx9mLxOdE4dN5M+U7kfeCaE&#10;5F47pA+9Hu1zb9vD7ugVbL+wenHf781Hta9cXa8FvsmDUrc38/YJWLJz+gvDBZ/QoSSmJhzRRDYo&#10;WD1I2pLIkEKsgFFEZuIeWHORsvUSeFnw/yvKXwAAAP//AwBQSwECLQAUAAYACAAAACEAtoM4kv4A&#10;AADhAQAAEwAAAAAAAAAAAAAAAAAAAAAAW0NvbnRlbnRfVHlwZXNdLnhtbFBLAQItABQABgAIAAAA&#10;IQA4/SH/1gAAAJQBAAALAAAAAAAAAAAAAAAAAC8BAABfcmVscy8ucmVsc1BLAQItABQABgAIAAAA&#10;IQD5wLc12gEAAJgDAAAOAAAAAAAAAAAAAAAAAC4CAABkcnMvZTJvRG9jLnhtbFBLAQItABQABgAI&#10;AAAAIQC6O+vO4QAAAA0BAAAPAAAAAAAAAAAAAAAAADQEAABkcnMvZG93bnJldi54bWxQSwUGAAAA&#10;AAQABADzAAAAQgUAAAAA&#10;" filled="f" stroked="f">
              <v:textbox inset="0,0,0,0">
                <w:txbxContent>
                  <w:p w14:paraId="3ED100D1" w14:textId="77777777" w:rsidR="00CB7ACF" w:rsidRDefault="00000000">
                    <w:pPr>
                      <w:pStyle w:val="BodyText"/>
                      <w:spacing w:before="13"/>
                      <w:ind w:left="20"/>
                    </w:pPr>
                    <w:r>
                      <w:rPr>
                        <w:spacing w:val="-2"/>
                      </w:rPr>
                      <w:t>E-</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437A4" w14:textId="16892706" w:rsidR="00CB7ACF" w:rsidRDefault="00E36E80">
    <w:pPr>
      <w:pStyle w:val="BodyText"/>
      <w:spacing w:line="14" w:lineRule="auto"/>
      <w:rPr>
        <w:sz w:val="20"/>
      </w:rPr>
    </w:pPr>
    <w:r>
      <w:rPr>
        <w:noProof/>
      </w:rPr>
      <mc:AlternateContent>
        <mc:Choice Requires="wps">
          <w:drawing>
            <wp:anchor distT="0" distB="0" distL="114300" distR="114300" simplePos="0" relativeHeight="485539840" behindDoc="1" locked="0" layoutInCell="1" allowOverlap="1" wp14:anchorId="10C0E639" wp14:editId="07DBCE61">
              <wp:simplePos x="0" y="0"/>
              <wp:positionH relativeFrom="page">
                <wp:posOffset>3662680</wp:posOffset>
              </wp:positionH>
              <wp:positionV relativeFrom="page">
                <wp:posOffset>10163175</wp:posOffset>
              </wp:positionV>
              <wp:extent cx="273685" cy="181610"/>
              <wp:effectExtent l="0" t="0" r="0" b="0"/>
              <wp:wrapNone/>
              <wp:docPr id="798375557" name="docshape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8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A7061F" w14:textId="77777777" w:rsidR="00CB7ACF" w:rsidRDefault="00000000">
                          <w:pPr>
                            <w:pStyle w:val="BodyText"/>
                            <w:spacing w:before="13"/>
                            <w:ind w:left="20"/>
                          </w:pPr>
                          <w:r>
                            <w:rPr>
                              <w:spacing w:val="-2"/>
                            </w:rPr>
                            <w:t>F-</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C0E639" id="_x0000_t202" coordsize="21600,21600" o:spt="202" path="m,l,21600r21600,l21600,xe">
              <v:stroke joinstyle="miter"/>
              <v:path gradientshapeok="t" o:connecttype="rect"/>
            </v:shapetype>
            <v:shape id="docshape35" o:spid="_x0000_s1044" type="#_x0000_t202" style="position:absolute;margin-left:288.4pt;margin-top:800.25pt;width:21.55pt;height:14.3pt;z-index:-1777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py2QEAAJgDAAAOAAAAZHJzL2Uyb0RvYy54bWysU8GO0zAQvSPxD5bvNE0RpYqarpZdLUJa&#10;YKVlP8BxnMYi8ZgZt0n5esZO02XhhrhY47H95r034+3V2HfiaJAsuFLmi6UUxmmorduX8unb3ZuN&#10;FBSUq1UHzpTyZEhe7V6/2g6+MCtooasNCgZxVAy+lG0Ivsgy0q3pFS3AG8eHDWCvAm9xn9WoBkbv&#10;u2y1XK6zAbD2CNoQcfZ2OpS7hN80RoevTUMmiK6UzC2kFdNaxTXbbVWxR+Vbq8801D+w6JV1XPQC&#10;dauCEge0f0H1ViMQNGGhoc+gaaw2SQOryZd/qHlslTdJC5tD/mIT/T9Y/eX46B9QhPEDjNzAJIL8&#10;PejvJBzctMrtzTUiDK1RNRfOo2XZ4Kk4P41WU0ERpBo+Q81NVocACWhssI+usE7B6NyA08V0Mwah&#10;Obl6/3a9eSeF5qN8k6/z1JRMFfNjjxQ+GuhFDEqJ3NMEro73FCIZVcxXYi0Hd7brUl879yLBF2Mm&#10;kY98J+ZhrEZh61g8SotiKqhPLAdhGhcebw5awJ9SDDwqpaQfB4VGiu6TY0viXM0BzkE1B8ppflrK&#10;IMUU3oRp/g4e7b5l5Ml0B9dsW2OTpGcWZ77c/qT0PKpxvn7fp1vPH2r3CwAA//8DAFBLAwQUAAYA&#10;CAAAACEAi+j4h+EAAAANAQAADwAAAGRycy9kb3ducmV2LnhtbEyPwU7DMBBE70j9B2srcaN2KjWQ&#10;EKeqEJyQEGk4cHTibWI1XofYbcPf457ocXZGM2+L7WwHdsbJG0cSkpUAhtQ6baiT8FW/PTwB80GR&#10;VoMjlPCLHrbl4q5QuXYXqvC8Dx2LJeRzJaEPYcw5922PVvmVG5Gid3CTVSHKqeN6UpdYbge+FiLl&#10;VhmKC70a8aXH9rg/WQm7b6pezc9H81kdKlPXmaD39Cjl/XLePQMLOIf/MFzxIzqUkalxJ9KeDRI2&#10;j2lED9FIhdgAi5E0yTJgzfW0zhLgZcFvvyj/AAAA//8DAFBLAQItABQABgAIAAAAIQC2gziS/gAA&#10;AOEBAAATAAAAAAAAAAAAAAAAAAAAAABbQ29udGVudF9UeXBlc10ueG1sUEsBAi0AFAAGAAgAAAAh&#10;ADj9If/WAAAAlAEAAAsAAAAAAAAAAAAAAAAALwEAAF9yZWxzLy5yZWxzUEsBAi0AFAAGAAgAAAAh&#10;ANL7qnLZAQAAmAMAAA4AAAAAAAAAAAAAAAAALgIAAGRycy9lMm9Eb2MueG1sUEsBAi0AFAAGAAgA&#10;AAAhAIvo+IfhAAAADQEAAA8AAAAAAAAAAAAAAAAAMwQAAGRycy9kb3ducmV2LnhtbFBLBQYAAAAA&#10;BAAEAPMAAABBBQAAAAA=&#10;" filled="f" stroked="f">
              <v:textbox inset="0,0,0,0">
                <w:txbxContent>
                  <w:p w14:paraId="46A7061F" w14:textId="77777777" w:rsidR="00CB7ACF" w:rsidRDefault="00000000">
                    <w:pPr>
                      <w:pStyle w:val="BodyText"/>
                      <w:spacing w:before="13"/>
                      <w:ind w:left="20"/>
                    </w:pPr>
                    <w:r>
                      <w:rPr>
                        <w:spacing w:val="-2"/>
                      </w:rPr>
                      <w:t>F-</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D9D56F" w14:textId="77777777" w:rsidR="003D49A4" w:rsidRDefault="003D49A4">
      <w:r>
        <w:separator/>
      </w:r>
    </w:p>
  </w:footnote>
  <w:footnote w:type="continuationSeparator" w:id="0">
    <w:p w14:paraId="41D63648" w14:textId="77777777" w:rsidR="003D49A4" w:rsidRDefault="003D49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6834A" w14:textId="44AD81EB" w:rsidR="00CB7ACF" w:rsidRDefault="00E36E80">
    <w:pPr>
      <w:pStyle w:val="BodyText"/>
      <w:spacing w:line="14" w:lineRule="auto"/>
      <w:rPr>
        <w:sz w:val="20"/>
      </w:rPr>
    </w:pPr>
    <w:r>
      <w:rPr>
        <w:noProof/>
      </w:rPr>
      <mc:AlternateContent>
        <mc:Choice Requires="wps">
          <w:drawing>
            <wp:anchor distT="0" distB="0" distL="114300" distR="114300" simplePos="0" relativeHeight="485530112" behindDoc="1" locked="0" layoutInCell="1" allowOverlap="1" wp14:anchorId="598CC4CA" wp14:editId="1E552D09">
              <wp:simplePos x="0" y="0"/>
              <wp:positionH relativeFrom="page">
                <wp:posOffset>5765800</wp:posOffset>
              </wp:positionH>
              <wp:positionV relativeFrom="page">
                <wp:posOffset>348615</wp:posOffset>
              </wp:positionV>
              <wp:extent cx="1091565" cy="501650"/>
              <wp:effectExtent l="0" t="0" r="0" b="0"/>
              <wp:wrapNone/>
              <wp:docPr id="763955850" name="docshape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565" cy="50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ED8F16" w14:textId="77777777" w:rsidR="00CB7ACF" w:rsidRDefault="00000000">
                          <w:pPr>
                            <w:spacing w:before="13"/>
                            <w:ind w:left="583" w:right="20" w:hanging="44"/>
                            <w:rPr>
                              <w:b/>
                            </w:rPr>
                          </w:pPr>
                          <w:r>
                            <w:rPr>
                              <w:b/>
                            </w:rPr>
                            <w:t>Annex</w:t>
                          </w:r>
                          <w:r>
                            <w:rPr>
                              <w:b/>
                              <w:spacing w:val="-16"/>
                            </w:rPr>
                            <w:t xml:space="preserve"> </w:t>
                          </w:r>
                          <w:r>
                            <w:rPr>
                              <w:b/>
                            </w:rPr>
                            <w:t>A</w:t>
                          </w:r>
                          <w:r>
                            <w:rPr>
                              <w:b/>
                              <w:spacing w:val="-15"/>
                            </w:rPr>
                            <w:t xml:space="preserve"> </w:t>
                          </w:r>
                          <w:r>
                            <w:rPr>
                              <w:b/>
                            </w:rPr>
                            <w:t>to MATG</w:t>
                          </w:r>
                          <w:r>
                            <w:rPr>
                              <w:b/>
                              <w:spacing w:val="-4"/>
                            </w:rPr>
                            <w:t xml:space="preserve"> </w:t>
                          </w:r>
                          <w:r>
                            <w:rPr>
                              <w:b/>
                            </w:rPr>
                            <w:t>Pt</w:t>
                          </w:r>
                          <w:r>
                            <w:rPr>
                              <w:b/>
                              <w:spacing w:val="-3"/>
                            </w:rPr>
                            <w:t xml:space="preserve"> </w:t>
                          </w:r>
                          <w:r>
                            <w:rPr>
                              <w:b/>
                              <w:spacing w:val="-10"/>
                            </w:rPr>
                            <w:t>2</w:t>
                          </w:r>
                        </w:p>
                        <w:p w14:paraId="1096F8D7" w14:textId="77777777" w:rsidR="00CB7ACF" w:rsidRDefault="00000000">
                          <w:pPr>
                            <w:spacing w:line="251" w:lineRule="exact"/>
                            <w:ind w:left="20"/>
                            <w:rPr>
                              <w:b/>
                            </w:rPr>
                          </w:pPr>
                          <w:r>
                            <w:rPr>
                              <w:b/>
                            </w:rPr>
                            <w:t>Dated</w:t>
                          </w:r>
                          <w:r>
                            <w:rPr>
                              <w:b/>
                              <w:spacing w:val="-2"/>
                            </w:rPr>
                            <w:t xml:space="preserve"> </w:t>
                          </w:r>
                          <w:r>
                            <w:rPr>
                              <w:b/>
                            </w:rPr>
                            <w:t>14</w:t>
                          </w:r>
                          <w:r>
                            <w:rPr>
                              <w:b/>
                              <w:spacing w:val="-1"/>
                            </w:rPr>
                            <w:t xml:space="preserve"> </w:t>
                          </w:r>
                          <w:r>
                            <w:rPr>
                              <w:b/>
                            </w:rPr>
                            <w:t>Feb</w:t>
                          </w:r>
                          <w:r>
                            <w:rPr>
                              <w:b/>
                              <w:spacing w:val="-1"/>
                            </w:rPr>
                            <w:t xml:space="preserve"> </w:t>
                          </w:r>
                          <w:r>
                            <w:rPr>
                              <w:b/>
                              <w:spacing w:val="-5"/>
                            </w:rP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8CC4CA" id="_x0000_t202" coordsize="21600,21600" o:spt="202" path="m,l,21600r21600,l21600,xe">
              <v:stroke joinstyle="miter"/>
              <v:path gradientshapeok="t" o:connecttype="rect"/>
            </v:shapetype>
            <v:shape id="docshape10" o:spid="_x0000_s1027" type="#_x0000_t202" style="position:absolute;margin-left:454pt;margin-top:27.45pt;width:85.95pt;height:39.5pt;z-index:-1778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H311wEAAJgDAAAOAAAAZHJzL2Uyb0RvYy54bWysU9tu1DAQfUfiHyy/s0kq7QqizValVRFS&#10;uUiFD3AcO7FIPGbs3WT5esZOsgX6VvFiTXw5cy6T/fU09Oyk0BuwFS82OWfKSmiMbSv+/dv9m7ec&#10;+SBsI3qwquJn5fn14fWr/ehKdQUd9I1CRiDWl6OreBeCK7PMy04Nwm/AKUuHGnAQgT6xzRoUI6EP&#10;fXaV57tsBGwcglTe0+7dfMgPCV9rJcMXrb0KrK84cQtpxbTWcc0Oe1G2KFxn5EJDvIDFIIylpheo&#10;OxEEO6J5BjUYieBBh42EIQOtjVRJA6kp8n/UPHbCqaSFzPHuYpP/f7Dy8+nRfUUWpvcwUYBJhHcP&#10;IH94ZuG2E7ZVN4gwdko01LiIlmWj8+XyNFrtSx9B6vETNBSyOAZIQJPGIbpCOhmhUwDni+lqCkzG&#10;lvm7YrvbcibpbJsXu21KJRPl+tqhDx8UDCwWFUcKNaGL04MPkY0o1yuxmYV70/cp2N7+tUEX405i&#10;HwnP1MNUT8w0i7QopobmTHIQ5nGh8aaiA/zF2UijUnH/8yhQcdZ/tGRJnKu1wLWo10JYSU8rHjib&#10;y9swz9/RoWk7Qp5Nt3BDtmmTFD2xWOhS/EnoMqpxvv78TreefqjDbwAAAP//AwBQSwMEFAAGAAgA&#10;AAAhAPhkgBDgAAAACwEAAA8AAABkcnMvZG93bnJldi54bWxMj8FOwzAQRO9I/IO1SNyoDYVSp3Gq&#10;CsEJCZGGQ49OvE2sxusQu234e9wT3Ga0o9k3+XpyPTvhGKwnBfczAQyp8cZSq+CrertbAgtRk9G9&#10;J1TwgwHWxfVVrjPjz1TiaRtblkooZFpBF+OQcR6aDp0OMz8gpdvej07HZMeWm1GfU7nr+YMQC+60&#10;pfSh0wO+dNgctkenYLOj8tV+f9Sf5b60VSUFvS8OSt3eTJsVsIhT/AvDBT+hQ5GYan8kE1ivQIpl&#10;2hIVPD1KYJeAeJZJ1UnN5xJ4kfP/G4pfAAAA//8DAFBLAQItABQABgAIAAAAIQC2gziS/gAAAOEB&#10;AAATAAAAAAAAAAAAAAAAAAAAAABbQ29udGVudF9UeXBlc10ueG1sUEsBAi0AFAAGAAgAAAAhADj9&#10;If/WAAAAlAEAAAsAAAAAAAAAAAAAAAAALwEAAF9yZWxzLy5yZWxzUEsBAi0AFAAGAAgAAAAhAPEk&#10;ffXXAQAAmAMAAA4AAAAAAAAAAAAAAAAALgIAAGRycy9lMm9Eb2MueG1sUEsBAi0AFAAGAAgAAAAh&#10;APhkgBDgAAAACwEAAA8AAAAAAAAAAAAAAAAAMQQAAGRycy9kb3ducmV2LnhtbFBLBQYAAAAABAAE&#10;APMAAAA+BQAAAAA=&#10;" filled="f" stroked="f">
              <v:textbox inset="0,0,0,0">
                <w:txbxContent>
                  <w:p w14:paraId="0CED8F16" w14:textId="77777777" w:rsidR="00CB7ACF" w:rsidRDefault="00000000">
                    <w:pPr>
                      <w:spacing w:before="13"/>
                      <w:ind w:left="583" w:right="20" w:hanging="44"/>
                      <w:rPr>
                        <w:b/>
                      </w:rPr>
                    </w:pPr>
                    <w:r>
                      <w:rPr>
                        <w:b/>
                      </w:rPr>
                      <w:t>Annex</w:t>
                    </w:r>
                    <w:r>
                      <w:rPr>
                        <w:b/>
                        <w:spacing w:val="-16"/>
                      </w:rPr>
                      <w:t xml:space="preserve"> </w:t>
                    </w:r>
                    <w:r>
                      <w:rPr>
                        <w:b/>
                      </w:rPr>
                      <w:t>A</w:t>
                    </w:r>
                    <w:r>
                      <w:rPr>
                        <w:b/>
                        <w:spacing w:val="-15"/>
                      </w:rPr>
                      <w:t xml:space="preserve"> </w:t>
                    </w:r>
                    <w:r>
                      <w:rPr>
                        <w:b/>
                      </w:rPr>
                      <w:t>to MATG</w:t>
                    </w:r>
                    <w:r>
                      <w:rPr>
                        <w:b/>
                        <w:spacing w:val="-4"/>
                      </w:rPr>
                      <w:t xml:space="preserve"> </w:t>
                    </w:r>
                    <w:r>
                      <w:rPr>
                        <w:b/>
                      </w:rPr>
                      <w:t>Pt</w:t>
                    </w:r>
                    <w:r>
                      <w:rPr>
                        <w:b/>
                        <w:spacing w:val="-3"/>
                      </w:rPr>
                      <w:t xml:space="preserve"> </w:t>
                    </w:r>
                    <w:r>
                      <w:rPr>
                        <w:b/>
                        <w:spacing w:val="-10"/>
                      </w:rPr>
                      <w:t>2</w:t>
                    </w:r>
                  </w:p>
                  <w:p w14:paraId="1096F8D7" w14:textId="77777777" w:rsidR="00CB7ACF" w:rsidRDefault="00000000">
                    <w:pPr>
                      <w:spacing w:line="251" w:lineRule="exact"/>
                      <w:ind w:left="20"/>
                      <w:rPr>
                        <w:b/>
                      </w:rPr>
                    </w:pPr>
                    <w:r>
                      <w:rPr>
                        <w:b/>
                      </w:rPr>
                      <w:t>Dated</w:t>
                    </w:r>
                    <w:r>
                      <w:rPr>
                        <w:b/>
                        <w:spacing w:val="-2"/>
                      </w:rPr>
                      <w:t xml:space="preserve"> </w:t>
                    </w:r>
                    <w:r>
                      <w:rPr>
                        <w:b/>
                      </w:rPr>
                      <w:t>14</w:t>
                    </w:r>
                    <w:r>
                      <w:rPr>
                        <w:b/>
                        <w:spacing w:val="-1"/>
                      </w:rPr>
                      <w:t xml:space="preserve"> </w:t>
                    </w:r>
                    <w:r>
                      <w:rPr>
                        <w:b/>
                      </w:rPr>
                      <w:t>Feb</w:t>
                    </w:r>
                    <w:r>
                      <w:rPr>
                        <w:b/>
                        <w:spacing w:val="-1"/>
                      </w:rPr>
                      <w:t xml:space="preserve"> </w:t>
                    </w:r>
                    <w:r>
                      <w:rPr>
                        <w:b/>
                        <w:spacing w:val="-5"/>
                      </w:rPr>
                      <w:t>23</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6C2D82" w14:textId="5A8D6825" w:rsidR="00CB7ACF" w:rsidRDefault="00E36E80">
    <w:pPr>
      <w:pStyle w:val="BodyText"/>
      <w:spacing w:line="14" w:lineRule="auto"/>
      <w:rPr>
        <w:sz w:val="20"/>
      </w:rPr>
    </w:pPr>
    <w:r>
      <w:rPr>
        <w:noProof/>
      </w:rPr>
      <mc:AlternateContent>
        <mc:Choice Requires="wps">
          <w:drawing>
            <wp:anchor distT="0" distB="0" distL="114300" distR="114300" simplePos="0" relativeHeight="485540864" behindDoc="1" locked="0" layoutInCell="1" allowOverlap="1" wp14:anchorId="45A388D7" wp14:editId="7BA09552">
              <wp:simplePos x="0" y="0"/>
              <wp:positionH relativeFrom="page">
                <wp:posOffset>5765800</wp:posOffset>
              </wp:positionH>
              <wp:positionV relativeFrom="page">
                <wp:posOffset>348615</wp:posOffset>
              </wp:positionV>
              <wp:extent cx="1091565" cy="501650"/>
              <wp:effectExtent l="0" t="0" r="0" b="0"/>
              <wp:wrapNone/>
              <wp:docPr id="1079870538" name="docshape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565" cy="50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153F3" w14:textId="77777777" w:rsidR="00CB7ACF" w:rsidRDefault="00000000">
                          <w:pPr>
                            <w:spacing w:before="13"/>
                            <w:ind w:left="583" w:right="18" w:hanging="48"/>
                            <w:rPr>
                              <w:b/>
                            </w:rPr>
                          </w:pPr>
                          <w:r>
                            <w:rPr>
                              <w:b/>
                            </w:rPr>
                            <w:t>Annex</w:t>
                          </w:r>
                          <w:r>
                            <w:rPr>
                              <w:b/>
                              <w:spacing w:val="-16"/>
                            </w:rPr>
                            <w:t xml:space="preserve"> </w:t>
                          </w:r>
                          <w:r>
                            <w:rPr>
                              <w:b/>
                            </w:rPr>
                            <w:t>H</w:t>
                          </w:r>
                          <w:r>
                            <w:rPr>
                              <w:b/>
                              <w:spacing w:val="-15"/>
                            </w:rPr>
                            <w:t xml:space="preserve"> </w:t>
                          </w:r>
                          <w:r>
                            <w:rPr>
                              <w:b/>
                            </w:rPr>
                            <w:t>to MATG</w:t>
                          </w:r>
                          <w:r>
                            <w:rPr>
                              <w:b/>
                              <w:spacing w:val="-2"/>
                            </w:rPr>
                            <w:t xml:space="preserve"> </w:t>
                          </w:r>
                          <w:r>
                            <w:rPr>
                              <w:b/>
                            </w:rPr>
                            <w:t>Pt</w:t>
                          </w:r>
                          <w:r>
                            <w:rPr>
                              <w:b/>
                              <w:spacing w:val="-3"/>
                            </w:rPr>
                            <w:t xml:space="preserve"> </w:t>
                          </w:r>
                          <w:r>
                            <w:rPr>
                              <w:b/>
                              <w:spacing w:val="-10"/>
                            </w:rPr>
                            <w:t>2</w:t>
                          </w:r>
                        </w:p>
                        <w:p w14:paraId="077E4F06" w14:textId="77777777" w:rsidR="00CB7ACF" w:rsidRDefault="00000000">
                          <w:pPr>
                            <w:spacing w:line="251" w:lineRule="exact"/>
                            <w:ind w:left="20"/>
                            <w:rPr>
                              <w:b/>
                            </w:rPr>
                          </w:pPr>
                          <w:r>
                            <w:rPr>
                              <w:b/>
                            </w:rPr>
                            <w:t>Dated</w:t>
                          </w:r>
                          <w:r>
                            <w:rPr>
                              <w:b/>
                              <w:spacing w:val="-2"/>
                            </w:rPr>
                            <w:t xml:space="preserve"> </w:t>
                          </w:r>
                          <w:r>
                            <w:rPr>
                              <w:b/>
                            </w:rPr>
                            <w:t>14</w:t>
                          </w:r>
                          <w:r>
                            <w:rPr>
                              <w:b/>
                              <w:spacing w:val="-1"/>
                            </w:rPr>
                            <w:t xml:space="preserve"> </w:t>
                          </w:r>
                          <w:r>
                            <w:rPr>
                              <w:b/>
                            </w:rPr>
                            <w:t>Feb</w:t>
                          </w:r>
                          <w:r>
                            <w:rPr>
                              <w:b/>
                              <w:spacing w:val="-1"/>
                            </w:rPr>
                            <w:t xml:space="preserve"> </w:t>
                          </w:r>
                          <w:r>
                            <w:rPr>
                              <w:b/>
                              <w:spacing w:val="-5"/>
                            </w:rP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A388D7" id="_x0000_t202" coordsize="21600,21600" o:spt="202" path="m,l,21600r21600,l21600,xe">
              <v:stroke joinstyle="miter"/>
              <v:path gradientshapeok="t" o:connecttype="rect"/>
            </v:shapetype>
            <v:shape id="docshape38" o:spid="_x0000_s1046" type="#_x0000_t202" style="position:absolute;margin-left:454pt;margin-top:27.45pt;width:85.95pt;height:39.5pt;z-index:-1777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rYj2QEAAJkDAAAOAAAAZHJzL2Uyb0RvYy54bWysU9uO0zAQfUfiHyy/06SVWkHUdLXsahHS&#10;cpEWPsBxnMQi8ZgZt0n5esZO0+XyhnixJr6cOZfJ/mYaenEySBZcKderXArjNNTWtaX8+uXh1Wsp&#10;KChXqx6cKeXZkLw5vHyxH31hNtBBXxsUDOKoGH0puxB8kWWkOzMoWoE3jg8bwEEF/sQ2q1GNjD70&#10;2SbPd9kIWHsEbYh4934+lIeE3zRGh09NQyaIvpTMLaQV01rFNTvsVdGi8p3VFxrqH1gMyjpueoW6&#10;V0GJI9q/oAarEQiasNIwZNA0VpukgdWs8z/UPHXKm6SFzSF/tYn+H6z+eHryn1GE6S1MHGASQf4R&#10;9DcSDu465VpziwhjZ1TNjdfRsmz0VFyeRqupoAhSjR+g5pDVMUACmhocoiusUzA6B3C+mm6mIHRs&#10;mb9Zb3dbKTSfbfP1bptSyVSxvPZI4Z2BQcSilMihJnR1eqQQ2ahiuRKbOXiwfZ+C7d1vG3wx7iT2&#10;kfBMPUzVJGxdyk1qHNVUUJ9ZD8I8LzzfXHSAP6QYeVZKSd+PCo0U/XvHnsTBWgpcimoplNP8tJRB&#10;irm8C/MAHj3atmPk2XUHt+xbY5OkZxYXvpx/UnqZ1Thgv36nW89/1OEnAAAA//8DAFBLAwQUAAYA&#10;CAAAACEA+GSAEOAAAAALAQAADwAAAGRycy9kb3ducmV2LnhtbEyPwU7DMBBE70j8g7VI3KgNhVKn&#10;caoKwQkJkYZDj068TazG6xC7bfh73BPcZrSj2Tf5enI9O+EYrCcF9zMBDKnxxlKr4Kt6u1sCC1GT&#10;0b0nVPCDAdbF9VWuM+PPVOJpG1uWSihkWkEX45BxHpoOnQ4zPyCl296PTsdkx5abUZ9Tuev5gxAL&#10;7rSl9KHTA7502By2R6dgs6Py1X5/1J/lvrRVJQW9Lw5K3d5MmxWwiFP8C8MFP6FDkZhqfyQTWK9A&#10;imXaEhU8PUpgl4B4lknVSc3nEniR8/8bil8AAAD//wMAUEsBAi0AFAAGAAgAAAAhALaDOJL+AAAA&#10;4QEAABMAAAAAAAAAAAAAAAAAAAAAAFtDb250ZW50X1R5cGVzXS54bWxQSwECLQAUAAYACAAAACEA&#10;OP0h/9YAAACUAQAACwAAAAAAAAAAAAAAAAAvAQAAX3JlbHMvLnJlbHNQSwECLQAUAAYACAAAACEA&#10;PAa2I9kBAACZAwAADgAAAAAAAAAAAAAAAAAuAgAAZHJzL2Uyb0RvYy54bWxQSwECLQAUAAYACAAA&#10;ACEA+GSAEOAAAAALAQAADwAAAAAAAAAAAAAAAAAzBAAAZHJzL2Rvd25yZXYueG1sUEsFBgAAAAAE&#10;AAQA8wAAAEAFAAAAAA==&#10;" filled="f" stroked="f">
              <v:textbox inset="0,0,0,0">
                <w:txbxContent>
                  <w:p w14:paraId="078153F3" w14:textId="77777777" w:rsidR="00CB7ACF" w:rsidRDefault="00000000">
                    <w:pPr>
                      <w:spacing w:before="13"/>
                      <w:ind w:left="583" w:right="18" w:hanging="48"/>
                      <w:rPr>
                        <w:b/>
                      </w:rPr>
                    </w:pPr>
                    <w:r>
                      <w:rPr>
                        <w:b/>
                      </w:rPr>
                      <w:t>Annex</w:t>
                    </w:r>
                    <w:r>
                      <w:rPr>
                        <w:b/>
                        <w:spacing w:val="-16"/>
                      </w:rPr>
                      <w:t xml:space="preserve"> </w:t>
                    </w:r>
                    <w:r>
                      <w:rPr>
                        <w:b/>
                      </w:rPr>
                      <w:t>H</w:t>
                    </w:r>
                    <w:r>
                      <w:rPr>
                        <w:b/>
                        <w:spacing w:val="-15"/>
                      </w:rPr>
                      <w:t xml:space="preserve"> </w:t>
                    </w:r>
                    <w:r>
                      <w:rPr>
                        <w:b/>
                      </w:rPr>
                      <w:t>to MATG</w:t>
                    </w:r>
                    <w:r>
                      <w:rPr>
                        <w:b/>
                        <w:spacing w:val="-2"/>
                      </w:rPr>
                      <w:t xml:space="preserve"> </w:t>
                    </w:r>
                    <w:r>
                      <w:rPr>
                        <w:b/>
                      </w:rPr>
                      <w:t>Pt</w:t>
                    </w:r>
                    <w:r>
                      <w:rPr>
                        <w:b/>
                        <w:spacing w:val="-3"/>
                      </w:rPr>
                      <w:t xml:space="preserve"> </w:t>
                    </w:r>
                    <w:r>
                      <w:rPr>
                        <w:b/>
                        <w:spacing w:val="-10"/>
                      </w:rPr>
                      <w:t>2</w:t>
                    </w:r>
                  </w:p>
                  <w:p w14:paraId="077E4F06" w14:textId="77777777" w:rsidR="00CB7ACF" w:rsidRDefault="00000000">
                    <w:pPr>
                      <w:spacing w:line="251" w:lineRule="exact"/>
                      <w:ind w:left="20"/>
                      <w:rPr>
                        <w:b/>
                      </w:rPr>
                    </w:pPr>
                    <w:r>
                      <w:rPr>
                        <w:b/>
                      </w:rPr>
                      <w:t>Dated</w:t>
                    </w:r>
                    <w:r>
                      <w:rPr>
                        <w:b/>
                        <w:spacing w:val="-2"/>
                      </w:rPr>
                      <w:t xml:space="preserve"> </w:t>
                    </w:r>
                    <w:r>
                      <w:rPr>
                        <w:b/>
                      </w:rPr>
                      <w:t>14</w:t>
                    </w:r>
                    <w:r>
                      <w:rPr>
                        <w:b/>
                        <w:spacing w:val="-1"/>
                      </w:rPr>
                      <w:t xml:space="preserve"> </w:t>
                    </w:r>
                    <w:r>
                      <w:rPr>
                        <w:b/>
                      </w:rPr>
                      <w:t>Feb</w:t>
                    </w:r>
                    <w:r>
                      <w:rPr>
                        <w:b/>
                        <w:spacing w:val="-1"/>
                      </w:rPr>
                      <w:t xml:space="preserve"> </w:t>
                    </w:r>
                    <w:r>
                      <w:rPr>
                        <w:b/>
                        <w:spacing w:val="-5"/>
                      </w:rPr>
                      <w:t>23</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2F9A3" w14:textId="04D6CD8E" w:rsidR="00CB7ACF" w:rsidRDefault="00E36E80">
    <w:pPr>
      <w:pStyle w:val="BodyText"/>
      <w:spacing w:line="14" w:lineRule="auto"/>
      <w:rPr>
        <w:sz w:val="20"/>
      </w:rPr>
    </w:pPr>
    <w:r>
      <w:rPr>
        <w:noProof/>
      </w:rPr>
      <mc:AlternateContent>
        <mc:Choice Requires="wps">
          <w:drawing>
            <wp:anchor distT="0" distB="0" distL="114300" distR="114300" simplePos="0" relativeHeight="485541888" behindDoc="1" locked="0" layoutInCell="1" allowOverlap="1" wp14:anchorId="0A997976" wp14:editId="10C586F3">
              <wp:simplePos x="0" y="0"/>
              <wp:positionH relativeFrom="page">
                <wp:posOffset>5765800</wp:posOffset>
              </wp:positionH>
              <wp:positionV relativeFrom="page">
                <wp:posOffset>348615</wp:posOffset>
              </wp:positionV>
              <wp:extent cx="1091565" cy="501650"/>
              <wp:effectExtent l="0" t="0" r="0" b="0"/>
              <wp:wrapNone/>
              <wp:docPr id="954030681" name="docshape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565" cy="50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758D2" w14:textId="77777777" w:rsidR="00CB7ACF" w:rsidRDefault="00000000">
                          <w:pPr>
                            <w:spacing w:before="13"/>
                            <w:ind w:left="583" w:right="18" w:firstLine="47"/>
                            <w:rPr>
                              <w:b/>
                            </w:rPr>
                          </w:pPr>
                          <w:r>
                            <w:rPr>
                              <w:b/>
                            </w:rPr>
                            <w:t>Annex</w:t>
                          </w:r>
                          <w:r>
                            <w:rPr>
                              <w:b/>
                              <w:spacing w:val="-16"/>
                            </w:rPr>
                            <w:t xml:space="preserve"> </w:t>
                          </w:r>
                          <w:r>
                            <w:rPr>
                              <w:b/>
                            </w:rPr>
                            <w:t>I</w:t>
                          </w:r>
                          <w:r>
                            <w:rPr>
                              <w:b/>
                              <w:spacing w:val="-15"/>
                            </w:rPr>
                            <w:t xml:space="preserve"> </w:t>
                          </w:r>
                          <w:r>
                            <w:rPr>
                              <w:b/>
                            </w:rPr>
                            <w:t>to MATG</w:t>
                          </w:r>
                          <w:r>
                            <w:rPr>
                              <w:b/>
                              <w:spacing w:val="-2"/>
                            </w:rPr>
                            <w:t xml:space="preserve"> </w:t>
                          </w:r>
                          <w:r>
                            <w:rPr>
                              <w:b/>
                            </w:rPr>
                            <w:t>Pt</w:t>
                          </w:r>
                          <w:r>
                            <w:rPr>
                              <w:b/>
                              <w:spacing w:val="-3"/>
                            </w:rPr>
                            <w:t xml:space="preserve"> </w:t>
                          </w:r>
                          <w:r>
                            <w:rPr>
                              <w:b/>
                              <w:spacing w:val="-10"/>
                            </w:rPr>
                            <w:t>2</w:t>
                          </w:r>
                        </w:p>
                        <w:p w14:paraId="02A725DE" w14:textId="77777777" w:rsidR="00CB7ACF" w:rsidRDefault="00000000">
                          <w:pPr>
                            <w:spacing w:line="251" w:lineRule="exact"/>
                            <w:ind w:left="20"/>
                            <w:rPr>
                              <w:b/>
                            </w:rPr>
                          </w:pPr>
                          <w:r>
                            <w:rPr>
                              <w:b/>
                            </w:rPr>
                            <w:t>Dated</w:t>
                          </w:r>
                          <w:r>
                            <w:rPr>
                              <w:b/>
                              <w:spacing w:val="-2"/>
                            </w:rPr>
                            <w:t xml:space="preserve"> </w:t>
                          </w:r>
                          <w:r>
                            <w:rPr>
                              <w:b/>
                            </w:rPr>
                            <w:t>14</w:t>
                          </w:r>
                          <w:r>
                            <w:rPr>
                              <w:b/>
                              <w:spacing w:val="-1"/>
                            </w:rPr>
                            <w:t xml:space="preserve"> </w:t>
                          </w:r>
                          <w:r>
                            <w:rPr>
                              <w:b/>
                            </w:rPr>
                            <w:t>Feb</w:t>
                          </w:r>
                          <w:r>
                            <w:rPr>
                              <w:b/>
                              <w:spacing w:val="-1"/>
                            </w:rPr>
                            <w:t xml:space="preserve"> </w:t>
                          </w:r>
                          <w:r>
                            <w:rPr>
                              <w:b/>
                              <w:spacing w:val="-5"/>
                            </w:rP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997976" id="_x0000_t202" coordsize="21600,21600" o:spt="202" path="m,l,21600r21600,l21600,xe">
              <v:stroke joinstyle="miter"/>
              <v:path gradientshapeok="t" o:connecttype="rect"/>
            </v:shapetype>
            <v:shape id="docshape40" o:spid="_x0000_s1048" type="#_x0000_t202" style="position:absolute;margin-left:454pt;margin-top:27.45pt;width:85.95pt;height:39.5pt;z-index:-1777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OI2QEAAJkDAAAOAAAAZHJzL2Uyb0RvYy54bWysU9uO0zAQfUfiHyy/06SVWkHUdLXsahHS&#10;cpEWPsBxnMQi8ZgZt0n5esZO0+XyhnixJr6cOZfJ/mYaenEySBZcKderXArjNNTWtaX8+uXh1Wsp&#10;KChXqx6cKeXZkLw5vHyxH31hNtBBXxsUDOKoGH0puxB8kWWkOzMoWoE3jg8bwEEF/sQ2q1GNjD70&#10;2SbPd9kIWHsEbYh4934+lIeE3zRGh09NQyaIvpTMLaQV01rFNTvsVdGi8p3VFxrqH1gMyjpueoW6&#10;V0GJI9q/oAarEQiasNIwZNA0VpukgdWs8z/UPHXKm6SFzSF/tYn+H6z+eHryn1GE6S1MHGASQf4R&#10;9DcSDu465VpziwhjZ1TNjdfRsmz0VFyeRqupoAhSjR+g5pDVMUACmhocoiusUzA6B3C+mm6mIHRs&#10;mb9Zb3dbKTSfbfP1bptSyVSxvPZI4Z2BQcSilMihJnR1eqQQ2ahiuRKbOXiwfZ+C7d1vG3wx7iT2&#10;kfBMPUzVJGxdys0maotqKqjPrAdhnheeby46wB9SjDwrpaTvR4VGiv69Y0/iYC0FLkW1FMppflrK&#10;IMVc3oV5AI8ebdsx8uy6g1v2rbFJ0jOLC1/OPym9zGocsF+/063nP+rwEwAA//8DAFBLAwQUAAYA&#10;CAAAACEA+GSAEOAAAAALAQAADwAAAGRycy9kb3ducmV2LnhtbEyPwU7DMBBE70j8g7VI3KgNhVKn&#10;caoKwQkJkYZDj068TazG6xC7bfh73BPcZrSj2Tf5enI9O+EYrCcF9zMBDKnxxlKr4Kt6u1sCC1GT&#10;0b0nVPCDAdbF9VWuM+PPVOJpG1uWSihkWkEX45BxHpoOnQ4zPyCl296PTsdkx5abUZ9Tuev5gxAL&#10;7rSl9KHTA7502By2R6dgs6Py1X5/1J/lvrRVJQW9Lw5K3d5MmxWwiFP8C8MFP6FDkZhqfyQTWK9A&#10;imXaEhU8PUpgl4B4lknVSc3nEniR8/8bil8AAAD//wMAUEsBAi0AFAAGAAgAAAAhALaDOJL+AAAA&#10;4QEAABMAAAAAAAAAAAAAAAAAAAAAAFtDb250ZW50X1R5cGVzXS54bWxQSwECLQAUAAYACAAAACEA&#10;OP0h/9YAAACUAQAACwAAAAAAAAAAAAAAAAAvAQAAX3JlbHMvLnJlbHNQSwECLQAUAAYACAAAACEA&#10;WuPjiNkBAACZAwAADgAAAAAAAAAAAAAAAAAuAgAAZHJzL2Uyb0RvYy54bWxQSwECLQAUAAYACAAA&#10;ACEA+GSAEOAAAAALAQAADwAAAAAAAAAAAAAAAAAzBAAAZHJzL2Rvd25yZXYueG1sUEsFBgAAAAAE&#10;AAQA8wAAAEAFAAAAAA==&#10;" filled="f" stroked="f">
              <v:textbox inset="0,0,0,0">
                <w:txbxContent>
                  <w:p w14:paraId="28C758D2" w14:textId="77777777" w:rsidR="00CB7ACF" w:rsidRDefault="00000000">
                    <w:pPr>
                      <w:spacing w:before="13"/>
                      <w:ind w:left="583" w:right="18" w:firstLine="47"/>
                      <w:rPr>
                        <w:b/>
                      </w:rPr>
                    </w:pPr>
                    <w:r>
                      <w:rPr>
                        <w:b/>
                      </w:rPr>
                      <w:t>Annex</w:t>
                    </w:r>
                    <w:r>
                      <w:rPr>
                        <w:b/>
                        <w:spacing w:val="-16"/>
                      </w:rPr>
                      <w:t xml:space="preserve"> </w:t>
                    </w:r>
                    <w:r>
                      <w:rPr>
                        <w:b/>
                      </w:rPr>
                      <w:t>I</w:t>
                    </w:r>
                    <w:r>
                      <w:rPr>
                        <w:b/>
                        <w:spacing w:val="-15"/>
                      </w:rPr>
                      <w:t xml:space="preserve"> </w:t>
                    </w:r>
                    <w:r>
                      <w:rPr>
                        <w:b/>
                      </w:rPr>
                      <w:t>to MATG</w:t>
                    </w:r>
                    <w:r>
                      <w:rPr>
                        <w:b/>
                        <w:spacing w:val="-2"/>
                      </w:rPr>
                      <w:t xml:space="preserve"> </w:t>
                    </w:r>
                    <w:r>
                      <w:rPr>
                        <w:b/>
                      </w:rPr>
                      <w:t>Pt</w:t>
                    </w:r>
                    <w:r>
                      <w:rPr>
                        <w:b/>
                        <w:spacing w:val="-3"/>
                      </w:rPr>
                      <w:t xml:space="preserve"> </w:t>
                    </w:r>
                    <w:r>
                      <w:rPr>
                        <w:b/>
                        <w:spacing w:val="-10"/>
                      </w:rPr>
                      <w:t>2</w:t>
                    </w:r>
                  </w:p>
                  <w:p w14:paraId="02A725DE" w14:textId="77777777" w:rsidR="00CB7ACF" w:rsidRDefault="00000000">
                    <w:pPr>
                      <w:spacing w:line="251" w:lineRule="exact"/>
                      <w:ind w:left="20"/>
                      <w:rPr>
                        <w:b/>
                      </w:rPr>
                    </w:pPr>
                    <w:r>
                      <w:rPr>
                        <w:b/>
                      </w:rPr>
                      <w:t>Dated</w:t>
                    </w:r>
                    <w:r>
                      <w:rPr>
                        <w:b/>
                        <w:spacing w:val="-2"/>
                      </w:rPr>
                      <w:t xml:space="preserve"> </w:t>
                    </w:r>
                    <w:r>
                      <w:rPr>
                        <w:b/>
                      </w:rPr>
                      <w:t>14</w:t>
                    </w:r>
                    <w:r>
                      <w:rPr>
                        <w:b/>
                        <w:spacing w:val="-1"/>
                      </w:rPr>
                      <w:t xml:space="preserve"> </w:t>
                    </w:r>
                    <w:r>
                      <w:rPr>
                        <w:b/>
                      </w:rPr>
                      <w:t>Feb</w:t>
                    </w:r>
                    <w:r>
                      <w:rPr>
                        <w:b/>
                        <w:spacing w:val="-1"/>
                      </w:rPr>
                      <w:t xml:space="preserve"> </w:t>
                    </w:r>
                    <w:r>
                      <w:rPr>
                        <w:b/>
                        <w:spacing w:val="-5"/>
                      </w:rPr>
                      <w:t>23</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B03A3" w14:textId="77777777" w:rsidR="00CB7ACF" w:rsidRDefault="00CB7ACF">
    <w:pPr>
      <w:pStyle w:val="BodyText"/>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657244" w14:textId="3BED0D6F" w:rsidR="00CB7ACF" w:rsidRDefault="00E36E80">
    <w:pPr>
      <w:pStyle w:val="BodyText"/>
      <w:spacing w:line="14" w:lineRule="auto"/>
      <w:rPr>
        <w:sz w:val="20"/>
      </w:rPr>
    </w:pPr>
    <w:r>
      <w:rPr>
        <w:noProof/>
      </w:rPr>
      <mc:AlternateContent>
        <mc:Choice Requires="wps">
          <w:drawing>
            <wp:anchor distT="0" distB="0" distL="114300" distR="114300" simplePos="0" relativeHeight="485543424" behindDoc="1" locked="0" layoutInCell="1" allowOverlap="1" wp14:anchorId="5F9C7BD5" wp14:editId="5EA35B29">
              <wp:simplePos x="0" y="0"/>
              <wp:positionH relativeFrom="page">
                <wp:posOffset>5765800</wp:posOffset>
              </wp:positionH>
              <wp:positionV relativeFrom="page">
                <wp:posOffset>348615</wp:posOffset>
              </wp:positionV>
              <wp:extent cx="1091565" cy="501650"/>
              <wp:effectExtent l="0" t="0" r="0" b="0"/>
              <wp:wrapNone/>
              <wp:docPr id="1455631259" name="docshape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565" cy="50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7B8B4" w14:textId="77777777" w:rsidR="00CB7ACF" w:rsidRDefault="00000000">
                          <w:pPr>
                            <w:spacing w:before="13"/>
                            <w:ind w:left="583" w:right="18" w:hanging="48"/>
                            <w:rPr>
                              <w:b/>
                            </w:rPr>
                          </w:pPr>
                          <w:r>
                            <w:rPr>
                              <w:b/>
                            </w:rPr>
                            <w:t>Annex</w:t>
                          </w:r>
                          <w:r>
                            <w:rPr>
                              <w:b/>
                              <w:spacing w:val="-16"/>
                            </w:rPr>
                            <w:t xml:space="preserve"> </w:t>
                          </w:r>
                          <w:r>
                            <w:rPr>
                              <w:b/>
                            </w:rPr>
                            <w:t>K</w:t>
                          </w:r>
                          <w:r>
                            <w:rPr>
                              <w:b/>
                              <w:spacing w:val="-15"/>
                            </w:rPr>
                            <w:t xml:space="preserve"> </w:t>
                          </w:r>
                          <w:r>
                            <w:rPr>
                              <w:b/>
                            </w:rPr>
                            <w:t>to MATG</w:t>
                          </w:r>
                          <w:r>
                            <w:rPr>
                              <w:b/>
                              <w:spacing w:val="-2"/>
                            </w:rPr>
                            <w:t xml:space="preserve"> </w:t>
                          </w:r>
                          <w:r>
                            <w:rPr>
                              <w:b/>
                            </w:rPr>
                            <w:t>Pt</w:t>
                          </w:r>
                          <w:r>
                            <w:rPr>
                              <w:b/>
                              <w:spacing w:val="-3"/>
                            </w:rPr>
                            <w:t xml:space="preserve"> </w:t>
                          </w:r>
                          <w:r>
                            <w:rPr>
                              <w:b/>
                              <w:spacing w:val="-10"/>
                            </w:rPr>
                            <w:t>2</w:t>
                          </w:r>
                        </w:p>
                        <w:p w14:paraId="70D5B365" w14:textId="77777777" w:rsidR="00CB7ACF" w:rsidRDefault="00000000">
                          <w:pPr>
                            <w:spacing w:line="251" w:lineRule="exact"/>
                            <w:ind w:left="20"/>
                            <w:rPr>
                              <w:b/>
                            </w:rPr>
                          </w:pPr>
                          <w:r>
                            <w:rPr>
                              <w:b/>
                            </w:rPr>
                            <w:t>Dated</w:t>
                          </w:r>
                          <w:r>
                            <w:rPr>
                              <w:b/>
                              <w:spacing w:val="-2"/>
                            </w:rPr>
                            <w:t xml:space="preserve"> </w:t>
                          </w:r>
                          <w:r>
                            <w:rPr>
                              <w:b/>
                            </w:rPr>
                            <w:t>14</w:t>
                          </w:r>
                          <w:r>
                            <w:rPr>
                              <w:b/>
                              <w:spacing w:val="-1"/>
                            </w:rPr>
                            <w:t xml:space="preserve"> </w:t>
                          </w:r>
                          <w:r>
                            <w:rPr>
                              <w:b/>
                            </w:rPr>
                            <w:t>Feb</w:t>
                          </w:r>
                          <w:r>
                            <w:rPr>
                              <w:b/>
                              <w:spacing w:val="-1"/>
                            </w:rPr>
                            <w:t xml:space="preserve"> </w:t>
                          </w:r>
                          <w:r>
                            <w:rPr>
                              <w:b/>
                              <w:spacing w:val="-5"/>
                            </w:rP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9C7BD5" id="_x0000_t202" coordsize="21600,21600" o:spt="202" path="m,l,21600r21600,l21600,xe">
              <v:stroke joinstyle="miter"/>
              <v:path gradientshapeok="t" o:connecttype="rect"/>
            </v:shapetype>
            <v:shape id="docshape43" o:spid="_x0000_s1051" type="#_x0000_t202" style="position:absolute;margin-left:454pt;margin-top:27.45pt;width:85.95pt;height:39.5pt;z-index:-1777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Mb72QEAAJkDAAAOAAAAZHJzL2Uyb0RvYy54bWysU9uO0zAQfUfiHyy/0ySVUkHUdLXsahHS&#10;cpEWPsBx7MQi8Zix26R8PWOn6XJ5Q7xYE1/OnMtkfzOPAzsp9AZszYtNzpmyElpju5p//fLw6jVn&#10;PgjbigGsqvlZeX5zePliP7lKbaGHoVXICMT6anI170NwVZZ52atR+A04ZelQA44i0Cd2WYtiIvRx&#10;yLZ5vssmwNYhSOU97d4vh/yQ8LVWMnzS2qvAhpoTt5BWTGsT1+ywF1WHwvVGXmiIf2AxCmOp6RXq&#10;XgTBjmj+ghqNRPCgw0bCmIHWRqqkgdQU+R9qnnrhVNJC5nh3tcn/P1j58fTkPiML81uYKcAkwrtH&#10;kN88s3DXC9upW0SYeiVaalxEy7LJ+eryNFrtKx9BmukDtBSyOAZIQLPGMbpCOhmhUwDnq+lqDkzG&#10;lvmbotyVnEk6K/NiV6ZUMlGtrx368E7ByGJRc6RQE7o4PfoQ2YhqvRKbWXgww5CCHexvG3Qx7iT2&#10;kfBCPczNzExb820ZtUU1DbRn0oOwzAvNNxU94A/OJpqVmvvvR4GKs+G9JU/iYK0FrkWzFsJKelrz&#10;wNlS3oVlAI8OTdcT8uK6hVvyTZsk6ZnFhS/ln5ReZjUO2K/f6dbzH3X4CQAA//8DAFBLAwQUAAYA&#10;CAAAACEA+GSAEOAAAAALAQAADwAAAGRycy9kb3ducmV2LnhtbEyPwU7DMBBE70j8g7VI3KgNhVKn&#10;caoKwQkJkYZDj068TazG6xC7bfh73BPcZrSj2Tf5enI9O+EYrCcF9zMBDKnxxlKr4Kt6u1sCC1GT&#10;0b0nVPCDAdbF9VWuM+PPVOJpG1uWSihkWkEX45BxHpoOnQ4zPyCl296PTsdkx5abUZ9Tuev5gxAL&#10;7rSl9KHTA7502By2R6dgs6Py1X5/1J/lvrRVJQW9Lw5K3d5MmxWwiFP8C8MFP6FDkZhqfyQTWK9A&#10;imXaEhU8PUpgl4B4lknVSc3nEniR8/8bil8AAAD//wMAUEsBAi0AFAAGAAgAAAAhALaDOJL+AAAA&#10;4QEAABMAAAAAAAAAAAAAAAAAAAAAAFtDb250ZW50X1R5cGVzXS54bWxQSwECLQAUAAYACAAAACEA&#10;OP0h/9YAAACUAQAACwAAAAAAAAAAAAAAAAAvAQAAX3JlbHMvLnJlbHNQSwECLQAUAAYACAAAACEA&#10;AjjG+9kBAACZAwAADgAAAAAAAAAAAAAAAAAuAgAAZHJzL2Uyb0RvYy54bWxQSwECLQAUAAYACAAA&#10;ACEA+GSAEOAAAAALAQAADwAAAAAAAAAAAAAAAAAzBAAAZHJzL2Rvd25yZXYueG1sUEsFBgAAAAAE&#10;AAQA8wAAAEAFAAAAAA==&#10;" filled="f" stroked="f">
              <v:textbox inset="0,0,0,0">
                <w:txbxContent>
                  <w:p w14:paraId="6AD7B8B4" w14:textId="77777777" w:rsidR="00CB7ACF" w:rsidRDefault="00000000">
                    <w:pPr>
                      <w:spacing w:before="13"/>
                      <w:ind w:left="583" w:right="18" w:hanging="48"/>
                      <w:rPr>
                        <w:b/>
                      </w:rPr>
                    </w:pPr>
                    <w:r>
                      <w:rPr>
                        <w:b/>
                      </w:rPr>
                      <w:t>Annex</w:t>
                    </w:r>
                    <w:r>
                      <w:rPr>
                        <w:b/>
                        <w:spacing w:val="-16"/>
                      </w:rPr>
                      <w:t xml:space="preserve"> </w:t>
                    </w:r>
                    <w:r>
                      <w:rPr>
                        <w:b/>
                      </w:rPr>
                      <w:t>K</w:t>
                    </w:r>
                    <w:r>
                      <w:rPr>
                        <w:b/>
                        <w:spacing w:val="-15"/>
                      </w:rPr>
                      <w:t xml:space="preserve"> </w:t>
                    </w:r>
                    <w:r>
                      <w:rPr>
                        <w:b/>
                      </w:rPr>
                      <w:t>to MATG</w:t>
                    </w:r>
                    <w:r>
                      <w:rPr>
                        <w:b/>
                        <w:spacing w:val="-2"/>
                      </w:rPr>
                      <w:t xml:space="preserve"> </w:t>
                    </w:r>
                    <w:r>
                      <w:rPr>
                        <w:b/>
                      </w:rPr>
                      <w:t>Pt</w:t>
                    </w:r>
                    <w:r>
                      <w:rPr>
                        <w:b/>
                        <w:spacing w:val="-3"/>
                      </w:rPr>
                      <w:t xml:space="preserve"> </w:t>
                    </w:r>
                    <w:r>
                      <w:rPr>
                        <w:b/>
                        <w:spacing w:val="-10"/>
                      </w:rPr>
                      <w:t>2</w:t>
                    </w:r>
                  </w:p>
                  <w:p w14:paraId="70D5B365" w14:textId="77777777" w:rsidR="00CB7ACF" w:rsidRDefault="00000000">
                    <w:pPr>
                      <w:spacing w:line="251" w:lineRule="exact"/>
                      <w:ind w:left="20"/>
                      <w:rPr>
                        <w:b/>
                      </w:rPr>
                    </w:pPr>
                    <w:r>
                      <w:rPr>
                        <w:b/>
                      </w:rPr>
                      <w:t>Dated</w:t>
                    </w:r>
                    <w:r>
                      <w:rPr>
                        <w:b/>
                        <w:spacing w:val="-2"/>
                      </w:rPr>
                      <w:t xml:space="preserve"> </w:t>
                    </w:r>
                    <w:r>
                      <w:rPr>
                        <w:b/>
                      </w:rPr>
                      <w:t>14</w:t>
                    </w:r>
                    <w:r>
                      <w:rPr>
                        <w:b/>
                        <w:spacing w:val="-1"/>
                      </w:rPr>
                      <w:t xml:space="preserve"> </w:t>
                    </w:r>
                    <w:r>
                      <w:rPr>
                        <w:b/>
                      </w:rPr>
                      <w:t>Feb</w:t>
                    </w:r>
                    <w:r>
                      <w:rPr>
                        <w:b/>
                        <w:spacing w:val="-1"/>
                      </w:rPr>
                      <w:t xml:space="preserve"> </w:t>
                    </w:r>
                    <w:r>
                      <w:rPr>
                        <w:b/>
                        <w:spacing w:val="-5"/>
                      </w:rPr>
                      <w:t>23</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C96F5" w14:textId="6AAE0C5C" w:rsidR="00CB7ACF" w:rsidRDefault="00E36E80">
    <w:pPr>
      <w:pStyle w:val="BodyText"/>
      <w:spacing w:line="14" w:lineRule="auto"/>
      <w:rPr>
        <w:sz w:val="20"/>
      </w:rPr>
    </w:pPr>
    <w:r>
      <w:rPr>
        <w:noProof/>
      </w:rPr>
      <mc:AlternateContent>
        <mc:Choice Requires="wps">
          <w:drawing>
            <wp:anchor distT="0" distB="0" distL="114300" distR="114300" simplePos="0" relativeHeight="485544448" behindDoc="1" locked="0" layoutInCell="1" allowOverlap="1" wp14:anchorId="7F983F1D" wp14:editId="61F7636C">
              <wp:simplePos x="0" y="0"/>
              <wp:positionH relativeFrom="page">
                <wp:posOffset>5765800</wp:posOffset>
              </wp:positionH>
              <wp:positionV relativeFrom="page">
                <wp:posOffset>348615</wp:posOffset>
              </wp:positionV>
              <wp:extent cx="1091565" cy="501650"/>
              <wp:effectExtent l="0" t="0" r="0" b="0"/>
              <wp:wrapNone/>
              <wp:docPr id="305324645" name="docshape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565" cy="50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4BF3FB" w14:textId="77777777" w:rsidR="00CB7ACF" w:rsidRDefault="00000000">
                          <w:pPr>
                            <w:spacing w:before="13"/>
                            <w:ind w:left="583" w:right="20" w:hanging="24"/>
                            <w:rPr>
                              <w:b/>
                            </w:rPr>
                          </w:pPr>
                          <w:r>
                            <w:rPr>
                              <w:b/>
                            </w:rPr>
                            <w:t>Annex</w:t>
                          </w:r>
                          <w:r>
                            <w:rPr>
                              <w:b/>
                              <w:spacing w:val="-16"/>
                            </w:rPr>
                            <w:t xml:space="preserve"> </w:t>
                          </w:r>
                          <w:r>
                            <w:rPr>
                              <w:b/>
                            </w:rPr>
                            <w:t>L</w:t>
                          </w:r>
                          <w:r>
                            <w:rPr>
                              <w:b/>
                              <w:spacing w:val="-15"/>
                            </w:rPr>
                            <w:t xml:space="preserve"> </w:t>
                          </w:r>
                          <w:r>
                            <w:rPr>
                              <w:b/>
                            </w:rPr>
                            <w:t>to MATG</w:t>
                          </w:r>
                          <w:r>
                            <w:rPr>
                              <w:b/>
                              <w:spacing w:val="-4"/>
                            </w:rPr>
                            <w:t xml:space="preserve"> </w:t>
                          </w:r>
                          <w:r>
                            <w:rPr>
                              <w:b/>
                            </w:rPr>
                            <w:t>Pt</w:t>
                          </w:r>
                          <w:r>
                            <w:rPr>
                              <w:b/>
                              <w:spacing w:val="-3"/>
                            </w:rPr>
                            <w:t xml:space="preserve"> </w:t>
                          </w:r>
                          <w:r>
                            <w:rPr>
                              <w:b/>
                              <w:spacing w:val="-10"/>
                            </w:rPr>
                            <w:t>2</w:t>
                          </w:r>
                        </w:p>
                        <w:p w14:paraId="70DB9BA1" w14:textId="77777777" w:rsidR="00CB7ACF" w:rsidRDefault="00000000">
                          <w:pPr>
                            <w:spacing w:line="251" w:lineRule="exact"/>
                            <w:ind w:left="20"/>
                            <w:rPr>
                              <w:b/>
                            </w:rPr>
                          </w:pPr>
                          <w:r>
                            <w:rPr>
                              <w:b/>
                            </w:rPr>
                            <w:t>Dated</w:t>
                          </w:r>
                          <w:r>
                            <w:rPr>
                              <w:b/>
                              <w:spacing w:val="-2"/>
                            </w:rPr>
                            <w:t xml:space="preserve"> </w:t>
                          </w:r>
                          <w:r>
                            <w:rPr>
                              <w:b/>
                            </w:rPr>
                            <w:t>14</w:t>
                          </w:r>
                          <w:r>
                            <w:rPr>
                              <w:b/>
                              <w:spacing w:val="-1"/>
                            </w:rPr>
                            <w:t xml:space="preserve"> </w:t>
                          </w:r>
                          <w:r>
                            <w:rPr>
                              <w:b/>
                            </w:rPr>
                            <w:t>Feb</w:t>
                          </w:r>
                          <w:r>
                            <w:rPr>
                              <w:b/>
                              <w:spacing w:val="-1"/>
                            </w:rPr>
                            <w:t xml:space="preserve"> </w:t>
                          </w:r>
                          <w:r>
                            <w:rPr>
                              <w:b/>
                              <w:spacing w:val="-5"/>
                            </w:rP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983F1D" id="_x0000_t202" coordsize="21600,21600" o:spt="202" path="m,l,21600r21600,l21600,xe">
              <v:stroke joinstyle="miter"/>
              <v:path gradientshapeok="t" o:connecttype="rect"/>
            </v:shapetype>
            <v:shape id="docshape45" o:spid="_x0000_s1053" type="#_x0000_t202" style="position:absolute;margin-left:454pt;margin-top:27.45pt;width:85.95pt;height:39.5pt;z-index:-1777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ZNQ2gEAAJkDAAAOAAAAZHJzL2Uyb0RvYy54bWysU91u0zAUvkfiHSzf0ySVWiBqOo1NQ0gD&#10;Jo09gOPYiUXiY47dJuXpOXaajsEd4sY68c93vp+T3dU09Oyo0BuwFS9WOWfKSmiMbSv+9O3uzTvO&#10;fBC2ET1YVfGT8vxq//rVbnSlWkMHfaOQEYj15egq3oXgyizzslOD8CtwytKhBhxEoE9sswbFSOhD&#10;n63zfJuNgI1DkMp72r2dD/k+4WutZPiqtVeB9RUnbiGtmNY6rtl+J8oWheuMPNMQ/8BiEMZS0wvU&#10;rQiCHdD8BTUYieBBh5WEIQOtjVRJA6kp8j/UPHbCqaSFzPHuYpP/f7Dyy/HRPSAL0weYKMAkwrt7&#10;kN89s3DTCduqa0QYOyUaalxEy7LR+fL8NFrtSx9B6vEzNBSyOARIQJPGIbpCOhmhUwCni+lqCkzG&#10;lvn7YrPdcCbpbJMX201KJRPl8tqhDx8VDCwWFUcKNaGL470PkY0olyuxmYU70/cp2N6+2KCLcSex&#10;j4Rn6mGqJ2aaiq/fRm1RTQ3NifQgzPNC801FB/iTs5FmpeL+x0Gg4qz/ZMmTOFhLgUtRL4Wwkp5W&#10;PHA2lzdhHsCDQ9N2hDy7buGafNMmSXpmceZL+Sel51mNA/b7d7r1/EftfwEAAP//AwBQSwMEFAAG&#10;AAgAAAAhAPhkgBDgAAAACwEAAA8AAABkcnMvZG93bnJldi54bWxMj8FOwzAQRO9I/IO1SNyoDYVS&#10;p3GqCsEJCZGGQ49OvE2sxusQu234e9wT3Ga0o9k3+XpyPTvhGKwnBfczAQyp8cZSq+CrertbAgtR&#10;k9G9J1TwgwHWxfVVrjPjz1TiaRtblkooZFpBF+OQcR6aDp0OMz8gpdvej07HZMeWm1GfU7nr+YMQ&#10;C+60pfSh0wO+dNgctkenYLOj8tV+f9Sf5b60VSUFvS8OSt3eTJsVsIhT/AvDBT+hQ5GYan8kE1iv&#10;QIpl2hIVPD1KYJeAeJZJ1UnN5xJ4kfP/G4pfAAAA//8DAFBLAQItABQABgAIAAAAIQC2gziS/gAA&#10;AOEBAAATAAAAAAAAAAAAAAAAAAAAAABbQ29udGVudF9UeXBlc10ueG1sUEsBAi0AFAAGAAgAAAAh&#10;ADj9If/WAAAAlAEAAAsAAAAAAAAAAAAAAAAALwEAAF9yZWxzLy5yZWxzUEsBAi0AFAAGAAgAAAAh&#10;AGTdk1DaAQAAmQMAAA4AAAAAAAAAAAAAAAAALgIAAGRycy9lMm9Eb2MueG1sUEsBAi0AFAAGAAgA&#10;AAAhAPhkgBDgAAAACwEAAA8AAAAAAAAAAAAAAAAANAQAAGRycy9kb3ducmV2LnhtbFBLBQYAAAAA&#10;BAAEAPMAAABBBQAAAAA=&#10;" filled="f" stroked="f">
              <v:textbox inset="0,0,0,0">
                <w:txbxContent>
                  <w:p w14:paraId="044BF3FB" w14:textId="77777777" w:rsidR="00CB7ACF" w:rsidRDefault="00000000">
                    <w:pPr>
                      <w:spacing w:before="13"/>
                      <w:ind w:left="583" w:right="20" w:hanging="24"/>
                      <w:rPr>
                        <w:b/>
                      </w:rPr>
                    </w:pPr>
                    <w:r>
                      <w:rPr>
                        <w:b/>
                      </w:rPr>
                      <w:t>Annex</w:t>
                    </w:r>
                    <w:r>
                      <w:rPr>
                        <w:b/>
                        <w:spacing w:val="-16"/>
                      </w:rPr>
                      <w:t xml:space="preserve"> </w:t>
                    </w:r>
                    <w:r>
                      <w:rPr>
                        <w:b/>
                      </w:rPr>
                      <w:t>L</w:t>
                    </w:r>
                    <w:r>
                      <w:rPr>
                        <w:b/>
                        <w:spacing w:val="-15"/>
                      </w:rPr>
                      <w:t xml:space="preserve"> </w:t>
                    </w:r>
                    <w:r>
                      <w:rPr>
                        <w:b/>
                      </w:rPr>
                      <w:t>to MATG</w:t>
                    </w:r>
                    <w:r>
                      <w:rPr>
                        <w:b/>
                        <w:spacing w:val="-4"/>
                      </w:rPr>
                      <w:t xml:space="preserve"> </w:t>
                    </w:r>
                    <w:r>
                      <w:rPr>
                        <w:b/>
                      </w:rPr>
                      <w:t>Pt</w:t>
                    </w:r>
                    <w:r>
                      <w:rPr>
                        <w:b/>
                        <w:spacing w:val="-3"/>
                      </w:rPr>
                      <w:t xml:space="preserve"> </w:t>
                    </w:r>
                    <w:r>
                      <w:rPr>
                        <w:b/>
                        <w:spacing w:val="-10"/>
                      </w:rPr>
                      <w:t>2</w:t>
                    </w:r>
                  </w:p>
                  <w:p w14:paraId="70DB9BA1" w14:textId="77777777" w:rsidR="00CB7ACF" w:rsidRDefault="00000000">
                    <w:pPr>
                      <w:spacing w:line="251" w:lineRule="exact"/>
                      <w:ind w:left="20"/>
                      <w:rPr>
                        <w:b/>
                      </w:rPr>
                    </w:pPr>
                    <w:r>
                      <w:rPr>
                        <w:b/>
                      </w:rPr>
                      <w:t>Dated</w:t>
                    </w:r>
                    <w:r>
                      <w:rPr>
                        <w:b/>
                        <w:spacing w:val="-2"/>
                      </w:rPr>
                      <w:t xml:space="preserve"> </w:t>
                    </w:r>
                    <w:r>
                      <w:rPr>
                        <w:b/>
                      </w:rPr>
                      <w:t>14</w:t>
                    </w:r>
                    <w:r>
                      <w:rPr>
                        <w:b/>
                        <w:spacing w:val="-1"/>
                      </w:rPr>
                      <w:t xml:space="preserve"> </w:t>
                    </w:r>
                    <w:r>
                      <w:rPr>
                        <w:b/>
                      </w:rPr>
                      <w:t>Feb</w:t>
                    </w:r>
                    <w:r>
                      <w:rPr>
                        <w:b/>
                        <w:spacing w:val="-1"/>
                      </w:rPr>
                      <w:t xml:space="preserve"> </w:t>
                    </w:r>
                    <w:r>
                      <w:rPr>
                        <w:b/>
                        <w:spacing w:val="-5"/>
                      </w:rPr>
                      <w:t>23</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70F62" w14:textId="40ED4F72" w:rsidR="00CB7ACF" w:rsidRDefault="00E36E80">
    <w:pPr>
      <w:pStyle w:val="BodyText"/>
      <w:spacing w:line="14" w:lineRule="auto"/>
      <w:rPr>
        <w:sz w:val="20"/>
      </w:rPr>
    </w:pPr>
    <w:r>
      <w:rPr>
        <w:noProof/>
      </w:rPr>
      <mc:AlternateContent>
        <mc:Choice Requires="wps">
          <w:drawing>
            <wp:anchor distT="0" distB="0" distL="114300" distR="114300" simplePos="0" relativeHeight="485545472" behindDoc="1" locked="0" layoutInCell="1" allowOverlap="1" wp14:anchorId="17876AF2" wp14:editId="4EDE4AED">
              <wp:simplePos x="0" y="0"/>
              <wp:positionH relativeFrom="page">
                <wp:posOffset>8895080</wp:posOffset>
              </wp:positionH>
              <wp:positionV relativeFrom="page">
                <wp:posOffset>348615</wp:posOffset>
              </wp:positionV>
              <wp:extent cx="1091565" cy="501650"/>
              <wp:effectExtent l="0" t="0" r="0" b="0"/>
              <wp:wrapNone/>
              <wp:docPr id="1636857837" name="docshape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565" cy="50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31F1F" w14:textId="77777777" w:rsidR="00CB7ACF" w:rsidRDefault="00000000">
                          <w:pPr>
                            <w:spacing w:before="13"/>
                            <w:ind w:left="583" w:right="18" w:hanging="72"/>
                            <w:rPr>
                              <w:b/>
                            </w:rPr>
                          </w:pPr>
                          <w:r>
                            <w:rPr>
                              <w:b/>
                            </w:rPr>
                            <w:t>Annex</w:t>
                          </w:r>
                          <w:r>
                            <w:rPr>
                              <w:b/>
                              <w:spacing w:val="-16"/>
                            </w:rPr>
                            <w:t xml:space="preserve"> </w:t>
                          </w:r>
                          <w:r>
                            <w:rPr>
                              <w:b/>
                            </w:rPr>
                            <w:t>M</w:t>
                          </w:r>
                          <w:r>
                            <w:rPr>
                              <w:b/>
                              <w:spacing w:val="-15"/>
                            </w:rPr>
                            <w:t xml:space="preserve"> </w:t>
                          </w:r>
                          <w:r>
                            <w:rPr>
                              <w:b/>
                            </w:rPr>
                            <w:t>to MATG</w:t>
                          </w:r>
                          <w:r>
                            <w:rPr>
                              <w:b/>
                              <w:spacing w:val="-2"/>
                            </w:rPr>
                            <w:t xml:space="preserve"> </w:t>
                          </w:r>
                          <w:r>
                            <w:rPr>
                              <w:b/>
                            </w:rPr>
                            <w:t>Pt</w:t>
                          </w:r>
                          <w:r>
                            <w:rPr>
                              <w:b/>
                              <w:spacing w:val="-3"/>
                            </w:rPr>
                            <w:t xml:space="preserve"> </w:t>
                          </w:r>
                          <w:r>
                            <w:rPr>
                              <w:b/>
                              <w:spacing w:val="-10"/>
                            </w:rPr>
                            <w:t>2</w:t>
                          </w:r>
                        </w:p>
                        <w:p w14:paraId="1A5DA2B5" w14:textId="77777777" w:rsidR="00CB7ACF" w:rsidRDefault="00000000">
                          <w:pPr>
                            <w:spacing w:line="251" w:lineRule="exact"/>
                            <w:ind w:left="20"/>
                            <w:rPr>
                              <w:b/>
                            </w:rPr>
                          </w:pPr>
                          <w:r>
                            <w:rPr>
                              <w:b/>
                            </w:rPr>
                            <w:t>Dated</w:t>
                          </w:r>
                          <w:r>
                            <w:rPr>
                              <w:b/>
                              <w:spacing w:val="-2"/>
                            </w:rPr>
                            <w:t xml:space="preserve"> </w:t>
                          </w:r>
                          <w:r>
                            <w:rPr>
                              <w:b/>
                            </w:rPr>
                            <w:t>14</w:t>
                          </w:r>
                          <w:r>
                            <w:rPr>
                              <w:b/>
                              <w:spacing w:val="-1"/>
                            </w:rPr>
                            <w:t xml:space="preserve"> </w:t>
                          </w:r>
                          <w:r>
                            <w:rPr>
                              <w:b/>
                            </w:rPr>
                            <w:t>Feb</w:t>
                          </w:r>
                          <w:r>
                            <w:rPr>
                              <w:b/>
                              <w:spacing w:val="-1"/>
                            </w:rPr>
                            <w:t xml:space="preserve"> </w:t>
                          </w:r>
                          <w:r>
                            <w:rPr>
                              <w:b/>
                              <w:spacing w:val="-5"/>
                            </w:rP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876AF2" id="_x0000_t202" coordsize="21600,21600" o:spt="202" path="m,l,21600r21600,l21600,xe">
              <v:stroke joinstyle="miter"/>
              <v:path gradientshapeok="t" o:connecttype="rect"/>
            </v:shapetype>
            <v:shape id="docshape48" o:spid="_x0000_s1055" type="#_x0000_t202" style="position:absolute;margin-left:700.4pt;margin-top:27.45pt;width:85.95pt;height:39.5pt;z-index:-1777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9i22gEAAJkDAAAOAAAAZHJzL2Uyb0RvYy54bWysU8lu2zAQvRfoPxC815IM2GgEy0GaIEWB&#10;dAGSfgBFkRJRicMOaUvu13dIWU6b3IpeiBGXN28Z7a6noWdHhd6ArXixyjlTVkJjbFvx70/3795z&#10;5oOwjejBqoqflOfX+7dvdqMr1Ro66BuFjECsL0dX8S4EV2aZl50ahF+BU5YONeAgAn1imzUoRkIf&#10;+myd59tsBGwcglTe0+7dfMj3CV9rJcNXrb0KrK84cQtpxbTWcc32O1G2KFxn5JmG+AcWgzCWml6g&#10;7kQQ7IDmFdRgJIIHHVYShgy0NlIlDaSmyF+oeeyEU0kLmePdxSb//2Dll+Oj+4YsTB9gogCTCO8e&#10;QP7wzMJtJ2yrbhBh7JRoqHERLctG58vz02i1L30EqcfP0FDI4hAgAU0ah+gK6WSETgGcLqarKTAZ&#10;W+ZXxWa74UzS2SYvtpuUSibK5bVDHz4qGFgsKo4UakIXxwcfIhtRLldiMwv3pu9TsL39a4Muxp3E&#10;PhKeqYepnphpKr6+itqimhqaE+lBmOeF5puKDvAXZyPNSsX9z4NAxVn/yZIncbCWApeiXgphJT2t&#10;eOBsLm/DPIAHh6btCHl23cIN+aZNkvTM4syX8k9Kz7MaB+zP73Tr+Y/a/wYAAP//AwBQSwMEFAAG&#10;AAgAAAAhACYnqv3gAAAADAEAAA8AAABkcnMvZG93bnJldi54bWxMj81OwzAQhO9IvIO1SNyoTf+T&#10;xqkqBCckRBoOHJ3YTazG6xC7bXh7tqdym9GMZr/NtqPr2NkMwXqU8DwRwAzWXltsJHyVb09rYCEq&#10;1KrzaCT8mgDb/P4uU6n2FyzMeR8bRiMYUiWhjbFPOQ91a5wKE98bpOzgB6ci2aHhelAXGncdnwqx&#10;5E5ZpAut6s1La+rj/uQk7L6xeLU/H9VncShsWSYC35dHKR8fxt0GWDRjvJXhik/okBNT5U+oA+vI&#10;z4Ug9ihhMU+AXRuL1XQFrCI1myXA84z/fyL/AwAA//8DAFBLAQItABQABgAIAAAAIQC2gziS/gAA&#10;AOEBAAATAAAAAAAAAAAAAAAAAAAAAABbQ29udGVudF9UeXBlc10ueG1sUEsBAi0AFAAGAAgAAAAh&#10;ADj9If/WAAAAlAEAAAsAAAAAAAAAAAAAAAAALwEAAF9yZWxzLy5yZWxzUEsBAi0AFAAGAAgAAAAh&#10;ANRr2LbaAQAAmQMAAA4AAAAAAAAAAAAAAAAALgIAAGRycy9lMm9Eb2MueG1sUEsBAi0AFAAGAAgA&#10;AAAhACYnqv3gAAAADAEAAA8AAAAAAAAAAAAAAAAANAQAAGRycy9kb3ducmV2LnhtbFBLBQYAAAAA&#10;BAAEAPMAAABBBQAAAAA=&#10;" filled="f" stroked="f">
              <v:textbox inset="0,0,0,0">
                <w:txbxContent>
                  <w:p w14:paraId="0CD31F1F" w14:textId="77777777" w:rsidR="00CB7ACF" w:rsidRDefault="00000000">
                    <w:pPr>
                      <w:spacing w:before="13"/>
                      <w:ind w:left="583" w:right="18" w:hanging="72"/>
                      <w:rPr>
                        <w:b/>
                      </w:rPr>
                    </w:pPr>
                    <w:r>
                      <w:rPr>
                        <w:b/>
                      </w:rPr>
                      <w:t>Annex</w:t>
                    </w:r>
                    <w:r>
                      <w:rPr>
                        <w:b/>
                        <w:spacing w:val="-16"/>
                      </w:rPr>
                      <w:t xml:space="preserve"> </w:t>
                    </w:r>
                    <w:r>
                      <w:rPr>
                        <w:b/>
                      </w:rPr>
                      <w:t>M</w:t>
                    </w:r>
                    <w:r>
                      <w:rPr>
                        <w:b/>
                        <w:spacing w:val="-15"/>
                      </w:rPr>
                      <w:t xml:space="preserve"> </w:t>
                    </w:r>
                    <w:r>
                      <w:rPr>
                        <w:b/>
                      </w:rPr>
                      <w:t>to MATG</w:t>
                    </w:r>
                    <w:r>
                      <w:rPr>
                        <w:b/>
                        <w:spacing w:val="-2"/>
                      </w:rPr>
                      <w:t xml:space="preserve"> </w:t>
                    </w:r>
                    <w:r>
                      <w:rPr>
                        <w:b/>
                      </w:rPr>
                      <w:t>Pt</w:t>
                    </w:r>
                    <w:r>
                      <w:rPr>
                        <w:b/>
                        <w:spacing w:val="-3"/>
                      </w:rPr>
                      <w:t xml:space="preserve"> </w:t>
                    </w:r>
                    <w:r>
                      <w:rPr>
                        <w:b/>
                        <w:spacing w:val="-10"/>
                      </w:rPr>
                      <w:t>2</w:t>
                    </w:r>
                  </w:p>
                  <w:p w14:paraId="1A5DA2B5" w14:textId="77777777" w:rsidR="00CB7ACF" w:rsidRDefault="00000000">
                    <w:pPr>
                      <w:spacing w:line="251" w:lineRule="exact"/>
                      <w:ind w:left="20"/>
                      <w:rPr>
                        <w:b/>
                      </w:rPr>
                    </w:pPr>
                    <w:r>
                      <w:rPr>
                        <w:b/>
                      </w:rPr>
                      <w:t>Dated</w:t>
                    </w:r>
                    <w:r>
                      <w:rPr>
                        <w:b/>
                        <w:spacing w:val="-2"/>
                      </w:rPr>
                      <w:t xml:space="preserve"> </w:t>
                    </w:r>
                    <w:r>
                      <w:rPr>
                        <w:b/>
                      </w:rPr>
                      <w:t>14</w:t>
                    </w:r>
                    <w:r>
                      <w:rPr>
                        <w:b/>
                        <w:spacing w:val="-1"/>
                      </w:rPr>
                      <w:t xml:space="preserve"> </w:t>
                    </w:r>
                    <w:r>
                      <w:rPr>
                        <w:b/>
                      </w:rPr>
                      <w:t>Feb</w:t>
                    </w:r>
                    <w:r>
                      <w:rPr>
                        <w:b/>
                        <w:spacing w:val="-1"/>
                      </w:rPr>
                      <w:t xml:space="preserve"> </w:t>
                    </w:r>
                    <w:r>
                      <w:rPr>
                        <w:b/>
                        <w:spacing w:val="-5"/>
                      </w:rPr>
                      <w:t>23</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CE721" w14:textId="2FE536A0" w:rsidR="00CB7ACF" w:rsidRDefault="00E36E80">
    <w:pPr>
      <w:pStyle w:val="BodyText"/>
      <w:spacing w:line="14" w:lineRule="auto"/>
      <w:rPr>
        <w:sz w:val="20"/>
      </w:rPr>
    </w:pPr>
    <w:r>
      <w:rPr>
        <w:noProof/>
      </w:rPr>
      <mc:AlternateContent>
        <mc:Choice Requires="wps">
          <w:drawing>
            <wp:anchor distT="0" distB="0" distL="114300" distR="114300" simplePos="0" relativeHeight="485546496" behindDoc="1" locked="0" layoutInCell="1" allowOverlap="1" wp14:anchorId="4D487347" wp14:editId="60BF8F31">
              <wp:simplePos x="0" y="0"/>
              <wp:positionH relativeFrom="page">
                <wp:posOffset>8895080</wp:posOffset>
              </wp:positionH>
              <wp:positionV relativeFrom="page">
                <wp:posOffset>348615</wp:posOffset>
              </wp:positionV>
              <wp:extent cx="1091565" cy="501650"/>
              <wp:effectExtent l="0" t="0" r="0" b="0"/>
              <wp:wrapNone/>
              <wp:docPr id="1242912834" name="docshape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565" cy="50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7BC51" w14:textId="77777777" w:rsidR="00CB7ACF" w:rsidRDefault="00000000">
                          <w:pPr>
                            <w:spacing w:before="13"/>
                            <w:ind w:left="583" w:right="18" w:hanging="48"/>
                            <w:rPr>
                              <w:b/>
                            </w:rPr>
                          </w:pPr>
                          <w:r>
                            <w:rPr>
                              <w:b/>
                            </w:rPr>
                            <w:t>Annex</w:t>
                          </w:r>
                          <w:r>
                            <w:rPr>
                              <w:b/>
                              <w:spacing w:val="-16"/>
                            </w:rPr>
                            <w:t xml:space="preserve"> </w:t>
                          </w:r>
                          <w:r>
                            <w:rPr>
                              <w:b/>
                            </w:rPr>
                            <w:t>N</w:t>
                          </w:r>
                          <w:r>
                            <w:rPr>
                              <w:b/>
                              <w:spacing w:val="-15"/>
                            </w:rPr>
                            <w:t xml:space="preserve"> </w:t>
                          </w:r>
                          <w:r>
                            <w:rPr>
                              <w:b/>
                            </w:rPr>
                            <w:t>to MATG</w:t>
                          </w:r>
                          <w:r>
                            <w:rPr>
                              <w:b/>
                              <w:spacing w:val="-2"/>
                            </w:rPr>
                            <w:t xml:space="preserve"> </w:t>
                          </w:r>
                          <w:r>
                            <w:rPr>
                              <w:b/>
                            </w:rPr>
                            <w:t>Pt</w:t>
                          </w:r>
                          <w:r>
                            <w:rPr>
                              <w:b/>
                              <w:spacing w:val="-3"/>
                            </w:rPr>
                            <w:t xml:space="preserve"> </w:t>
                          </w:r>
                          <w:r>
                            <w:rPr>
                              <w:b/>
                              <w:spacing w:val="-10"/>
                            </w:rPr>
                            <w:t>2</w:t>
                          </w:r>
                        </w:p>
                        <w:p w14:paraId="29003D47" w14:textId="77777777" w:rsidR="00CB7ACF" w:rsidRDefault="00000000">
                          <w:pPr>
                            <w:spacing w:line="251" w:lineRule="exact"/>
                            <w:ind w:left="20"/>
                            <w:rPr>
                              <w:b/>
                            </w:rPr>
                          </w:pPr>
                          <w:r>
                            <w:rPr>
                              <w:b/>
                            </w:rPr>
                            <w:t>Dated</w:t>
                          </w:r>
                          <w:r>
                            <w:rPr>
                              <w:b/>
                              <w:spacing w:val="-2"/>
                            </w:rPr>
                            <w:t xml:space="preserve"> </w:t>
                          </w:r>
                          <w:r>
                            <w:rPr>
                              <w:b/>
                            </w:rPr>
                            <w:t>14</w:t>
                          </w:r>
                          <w:r>
                            <w:rPr>
                              <w:b/>
                              <w:spacing w:val="-1"/>
                            </w:rPr>
                            <w:t xml:space="preserve"> </w:t>
                          </w:r>
                          <w:r>
                            <w:rPr>
                              <w:b/>
                            </w:rPr>
                            <w:t>Feb</w:t>
                          </w:r>
                          <w:r>
                            <w:rPr>
                              <w:b/>
                              <w:spacing w:val="-1"/>
                            </w:rPr>
                            <w:t xml:space="preserve"> </w:t>
                          </w:r>
                          <w:r>
                            <w:rPr>
                              <w:b/>
                              <w:spacing w:val="-5"/>
                            </w:rP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487347" id="_x0000_t202" coordsize="21600,21600" o:spt="202" path="m,l,21600r21600,l21600,xe">
              <v:stroke joinstyle="miter"/>
              <v:path gradientshapeok="t" o:connecttype="rect"/>
            </v:shapetype>
            <v:shape id="docshape50" o:spid="_x0000_s1057" type="#_x0000_t202" style="position:absolute;margin-left:700.4pt;margin-top:27.45pt;width:85.95pt;height:39.5pt;z-index:-1776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CEk2QEAAJkDAAAOAAAAZHJzL2Uyb0RvYy54bWysU9uO0zAQfUfiHyy/0ySLWkHUdLXsahHS&#10;AistfIDrOIlF4jEzbpPy9YydpsvlDfFiTXw5cy6T7fU09OJokCy4SharXArjNNTWtZX8+uX+1Rsp&#10;KChXqx6cqeTJkLzevXyxHX1prqCDvjYoGMRROfpKdiH4MstId2ZQtAJvHB82gIMK/IltVqMaGX3o&#10;s6s832QjYO0RtCHi3bv5UO4SftMYHT43DZkg+koyt5BWTOs+rtluq8oWle+sPtNQ/8BiUNZx0wvU&#10;nQpKHND+BTVYjUDQhJWGIYOmsdokDaymyP9Q89Qpb5IWNof8xSb6f7D60/HJP6II0zuYOMAkgvwD&#10;6G8kHNx2yrXmBhHGzqiaGxfRsmz0VJ6fRquppAiyHz9CzSGrQ4AENDU4RFdYp2B0DuB0Md1MQejY&#10;Mn9brDdrKTSfrfNis06pZKpcXnuk8N7AIGJRSeRQE7o6PlCIbFS5XInNHNzbvk/B9u63Db4YdxL7&#10;SHimHqb9JGxdyddJW1Szh/rEehDmeeH55qID/CHFyLNSSfp+UGik6D849iQO1lLgUuyXQjnNTysZ&#10;pJjL2zAP4MGjbTtGnl13cMO+NTZJemZx5sv5J6XnWY0D9ut3uvX8R+1+AgAA//8DAFBLAwQUAAYA&#10;CAAAACEAJieq/eAAAAAMAQAADwAAAGRycy9kb3ducmV2LnhtbEyPzU7DMBCE70i8g7VI3KhN/5PG&#10;qSoEJyREGg4cndhNrMbrELtteHu2p3Kb0Yxmv822o+vY2QzBepTwPBHADNZeW2wkfJVvT2tgISrU&#10;qvNoJPyaANv8/i5TqfYXLMx5HxtGIxhSJaGNsU85D3VrnAoT3xuk7OAHpyLZoeF6UBcadx2fCrHk&#10;TlmkC63qzUtr6uP+5CTsvrF4tT8f1WdxKGxZJgLfl0cpHx/G3QZYNGO8leGKT+iQE1PlT6gD68jP&#10;hSD2KGExT4BdG4vVdAWsIjWbJcDzjP9/Iv8DAAD//wMAUEsBAi0AFAAGAAgAAAAhALaDOJL+AAAA&#10;4QEAABMAAAAAAAAAAAAAAAAAAAAAAFtDb250ZW50X1R5cGVzXS54bWxQSwECLQAUAAYACAAAACEA&#10;OP0h/9YAAACUAQAACwAAAAAAAAAAAAAAAAAvAQAAX3JlbHMvLnJlbHNQSwECLQAUAAYACAAAACEA&#10;S7whJNkBAACZAwAADgAAAAAAAAAAAAAAAAAuAgAAZHJzL2Uyb0RvYy54bWxQSwECLQAUAAYACAAA&#10;ACEAJieq/eAAAAAMAQAADwAAAAAAAAAAAAAAAAAzBAAAZHJzL2Rvd25yZXYueG1sUEsFBgAAAAAE&#10;AAQA8wAAAEAFAAAAAA==&#10;" filled="f" stroked="f">
              <v:textbox inset="0,0,0,0">
                <w:txbxContent>
                  <w:p w14:paraId="46F7BC51" w14:textId="77777777" w:rsidR="00CB7ACF" w:rsidRDefault="00000000">
                    <w:pPr>
                      <w:spacing w:before="13"/>
                      <w:ind w:left="583" w:right="18" w:hanging="48"/>
                      <w:rPr>
                        <w:b/>
                      </w:rPr>
                    </w:pPr>
                    <w:r>
                      <w:rPr>
                        <w:b/>
                      </w:rPr>
                      <w:t>Annex</w:t>
                    </w:r>
                    <w:r>
                      <w:rPr>
                        <w:b/>
                        <w:spacing w:val="-16"/>
                      </w:rPr>
                      <w:t xml:space="preserve"> </w:t>
                    </w:r>
                    <w:r>
                      <w:rPr>
                        <w:b/>
                      </w:rPr>
                      <w:t>N</w:t>
                    </w:r>
                    <w:r>
                      <w:rPr>
                        <w:b/>
                        <w:spacing w:val="-15"/>
                      </w:rPr>
                      <w:t xml:space="preserve"> </w:t>
                    </w:r>
                    <w:r>
                      <w:rPr>
                        <w:b/>
                      </w:rPr>
                      <w:t>to MATG</w:t>
                    </w:r>
                    <w:r>
                      <w:rPr>
                        <w:b/>
                        <w:spacing w:val="-2"/>
                      </w:rPr>
                      <w:t xml:space="preserve"> </w:t>
                    </w:r>
                    <w:r>
                      <w:rPr>
                        <w:b/>
                      </w:rPr>
                      <w:t>Pt</w:t>
                    </w:r>
                    <w:r>
                      <w:rPr>
                        <w:b/>
                        <w:spacing w:val="-3"/>
                      </w:rPr>
                      <w:t xml:space="preserve"> </w:t>
                    </w:r>
                    <w:r>
                      <w:rPr>
                        <w:b/>
                        <w:spacing w:val="-10"/>
                      </w:rPr>
                      <w:t>2</w:t>
                    </w:r>
                  </w:p>
                  <w:p w14:paraId="29003D47" w14:textId="77777777" w:rsidR="00CB7ACF" w:rsidRDefault="00000000">
                    <w:pPr>
                      <w:spacing w:line="251" w:lineRule="exact"/>
                      <w:ind w:left="20"/>
                      <w:rPr>
                        <w:b/>
                      </w:rPr>
                    </w:pPr>
                    <w:r>
                      <w:rPr>
                        <w:b/>
                      </w:rPr>
                      <w:t>Dated</w:t>
                    </w:r>
                    <w:r>
                      <w:rPr>
                        <w:b/>
                        <w:spacing w:val="-2"/>
                      </w:rPr>
                      <w:t xml:space="preserve"> </w:t>
                    </w:r>
                    <w:r>
                      <w:rPr>
                        <w:b/>
                      </w:rPr>
                      <w:t>14</w:t>
                    </w:r>
                    <w:r>
                      <w:rPr>
                        <w:b/>
                        <w:spacing w:val="-1"/>
                      </w:rPr>
                      <w:t xml:space="preserve"> </w:t>
                    </w:r>
                    <w:r>
                      <w:rPr>
                        <w:b/>
                      </w:rPr>
                      <w:t>Feb</w:t>
                    </w:r>
                    <w:r>
                      <w:rPr>
                        <w:b/>
                        <w:spacing w:val="-1"/>
                      </w:rPr>
                      <w:t xml:space="preserve"> </w:t>
                    </w:r>
                    <w:r>
                      <w:rPr>
                        <w:b/>
                        <w:spacing w:val="-5"/>
                      </w:rPr>
                      <w:t>23</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85EB20" w14:textId="02A8B9CD" w:rsidR="00CB7ACF" w:rsidRDefault="00E36E80">
    <w:pPr>
      <w:pStyle w:val="BodyText"/>
      <w:spacing w:line="14" w:lineRule="auto"/>
      <w:rPr>
        <w:sz w:val="20"/>
      </w:rPr>
    </w:pPr>
    <w:r>
      <w:rPr>
        <w:noProof/>
      </w:rPr>
      <mc:AlternateContent>
        <mc:Choice Requires="wps">
          <w:drawing>
            <wp:anchor distT="0" distB="0" distL="114300" distR="114300" simplePos="0" relativeHeight="485547520" behindDoc="1" locked="0" layoutInCell="1" allowOverlap="1" wp14:anchorId="6907555F" wp14:editId="455901D9">
              <wp:simplePos x="0" y="0"/>
              <wp:positionH relativeFrom="page">
                <wp:posOffset>5765800</wp:posOffset>
              </wp:positionH>
              <wp:positionV relativeFrom="page">
                <wp:posOffset>348615</wp:posOffset>
              </wp:positionV>
              <wp:extent cx="1091565" cy="501650"/>
              <wp:effectExtent l="0" t="0" r="0" b="0"/>
              <wp:wrapNone/>
              <wp:docPr id="125908114" name="docshape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565" cy="50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03E02D" w14:textId="77777777" w:rsidR="00CB7ACF" w:rsidRDefault="00000000">
                          <w:pPr>
                            <w:spacing w:before="13"/>
                            <w:ind w:left="583" w:right="18" w:hanging="61"/>
                            <w:rPr>
                              <w:b/>
                            </w:rPr>
                          </w:pPr>
                          <w:r>
                            <w:rPr>
                              <w:b/>
                            </w:rPr>
                            <w:t>Annex</w:t>
                          </w:r>
                          <w:r>
                            <w:rPr>
                              <w:b/>
                              <w:spacing w:val="-16"/>
                            </w:rPr>
                            <w:t xml:space="preserve"> </w:t>
                          </w:r>
                          <w:r>
                            <w:rPr>
                              <w:b/>
                            </w:rPr>
                            <w:t>O</w:t>
                          </w:r>
                          <w:r>
                            <w:rPr>
                              <w:b/>
                              <w:spacing w:val="-15"/>
                            </w:rPr>
                            <w:t xml:space="preserve"> </w:t>
                          </w:r>
                          <w:r>
                            <w:rPr>
                              <w:b/>
                            </w:rPr>
                            <w:t>to MATG</w:t>
                          </w:r>
                          <w:r>
                            <w:rPr>
                              <w:b/>
                              <w:spacing w:val="-2"/>
                            </w:rPr>
                            <w:t xml:space="preserve"> </w:t>
                          </w:r>
                          <w:r>
                            <w:rPr>
                              <w:b/>
                            </w:rPr>
                            <w:t>Pt</w:t>
                          </w:r>
                          <w:r>
                            <w:rPr>
                              <w:b/>
                              <w:spacing w:val="-3"/>
                            </w:rPr>
                            <w:t xml:space="preserve"> </w:t>
                          </w:r>
                          <w:r>
                            <w:rPr>
                              <w:b/>
                              <w:spacing w:val="-10"/>
                            </w:rPr>
                            <w:t>2</w:t>
                          </w:r>
                        </w:p>
                        <w:p w14:paraId="58BBE7ED" w14:textId="77777777" w:rsidR="00CB7ACF" w:rsidRDefault="00000000">
                          <w:pPr>
                            <w:spacing w:line="251" w:lineRule="exact"/>
                            <w:ind w:left="20"/>
                            <w:rPr>
                              <w:b/>
                            </w:rPr>
                          </w:pPr>
                          <w:r>
                            <w:rPr>
                              <w:b/>
                            </w:rPr>
                            <w:t>Dated</w:t>
                          </w:r>
                          <w:r>
                            <w:rPr>
                              <w:b/>
                              <w:spacing w:val="-2"/>
                            </w:rPr>
                            <w:t xml:space="preserve"> </w:t>
                          </w:r>
                          <w:r>
                            <w:rPr>
                              <w:b/>
                            </w:rPr>
                            <w:t>14</w:t>
                          </w:r>
                          <w:r>
                            <w:rPr>
                              <w:b/>
                              <w:spacing w:val="-1"/>
                            </w:rPr>
                            <w:t xml:space="preserve"> </w:t>
                          </w:r>
                          <w:r>
                            <w:rPr>
                              <w:b/>
                            </w:rPr>
                            <w:t>Feb</w:t>
                          </w:r>
                          <w:r>
                            <w:rPr>
                              <w:b/>
                              <w:spacing w:val="-1"/>
                            </w:rPr>
                            <w:t xml:space="preserve"> </w:t>
                          </w:r>
                          <w:r>
                            <w:rPr>
                              <w:b/>
                              <w:spacing w:val="-5"/>
                            </w:rP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07555F" id="_x0000_t202" coordsize="21600,21600" o:spt="202" path="m,l,21600r21600,l21600,xe">
              <v:stroke joinstyle="miter"/>
              <v:path gradientshapeok="t" o:connecttype="rect"/>
            </v:shapetype>
            <v:shape id="docshape52" o:spid="_x0000_s1059" type="#_x0000_t202" style="position:absolute;margin-left:454pt;margin-top:27.45pt;width:85.95pt;height:39.5pt;z-index:-1776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XSP2gEAAJkDAAAOAAAAZHJzL2Uyb0RvYy54bWysU8lu2zAQvRfoPxC815IS2GgFy0GaIEWB&#10;dAHSfsCYoiSiEocd0pbcr++Qspwut6IXYsTlzVtG25tp6MVRkzdoK1mscim0VVgb21by65eHV6+l&#10;8AFsDT1aXcmT9vJm9/LFdnSlvsIO+1qTYBDry9FVsgvBlVnmVacH8Ct02vJhgzRA4E9qs5pgZPSh&#10;z67yfJONSLUjVNp73r2fD+Uu4TeNVuFT03gdRF9J5hbSSmndxzXbbaFsCVxn1JkG/AOLAYzlpheo&#10;ewggDmT+ghqMIvTYhJXCIcOmMUonDaymyP9Q89SB00kLm+PdxSb//2DVx+OT+0wiTG9x4gCTCO8e&#10;UX3zwuJdB7bVt0Q4dhpqblxEy7LR+fL8NFrtSx9B9uMHrDlkOARMQFNDQ3SFdQpG5wBOF9P1FISK&#10;LfM3xXqzlkLx2TovNuuUSgbl8tqRD+80DiIWlSQONaHD8dGHyAbK5UpsZvHB9H0Ktre/bfDFuJPY&#10;R8Iz9TDtJ2HqSl5fR21RzR7rE+shnOeF55uLDumHFCPPSiX99wOQlqJ/b9mTOFhLQUuxXwqwip9W&#10;Mkgxl3dhHsCDI9N2jDy7bvGWfWtMkvTM4syX809Kz7MaB+zX73Tr+Y/a/QQAAP//AwBQSwMEFAAG&#10;AAgAAAAhAPhkgBDgAAAACwEAAA8AAABkcnMvZG93bnJldi54bWxMj8FOwzAQRO9I/IO1SNyoDYVS&#10;p3GqCsEJCZGGQ49OvE2sxusQu234e9wT3Ga0o9k3+XpyPTvhGKwnBfczAQyp8cZSq+CrertbAgtR&#10;k9G9J1TwgwHWxfVVrjPjz1TiaRtblkooZFpBF+OQcR6aDp0OMz8gpdvej07HZMeWm1GfU7nr+YMQ&#10;C+60pfSh0wO+dNgctkenYLOj8tV+f9Sf5b60VSUFvS8OSt3eTJsVsIhT/AvDBT+hQ5GYan8kE1iv&#10;QIpl2hIVPD1KYJeAeJZJ1UnN5xJ4kfP/G4pfAAAA//8DAFBLAQItABQABgAIAAAAIQC2gziS/gAA&#10;AOEBAAATAAAAAAAAAAAAAAAAAAAAAABbQ29udGVudF9UeXBlc10ueG1sUEsBAi0AFAAGAAgAAAAh&#10;ADj9If/WAAAAlAEAAAsAAAAAAAAAAAAAAAAALwEAAF9yZWxzLy5yZWxzUEsBAi0AFAAGAAgAAAAh&#10;AC1ZdI/aAQAAmQMAAA4AAAAAAAAAAAAAAAAALgIAAGRycy9lMm9Eb2MueG1sUEsBAi0AFAAGAAgA&#10;AAAhAPhkgBDgAAAACwEAAA8AAAAAAAAAAAAAAAAANAQAAGRycy9kb3ducmV2LnhtbFBLBQYAAAAA&#10;BAAEAPMAAABBBQAAAAA=&#10;" filled="f" stroked="f">
              <v:textbox inset="0,0,0,0">
                <w:txbxContent>
                  <w:p w14:paraId="3D03E02D" w14:textId="77777777" w:rsidR="00CB7ACF" w:rsidRDefault="00000000">
                    <w:pPr>
                      <w:spacing w:before="13"/>
                      <w:ind w:left="583" w:right="18" w:hanging="61"/>
                      <w:rPr>
                        <w:b/>
                      </w:rPr>
                    </w:pPr>
                    <w:r>
                      <w:rPr>
                        <w:b/>
                      </w:rPr>
                      <w:t>Annex</w:t>
                    </w:r>
                    <w:r>
                      <w:rPr>
                        <w:b/>
                        <w:spacing w:val="-16"/>
                      </w:rPr>
                      <w:t xml:space="preserve"> </w:t>
                    </w:r>
                    <w:r>
                      <w:rPr>
                        <w:b/>
                      </w:rPr>
                      <w:t>O</w:t>
                    </w:r>
                    <w:r>
                      <w:rPr>
                        <w:b/>
                        <w:spacing w:val="-15"/>
                      </w:rPr>
                      <w:t xml:space="preserve"> </w:t>
                    </w:r>
                    <w:r>
                      <w:rPr>
                        <w:b/>
                      </w:rPr>
                      <w:t>to MATG</w:t>
                    </w:r>
                    <w:r>
                      <w:rPr>
                        <w:b/>
                        <w:spacing w:val="-2"/>
                      </w:rPr>
                      <w:t xml:space="preserve"> </w:t>
                    </w:r>
                    <w:r>
                      <w:rPr>
                        <w:b/>
                      </w:rPr>
                      <w:t>Pt</w:t>
                    </w:r>
                    <w:r>
                      <w:rPr>
                        <w:b/>
                        <w:spacing w:val="-3"/>
                      </w:rPr>
                      <w:t xml:space="preserve"> </w:t>
                    </w:r>
                    <w:r>
                      <w:rPr>
                        <w:b/>
                        <w:spacing w:val="-10"/>
                      </w:rPr>
                      <w:t>2</w:t>
                    </w:r>
                  </w:p>
                  <w:p w14:paraId="58BBE7ED" w14:textId="77777777" w:rsidR="00CB7ACF" w:rsidRDefault="00000000">
                    <w:pPr>
                      <w:spacing w:line="251" w:lineRule="exact"/>
                      <w:ind w:left="20"/>
                      <w:rPr>
                        <w:b/>
                      </w:rPr>
                    </w:pPr>
                    <w:r>
                      <w:rPr>
                        <w:b/>
                      </w:rPr>
                      <w:t>Dated</w:t>
                    </w:r>
                    <w:r>
                      <w:rPr>
                        <w:b/>
                        <w:spacing w:val="-2"/>
                      </w:rPr>
                      <w:t xml:space="preserve"> </w:t>
                    </w:r>
                    <w:r>
                      <w:rPr>
                        <w:b/>
                      </w:rPr>
                      <w:t>14</w:t>
                    </w:r>
                    <w:r>
                      <w:rPr>
                        <w:b/>
                        <w:spacing w:val="-1"/>
                      </w:rPr>
                      <w:t xml:space="preserve"> </w:t>
                    </w:r>
                    <w:r>
                      <w:rPr>
                        <w:b/>
                      </w:rPr>
                      <w:t>Feb</w:t>
                    </w:r>
                    <w:r>
                      <w:rPr>
                        <w:b/>
                        <w:spacing w:val="-1"/>
                      </w:rPr>
                      <w:t xml:space="preserve"> </w:t>
                    </w:r>
                    <w:r>
                      <w:rPr>
                        <w:b/>
                        <w:spacing w:val="-5"/>
                      </w:rPr>
                      <w:t>23</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673890" w14:textId="77777777" w:rsidR="00CB7ACF" w:rsidRDefault="00CB7ACF">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A36E24" w14:textId="56415000" w:rsidR="00CB7ACF" w:rsidRDefault="00E36E80">
    <w:pPr>
      <w:pStyle w:val="BodyText"/>
      <w:spacing w:line="14" w:lineRule="auto"/>
      <w:rPr>
        <w:sz w:val="20"/>
      </w:rPr>
    </w:pPr>
    <w:r>
      <w:rPr>
        <w:noProof/>
      </w:rPr>
      <mc:AlternateContent>
        <mc:Choice Requires="wps">
          <w:drawing>
            <wp:anchor distT="0" distB="0" distL="114300" distR="114300" simplePos="0" relativeHeight="485531136" behindDoc="1" locked="0" layoutInCell="1" allowOverlap="1" wp14:anchorId="585A05F7" wp14:editId="6F4C1EAA">
              <wp:simplePos x="0" y="0"/>
              <wp:positionH relativeFrom="page">
                <wp:posOffset>5765800</wp:posOffset>
              </wp:positionH>
              <wp:positionV relativeFrom="page">
                <wp:posOffset>348615</wp:posOffset>
              </wp:positionV>
              <wp:extent cx="1091565" cy="501650"/>
              <wp:effectExtent l="0" t="0" r="0" b="0"/>
              <wp:wrapNone/>
              <wp:docPr id="818468484" name="docshape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565" cy="50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860D07" w14:textId="77777777" w:rsidR="00CB7ACF" w:rsidRDefault="00000000">
                          <w:pPr>
                            <w:spacing w:before="13"/>
                            <w:ind w:left="583" w:right="20" w:hanging="44"/>
                            <w:rPr>
                              <w:b/>
                            </w:rPr>
                          </w:pPr>
                          <w:r>
                            <w:rPr>
                              <w:b/>
                            </w:rPr>
                            <w:t>Annex</w:t>
                          </w:r>
                          <w:r>
                            <w:rPr>
                              <w:b/>
                              <w:spacing w:val="-16"/>
                            </w:rPr>
                            <w:t xml:space="preserve"> </w:t>
                          </w:r>
                          <w:r>
                            <w:rPr>
                              <w:b/>
                            </w:rPr>
                            <w:t>A</w:t>
                          </w:r>
                          <w:r>
                            <w:rPr>
                              <w:b/>
                              <w:spacing w:val="-15"/>
                            </w:rPr>
                            <w:t xml:space="preserve"> </w:t>
                          </w:r>
                          <w:r>
                            <w:rPr>
                              <w:b/>
                            </w:rPr>
                            <w:t>to MATG</w:t>
                          </w:r>
                          <w:r>
                            <w:rPr>
                              <w:b/>
                              <w:spacing w:val="-4"/>
                            </w:rPr>
                            <w:t xml:space="preserve"> </w:t>
                          </w:r>
                          <w:r>
                            <w:rPr>
                              <w:b/>
                            </w:rPr>
                            <w:t>Pt</w:t>
                          </w:r>
                          <w:r>
                            <w:rPr>
                              <w:b/>
                              <w:spacing w:val="-3"/>
                            </w:rPr>
                            <w:t xml:space="preserve"> </w:t>
                          </w:r>
                          <w:r>
                            <w:rPr>
                              <w:b/>
                              <w:spacing w:val="-10"/>
                            </w:rPr>
                            <w:t>2</w:t>
                          </w:r>
                        </w:p>
                        <w:p w14:paraId="62AEC525" w14:textId="77777777" w:rsidR="00CB7ACF" w:rsidRDefault="00000000">
                          <w:pPr>
                            <w:spacing w:line="251" w:lineRule="exact"/>
                            <w:ind w:left="20"/>
                            <w:rPr>
                              <w:b/>
                            </w:rPr>
                          </w:pPr>
                          <w:r>
                            <w:rPr>
                              <w:b/>
                            </w:rPr>
                            <w:t>Dated</w:t>
                          </w:r>
                          <w:r>
                            <w:rPr>
                              <w:b/>
                              <w:spacing w:val="-2"/>
                            </w:rPr>
                            <w:t xml:space="preserve"> </w:t>
                          </w:r>
                          <w:r>
                            <w:rPr>
                              <w:b/>
                            </w:rPr>
                            <w:t>14</w:t>
                          </w:r>
                          <w:r>
                            <w:rPr>
                              <w:b/>
                              <w:spacing w:val="-1"/>
                            </w:rPr>
                            <w:t xml:space="preserve"> </w:t>
                          </w:r>
                          <w:r>
                            <w:rPr>
                              <w:b/>
                            </w:rPr>
                            <w:t>Feb</w:t>
                          </w:r>
                          <w:r>
                            <w:rPr>
                              <w:b/>
                              <w:spacing w:val="-1"/>
                            </w:rPr>
                            <w:t xml:space="preserve"> </w:t>
                          </w:r>
                          <w:r>
                            <w:rPr>
                              <w:b/>
                              <w:spacing w:val="-5"/>
                            </w:rP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5A05F7" id="_x0000_t202" coordsize="21600,21600" o:spt="202" path="m,l,21600r21600,l21600,xe">
              <v:stroke joinstyle="miter"/>
              <v:path gradientshapeok="t" o:connecttype="rect"/>
            </v:shapetype>
            <v:shape id="docshape13" o:spid="_x0000_s1029" type="#_x0000_t202" style="position:absolute;margin-left:454pt;margin-top:27.45pt;width:85.95pt;height:39.5pt;z-index:-1778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She2QEAAJgDAAAOAAAAZHJzL2Uyb0RvYy54bWysU9uO0zAQfUfiHyy/0ySLWkHUdLXsahHS&#10;AistfIDrOIlF4jEzbpPy9YydpsvlDfFiTXw5cy6T7fU09OJokCy4SharXArjNNTWtZX8+uX+1Rsp&#10;KChXqx6cqeTJkLzevXyxHX1prqCDvjYoGMRROfpKdiH4MstId2ZQtAJvHB82gIMK/IltVqMaGX3o&#10;s6s832QjYO0RtCHi3bv5UO4SftMYHT43DZkg+koyt5BWTOs+rtluq8oWle+sPtNQ/8BiUNZx0wvU&#10;nQpKHND+BTVYjUDQhJWGIYOmsdokDaymyP9Q89Qpb5IWNof8xSb6f7D60/HJP6II0zuYOMAkgvwD&#10;6G8kHNx2yrXmBhHGzqiaGxfRsmz0VJ6fRquppAiyHz9CzSGrQ4AENDU4RFdYp2B0DuB0Md1MQejY&#10;Mn9brDdrKTSfrfNis06pZKpcXnuk8N7AIGJRSeRQE7o6PlCIbFS5XInNHNzbvk/B9u63Db4YdxL7&#10;SHimHqb9JGxdyddRWhSzh/rEchDmceHx5qID/CHFyKNSSfp+UGik6D84tiTO1VLgUuyXQjnNTysZ&#10;pJjL2zDP38GjbTtGnk13cMO2NTYpemZxpsvxJ6HnUY3z9et3uvX8Q+1+AgAA//8DAFBLAwQUAAYA&#10;CAAAACEA+GSAEOAAAAALAQAADwAAAGRycy9kb3ducmV2LnhtbEyPwU7DMBBE70j8g7VI3KgNhVKn&#10;caoKwQkJkYZDj068TazG6xC7bfh73BPcZrSj2Tf5enI9O+EYrCcF9zMBDKnxxlKr4Kt6u1sCC1GT&#10;0b0nVPCDAdbF9VWuM+PPVOJpG1uWSihkWkEX45BxHpoOnQ4zPyCl296PTsdkx5abUZ9Tuev5gxAL&#10;7rSl9KHTA7502By2R6dgs6Py1X5/1J/lvrRVJQW9Lw5K3d5MmxWwiFP8C8MFP6FDkZhqfyQTWK9A&#10;imXaEhU8PUpgl4B4lknVSc3nEniR8/8bil8AAAD//wMAUEsBAi0AFAAGAAgAAAAhALaDOJL+AAAA&#10;4QEAABMAAAAAAAAAAAAAAAAAAAAAAFtDb250ZW50X1R5cGVzXS54bWxQSwECLQAUAAYACAAAACEA&#10;OP0h/9YAAACUAQAACwAAAAAAAAAAAAAAAAAvAQAAX3JlbHMvLnJlbHNQSwECLQAUAAYACAAAACEA&#10;l8EoXtkBAACYAwAADgAAAAAAAAAAAAAAAAAuAgAAZHJzL2Uyb0RvYy54bWxQSwECLQAUAAYACAAA&#10;ACEA+GSAEOAAAAALAQAADwAAAAAAAAAAAAAAAAAzBAAAZHJzL2Rvd25yZXYueG1sUEsFBgAAAAAE&#10;AAQA8wAAAEAFAAAAAA==&#10;" filled="f" stroked="f">
              <v:textbox inset="0,0,0,0">
                <w:txbxContent>
                  <w:p w14:paraId="65860D07" w14:textId="77777777" w:rsidR="00CB7ACF" w:rsidRDefault="00000000">
                    <w:pPr>
                      <w:spacing w:before="13"/>
                      <w:ind w:left="583" w:right="20" w:hanging="44"/>
                      <w:rPr>
                        <w:b/>
                      </w:rPr>
                    </w:pPr>
                    <w:r>
                      <w:rPr>
                        <w:b/>
                      </w:rPr>
                      <w:t>Annex</w:t>
                    </w:r>
                    <w:r>
                      <w:rPr>
                        <w:b/>
                        <w:spacing w:val="-16"/>
                      </w:rPr>
                      <w:t xml:space="preserve"> </w:t>
                    </w:r>
                    <w:r>
                      <w:rPr>
                        <w:b/>
                      </w:rPr>
                      <w:t>A</w:t>
                    </w:r>
                    <w:r>
                      <w:rPr>
                        <w:b/>
                        <w:spacing w:val="-15"/>
                      </w:rPr>
                      <w:t xml:space="preserve"> </w:t>
                    </w:r>
                    <w:r>
                      <w:rPr>
                        <w:b/>
                      </w:rPr>
                      <w:t>to MATG</w:t>
                    </w:r>
                    <w:r>
                      <w:rPr>
                        <w:b/>
                        <w:spacing w:val="-4"/>
                      </w:rPr>
                      <w:t xml:space="preserve"> </w:t>
                    </w:r>
                    <w:r>
                      <w:rPr>
                        <w:b/>
                      </w:rPr>
                      <w:t>Pt</w:t>
                    </w:r>
                    <w:r>
                      <w:rPr>
                        <w:b/>
                        <w:spacing w:val="-3"/>
                      </w:rPr>
                      <w:t xml:space="preserve"> </w:t>
                    </w:r>
                    <w:r>
                      <w:rPr>
                        <w:b/>
                        <w:spacing w:val="-10"/>
                      </w:rPr>
                      <w:t>2</w:t>
                    </w:r>
                  </w:p>
                  <w:p w14:paraId="62AEC525" w14:textId="77777777" w:rsidR="00CB7ACF" w:rsidRDefault="00000000">
                    <w:pPr>
                      <w:spacing w:line="251" w:lineRule="exact"/>
                      <w:ind w:left="20"/>
                      <w:rPr>
                        <w:b/>
                      </w:rPr>
                    </w:pPr>
                    <w:r>
                      <w:rPr>
                        <w:b/>
                      </w:rPr>
                      <w:t>Dated</w:t>
                    </w:r>
                    <w:r>
                      <w:rPr>
                        <w:b/>
                        <w:spacing w:val="-2"/>
                      </w:rPr>
                      <w:t xml:space="preserve"> </w:t>
                    </w:r>
                    <w:r>
                      <w:rPr>
                        <w:b/>
                      </w:rPr>
                      <w:t>14</w:t>
                    </w:r>
                    <w:r>
                      <w:rPr>
                        <w:b/>
                        <w:spacing w:val="-1"/>
                      </w:rPr>
                      <w:t xml:space="preserve"> </w:t>
                    </w:r>
                    <w:r>
                      <w:rPr>
                        <w:b/>
                      </w:rPr>
                      <w:t>Feb</w:t>
                    </w:r>
                    <w:r>
                      <w:rPr>
                        <w:b/>
                        <w:spacing w:val="-1"/>
                      </w:rPr>
                      <w:t xml:space="preserve"> </w:t>
                    </w:r>
                    <w:r>
                      <w:rPr>
                        <w:b/>
                        <w:spacing w:val="-5"/>
                      </w:rPr>
                      <w:t>23</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D5E90" w14:textId="3442E7B2" w:rsidR="00CB7ACF" w:rsidRDefault="00E36E80">
    <w:pPr>
      <w:pStyle w:val="BodyText"/>
      <w:spacing w:line="14" w:lineRule="auto"/>
      <w:rPr>
        <w:sz w:val="20"/>
      </w:rPr>
    </w:pPr>
    <w:r>
      <w:rPr>
        <w:noProof/>
      </w:rPr>
      <mc:AlternateContent>
        <mc:Choice Requires="wps">
          <w:drawing>
            <wp:anchor distT="0" distB="0" distL="114300" distR="114300" simplePos="0" relativeHeight="485532160" behindDoc="1" locked="0" layoutInCell="1" allowOverlap="1" wp14:anchorId="73361FA8" wp14:editId="0AA9EF02">
              <wp:simplePos x="0" y="0"/>
              <wp:positionH relativeFrom="page">
                <wp:posOffset>8895080</wp:posOffset>
              </wp:positionH>
              <wp:positionV relativeFrom="page">
                <wp:posOffset>348615</wp:posOffset>
              </wp:positionV>
              <wp:extent cx="1091565" cy="501650"/>
              <wp:effectExtent l="0" t="0" r="0" b="0"/>
              <wp:wrapNone/>
              <wp:docPr id="128818156" name="docshape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565" cy="50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ECDDAE" w14:textId="77777777" w:rsidR="00CB7ACF" w:rsidRDefault="00000000">
                          <w:pPr>
                            <w:spacing w:before="13"/>
                            <w:ind w:left="583" w:right="20" w:hanging="44"/>
                            <w:rPr>
                              <w:b/>
                            </w:rPr>
                          </w:pPr>
                          <w:r>
                            <w:rPr>
                              <w:b/>
                            </w:rPr>
                            <w:t>Annex</w:t>
                          </w:r>
                          <w:r>
                            <w:rPr>
                              <w:b/>
                              <w:spacing w:val="-16"/>
                            </w:rPr>
                            <w:t xml:space="preserve"> </w:t>
                          </w:r>
                          <w:r>
                            <w:rPr>
                              <w:b/>
                            </w:rPr>
                            <w:t>B</w:t>
                          </w:r>
                          <w:r>
                            <w:rPr>
                              <w:b/>
                              <w:spacing w:val="-15"/>
                            </w:rPr>
                            <w:t xml:space="preserve"> </w:t>
                          </w:r>
                          <w:r>
                            <w:rPr>
                              <w:b/>
                            </w:rPr>
                            <w:t>to MATG</w:t>
                          </w:r>
                          <w:r>
                            <w:rPr>
                              <w:b/>
                              <w:spacing w:val="-4"/>
                            </w:rPr>
                            <w:t xml:space="preserve"> </w:t>
                          </w:r>
                          <w:r>
                            <w:rPr>
                              <w:b/>
                            </w:rPr>
                            <w:t>Pt</w:t>
                          </w:r>
                          <w:r>
                            <w:rPr>
                              <w:b/>
                              <w:spacing w:val="-3"/>
                            </w:rPr>
                            <w:t xml:space="preserve"> </w:t>
                          </w:r>
                          <w:r>
                            <w:rPr>
                              <w:b/>
                              <w:spacing w:val="-10"/>
                            </w:rPr>
                            <w:t>2</w:t>
                          </w:r>
                        </w:p>
                        <w:p w14:paraId="36013394" w14:textId="77777777" w:rsidR="00CB7ACF" w:rsidRDefault="00000000">
                          <w:pPr>
                            <w:spacing w:line="251" w:lineRule="exact"/>
                            <w:ind w:left="20"/>
                            <w:rPr>
                              <w:b/>
                            </w:rPr>
                          </w:pPr>
                          <w:r>
                            <w:rPr>
                              <w:b/>
                            </w:rPr>
                            <w:t>Dated</w:t>
                          </w:r>
                          <w:r>
                            <w:rPr>
                              <w:b/>
                              <w:spacing w:val="-2"/>
                            </w:rPr>
                            <w:t xml:space="preserve"> </w:t>
                          </w:r>
                          <w:r>
                            <w:rPr>
                              <w:b/>
                            </w:rPr>
                            <w:t>14</w:t>
                          </w:r>
                          <w:r>
                            <w:rPr>
                              <w:b/>
                              <w:spacing w:val="-1"/>
                            </w:rPr>
                            <w:t xml:space="preserve"> </w:t>
                          </w:r>
                          <w:r>
                            <w:rPr>
                              <w:b/>
                            </w:rPr>
                            <w:t>Feb</w:t>
                          </w:r>
                          <w:r>
                            <w:rPr>
                              <w:b/>
                              <w:spacing w:val="-1"/>
                            </w:rPr>
                            <w:t xml:space="preserve"> </w:t>
                          </w:r>
                          <w:r>
                            <w:rPr>
                              <w:b/>
                              <w:spacing w:val="-5"/>
                            </w:rP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361FA8" id="_x0000_t202" coordsize="21600,21600" o:spt="202" path="m,l,21600r21600,l21600,xe">
              <v:stroke joinstyle="miter"/>
              <v:path gradientshapeok="t" o:connecttype="rect"/>
            </v:shapetype>
            <v:shape id="docshape18" o:spid="_x0000_s1031" type="#_x0000_t202" style="position:absolute;margin-left:700.4pt;margin-top:27.45pt;width:85.95pt;height:39.5pt;z-index:-1778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Kd42AEAAJgDAAAOAAAAZHJzL2Uyb0RvYy54bWysU9uO0zAQfUfiHyy/06QrtYKo6WrZ1SKk&#10;5SItfMDEcRKLxGPGbpPy9Yydpgvs24oXa+LLmXOZ7K6noRdHTd6gLeV6lUuhrcLa2LaU37/dv3kr&#10;hQ9ga+jR6lKetJfX+9evdqMr9BV22NeaBINYX4yulF0Irsgyrzo9gF+h05YPG6QBAn9Sm9UEI6MP&#10;fXaV59tsRKododLe8+7dfCj3Cb9ptApfmsbrIPpSMreQVkprFddsv4OiJXCdUWca8AIWAxjLTS9Q&#10;dxBAHMg8gxqMIvTYhJXCIcOmMUonDaxmnf+j5rEDp5MWNse7i03+/8Gqz8dH95VEmN7jxAEmEd49&#10;oPrhhcXbDmyrb4hw7DTU3HgdLctG54vz02i1L3wEqcZPWHPIcAiYgKaGhugK6xSMzgGcLqbrKQgV&#10;W+bv1pvtRgrFZ5t8vd2kVDIolteOfPigcRCxKCVxqAkdjg8+RDZQLFdiM4v3pu9TsL39a4Mvxp3E&#10;PhKeqYepmoSpuXmUFsVUWJ9YDuE8LjzeXHRIv6QYeVRK6X8egLQU/UfLlsS5WgpaimopwCp+Wsog&#10;xVzehnn+Do5M2zHybLrFG7atMUnRE4szXY4/CT2PapyvP7/Tracfav8bAAD//wMAUEsDBBQABgAI&#10;AAAAIQAmJ6r94AAAAAwBAAAPAAAAZHJzL2Rvd25yZXYueG1sTI/NTsMwEITvSLyDtUjcqE3/k8ap&#10;KgQnJEQaDhyd2E2sxusQu214e7ancpvRjGa/zbaj69jZDMF6lPA8EcAM1l5bbCR8lW9Pa2AhKtSq&#10;82gk/JoA2/z+LlOp9hcszHkfG0YjGFIloY2xTzkPdWucChPfG6Ts4AenItmh4XpQFxp3HZ8KseRO&#10;WaQLrerNS2vq4/7kJOy+sXi1Px/VZ3EobFkmAt+XRykfH8bdBlg0Y7yV4YpP6JATU+VPqAPryM+F&#10;IPYoYTFPgF0bi9V0BawiNZslwPOM/38i/wMAAP//AwBQSwECLQAUAAYACAAAACEAtoM4kv4AAADh&#10;AQAAEwAAAAAAAAAAAAAAAAAAAAAAW0NvbnRlbnRfVHlwZXNdLnhtbFBLAQItABQABgAIAAAAIQA4&#10;/SH/1gAAAJQBAAALAAAAAAAAAAAAAAAAAC8BAABfcmVscy8ucmVsc1BLAQItABQABgAIAAAAIQB8&#10;6Kd42AEAAJgDAAAOAAAAAAAAAAAAAAAAAC4CAABkcnMvZTJvRG9jLnhtbFBLAQItABQABgAIAAAA&#10;IQAmJ6r94AAAAAwBAAAPAAAAAAAAAAAAAAAAADIEAABkcnMvZG93bnJldi54bWxQSwUGAAAAAAQA&#10;BADzAAAAPwUAAAAA&#10;" filled="f" stroked="f">
              <v:textbox inset="0,0,0,0">
                <w:txbxContent>
                  <w:p w14:paraId="4CECDDAE" w14:textId="77777777" w:rsidR="00CB7ACF" w:rsidRDefault="00000000">
                    <w:pPr>
                      <w:spacing w:before="13"/>
                      <w:ind w:left="583" w:right="20" w:hanging="44"/>
                      <w:rPr>
                        <w:b/>
                      </w:rPr>
                    </w:pPr>
                    <w:r>
                      <w:rPr>
                        <w:b/>
                      </w:rPr>
                      <w:t>Annex</w:t>
                    </w:r>
                    <w:r>
                      <w:rPr>
                        <w:b/>
                        <w:spacing w:val="-16"/>
                      </w:rPr>
                      <w:t xml:space="preserve"> </w:t>
                    </w:r>
                    <w:r>
                      <w:rPr>
                        <w:b/>
                      </w:rPr>
                      <w:t>B</w:t>
                    </w:r>
                    <w:r>
                      <w:rPr>
                        <w:b/>
                        <w:spacing w:val="-15"/>
                      </w:rPr>
                      <w:t xml:space="preserve"> </w:t>
                    </w:r>
                    <w:r>
                      <w:rPr>
                        <w:b/>
                      </w:rPr>
                      <w:t>to MATG</w:t>
                    </w:r>
                    <w:r>
                      <w:rPr>
                        <w:b/>
                        <w:spacing w:val="-4"/>
                      </w:rPr>
                      <w:t xml:space="preserve"> </w:t>
                    </w:r>
                    <w:r>
                      <w:rPr>
                        <w:b/>
                      </w:rPr>
                      <w:t>Pt</w:t>
                    </w:r>
                    <w:r>
                      <w:rPr>
                        <w:b/>
                        <w:spacing w:val="-3"/>
                      </w:rPr>
                      <w:t xml:space="preserve"> </w:t>
                    </w:r>
                    <w:r>
                      <w:rPr>
                        <w:b/>
                        <w:spacing w:val="-10"/>
                      </w:rPr>
                      <w:t>2</w:t>
                    </w:r>
                  </w:p>
                  <w:p w14:paraId="36013394" w14:textId="77777777" w:rsidR="00CB7ACF" w:rsidRDefault="00000000">
                    <w:pPr>
                      <w:spacing w:line="251" w:lineRule="exact"/>
                      <w:ind w:left="20"/>
                      <w:rPr>
                        <w:b/>
                      </w:rPr>
                    </w:pPr>
                    <w:r>
                      <w:rPr>
                        <w:b/>
                      </w:rPr>
                      <w:t>Dated</w:t>
                    </w:r>
                    <w:r>
                      <w:rPr>
                        <w:b/>
                        <w:spacing w:val="-2"/>
                      </w:rPr>
                      <w:t xml:space="preserve"> </w:t>
                    </w:r>
                    <w:r>
                      <w:rPr>
                        <w:b/>
                      </w:rPr>
                      <w:t>14</w:t>
                    </w:r>
                    <w:r>
                      <w:rPr>
                        <w:b/>
                        <w:spacing w:val="-1"/>
                      </w:rPr>
                      <w:t xml:space="preserve"> </w:t>
                    </w:r>
                    <w:r>
                      <w:rPr>
                        <w:b/>
                      </w:rPr>
                      <w:t>Feb</w:t>
                    </w:r>
                    <w:r>
                      <w:rPr>
                        <w:b/>
                        <w:spacing w:val="-1"/>
                      </w:rPr>
                      <w:t xml:space="preserve"> </w:t>
                    </w:r>
                    <w:r>
                      <w:rPr>
                        <w:b/>
                        <w:spacing w:val="-5"/>
                      </w:rPr>
                      <w:t>23</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7E1C4" w14:textId="5E9B3FB0" w:rsidR="00CB7ACF" w:rsidRDefault="00E36E80">
    <w:pPr>
      <w:pStyle w:val="BodyText"/>
      <w:spacing w:line="14" w:lineRule="auto"/>
      <w:rPr>
        <w:sz w:val="20"/>
      </w:rPr>
    </w:pPr>
    <w:r>
      <w:rPr>
        <w:noProof/>
      </w:rPr>
      <mc:AlternateContent>
        <mc:Choice Requires="wps">
          <w:drawing>
            <wp:anchor distT="0" distB="0" distL="114300" distR="114300" simplePos="0" relativeHeight="485533184" behindDoc="1" locked="0" layoutInCell="1" allowOverlap="1" wp14:anchorId="2AF5A2B9" wp14:editId="38598DA2">
              <wp:simplePos x="0" y="0"/>
              <wp:positionH relativeFrom="page">
                <wp:posOffset>5765800</wp:posOffset>
              </wp:positionH>
              <wp:positionV relativeFrom="page">
                <wp:posOffset>348615</wp:posOffset>
              </wp:positionV>
              <wp:extent cx="1091565" cy="501650"/>
              <wp:effectExtent l="0" t="0" r="0" b="0"/>
              <wp:wrapNone/>
              <wp:docPr id="934849639" name="docshape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565" cy="50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74E735" w14:textId="77777777" w:rsidR="00CB7ACF" w:rsidRDefault="00000000">
                          <w:pPr>
                            <w:spacing w:before="13"/>
                            <w:ind w:left="583" w:right="20" w:hanging="44"/>
                            <w:rPr>
                              <w:b/>
                            </w:rPr>
                          </w:pPr>
                          <w:r>
                            <w:rPr>
                              <w:b/>
                            </w:rPr>
                            <w:t>Annex</w:t>
                          </w:r>
                          <w:r>
                            <w:rPr>
                              <w:b/>
                              <w:spacing w:val="-16"/>
                            </w:rPr>
                            <w:t xml:space="preserve"> </w:t>
                          </w:r>
                          <w:r>
                            <w:rPr>
                              <w:b/>
                            </w:rPr>
                            <w:t>C</w:t>
                          </w:r>
                          <w:r>
                            <w:rPr>
                              <w:b/>
                              <w:spacing w:val="-15"/>
                            </w:rPr>
                            <w:t xml:space="preserve"> </w:t>
                          </w:r>
                          <w:r>
                            <w:rPr>
                              <w:b/>
                            </w:rPr>
                            <w:t>to MATG</w:t>
                          </w:r>
                          <w:r>
                            <w:rPr>
                              <w:b/>
                              <w:spacing w:val="-4"/>
                            </w:rPr>
                            <w:t xml:space="preserve"> </w:t>
                          </w:r>
                          <w:r>
                            <w:rPr>
                              <w:b/>
                            </w:rPr>
                            <w:t>Pt</w:t>
                          </w:r>
                          <w:r>
                            <w:rPr>
                              <w:b/>
                              <w:spacing w:val="-3"/>
                            </w:rPr>
                            <w:t xml:space="preserve"> </w:t>
                          </w:r>
                          <w:r>
                            <w:rPr>
                              <w:b/>
                              <w:spacing w:val="-10"/>
                            </w:rPr>
                            <w:t>2</w:t>
                          </w:r>
                        </w:p>
                        <w:p w14:paraId="74D6CAFF" w14:textId="77777777" w:rsidR="00CB7ACF" w:rsidRDefault="00000000">
                          <w:pPr>
                            <w:spacing w:line="251" w:lineRule="exact"/>
                            <w:ind w:left="20"/>
                            <w:rPr>
                              <w:b/>
                            </w:rPr>
                          </w:pPr>
                          <w:r>
                            <w:rPr>
                              <w:b/>
                            </w:rPr>
                            <w:t>Dated</w:t>
                          </w:r>
                          <w:r>
                            <w:rPr>
                              <w:b/>
                              <w:spacing w:val="-2"/>
                            </w:rPr>
                            <w:t xml:space="preserve"> </w:t>
                          </w:r>
                          <w:r>
                            <w:rPr>
                              <w:b/>
                            </w:rPr>
                            <w:t>14</w:t>
                          </w:r>
                          <w:r>
                            <w:rPr>
                              <w:b/>
                              <w:spacing w:val="-1"/>
                            </w:rPr>
                            <w:t xml:space="preserve"> </w:t>
                          </w:r>
                          <w:r>
                            <w:rPr>
                              <w:b/>
                            </w:rPr>
                            <w:t>Feb</w:t>
                          </w:r>
                          <w:r>
                            <w:rPr>
                              <w:b/>
                              <w:spacing w:val="-1"/>
                            </w:rPr>
                            <w:t xml:space="preserve"> </w:t>
                          </w:r>
                          <w:r>
                            <w:rPr>
                              <w:b/>
                              <w:spacing w:val="-5"/>
                            </w:rP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F5A2B9" id="_x0000_t202" coordsize="21600,21600" o:spt="202" path="m,l,21600r21600,l21600,xe">
              <v:stroke joinstyle="miter"/>
              <v:path gradientshapeok="t" o:connecttype="rect"/>
            </v:shapetype>
            <v:shape id="docshape20" o:spid="_x0000_s1033" type="#_x0000_t202" style="position:absolute;margin-left:454pt;margin-top:27.45pt;width:85.95pt;height:39.5pt;z-index:-1778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fLT2QEAAJgDAAAOAAAAZHJzL2Uyb0RvYy54bWysU9uO0zAQfUfiHyy/0yQrtUDUdLXsahHS&#10;AistfMDUcRKLxGPGbpPy9YydpsvlDfFiTXw5cy6T7fU09OKoyRu0lSxWuRTaKqyNbSv59cv9qzdS&#10;+AC2hh6truRJe3m9e/liO7pSX2GHfa1JMIj15egq2YXgyizzqtMD+BU6bfmwQRog8Ce1WU0wMvrQ&#10;Z1d5vslGpNoRKu09797Nh3KX8JtGq/C5abwOoq8kcwtppbTu45rttlC2BK4z6kwD/oHFAMZy0wvU&#10;HQQQBzJ/QQ1GEXpswkrhkGHTGKWTBlZT5H+oeerA6aSFzfHuYpP/f7Dq0/HJPZII0zucOMAkwrsH&#10;VN+8sHjbgW31DRGOnYaaGxfRsmx0vjw/jVb70keQ/fgRaw4ZDgET0NTQEF1hnYLROYDTxXQ9BaFi&#10;y/xtsd6spVB8ts6LzTqlkkG5vHbkw3uNg4hFJYlDTehwfPAhsoFyuRKbWbw3fZ+C7e1vG3wx7iT2&#10;kfBMPUz7SZi6kq+jtChmj/WJ5RDO48LjzUWH9EOKkUelkv77AUhL0X+wbEmcq6WgpdgvBVjFTysZ&#10;pJjL2zDP38GRaTtGnk23eMO2NSYpemZxpsvxJ6HnUY3z9et3uvX8Q+1+AgAA//8DAFBLAwQUAAYA&#10;CAAAACEA+GSAEOAAAAALAQAADwAAAGRycy9kb3ducmV2LnhtbEyPwU7DMBBE70j8g7VI3KgNhVKn&#10;caoKwQkJkYZDj068TazG6xC7bfh73BPcZrSj2Tf5enI9O+EYrCcF9zMBDKnxxlKr4Kt6u1sCC1GT&#10;0b0nVPCDAdbF9VWuM+PPVOJpG1uWSihkWkEX45BxHpoOnQ4zPyCl296PTsdkx5abUZ9Tuev5gxAL&#10;7rSl9KHTA7502By2R6dgs6Py1X5/1J/lvrRVJQW9Lw5K3d5MmxWwiFP8C8MFP6FDkZhqfyQTWK9A&#10;imXaEhU8PUpgl4B4lknVSc3nEniR8/8bil8AAAD//wMAUEsBAi0AFAAGAAgAAAAhALaDOJL+AAAA&#10;4QEAABMAAAAAAAAAAAAAAAAAAAAAAFtDb250ZW50X1R5cGVzXS54bWxQSwECLQAUAAYACAAAACEA&#10;OP0h/9YAAACUAQAACwAAAAAAAAAAAAAAAAAvAQAAX3JlbHMvLnJlbHNQSwECLQAUAAYACAAAACEA&#10;Gg3y09kBAACYAwAADgAAAAAAAAAAAAAAAAAuAgAAZHJzL2Uyb0RvYy54bWxQSwECLQAUAAYACAAA&#10;ACEA+GSAEOAAAAALAQAADwAAAAAAAAAAAAAAAAAzBAAAZHJzL2Rvd25yZXYueG1sUEsFBgAAAAAE&#10;AAQA8wAAAEAFAAAAAA==&#10;" filled="f" stroked="f">
              <v:textbox inset="0,0,0,0">
                <w:txbxContent>
                  <w:p w14:paraId="5974E735" w14:textId="77777777" w:rsidR="00CB7ACF" w:rsidRDefault="00000000">
                    <w:pPr>
                      <w:spacing w:before="13"/>
                      <w:ind w:left="583" w:right="20" w:hanging="44"/>
                      <w:rPr>
                        <w:b/>
                      </w:rPr>
                    </w:pPr>
                    <w:r>
                      <w:rPr>
                        <w:b/>
                      </w:rPr>
                      <w:t>Annex</w:t>
                    </w:r>
                    <w:r>
                      <w:rPr>
                        <w:b/>
                        <w:spacing w:val="-16"/>
                      </w:rPr>
                      <w:t xml:space="preserve"> </w:t>
                    </w:r>
                    <w:r>
                      <w:rPr>
                        <w:b/>
                      </w:rPr>
                      <w:t>C</w:t>
                    </w:r>
                    <w:r>
                      <w:rPr>
                        <w:b/>
                        <w:spacing w:val="-15"/>
                      </w:rPr>
                      <w:t xml:space="preserve"> </w:t>
                    </w:r>
                    <w:r>
                      <w:rPr>
                        <w:b/>
                      </w:rPr>
                      <w:t>to MATG</w:t>
                    </w:r>
                    <w:r>
                      <w:rPr>
                        <w:b/>
                        <w:spacing w:val="-4"/>
                      </w:rPr>
                      <w:t xml:space="preserve"> </w:t>
                    </w:r>
                    <w:r>
                      <w:rPr>
                        <w:b/>
                      </w:rPr>
                      <w:t>Pt</w:t>
                    </w:r>
                    <w:r>
                      <w:rPr>
                        <w:b/>
                        <w:spacing w:val="-3"/>
                      </w:rPr>
                      <w:t xml:space="preserve"> </w:t>
                    </w:r>
                    <w:r>
                      <w:rPr>
                        <w:b/>
                        <w:spacing w:val="-10"/>
                      </w:rPr>
                      <w:t>2</w:t>
                    </w:r>
                  </w:p>
                  <w:p w14:paraId="74D6CAFF" w14:textId="77777777" w:rsidR="00CB7ACF" w:rsidRDefault="00000000">
                    <w:pPr>
                      <w:spacing w:line="251" w:lineRule="exact"/>
                      <w:ind w:left="20"/>
                      <w:rPr>
                        <w:b/>
                      </w:rPr>
                    </w:pPr>
                    <w:r>
                      <w:rPr>
                        <w:b/>
                      </w:rPr>
                      <w:t>Dated</w:t>
                    </w:r>
                    <w:r>
                      <w:rPr>
                        <w:b/>
                        <w:spacing w:val="-2"/>
                      </w:rPr>
                      <w:t xml:space="preserve"> </w:t>
                    </w:r>
                    <w:r>
                      <w:rPr>
                        <w:b/>
                      </w:rPr>
                      <w:t>14</w:t>
                    </w:r>
                    <w:r>
                      <w:rPr>
                        <w:b/>
                        <w:spacing w:val="-1"/>
                      </w:rPr>
                      <w:t xml:space="preserve"> </w:t>
                    </w:r>
                    <w:r>
                      <w:rPr>
                        <w:b/>
                      </w:rPr>
                      <w:t>Feb</w:t>
                    </w:r>
                    <w:r>
                      <w:rPr>
                        <w:b/>
                        <w:spacing w:val="-1"/>
                      </w:rPr>
                      <w:t xml:space="preserve"> </w:t>
                    </w:r>
                    <w:r>
                      <w:rPr>
                        <w:b/>
                        <w:spacing w:val="-5"/>
                      </w:rPr>
                      <w:t>23</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D023E" w14:textId="0EBA777D" w:rsidR="00CB7ACF" w:rsidRDefault="00E36E80">
    <w:pPr>
      <w:pStyle w:val="BodyText"/>
      <w:spacing w:line="14" w:lineRule="auto"/>
      <w:rPr>
        <w:sz w:val="20"/>
      </w:rPr>
    </w:pPr>
    <w:r>
      <w:rPr>
        <w:noProof/>
      </w:rPr>
      <mc:AlternateContent>
        <mc:Choice Requires="wps">
          <w:drawing>
            <wp:anchor distT="0" distB="0" distL="114300" distR="114300" simplePos="0" relativeHeight="485535232" behindDoc="1" locked="0" layoutInCell="1" allowOverlap="1" wp14:anchorId="7572FDA5" wp14:editId="4245E6F7">
              <wp:simplePos x="0" y="0"/>
              <wp:positionH relativeFrom="page">
                <wp:posOffset>5765800</wp:posOffset>
              </wp:positionH>
              <wp:positionV relativeFrom="page">
                <wp:posOffset>348615</wp:posOffset>
              </wp:positionV>
              <wp:extent cx="1091565" cy="501650"/>
              <wp:effectExtent l="0" t="0" r="0" b="0"/>
              <wp:wrapNone/>
              <wp:docPr id="1078813541" name="docshape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565" cy="50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C0E341" w14:textId="77777777" w:rsidR="00CB7ACF" w:rsidRDefault="00000000">
                          <w:pPr>
                            <w:spacing w:before="13"/>
                            <w:ind w:left="583" w:right="20" w:hanging="44"/>
                            <w:rPr>
                              <w:b/>
                            </w:rPr>
                          </w:pPr>
                          <w:r>
                            <w:rPr>
                              <w:b/>
                            </w:rPr>
                            <w:t>Annex</w:t>
                          </w:r>
                          <w:r>
                            <w:rPr>
                              <w:b/>
                              <w:spacing w:val="-16"/>
                            </w:rPr>
                            <w:t xml:space="preserve"> </w:t>
                          </w:r>
                          <w:r>
                            <w:rPr>
                              <w:b/>
                            </w:rPr>
                            <w:t>C</w:t>
                          </w:r>
                          <w:r>
                            <w:rPr>
                              <w:b/>
                              <w:spacing w:val="-15"/>
                            </w:rPr>
                            <w:t xml:space="preserve"> </w:t>
                          </w:r>
                          <w:r>
                            <w:rPr>
                              <w:b/>
                            </w:rPr>
                            <w:t>to MATG</w:t>
                          </w:r>
                          <w:r>
                            <w:rPr>
                              <w:b/>
                              <w:spacing w:val="-4"/>
                            </w:rPr>
                            <w:t xml:space="preserve"> </w:t>
                          </w:r>
                          <w:r>
                            <w:rPr>
                              <w:b/>
                            </w:rPr>
                            <w:t>Pt</w:t>
                          </w:r>
                          <w:r>
                            <w:rPr>
                              <w:b/>
                              <w:spacing w:val="-3"/>
                            </w:rPr>
                            <w:t xml:space="preserve"> </w:t>
                          </w:r>
                          <w:r>
                            <w:rPr>
                              <w:b/>
                              <w:spacing w:val="-10"/>
                            </w:rPr>
                            <w:t>2</w:t>
                          </w:r>
                        </w:p>
                        <w:p w14:paraId="32DB1559" w14:textId="77777777" w:rsidR="00CB7ACF" w:rsidRDefault="00000000">
                          <w:pPr>
                            <w:spacing w:line="251" w:lineRule="exact"/>
                            <w:ind w:left="20"/>
                            <w:rPr>
                              <w:b/>
                            </w:rPr>
                          </w:pPr>
                          <w:r>
                            <w:rPr>
                              <w:b/>
                            </w:rPr>
                            <w:t>Dated</w:t>
                          </w:r>
                          <w:r>
                            <w:rPr>
                              <w:b/>
                              <w:spacing w:val="-2"/>
                            </w:rPr>
                            <w:t xml:space="preserve"> </w:t>
                          </w:r>
                          <w:r>
                            <w:rPr>
                              <w:b/>
                            </w:rPr>
                            <w:t>14</w:t>
                          </w:r>
                          <w:r>
                            <w:rPr>
                              <w:b/>
                              <w:spacing w:val="-1"/>
                            </w:rPr>
                            <w:t xml:space="preserve"> </w:t>
                          </w:r>
                          <w:r>
                            <w:rPr>
                              <w:b/>
                            </w:rPr>
                            <w:t>Feb</w:t>
                          </w:r>
                          <w:r>
                            <w:rPr>
                              <w:b/>
                              <w:spacing w:val="-1"/>
                            </w:rPr>
                            <w:t xml:space="preserve"> </w:t>
                          </w:r>
                          <w:r>
                            <w:rPr>
                              <w:b/>
                              <w:spacing w:val="-5"/>
                            </w:rP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72FDA5" id="_x0000_t202" coordsize="21600,21600" o:spt="202" path="m,l,21600r21600,l21600,xe">
              <v:stroke joinstyle="miter"/>
              <v:path gradientshapeok="t" o:connecttype="rect"/>
            </v:shapetype>
            <v:shape id="docshape24" o:spid="_x0000_s1036" type="#_x0000_t202" style="position:absolute;margin-left:454pt;margin-top:27.45pt;width:85.95pt;height:39.5pt;z-index:-1778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HV2QEAAJkDAAAOAAAAZHJzL2Uyb0RvYy54bWysU9uO0zAQfUfiHyy/06QrtYKo6WrZ1SKk&#10;5SItfMDEcRKLxGPGbpPy9Yydpgvs24oXa+LLmXOZ7K6noRdHTd6gLeV6lUuhrcLa2LaU37/dv3kr&#10;hQ9ga+jR6lKetJfX+9evdqMr9BV22NeaBINYX4yulF0Irsgyrzo9gF+h05YPG6QBAn9Sm9UEI6MP&#10;fXaV59tsRKododLe8+7dfCj3Cb9ptApfmsbrIPpSMreQVkprFddsv4OiJXCdUWca8AIWAxjLTS9Q&#10;dxBAHMg8gxqMIvTYhJXCIcOmMUonDaxmnf+j5rEDp5MWNse7i03+/8Gqz8dH95VEmN7jxAEmEd49&#10;oPrhhcXbDmyrb4hw7DTU3HgdLctG54vz02i1L3wEqcZPWHPIcAiYgKaGhugK6xSMzgGcLqbrKQgV&#10;W+bv1pvtRgrFZ5t8vd2kVDIolteOfPigcRCxKCVxqAkdjg8+RDZQLFdiM4v3pu9TsL39a4Mvxp3E&#10;PhKeqYepmoSpI5OoLaqpsD6xHsJ5Xni+ueiQfkkx8qyU0v88AGkp+o+WPYmDtRS0FNVSgFX8tJRB&#10;irm8DfMAHhyZtmPk2XWLN+xbY5KkJxZnvpx/Unqe1Thgf36nW09/1P43AAAA//8DAFBLAwQUAAYA&#10;CAAAACEA+GSAEOAAAAALAQAADwAAAGRycy9kb3ducmV2LnhtbEyPwU7DMBBE70j8g7VI3KgNhVKn&#10;caoKwQkJkYZDj068TazG6xC7bfh73BPcZrSj2Tf5enI9O+EYrCcF9zMBDKnxxlKr4Kt6u1sCC1GT&#10;0b0nVPCDAdbF9VWuM+PPVOJpG1uWSihkWkEX45BxHpoOnQ4zPyCl296PTsdkx5abUZ9Tuev5gxAL&#10;7rSl9KHTA7502By2R6dgs6Py1X5/1J/lvrRVJQW9Lw5K3d5MmxWwiFP8C8MFP6FDkZhqfyQTWK9A&#10;imXaEhU8PUpgl4B4lknVSc3nEniR8/8bil8AAAD//wMAUEsBAi0AFAAGAAgAAAAhALaDOJL+AAAA&#10;4QEAABMAAAAAAAAAAAAAAAAAAAAAAFtDb250ZW50X1R5cGVzXS54bWxQSwECLQAUAAYACAAAACEA&#10;OP0h/9YAAACUAQAACwAAAAAAAAAAAAAAAAAvAQAAX3JlbHMvLnJlbHNQSwECLQAUAAYACAAAACEA&#10;cN/x1dkBAACZAwAADgAAAAAAAAAAAAAAAAAuAgAAZHJzL2Uyb0RvYy54bWxQSwECLQAUAAYACAAA&#10;ACEA+GSAEOAAAAALAQAADwAAAAAAAAAAAAAAAAAzBAAAZHJzL2Rvd25yZXYueG1sUEsFBgAAAAAE&#10;AAQA8wAAAEAFAAAAAA==&#10;" filled="f" stroked="f">
              <v:textbox inset="0,0,0,0">
                <w:txbxContent>
                  <w:p w14:paraId="70C0E341" w14:textId="77777777" w:rsidR="00CB7ACF" w:rsidRDefault="00000000">
                    <w:pPr>
                      <w:spacing w:before="13"/>
                      <w:ind w:left="583" w:right="20" w:hanging="44"/>
                      <w:rPr>
                        <w:b/>
                      </w:rPr>
                    </w:pPr>
                    <w:r>
                      <w:rPr>
                        <w:b/>
                      </w:rPr>
                      <w:t>Annex</w:t>
                    </w:r>
                    <w:r>
                      <w:rPr>
                        <w:b/>
                        <w:spacing w:val="-16"/>
                      </w:rPr>
                      <w:t xml:space="preserve"> </w:t>
                    </w:r>
                    <w:r>
                      <w:rPr>
                        <w:b/>
                      </w:rPr>
                      <w:t>C</w:t>
                    </w:r>
                    <w:r>
                      <w:rPr>
                        <w:b/>
                        <w:spacing w:val="-15"/>
                      </w:rPr>
                      <w:t xml:space="preserve"> </w:t>
                    </w:r>
                    <w:r>
                      <w:rPr>
                        <w:b/>
                      </w:rPr>
                      <w:t>to MATG</w:t>
                    </w:r>
                    <w:r>
                      <w:rPr>
                        <w:b/>
                        <w:spacing w:val="-4"/>
                      </w:rPr>
                      <w:t xml:space="preserve"> </w:t>
                    </w:r>
                    <w:r>
                      <w:rPr>
                        <w:b/>
                      </w:rPr>
                      <w:t>Pt</w:t>
                    </w:r>
                    <w:r>
                      <w:rPr>
                        <w:b/>
                        <w:spacing w:val="-3"/>
                      </w:rPr>
                      <w:t xml:space="preserve"> </w:t>
                    </w:r>
                    <w:r>
                      <w:rPr>
                        <w:b/>
                        <w:spacing w:val="-10"/>
                      </w:rPr>
                      <w:t>2</w:t>
                    </w:r>
                  </w:p>
                  <w:p w14:paraId="32DB1559" w14:textId="77777777" w:rsidR="00CB7ACF" w:rsidRDefault="00000000">
                    <w:pPr>
                      <w:spacing w:line="251" w:lineRule="exact"/>
                      <w:ind w:left="20"/>
                      <w:rPr>
                        <w:b/>
                      </w:rPr>
                    </w:pPr>
                    <w:r>
                      <w:rPr>
                        <w:b/>
                      </w:rPr>
                      <w:t>Dated</w:t>
                    </w:r>
                    <w:r>
                      <w:rPr>
                        <w:b/>
                        <w:spacing w:val="-2"/>
                      </w:rPr>
                      <w:t xml:space="preserve"> </w:t>
                    </w:r>
                    <w:r>
                      <w:rPr>
                        <w:b/>
                      </w:rPr>
                      <w:t>14</w:t>
                    </w:r>
                    <w:r>
                      <w:rPr>
                        <w:b/>
                        <w:spacing w:val="-1"/>
                      </w:rPr>
                      <w:t xml:space="preserve"> </w:t>
                    </w:r>
                    <w:r>
                      <w:rPr>
                        <w:b/>
                      </w:rPr>
                      <w:t>Feb</w:t>
                    </w:r>
                    <w:r>
                      <w:rPr>
                        <w:b/>
                        <w:spacing w:val="-1"/>
                      </w:rPr>
                      <w:t xml:space="preserve"> </w:t>
                    </w:r>
                    <w:r>
                      <w:rPr>
                        <w:b/>
                        <w:spacing w:val="-5"/>
                      </w:rPr>
                      <w:t>23</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37815" w14:textId="153C512B" w:rsidR="00CB7ACF" w:rsidRDefault="00E36E80">
    <w:pPr>
      <w:pStyle w:val="BodyText"/>
      <w:spacing w:line="14" w:lineRule="auto"/>
      <w:rPr>
        <w:sz w:val="20"/>
      </w:rPr>
    </w:pPr>
    <w:r>
      <w:rPr>
        <w:noProof/>
      </w:rPr>
      <mc:AlternateContent>
        <mc:Choice Requires="wps">
          <w:drawing>
            <wp:anchor distT="0" distB="0" distL="114300" distR="114300" simplePos="0" relativeHeight="485537280" behindDoc="1" locked="0" layoutInCell="1" allowOverlap="1" wp14:anchorId="1FE8A4D9" wp14:editId="147630D6">
              <wp:simplePos x="0" y="0"/>
              <wp:positionH relativeFrom="page">
                <wp:posOffset>5765800</wp:posOffset>
              </wp:positionH>
              <wp:positionV relativeFrom="page">
                <wp:posOffset>348615</wp:posOffset>
              </wp:positionV>
              <wp:extent cx="1091565" cy="501650"/>
              <wp:effectExtent l="0" t="0" r="0" b="0"/>
              <wp:wrapNone/>
              <wp:docPr id="1433717889" name="docshape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565" cy="50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1502B1" w14:textId="77777777" w:rsidR="00CB7ACF" w:rsidRDefault="00000000">
                          <w:pPr>
                            <w:spacing w:before="13"/>
                            <w:ind w:left="583" w:right="20" w:hanging="44"/>
                            <w:rPr>
                              <w:b/>
                            </w:rPr>
                          </w:pPr>
                          <w:r>
                            <w:rPr>
                              <w:b/>
                            </w:rPr>
                            <w:t>Annex</w:t>
                          </w:r>
                          <w:r>
                            <w:rPr>
                              <w:b/>
                              <w:spacing w:val="-16"/>
                            </w:rPr>
                            <w:t xml:space="preserve"> </w:t>
                          </w:r>
                          <w:r>
                            <w:rPr>
                              <w:b/>
                            </w:rPr>
                            <w:t>D</w:t>
                          </w:r>
                          <w:r>
                            <w:rPr>
                              <w:b/>
                              <w:spacing w:val="-15"/>
                            </w:rPr>
                            <w:t xml:space="preserve"> </w:t>
                          </w:r>
                          <w:r>
                            <w:rPr>
                              <w:b/>
                            </w:rPr>
                            <w:t>to MATG</w:t>
                          </w:r>
                          <w:r>
                            <w:rPr>
                              <w:b/>
                              <w:spacing w:val="-4"/>
                            </w:rPr>
                            <w:t xml:space="preserve"> </w:t>
                          </w:r>
                          <w:r>
                            <w:rPr>
                              <w:b/>
                            </w:rPr>
                            <w:t>Pt</w:t>
                          </w:r>
                          <w:r>
                            <w:rPr>
                              <w:b/>
                              <w:spacing w:val="-3"/>
                            </w:rPr>
                            <w:t xml:space="preserve"> </w:t>
                          </w:r>
                          <w:r>
                            <w:rPr>
                              <w:b/>
                              <w:spacing w:val="-10"/>
                            </w:rPr>
                            <w:t>2</w:t>
                          </w:r>
                        </w:p>
                        <w:p w14:paraId="62150E00" w14:textId="77777777" w:rsidR="00CB7ACF" w:rsidRDefault="00000000">
                          <w:pPr>
                            <w:spacing w:line="251" w:lineRule="exact"/>
                            <w:ind w:left="20"/>
                            <w:rPr>
                              <w:b/>
                            </w:rPr>
                          </w:pPr>
                          <w:r>
                            <w:rPr>
                              <w:b/>
                            </w:rPr>
                            <w:t>Dated</w:t>
                          </w:r>
                          <w:r>
                            <w:rPr>
                              <w:b/>
                              <w:spacing w:val="-2"/>
                            </w:rPr>
                            <w:t xml:space="preserve"> </w:t>
                          </w:r>
                          <w:r>
                            <w:rPr>
                              <w:b/>
                            </w:rPr>
                            <w:t>14</w:t>
                          </w:r>
                          <w:r>
                            <w:rPr>
                              <w:b/>
                              <w:spacing w:val="-1"/>
                            </w:rPr>
                            <w:t xml:space="preserve"> </w:t>
                          </w:r>
                          <w:r>
                            <w:rPr>
                              <w:b/>
                            </w:rPr>
                            <w:t>Feb</w:t>
                          </w:r>
                          <w:r>
                            <w:rPr>
                              <w:b/>
                              <w:spacing w:val="-1"/>
                            </w:rPr>
                            <w:t xml:space="preserve"> </w:t>
                          </w:r>
                          <w:r>
                            <w:rPr>
                              <w:b/>
                              <w:spacing w:val="-5"/>
                            </w:rP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E8A4D9" id="_x0000_t202" coordsize="21600,21600" o:spt="202" path="m,l,21600r21600,l21600,xe">
              <v:stroke joinstyle="miter"/>
              <v:path gradientshapeok="t" o:connecttype="rect"/>
            </v:shapetype>
            <v:shape id="docshape28" o:spid="_x0000_s1039" type="#_x0000_t202" style="position:absolute;margin-left:454pt;margin-top:27.45pt;width:85.95pt;height:39.5pt;z-index:-1777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A4r2QEAAJkDAAAOAAAAZHJzL2Uyb0RvYy54bWysU9uO0zAQfUfiHyy/0ySLWkHUdLXsahHS&#10;AistfIDrOIlF4jEzbpPy9YydpsvlDfFiTXw5cy6T7fU09OJokCy4SharXArjNNTWtZX8+uX+1Rsp&#10;KChXqx6cqeTJkLzevXyxHX1prqCDvjYoGMRROfpKdiH4MstId2ZQtAJvHB82gIMK/IltVqMaGX3o&#10;s6s832QjYO0RtCHi3bv5UO4SftMYHT43DZkg+koyt5BWTOs+rtluq8oWle+sPtNQ/8BiUNZx0wvU&#10;nQpKHND+BTVYjUDQhJWGIYOmsdokDaymyP9Q89Qpb5IWNof8xSb6f7D60/HJP6II0zuYOMAkgvwD&#10;6G8kHNx2yrXmBhHGzqiaGxfRsmz0VJ6fRquppAiyHz9CzSGrQ4AENDU4RFdYp2B0DuB0Md1MQejY&#10;Mn9brDdrKTSfrfNis06pZKpcXnuk8N7AIGJRSeRQE7o6PlCIbFS5XInNHNzbvk/B9u63Db4YdxL7&#10;SHimHqb9JGzNTF5HbVHNHuoT60GY54Xnm4sO8IcUI89KJen7QaGRov/g2JM4WEuBS7FfCuU0P61k&#10;kGIub8M8gAePtu0YeXbdwQ371tgk6ZnFmS/nn5SeZzUO2K/f6dbzH7X7CQAA//8DAFBLAwQUAAYA&#10;CAAAACEA+GSAEOAAAAALAQAADwAAAGRycy9kb3ducmV2LnhtbEyPwU7DMBBE70j8g7VI3KgNhVKn&#10;caoKwQkJkYZDj068TazG6xC7bfh73BPcZrSj2Tf5enI9O+EYrCcF9zMBDKnxxlKr4Kt6u1sCC1GT&#10;0b0nVPCDAdbF9VWuM+PPVOJpG1uWSihkWkEX45BxHpoOnQ4zPyCl296PTsdkx5abUZ9Tuev5gxAL&#10;7rSl9KHTA7502By2R6dgs6Py1X5/1J/lvrRVJQW9Lw5K3d5MmxWwiFP8C8MFP6FDkZhqfyQTWK9A&#10;imXaEhU8PUpgl4B4lknVSc3nEniR8/8bil8AAAD//wMAUEsBAi0AFAAGAAgAAAAhALaDOJL+AAAA&#10;4QEAABMAAAAAAAAAAAAAAAAAAAAAAFtDb250ZW50X1R5cGVzXS54bWxQSwECLQAUAAYACAAAACEA&#10;OP0h/9YAAACUAQAACwAAAAAAAAAAAAAAAAAvAQAAX3JlbHMvLnJlbHNQSwECLQAUAAYACAAAACEA&#10;pcgOK9kBAACZAwAADgAAAAAAAAAAAAAAAAAuAgAAZHJzL2Uyb0RvYy54bWxQSwECLQAUAAYACAAA&#10;ACEA+GSAEOAAAAALAQAADwAAAAAAAAAAAAAAAAAzBAAAZHJzL2Rvd25yZXYueG1sUEsFBgAAAAAE&#10;AAQA8wAAAEAFAAAAAA==&#10;" filled="f" stroked="f">
              <v:textbox inset="0,0,0,0">
                <w:txbxContent>
                  <w:p w14:paraId="151502B1" w14:textId="77777777" w:rsidR="00CB7ACF" w:rsidRDefault="00000000">
                    <w:pPr>
                      <w:spacing w:before="13"/>
                      <w:ind w:left="583" w:right="20" w:hanging="44"/>
                      <w:rPr>
                        <w:b/>
                      </w:rPr>
                    </w:pPr>
                    <w:r>
                      <w:rPr>
                        <w:b/>
                      </w:rPr>
                      <w:t>Annex</w:t>
                    </w:r>
                    <w:r>
                      <w:rPr>
                        <w:b/>
                        <w:spacing w:val="-16"/>
                      </w:rPr>
                      <w:t xml:space="preserve"> </w:t>
                    </w:r>
                    <w:r>
                      <w:rPr>
                        <w:b/>
                      </w:rPr>
                      <w:t>D</w:t>
                    </w:r>
                    <w:r>
                      <w:rPr>
                        <w:b/>
                        <w:spacing w:val="-15"/>
                      </w:rPr>
                      <w:t xml:space="preserve"> </w:t>
                    </w:r>
                    <w:r>
                      <w:rPr>
                        <w:b/>
                      </w:rPr>
                      <w:t>to MATG</w:t>
                    </w:r>
                    <w:r>
                      <w:rPr>
                        <w:b/>
                        <w:spacing w:val="-4"/>
                      </w:rPr>
                      <w:t xml:space="preserve"> </w:t>
                    </w:r>
                    <w:r>
                      <w:rPr>
                        <w:b/>
                      </w:rPr>
                      <w:t>Pt</w:t>
                    </w:r>
                    <w:r>
                      <w:rPr>
                        <w:b/>
                        <w:spacing w:val="-3"/>
                      </w:rPr>
                      <w:t xml:space="preserve"> </w:t>
                    </w:r>
                    <w:r>
                      <w:rPr>
                        <w:b/>
                        <w:spacing w:val="-10"/>
                      </w:rPr>
                      <w:t>2</w:t>
                    </w:r>
                  </w:p>
                  <w:p w14:paraId="62150E00" w14:textId="77777777" w:rsidR="00CB7ACF" w:rsidRDefault="00000000">
                    <w:pPr>
                      <w:spacing w:line="251" w:lineRule="exact"/>
                      <w:ind w:left="20"/>
                      <w:rPr>
                        <w:b/>
                      </w:rPr>
                    </w:pPr>
                    <w:r>
                      <w:rPr>
                        <w:b/>
                      </w:rPr>
                      <w:t>Dated</w:t>
                    </w:r>
                    <w:r>
                      <w:rPr>
                        <w:b/>
                        <w:spacing w:val="-2"/>
                      </w:rPr>
                      <w:t xml:space="preserve"> </w:t>
                    </w:r>
                    <w:r>
                      <w:rPr>
                        <w:b/>
                      </w:rPr>
                      <w:t>14</w:t>
                    </w:r>
                    <w:r>
                      <w:rPr>
                        <w:b/>
                        <w:spacing w:val="-1"/>
                      </w:rPr>
                      <w:t xml:space="preserve"> </w:t>
                    </w:r>
                    <w:r>
                      <w:rPr>
                        <w:b/>
                      </w:rPr>
                      <w:t>Feb</w:t>
                    </w:r>
                    <w:r>
                      <w:rPr>
                        <w:b/>
                        <w:spacing w:val="-1"/>
                      </w:rPr>
                      <w:t xml:space="preserve"> </w:t>
                    </w:r>
                    <w:r>
                      <w:rPr>
                        <w:b/>
                        <w:spacing w:val="-5"/>
                      </w:rPr>
                      <w:t>23</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9CEEB" w14:textId="16A13747" w:rsidR="00CB7ACF" w:rsidRDefault="00E36E80">
    <w:pPr>
      <w:pStyle w:val="BodyText"/>
      <w:spacing w:line="14" w:lineRule="auto"/>
      <w:rPr>
        <w:sz w:val="20"/>
      </w:rPr>
    </w:pPr>
    <w:r>
      <w:rPr>
        <w:noProof/>
      </w:rPr>
      <mc:AlternateContent>
        <mc:Choice Requires="wps">
          <w:drawing>
            <wp:anchor distT="0" distB="0" distL="114300" distR="114300" simplePos="0" relativeHeight="485538304" behindDoc="1" locked="0" layoutInCell="1" allowOverlap="1" wp14:anchorId="5C8170A3" wp14:editId="3B71C50C">
              <wp:simplePos x="0" y="0"/>
              <wp:positionH relativeFrom="page">
                <wp:posOffset>5765800</wp:posOffset>
              </wp:positionH>
              <wp:positionV relativeFrom="page">
                <wp:posOffset>348615</wp:posOffset>
              </wp:positionV>
              <wp:extent cx="1091565" cy="501650"/>
              <wp:effectExtent l="0" t="0" r="0" b="0"/>
              <wp:wrapNone/>
              <wp:docPr id="1825494075" name="docshape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565" cy="50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CAD850" w14:textId="77777777" w:rsidR="00CB7ACF" w:rsidRDefault="00000000">
                          <w:pPr>
                            <w:spacing w:before="13"/>
                            <w:ind w:left="583" w:right="18" w:hanging="32"/>
                            <w:rPr>
                              <w:b/>
                            </w:rPr>
                          </w:pPr>
                          <w:r>
                            <w:rPr>
                              <w:b/>
                            </w:rPr>
                            <w:t>Annex</w:t>
                          </w:r>
                          <w:r>
                            <w:rPr>
                              <w:b/>
                              <w:spacing w:val="-16"/>
                            </w:rPr>
                            <w:t xml:space="preserve"> </w:t>
                          </w:r>
                          <w:r>
                            <w:rPr>
                              <w:b/>
                            </w:rPr>
                            <w:t>E</w:t>
                          </w:r>
                          <w:r>
                            <w:rPr>
                              <w:b/>
                              <w:spacing w:val="-15"/>
                            </w:rPr>
                            <w:t xml:space="preserve"> </w:t>
                          </w:r>
                          <w:r>
                            <w:rPr>
                              <w:b/>
                            </w:rPr>
                            <w:t>to MATG</w:t>
                          </w:r>
                          <w:r>
                            <w:rPr>
                              <w:b/>
                              <w:spacing w:val="-2"/>
                            </w:rPr>
                            <w:t xml:space="preserve"> </w:t>
                          </w:r>
                          <w:r>
                            <w:rPr>
                              <w:b/>
                            </w:rPr>
                            <w:t>Pt</w:t>
                          </w:r>
                          <w:r>
                            <w:rPr>
                              <w:b/>
                              <w:spacing w:val="-3"/>
                            </w:rPr>
                            <w:t xml:space="preserve"> </w:t>
                          </w:r>
                          <w:r>
                            <w:rPr>
                              <w:b/>
                              <w:spacing w:val="-10"/>
                            </w:rPr>
                            <w:t>2</w:t>
                          </w:r>
                        </w:p>
                        <w:p w14:paraId="41D9417D" w14:textId="77777777" w:rsidR="00CB7ACF" w:rsidRDefault="00000000">
                          <w:pPr>
                            <w:spacing w:line="251" w:lineRule="exact"/>
                            <w:ind w:left="20"/>
                            <w:rPr>
                              <w:b/>
                            </w:rPr>
                          </w:pPr>
                          <w:r>
                            <w:rPr>
                              <w:b/>
                            </w:rPr>
                            <w:t>Dated</w:t>
                          </w:r>
                          <w:r>
                            <w:rPr>
                              <w:b/>
                              <w:spacing w:val="-2"/>
                            </w:rPr>
                            <w:t xml:space="preserve"> </w:t>
                          </w:r>
                          <w:r>
                            <w:rPr>
                              <w:b/>
                            </w:rPr>
                            <w:t>14</w:t>
                          </w:r>
                          <w:r>
                            <w:rPr>
                              <w:b/>
                              <w:spacing w:val="-1"/>
                            </w:rPr>
                            <w:t xml:space="preserve"> </w:t>
                          </w:r>
                          <w:r>
                            <w:rPr>
                              <w:b/>
                            </w:rPr>
                            <w:t>Feb</w:t>
                          </w:r>
                          <w:r>
                            <w:rPr>
                              <w:b/>
                              <w:spacing w:val="-1"/>
                            </w:rPr>
                            <w:t xml:space="preserve"> </w:t>
                          </w:r>
                          <w:r>
                            <w:rPr>
                              <w:b/>
                              <w:spacing w:val="-5"/>
                            </w:rP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8170A3" id="_x0000_t202" coordsize="21600,21600" o:spt="202" path="m,l,21600r21600,l21600,xe">
              <v:stroke joinstyle="miter"/>
              <v:path gradientshapeok="t" o:connecttype="rect"/>
            </v:shapetype>
            <v:shape id="docshape31" o:spid="_x0000_s1041" type="#_x0000_t202" style="position:absolute;margin-left:454pt;margin-top:27.45pt;width:85.95pt;height:39.5pt;z-index:-1777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YEN2QEAAJkDAAAOAAAAZHJzL2Uyb0RvYy54bWysU9tu1DAQfUfiHyy/s0kqZQXRZqvSqgip&#10;XKTCBziOnVgkHjP2brJ8PWNnswX6VvFiTXw5cy6T3fU8Duyo0BuwNS82OWfKSmiN7Wr+/dv9m7ec&#10;+SBsKwawquYn5fn1/vWr3eQqdQU9DK1CRiDWV5OreR+Cq7LMy16Nwm/AKUuHGnAUgT6xy1oUE6GP&#10;Q3aV59tsAmwdglTe0+7dcsj3CV9rJcMXrb0KbKg5cQtpxbQ2cc32O1F1KFxv5JmGeAGLURhLTS9Q&#10;dyIIdkDzDGo0EsGDDhsJYwZaG6mSBlJT5P+oeeyFU0kLmePdxSb//2Dl5+Oj+4oszO9hpgCTCO8e&#10;QP7wzMJtL2ynbhBh6pVoqXERLcsm56vz02i1r3wEaaZP0FLI4hAgAc0ax+gK6WSETgGcLqarOTAZ&#10;W+bvinJbcibprMyLbZlSyUS1vnbowwcFI4tFzZFCTeji+OBDZCOq9UpsZuHeDEMKdrB/bdDFuJPY&#10;R8IL9TA3MzMtMSmjtqimgfZEehCWeaH5pqIH/MXZRLNSc//zIFBxNny05EkcrLXAtWjWQlhJT2se&#10;OFvK27AM4MGh6XpCXly3cEO+aZMkPbE486X8k9LzrMYB+/M73Xr6o/a/AQAA//8DAFBLAwQUAAYA&#10;CAAAACEA+GSAEOAAAAALAQAADwAAAGRycy9kb3ducmV2LnhtbEyPwU7DMBBE70j8g7VI3KgNhVKn&#10;caoKwQkJkYZDj068TazG6xC7bfh73BPcZrSj2Tf5enI9O+EYrCcF9zMBDKnxxlKr4Kt6u1sCC1GT&#10;0b0nVPCDAdbF9VWuM+PPVOJpG1uWSihkWkEX45BxHpoOnQ4zPyCl296PTsdkx5abUZ9Tuev5gxAL&#10;7rSl9KHTA7502By2R6dgs6Py1X5/1J/lvrRVJQW9Lw5K3d5MmxWwiFP8C8MFP6FDkZhqfyQTWK9A&#10;imXaEhU8PUpgl4B4lknVSc3nEniR8/8bil8AAAD//wMAUEsBAi0AFAAGAAgAAAAhALaDOJL+AAAA&#10;4QEAABMAAAAAAAAAAAAAAAAAAAAAAFtDb250ZW50X1R5cGVzXS54bWxQSwECLQAUAAYACAAAACEA&#10;OP0h/9YAAACUAQAACwAAAAAAAAAAAAAAAAAvAQAAX3JlbHMvLnJlbHNQSwECLQAUAAYACAAAACEA&#10;TuGBDdkBAACZAwAADgAAAAAAAAAAAAAAAAAuAgAAZHJzL2Uyb0RvYy54bWxQSwECLQAUAAYACAAA&#10;ACEA+GSAEOAAAAALAQAADwAAAAAAAAAAAAAAAAAzBAAAZHJzL2Rvd25yZXYueG1sUEsFBgAAAAAE&#10;AAQA8wAAAEAFAAAAAA==&#10;" filled="f" stroked="f">
              <v:textbox inset="0,0,0,0">
                <w:txbxContent>
                  <w:p w14:paraId="35CAD850" w14:textId="77777777" w:rsidR="00CB7ACF" w:rsidRDefault="00000000">
                    <w:pPr>
                      <w:spacing w:before="13"/>
                      <w:ind w:left="583" w:right="18" w:hanging="32"/>
                      <w:rPr>
                        <w:b/>
                      </w:rPr>
                    </w:pPr>
                    <w:r>
                      <w:rPr>
                        <w:b/>
                      </w:rPr>
                      <w:t>Annex</w:t>
                    </w:r>
                    <w:r>
                      <w:rPr>
                        <w:b/>
                        <w:spacing w:val="-16"/>
                      </w:rPr>
                      <w:t xml:space="preserve"> </w:t>
                    </w:r>
                    <w:r>
                      <w:rPr>
                        <w:b/>
                      </w:rPr>
                      <w:t>E</w:t>
                    </w:r>
                    <w:r>
                      <w:rPr>
                        <w:b/>
                        <w:spacing w:val="-15"/>
                      </w:rPr>
                      <w:t xml:space="preserve"> </w:t>
                    </w:r>
                    <w:r>
                      <w:rPr>
                        <w:b/>
                      </w:rPr>
                      <w:t>to MATG</w:t>
                    </w:r>
                    <w:r>
                      <w:rPr>
                        <w:b/>
                        <w:spacing w:val="-2"/>
                      </w:rPr>
                      <w:t xml:space="preserve"> </w:t>
                    </w:r>
                    <w:r>
                      <w:rPr>
                        <w:b/>
                      </w:rPr>
                      <w:t>Pt</w:t>
                    </w:r>
                    <w:r>
                      <w:rPr>
                        <w:b/>
                        <w:spacing w:val="-3"/>
                      </w:rPr>
                      <w:t xml:space="preserve"> </w:t>
                    </w:r>
                    <w:r>
                      <w:rPr>
                        <w:b/>
                        <w:spacing w:val="-10"/>
                      </w:rPr>
                      <w:t>2</w:t>
                    </w:r>
                  </w:p>
                  <w:p w14:paraId="41D9417D" w14:textId="77777777" w:rsidR="00CB7ACF" w:rsidRDefault="00000000">
                    <w:pPr>
                      <w:spacing w:line="251" w:lineRule="exact"/>
                      <w:ind w:left="20"/>
                      <w:rPr>
                        <w:b/>
                      </w:rPr>
                    </w:pPr>
                    <w:r>
                      <w:rPr>
                        <w:b/>
                      </w:rPr>
                      <w:t>Dated</w:t>
                    </w:r>
                    <w:r>
                      <w:rPr>
                        <w:b/>
                        <w:spacing w:val="-2"/>
                      </w:rPr>
                      <w:t xml:space="preserve"> </w:t>
                    </w:r>
                    <w:r>
                      <w:rPr>
                        <w:b/>
                      </w:rPr>
                      <w:t>14</w:t>
                    </w:r>
                    <w:r>
                      <w:rPr>
                        <w:b/>
                        <w:spacing w:val="-1"/>
                      </w:rPr>
                      <w:t xml:space="preserve"> </w:t>
                    </w:r>
                    <w:r>
                      <w:rPr>
                        <w:b/>
                      </w:rPr>
                      <w:t>Feb</w:t>
                    </w:r>
                    <w:r>
                      <w:rPr>
                        <w:b/>
                        <w:spacing w:val="-1"/>
                      </w:rPr>
                      <w:t xml:space="preserve"> </w:t>
                    </w:r>
                    <w:r>
                      <w:rPr>
                        <w:b/>
                        <w:spacing w:val="-5"/>
                      </w:rPr>
                      <w:t>23</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2248F" w14:textId="37A38E75" w:rsidR="00CB7ACF" w:rsidRDefault="00E36E80">
    <w:pPr>
      <w:pStyle w:val="BodyText"/>
      <w:spacing w:line="14" w:lineRule="auto"/>
      <w:rPr>
        <w:sz w:val="20"/>
      </w:rPr>
    </w:pPr>
    <w:r>
      <w:rPr>
        <w:noProof/>
      </w:rPr>
      <mc:AlternateContent>
        <mc:Choice Requires="wps">
          <w:drawing>
            <wp:anchor distT="0" distB="0" distL="114300" distR="114300" simplePos="0" relativeHeight="485539328" behindDoc="1" locked="0" layoutInCell="1" allowOverlap="1" wp14:anchorId="4642EE68" wp14:editId="0B68341A">
              <wp:simplePos x="0" y="0"/>
              <wp:positionH relativeFrom="page">
                <wp:posOffset>5765800</wp:posOffset>
              </wp:positionH>
              <wp:positionV relativeFrom="page">
                <wp:posOffset>348615</wp:posOffset>
              </wp:positionV>
              <wp:extent cx="1091565" cy="501650"/>
              <wp:effectExtent l="0" t="0" r="0" b="0"/>
              <wp:wrapNone/>
              <wp:docPr id="100853853" name="docshape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565" cy="50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6133D" w14:textId="77777777" w:rsidR="00CB7ACF" w:rsidRDefault="00000000">
                          <w:pPr>
                            <w:spacing w:before="13"/>
                            <w:ind w:left="583" w:right="18" w:hanging="20"/>
                            <w:rPr>
                              <w:b/>
                            </w:rPr>
                          </w:pPr>
                          <w:r>
                            <w:rPr>
                              <w:b/>
                            </w:rPr>
                            <w:t>Annex</w:t>
                          </w:r>
                          <w:r>
                            <w:rPr>
                              <w:b/>
                              <w:spacing w:val="-16"/>
                            </w:rPr>
                            <w:t xml:space="preserve"> </w:t>
                          </w:r>
                          <w:r>
                            <w:rPr>
                              <w:b/>
                            </w:rPr>
                            <w:t>F</w:t>
                          </w:r>
                          <w:r>
                            <w:rPr>
                              <w:b/>
                              <w:spacing w:val="-15"/>
                            </w:rPr>
                            <w:t xml:space="preserve"> </w:t>
                          </w:r>
                          <w:r>
                            <w:rPr>
                              <w:b/>
                            </w:rPr>
                            <w:t>to MATG</w:t>
                          </w:r>
                          <w:r>
                            <w:rPr>
                              <w:b/>
                              <w:spacing w:val="-2"/>
                            </w:rPr>
                            <w:t xml:space="preserve"> </w:t>
                          </w:r>
                          <w:r>
                            <w:rPr>
                              <w:b/>
                            </w:rPr>
                            <w:t>Pt</w:t>
                          </w:r>
                          <w:r>
                            <w:rPr>
                              <w:b/>
                              <w:spacing w:val="-3"/>
                            </w:rPr>
                            <w:t xml:space="preserve"> </w:t>
                          </w:r>
                          <w:r>
                            <w:rPr>
                              <w:b/>
                              <w:spacing w:val="-10"/>
                            </w:rPr>
                            <w:t>2</w:t>
                          </w:r>
                        </w:p>
                        <w:p w14:paraId="11FCDC9C" w14:textId="77777777" w:rsidR="00CB7ACF" w:rsidRDefault="00000000">
                          <w:pPr>
                            <w:spacing w:line="251" w:lineRule="exact"/>
                            <w:ind w:left="20"/>
                            <w:rPr>
                              <w:b/>
                            </w:rPr>
                          </w:pPr>
                          <w:r>
                            <w:rPr>
                              <w:b/>
                            </w:rPr>
                            <w:t>Dated</w:t>
                          </w:r>
                          <w:r>
                            <w:rPr>
                              <w:b/>
                              <w:spacing w:val="-2"/>
                            </w:rPr>
                            <w:t xml:space="preserve"> </w:t>
                          </w:r>
                          <w:r>
                            <w:rPr>
                              <w:b/>
                            </w:rPr>
                            <w:t>14</w:t>
                          </w:r>
                          <w:r>
                            <w:rPr>
                              <w:b/>
                              <w:spacing w:val="-1"/>
                            </w:rPr>
                            <w:t xml:space="preserve"> </w:t>
                          </w:r>
                          <w:r>
                            <w:rPr>
                              <w:b/>
                            </w:rPr>
                            <w:t>Feb</w:t>
                          </w:r>
                          <w:r>
                            <w:rPr>
                              <w:b/>
                              <w:spacing w:val="-1"/>
                            </w:rPr>
                            <w:t xml:space="preserve"> </w:t>
                          </w:r>
                          <w:r>
                            <w:rPr>
                              <w:b/>
                              <w:spacing w:val="-5"/>
                            </w:rP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42EE68" id="_x0000_t202" coordsize="21600,21600" o:spt="202" path="m,l,21600r21600,l21600,xe">
              <v:stroke joinstyle="miter"/>
              <v:path gradientshapeok="t" o:connecttype="rect"/>
            </v:shapetype>
            <v:shape id="docshape34" o:spid="_x0000_s1043" type="#_x0000_t202" style="position:absolute;margin-left:454pt;margin-top:27.45pt;width:85.95pt;height:39.5pt;z-index:-1777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NSm2QEAAJkDAAAOAAAAZHJzL2Uyb0RvYy54bWysU9uO0zAQfUfiHyy/0yQrtUDUdLXsahHS&#10;AistfMDUcRKLxGPGbpPy9YydpsvlDfFiTXw5cy6T7fU09OKoyRu0lSxWuRTaKqyNbSv59cv9qzdS&#10;+AC2hh6truRJe3m9e/liO7pSX2GHfa1JMIj15egq2YXgyizzqtMD+BU6bfmwQRog8Ce1WU0wMvrQ&#10;Z1d5vslGpNoRKu09797Nh3KX8JtGq/C5abwOoq8kcwtppbTu45rttlC2BK4z6kwD/oHFAMZy0wvU&#10;HQQQBzJ/QQ1GEXpswkrhkGHTGKWTBlZT5H+oeerA6aSFzfHuYpP/f7Dq0/HJPZII0zucOMAkwrsH&#10;VN+8sHjbgW31DRGOnYaaGxfRsmx0vjw/jVb70keQ/fgRaw4ZDgET0NTQEF1hnYLROYDTxXQ9BaFi&#10;y/xtsd6spVB8ts6LzTqlkkG5vHbkw3uNg4hFJYlDTehwfPAhsoFyuRKbWbw3fZ+C7e1vG3wx7iT2&#10;kfBMPUz7SZiambyO2qKaPdYn1kM4zwvPNxcd0g8pRp6VSvrvByAtRf/BsidxsJaClmK/FGAVP61k&#10;kGIub8M8gAdHpu0YeXbd4g371pgk6ZnFmS/nn5SeZzUO2K/f6dbzH7X7CQAA//8DAFBLAwQUAAYA&#10;CAAAACEA+GSAEOAAAAALAQAADwAAAGRycy9kb3ducmV2LnhtbEyPwU7DMBBE70j8g7VI3KgNhVKn&#10;caoKwQkJkYZDj068TazG6xC7bfh73BPcZrSj2Tf5enI9O+EYrCcF9zMBDKnxxlKr4Kt6u1sCC1GT&#10;0b0nVPCDAdbF9VWuM+PPVOJpG1uWSihkWkEX45BxHpoOnQ4zPyCl296PTsdkx5abUZ9Tuev5gxAL&#10;7rSl9KHTA7502By2R6dgs6Py1X5/1J/lvrRVJQW9Lw5K3d5MmxWwiFP8C8MFP6FDkZhqfyQTWK9A&#10;imXaEhU8PUpgl4B4lknVSc3nEniR8/8bil8AAAD//wMAUEsBAi0AFAAGAAgAAAAhALaDOJL+AAAA&#10;4QEAABMAAAAAAAAAAAAAAAAAAAAAAFtDb250ZW50X1R5cGVzXS54bWxQSwECLQAUAAYACAAAACEA&#10;OP0h/9YAAACUAQAACwAAAAAAAAAAAAAAAAAvAQAAX3JlbHMvLnJlbHNQSwECLQAUAAYACAAAACEA&#10;KATUptkBAACZAwAADgAAAAAAAAAAAAAAAAAuAgAAZHJzL2Uyb0RvYy54bWxQSwECLQAUAAYACAAA&#10;ACEA+GSAEOAAAAALAQAADwAAAAAAAAAAAAAAAAAzBAAAZHJzL2Rvd25yZXYueG1sUEsFBgAAAAAE&#10;AAQA8wAAAEAFAAAAAA==&#10;" filled="f" stroked="f">
              <v:textbox inset="0,0,0,0">
                <w:txbxContent>
                  <w:p w14:paraId="2766133D" w14:textId="77777777" w:rsidR="00CB7ACF" w:rsidRDefault="00000000">
                    <w:pPr>
                      <w:spacing w:before="13"/>
                      <w:ind w:left="583" w:right="18" w:hanging="20"/>
                      <w:rPr>
                        <w:b/>
                      </w:rPr>
                    </w:pPr>
                    <w:r>
                      <w:rPr>
                        <w:b/>
                      </w:rPr>
                      <w:t>Annex</w:t>
                    </w:r>
                    <w:r>
                      <w:rPr>
                        <w:b/>
                        <w:spacing w:val="-16"/>
                      </w:rPr>
                      <w:t xml:space="preserve"> </w:t>
                    </w:r>
                    <w:r>
                      <w:rPr>
                        <w:b/>
                      </w:rPr>
                      <w:t>F</w:t>
                    </w:r>
                    <w:r>
                      <w:rPr>
                        <w:b/>
                        <w:spacing w:val="-15"/>
                      </w:rPr>
                      <w:t xml:space="preserve"> </w:t>
                    </w:r>
                    <w:r>
                      <w:rPr>
                        <w:b/>
                      </w:rPr>
                      <w:t>to MATG</w:t>
                    </w:r>
                    <w:r>
                      <w:rPr>
                        <w:b/>
                        <w:spacing w:val="-2"/>
                      </w:rPr>
                      <w:t xml:space="preserve"> </w:t>
                    </w:r>
                    <w:r>
                      <w:rPr>
                        <w:b/>
                      </w:rPr>
                      <w:t>Pt</w:t>
                    </w:r>
                    <w:r>
                      <w:rPr>
                        <w:b/>
                        <w:spacing w:val="-3"/>
                      </w:rPr>
                      <w:t xml:space="preserve"> </w:t>
                    </w:r>
                    <w:r>
                      <w:rPr>
                        <w:b/>
                        <w:spacing w:val="-10"/>
                      </w:rPr>
                      <w:t>2</w:t>
                    </w:r>
                  </w:p>
                  <w:p w14:paraId="11FCDC9C" w14:textId="77777777" w:rsidR="00CB7ACF" w:rsidRDefault="00000000">
                    <w:pPr>
                      <w:spacing w:line="251" w:lineRule="exact"/>
                      <w:ind w:left="20"/>
                      <w:rPr>
                        <w:b/>
                      </w:rPr>
                    </w:pPr>
                    <w:r>
                      <w:rPr>
                        <w:b/>
                      </w:rPr>
                      <w:t>Dated</w:t>
                    </w:r>
                    <w:r>
                      <w:rPr>
                        <w:b/>
                        <w:spacing w:val="-2"/>
                      </w:rPr>
                      <w:t xml:space="preserve"> </w:t>
                    </w:r>
                    <w:r>
                      <w:rPr>
                        <w:b/>
                      </w:rPr>
                      <w:t>14</w:t>
                    </w:r>
                    <w:r>
                      <w:rPr>
                        <w:b/>
                        <w:spacing w:val="-1"/>
                      </w:rPr>
                      <w:t xml:space="preserve"> </w:t>
                    </w:r>
                    <w:r>
                      <w:rPr>
                        <w:b/>
                      </w:rPr>
                      <w:t>Feb</w:t>
                    </w:r>
                    <w:r>
                      <w:rPr>
                        <w:b/>
                        <w:spacing w:val="-1"/>
                      </w:rPr>
                      <w:t xml:space="preserve"> </w:t>
                    </w:r>
                    <w:r>
                      <w:rPr>
                        <w:b/>
                        <w:spacing w:val="-5"/>
                      </w:rPr>
                      <w:t>23</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3D3AF8" w14:textId="77777777" w:rsidR="00CB7ACF" w:rsidRDefault="00CB7ACF">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F0096"/>
    <w:multiLevelType w:val="hybridMultilevel"/>
    <w:tmpl w:val="53183C62"/>
    <w:lvl w:ilvl="0" w:tplc="DB60AF10">
      <w:start w:val="1"/>
      <w:numFmt w:val="decimal"/>
      <w:lvlText w:val="%1."/>
      <w:lvlJc w:val="left"/>
      <w:pPr>
        <w:ind w:left="405" w:hanging="569"/>
        <w:jc w:val="left"/>
      </w:pPr>
      <w:rPr>
        <w:rFonts w:ascii="Arial" w:eastAsia="Arial" w:hAnsi="Arial" w:cs="Arial" w:hint="default"/>
        <w:b w:val="0"/>
        <w:bCs w:val="0"/>
        <w:i w:val="0"/>
        <w:iCs w:val="0"/>
        <w:spacing w:val="0"/>
        <w:w w:val="100"/>
        <w:sz w:val="22"/>
        <w:szCs w:val="22"/>
        <w:lang w:val="en-US" w:eastAsia="en-US" w:bidi="ar-SA"/>
      </w:rPr>
    </w:lvl>
    <w:lvl w:ilvl="1" w:tplc="AF980126">
      <w:start w:val="1"/>
      <w:numFmt w:val="lowerLetter"/>
      <w:lvlText w:val="%2."/>
      <w:lvlJc w:val="left"/>
      <w:pPr>
        <w:ind w:left="1537" w:hanging="569"/>
        <w:jc w:val="left"/>
      </w:pPr>
      <w:rPr>
        <w:rFonts w:ascii="Arial" w:eastAsia="Arial" w:hAnsi="Arial" w:cs="Arial" w:hint="default"/>
        <w:b w:val="0"/>
        <w:bCs w:val="0"/>
        <w:i w:val="0"/>
        <w:iCs w:val="0"/>
        <w:spacing w:val="0"/>
        <w:w w:val="100"/>
        <w:sz w:val="22"/>
        <w:szCs w:val="22"/>
        <w:lang w:val="en-US" w:eastAsia="en-US" w:bidi="ar-SA"/>
      </w:rPr>
    </w:lvl>
    <w:lvl w:ilvl="2" w:tplc="67E075BE">
      <w:numFmt w:val="bullet"/>
      <w:lvlText w:val="•"/>
      <w:lvlJc w:val="left"/>
      <w:pPr>
        <w:ind w:left="2519" w:hanging="569"/>
      </w:pPr>
      <w:rPr>
        <w:rFonts w:hint="default"/>
        <w:lang w:val="en-US" w:eastAsia="en-US" w:bidi="ar-SA"/>
      </w:rPr>
    </w:lvl>
    <w:lvl w:ilvl="3" w:tplc="59E87784">
      <w:numFmt w:val="bullet"/>
      <w:lvlText w:val="•"/>
      <w:lvlJc w:val="left"/>
      <w:pPr>
        <w:ind w:left="3498" w:hanging="569"/>
      </w:pPr>
      <w:rPr>
        <w:rFonts w:hint="default"/>
        <w:lang w:val="en-US" w:eastAsia="en-US" w:bidi="ar-SA"/>
      </w:rPr>
    </w:lvl>
    <w:lvl w:ilvl="4" w:tplc="9140CC1E">
      <w:numFmt w:val="bullet"/>
      <w:lvlText w:val="•"/>
      <w:lvlJc w:val="left"/>
      <w:pPr>
        <w:ind w:left="4477" w:hanging="569"/>
      </w:pPr>
      <w:rPr>
        <w:rFonts w:hint="default"/>
        <w:lang w:val="en-US" w:eastAsia="en-US" w:bidi="ar-SA"/>
      </w:rPr>
    </w:lvl>
    <w:lvl w:ilvl="5" w:tplc="1EAAA706">
      <w:numFmt w:val="bullet"/>
      <w:lvlText w:val="•"/>
      <w:lvlJc w:val="left"/>
      <w:pPr>
        <w:ind w:left="5456" w:hanging="569"/>
      </w:pPr>
      <w:rPr>
        <w:rFonts w:hint="default"/>
        <w:lang w:val="en-US" w:eastAsia="en-US" w:bidi="ar-SA"/>
      </w:rPr>
    </w:lvl>
    <w:lvl w:ilvl="6" w:tplc="090C6D90">
      <w:numFmt w:val="bullet"/>
      <w:lvlText w:val="•"/>
      <w:lvlJc w:val="left"/>
      <w:pPr>
        <w:ind w:left="6435" w:hanging="569"/>
      </w:pPr>
      <w:rPr>
        <w:rFonts w:hint="default"/>
        <w:lang w:val="en-US" w:eastAsia="en-US" w:bidi="ar-SA"/>
      </w:rPr>
    </w:lvl>
    <w:lvl w:ilvl="7" w:tplc="A2DC852C">
      <w:numFmt w:val="bullet"/>
      <w:lvlText w:val="•"/>
      <w:lvlJc w:val="left"/>
      <w:pPr>
        <w:ind w:left="7414" w:hanging="569"/>
      </w:pPr>
      <w:rPr>
        <w:rFonts w:hint="default"/>
        <w:lang w:val="en-US" w:eastAsia="en-US" w:bidi="ar-SA"/>
      </w:rPr>
    </w:lvl>
    <w:lvl w:ilvl="8" w:tplc="7E2E111E">
      <w:numFmt w:val="bullet"/>
      <w:lvlText w:val="•"/>
      <w:lvlJc w:val="left"/>
      <w:pPr>
        <w:ind w:left="8393" w:hanging="569"/>
      </w:pPr>
      <w:rPr>
        <w:rFonts w:hint="default"/>
        <w:lang w:val="en-US" w:eastAsia="en-US" w:bidi="ar-SA"/>
      </w:rPr>
    </w:lvl>
  </w:abstractNum>
  <w:abstractNum w:abstractNumId="1" w15:restartNumberingAfterBreak="0">
    <w:nsid w:val="03C678A2"/>
    <w:multiLevelType w:val="multilevel"/>
    <w:tmpl w:val="542C9398"/>
    <w:lvl w:ilvl="0">
      <w:start w:val="3"/>
      <w:numFmt w:val="decimal"/>
      <w:lvlText w:val="%1"/>
      <w:lvlJc w:val="left"/>
      <w:pPr>
        <w:ind w:left="852" w:hanging="721"/>
        <w:jc w:val="left"/>
      </w:pPr>
      <w:rPr>
        <w:rFonts w:hint="default"/>
        <w:lang w:val="en-US" w:eastAsia="en-US" w:bidi="ar-SA"/>
      </w:rPr>
    </w:lvl>
    <w:lvl w:ilvl="1">
      <w:start w:val="1"/>
      <w:numFmt w:val="decimal"/>
      <w:lvlText w:val="%1.%2"/>
      <w:lvlJc w:val="left"/>
      <w:pPr>
        <w:ind w:left="852" w:hanging="721"/>
        <w:jc w:val="left"/>
      </w:pPr>
      <w:rPr>
        <w:rFonts w:ascii="Arial" w:eastAsia="Arial" w:hAnsi="Arial" w:cs="Arial" w:hint="default"/>
        <w:b w:val="0"/>
        <w:bCs w:val="0"/>
        <w:i w:val="0"/>
        <w:iCs w:val="0"/>
        <w:spacing w:val="-2"/>
        <w:w w:val="100"/>
        <w:sz w:val="22"/>
        <w:szCs w:val="22"/>
        <w:lang w:val="en-US" w:eastAsia="en-US" w:bidi="ar-SA"/>
      </w:rPr>
    </w:lvl>
    <w:lvl w:ilvl="2">
      <w:start w:val="1"/>
      <w:numFmt w:val="lowerLetter"/>
      <w:lvlText w:val="%3."/>
      <w:lvlJc w:val="left"/>
      <w:pPr>
        <w:ind w:left="852" w:hanging="292"/>
        <w:jc w:val="left"/>
      </w:pPr>
      <w:rPr>
        <w:rFonts w:ascii="Arial" w:eastAsia="Arial" w:hAnsi="Arial" w:cs="Arial" w:hint="default"/>
        <w:b w:val="0"/>
        <w:bCs w:val="0"/>
        <w:i w:val="0"/>
        <w:iCs w:val="0"/>
        <w:spacing w:val="0"/>
        <w:w w:val="100"/>
        <w:sz w:val="22"/>
        <w:szCs w:val="22"/>
        <w:lang w:val="en-US" w:eastAsia="en-US" w:bidi="ar-SA"/>
      </w:rPr>
    </w:lvl>
    <w:lvl w:ilvl="3">
      <w:start w:val="1"/>
      <w:numFmt w:val="decimal"/>
      <w:lvlText w:val="(%4)"/>
      <w:lvlJc w:val="left"/>
      <w:pPr>
        <w:ind w:left="561" w:hanging="292"/>
        <w:jc w:val="left"/>
      </w:pPr>
      <w:rPr>
        <w:rFonts w:ascii="Arial" w:eastAsia="Arial" w:hAnsi="Arial" w:cs="Arial" w:hint="default"/>
        <w:b w:val="0"/>
        <w:bCs w:val="0"/>
        <w:i w:val="0"/>
        <w:iCs w:val="0"/>
        <w:spacing w:val="-2"/>
        <w:w w:val="100"/>
        <w:sz w:val="22"/>
        <w:szCs w:val="22"/>
        <w:lang w:val="en-US" w:eastAsia="en-US" w:bidi="ar-SA"/>
      </w:rPr>
    </w:lvl>
    <w:lvl w:ilvl="4">
      <w:numFmt w:val="bullet"/>
      <w:lvlText w:val="•"/>
      <w:lvlJc w:val="left"/>
      <w:pPr>
        <w:ind w:left="3538" w:hanging="292"/>
      </w:pPr>
      <w:rPr>
        <w:rFonts w:hint="default"/>
        <w:lang w:val="en-US" w:eastAsia="en-US" w:bidi="ar-SA"/>
      </w:rPr>
    </w:lvl>
    <w:lvl w:ilvl="5">
      <w:numFmt w:val="bullet"/>
      <w:lvlText w:val="•"/>
      <w:lvlJc w:val="left"/>
      <w:pPr>
        <w:ind w:left="4617" w:hanging="292"/>
      </w:pPr>
      <w:rPr>
        <w:rFonts w:hint="default"/>
        <w:lang w:val="en-US" w:eastAsia="en-US" w:bidi="ar-SA"/>
      </w:rPr>
    </w:lvl>
    <w:lvl w:ilvl="6">
      <w:numFmt w:val="bullet"/>
      <w:lvlText w:val="•"/>
      <w:lvlJc w:val="left"/>
      <w:pPr>
        <w:ind w:left="5696" w:hanging="292"/>
      </w:pPr>
      <w:rPr>
        <w:rFonts w:hint="default"/>
        <w:lang w:val="en-US" w:eastAsia="en-US" w:bidi="ar-SA"/>
      </w:rPr>
    </w:lvl>
    <w:lvl w:ilvl="7">
      <w:numFmt w:val="bullet"/>
      <w:lvlText w:val="•"/>
      <w:lvlJc w:val="left"/>
      <w:pPr>
        <w:ind w:left="6775" w:hanging="292"/>
      </w:pPr>
      <w:rPr>
        <w:rFonts w:hint="default"/>
        <w:lang w:val="en-US" w:eastAsia="en-US" w:bidi="ar-SA"/>
      </w:rPr>
    </w:lvl>
    <w:lvl w:ilvl="8">
      <w:numFmt w:val="bullet"/>
      <w:lvlText w:val="•"/>
      <w:lvlJc w:val="left"/>
      <w:pPr>
        <w:ind w:left="7854" w:hanging="292"/>
      </w:pPr>
      <w:rPr>
        <w:rFonts w:hint="default"/>
        <w:lang w:val="en-US" w:eastAsia="en-US" w:bidi="ar-SA"/>
      </w:rPr>
    </w:lvl>
  </w:abstractNum>
  <w:abstractNum w:abstractNumId="2" w15:restartNumberingAfterBreak="0">
    <w:nsid w:val="0D5F214B"/>
    <w:multiLevelType w:val="multilevel"/>
    <w:tmpl w:val="C4E4E808"/>
    <w:lvl w:ilvl="0">
      <w:start w:val="3"/>
      <w:numFmt w:val="decimal"/>
      <w:lvlText w:val="%1"/>
      <w:lvlJc w:val="left"/>
      <w:pPr>
        <w:ind w:left="132" w:hanging="681"/>
        <w:jc w:val="left"/>
      </w:pPr>
      <w:rPr>
        <w:rFonts w:hint="default"/>
        <w:lang w:val="en-US" w:eastAsia="en-US" w:bidi="ar-SA"/>
      </w:rPr>
    </w:lvl>
    <w:lvl w:ilvl="1">
      <w:start w:val="3"/>
      <w:numFmt w:val="decimal"/>
      <w:lvlText w:val="%1.%2"/>
      <w:lvlJc w:val="left"/>
      <w:pPr>
        <w:ind w:left="132" w:hanging="681"/>
        <w:jc w:val="left"/>
      </w:pPr>
      <w:rPr>
        <w:rFonts w:ascii="Arial" w:eastAsia="Arial" w:hAnsi="Arial" w:cs="Arial" w:hint="default"/>
        <w:b w:val="0"/>
        <w:bCs w:val="0"/>
        <w:i w:val="0"/>
        <w:iCs w:val="0"/>
        <w:spacing w:val="-2"/>
        <w:w w:val="100"/>
        <w:sz w:val="22"/>
        <w:szCs w:val="22"/>
        <w:lang w:val="en-US" w:eastAsia="en-US" w:bidi="ar-SA"/>
      </w:rPr>
    </w:lvl>
    <w:lvl w:ilvl="2">
      <w:start w:val="1"/>
      <w:numFmt w:val="lowerLetter"/>
      <w:lvlText w:val="%3."/>
      <w:lvlJc w:val="left"/>
      <w:pPr>
        <w:ind w:left="839" w:hanging="536"/>
        <w:jc w:val="left"/>
      </w:pPr>
      <w:rPr>
        <w:rFonts w:ascii="Arial" w:eastAsia="Arial" w:hAnsi="Arial" w:cs="Arial" w:hint="default"/>
        <w:b w:val="0"/>
        <w:bCs w:val="0"/>
        <w:i w:val="0"/>
        <w:iCs w:val="0"/>
        <w:spacing w:val="0"/>
        <w:w w:val="100"/>
        <w:sz w:val="22"/>
        <w:szCs w:val="22"/>
        <w:lang w:val="en-US" w:eastAsia="en-US" w:bidi="ar-SA"/>
      </w:rPr>
    </w:lvl>
    <w:lvl w:ilvl="3">
      <w:numFmt w:val="bullet"/>
      <w:lvlText w:val="•"/>
      <w:lvlJc w:val="left"/>
      <w:pPr>
        <w:ind w:left="2878" w:hanging="536"/>
      </w:pPr>
      <w:rPr>
        <w:rFonts w:hint="default"/>
        <w:lang w:val="en-US" w:eastAsia="en-US" w:bidi="ar-SA"/>
      </w:rPr>
    </w:lvl>
    <w:lvl w:ilvl="4">
      <w:numFmt w:val="bullet"/>
      <w:lvlText w:val="•"/>
      <w:lvlJc w:val="left"/>
      <w:pPr>
        <w:ind w:left="3897" w:hanging="536"/>
      </w:pPr>
      <w:rPr>
        <w:rFonts w:hint="default"/>
        <w:lang w:val="en-US" w:eastAsia="en-US" w:bidi="ar-SA"/>
      </w:rPr>
    </w:lvl>
    <w:lvl w:ilvl="5">
      <w:numFmt w:val="bullet"/>
      <w:lvlText w:val="•"/>
      <w:lvlJc w:val="left"/>
      <w:pPr>
        <w:ind w:left="4916" w:hanging="536"/>
      </w:pPr>
      <w:rPr>
        <w:rFonts w:hint="default"/>
        <w:lang w:val="en-US" w:eastAsia="en-US" w:bidi="ar-SA"/>
      </w:rPr>
    </w:lvl>
    <w:lvl w:ilvl="6">
      <w:numFmt w:val="bullet"/>
      <w:lvlText w:val="•"/>
      <w:lvlJc w:val="left"/>
      <w:pPr>
        <w:ind w:left="5935" w:hanging="536"/>
      </w:pPr>
      <w:rPr>
        <w:rFonts w:hint="default"/>
        <w:lang w:val="en-US" w:eastAsia="en-US" w:bidi="ar-SA"/>
      </w:rPr>
    </w:lvl>
    <w:lvl w:ilvl="7">
      <w:numFmt w:val="bullet"/>
      <w:lvlText w:val="•"/>
      <w:lvlJc w:val="left"/>
      <w:pPr>
        <w:ind w:left="6954" w:hanging="536"/>
      </w:pPr>
      <w:rPr>
        <w:rFonts w:hint="default"/>
        <w:lang w:val="en-US" w:eastAsia="en-US" w:bidi="ar-SA"/>
      </w:rPr>
    </w:lvl>
    <w:lvl w:ilvl="8">
      <w:numFmt w:val="bullet"/>
      <w:lvlText w:val="•"/>
      <w:lvlJc w:val="left"/>
      <w:pPr>
        <w:ind w:left="7973" w:hanging="536"/>
      </w:pPr>
      <w:rPr>
        <w:rFonts w:hint="default"/>
        <w:lang w:val="en-US" w:eastAsia="en-US" w:bidi="ar-SA"/>
      </w:rPr>
    </w:lvl>
  </w:abstractNum>
  <w:abstractNum w:abstractNumId="3" w15:restartNumberingAfterBreak="0">
    <w:nsid w:val="0DA230E0"/>
    <w:multiLevelType w:val="multilevel"/>
    <w:tmpl w:val="A120E1F4"/>
    <w:lvl w:ilvl="0">
      <w:start w:val="8"/>
      <w:numFmt w:val="decimal"/>
      <w:lvlText w:val="%1"/>
      <w:lvlJc w:val="left"/>
      <w:pPr>
        <w:ind w:left="132" w:hanging="681"/>
        <w:jc w:val="left"/>
      </w:pPr>
      <w:rPr>
        <w:rFonts w:hint="default"/>
        <w:lang w:val="en-US" w:eastAsia="en-US" w:bidi="ar-SA"/>
      </w:rPr>
    </w:lvl>
    <w:lvl w:ilvl="1">
      <w:start w:val="1"/>
      <w:numFmt w:val="decimal"/>
      <w:lvlText w:val="%1.%2"/>
      <w:lvlJc w:val="left"/>
      <w:pPr>
        <w:ind w:left="132" w:hanging="681"/>
        <w:jc w:val="left"/>
      </w:pPr>
      <w:rPr>
        <w:rFonts w:ascii="Arial" w:eastAsia="Arial" w:hAnsi="Arial" w:cs="Arial" w:hint="default"/>
        <w:b w:val="0"/>
        <w:bCs w:val="0"/>
        <w:i w:val="0"/>
        <w:iCs w:val="0"/>
        <w:spacing w:val="-2"/>
        <w:w w:val="100"/>
        <w:sz w:val="22"/>
        <w:szCs w:val="22"/>
        <w:lang w:val="en-US" w:eastAsia="en-US" w:bidi="ar-SA"/>
      </w:rPr>
    </w:lvl>
    <w:lvl w:ilvl="2">
      <w:start w:val="1"/>
      <w:numFmt w:val="lowerLetter"/>
      <w:lvlText w:val="%3."/>
      <w:lvlJc w:val="left"/>
      <w:pPr>
        <w:ind w:left="699" w:hanging="872"/>
        <w:jc w:val="left"/>
      </w:pPr>
      <w:rPr>
        <w:rFonts w:ascii="Arial" w:eastAsia="Arial" w:hAnsi="Arial" w:cs="Arial" w:hint="default"/>
        <w:b w:val="0"/>
        <w:bCs w:val="0"/>
        <w:i w:val="0"/>
        <w:iCs w:val="0"/>
        <w:spacing w:val="0"/>
        <w:w w:val="100"/>
        <w:sz w:val="22"/>
        <w:szCs w:val="22"/>
        <w:lang w:val="en-US" w:eastAsia="en-US" w:bidi="ar-SA"/>
      </w:rPr>
    </w:lvl>
    <w:lvl w:ilvl="3">
      <w:numFmt w:val="bullet"/>
      <w:lvlText w:val="•"/>
      <w:lvlJc w:val="left"/>
      <w:pPr>
        <w:ind w:left="2769" w:hanging="872"/>
      </w:pPr>
      <w:rPr>
        <w:rFonts w:hint="default"/>
        <w:lang w:val="en-US" w:eastAsia="en-US" w:bidi="ar-SA"/>
      </w:rPr>
    </w:lvl>
    <w:lvl w:ilvl="4">
      <w:numFmt w:val="bullet"/>
      <w:lvlText w:val="•"/>
      <w:lvlJc w:val="left"/>
      <w:pPr>
        <w:ind w:left="3804" w:hanging="872"/>
      </w:pPr>
      <w:rPr>
        <w:rFonts w:hint="default"/>
        <w:lang w:val="en-US" w:eastAsia="en-US" w:bidi="ar-SA"/>
      </w:rPr>
    </w:lvl>
    <w:lvl w:ilvl="5">
      <w:numFmt w:val="bullet"/>
      <w:lvlText w:val="•"/>
      <w:lvlJc w:val="left"/>
      <w:pPr>
        <w:ind w:left="4838" w:hanging="872"/>
      </w:pPr>
      <w:rPr>
        <w:rFonts w:hint="default"/>
        <w:lang w:val="en-US" w:eastAsia="en-US" w:bidi="ar-SA"/>
      </w:rPr>
    </w:lvl>
    <w:lvl w:ilvl="6">
      <w:numFmt w:val="bullet"/>
      <w:lvlText w:val="•"/>
      <w:lvlJc w:val="left"/>
      <w:pPr>
        <w:ind w:left="5873" w:hanging="872"/>
      </w:pPr>
      <w:rPr>
        <w:rFonts w:hint="default"/>
        <w:lang w:val="en-US" w:eastAsia="en-US" w:bidi="ar-SA"/>
      </w:rPr>
    </w:lvl>
    <w:lvl w:ilvl="7">
      <w:numFmt w:val="bullet"/>
      <w:lvlText w:val="•"/>
      <w:lvlJc w:val="left"/>
      <w:pPr>
        <w:ind w:left="6908" w:hanging="872"/>
      </w:pPr>
      <w:rPr>
        <w:rFonts w:hint="default"/>
        <w:lang w:val="en-US" w:eastAsia="en-US" w:bidi="ar-SA"/>
      </w:rPr>
    </w:lvl>
    <w:lvl w:ilvl="8">
      <w:numFmt w:val="bullet"/>
      <w:lvlText w:val="•"/>
      <w:lvlJc w:val="left"/>
      <w:pPr>
        <w:ind w:left="7942" w:hanging="872"/>
      </w:pPr>
      <w:rPr>
        <w:rFonts w:hint="default"/>
        <w:lang w:val="en-US" w:eastAsia="en-US" w:bidi="ar-SA"/>
      </w:rPr>
    </w:lvl>
  </w:abstractNum>
  <w:abstractNum w:abstractNumId="4" w15:restartNumberingAfterBreak="0">
    <w:nsid w:val="20F50383"/>
    <w:multiLevelType w:val="hybridMultilevel"/>
    <w:tmpl w:val="EE802A34"/>
    <w:lvl w:ilvl="0" w:tplc="7E5AE13E">
      <w:start w:val="1"/>
      <w:numFmt w:val="decimal"/>
      <w:lvlText w:val="%1."/>
      <w:lvlJc w:val="left"/>
      <w:pPr>
        <w:ind w:left="788" w:hanging="677"/>
        <w:jc w:val="left"/>
      </w:pPr>
      <w:rPr>
        <w:rFonts w:ascii="Arial" w:eastAsia="Arial" w:hAnsi="Arial" w:cs="Arial" w:hint="default"/>
        <w:b w:val="0"/>
        <w:bCs w:val="0"/>
        <w:i w:val="0"/>
        <w:iCs w:val="0"/>
        <w:spacing w:val="0"/>
        <w:w w:val="100"/>
        <w:sz w:val="22"/>
        <w:szCs w:val="22"/>
        <w:lang w:val="en-US" w:eastAsia="en-US" w:bidi="ar-SA"/>
      </w:rPr>
    </w:lvl>
    <w:lvl w:ilvl="1" w:tplc="82BCCA90">
      <w:start w:val="1"/>
      <w:numFmt w:val="lowerLetter"/>
      <w:lvlText w:val="%2."/>
      <w:lvlJc w:val="left"/>
      <w:pPr>
        <w:ind w:left="1356" w:hanging="569"/>
        <w:jc w:val="left"/>
      </w:pPr>
      <w:rPr>
        <w:rFonts w:ascii="Arial" w:eastAsia="Arial" w:hAnsi="Arial" w:cs="Arial" w:hint="default"/>
        <w:b w:val="0"/>
        <w:bCs w:val="0"/>
        <w:i w:val="0"/>
        <w:iCs w:val="0"/>
        <w:spacing w:val="0"/>
        <w:w w:val="100"/>
        <w:sz w:val="22"/>
        <w:szCs w:val="22"/>
        <w:lang w:val="en-US" w:eastAsia="en-US" w:bidi="ar-SA"/>
      </w:rPr>
    </w:lvl>
    <w:lvl w:ilvl="2" w:tplc="72FE0634">
      <w:start w:val="1"/>
      <w:numFmt w:val="decimal"/>
      <w:lvlText w:val="(%3)"/>
      <w:lvlJc w:val="left"/>
      <w:pPr>
        <w:ind w:left="1357" w:hanging="569"/>
        <w:jc w:val="left"/>
      </w:pPr>
      <w:rPr>
        <w:rFonts w:ascii="Arial" w:eastAsia="Arial" w:hAnsi="Arial" w:cs="Arial" w:hint="default"/>
        <w:b w:val="0"/>
        <w:bCs w:val="0"/>
        <w:i w:val="0"/>
        <w:iCs w:val="0"/>
        <w:spacing w:val="-2"/>
        <w:w w:val="100"/>
        <w:sz w:val="22"/>
        <w:szCs w:val="22"/>
        <w:lang w:val="en-US" w:eastAsia="en-US" w:bidi="ar-SA"/>
      </w:rPr>
    </w:lvl>
    <w:lvl w:ilvl="3" w:tplc="620A70B8">
      <w:numFmt w:val="bullet"/>
      <w:lvlText w:val="•"/>
      <w:lvlJc w:val="left"/>
      <w:pPr>
        <w:ind w:left="2906" w:hanging="569"/>
      </w:pPr>
      <w:rPr>
        <w:rFonts w:hint="default"/>
        <w:lang w:val="en-US" w:eastAsia="en-US" w:bidi="ar-SA"/>
      </w:rPr>
    </w:lvl>
    <w:lvl w:ilvl="4" w:tplc="A664CF4C">
      <w:numFmt w:val="bullet"/>
      <w:lvlText w:val="•"/>
      <w:lvlJc w:val="left"/>
      <w:pPr>
        <w:ind w:left="3893" w:hanging="569"/>
      </w:pPr>
      <w:rPr>
        <w:rFonts w:hint="default"/>
        <w:lang w:val="en-US" w:eastAsia="en-US" w:bidi="ar-SA"/>
      </w:rPr>
    </w:lvl>
    <w:lvl w:ilvl="5" w:tplc="3DC87FC4">
      <w:numFmt w:val="bullet"/>
      <w:lvlText w:val="•"/>
      <w:lvlJc w:val="left"/>
      <w:pPr>
        <w:ind w:left="4879" w:hanging="569"/>
      </w:pPr>
      <w:rPr>
        <w:rFonts w:hint="default"/>
        <w:lang w:val="en-US" w:eastAsia="en-US" w:bidi="ar-SA"/>
      </w:rPr>
    </w:lvl>
    <w:lvl w:ilvl="6" w:tplc="FC0279AC">
      <w:numFmt w:val="bullet"/>
      <w:lvlText w:val="•"/>
      <w:lvlJc w:val="left"/>
      <w:pPr>
        <w:ind w:left="5866" w:hanging="569"/>
      </w:pPr>
      <w:rPr>
        <w:rFonts w:hint="default"/>
        <w:lang w:val="en-US" w:eastAsia="en-US" w:bidi="ar-SA"/>
      </w:rPr>
    </w:lvl>
    <w:lvl w:ilvl="7" w:tplc="3D10179C">
      <w:numFmt w:val="bullet"/>
      <w:lvlText w:val="•"/>
      <w:lvlJc w:val="left"/>
      <w:pPr>
        <w:ind w:left="6852" w:hanging="569"/>
      </w:pPr>
      <w:rPr>
        <w:rFonts w:hint="default"/>
        <w:lang w:val="en-US" w:eastAsia="en-US" w:bidi="ar-SA"/>
      </w:rPr>
    </w:lvl>
    <w:lvl w:ilvl="8" w:tplc="37B810F6">
      <w:numFmt w:val="bullet"/>
      <w:lvlText w:val="•"/>
      <w:lvlJc w:val="left"/>
      <w:pPr>
        <w:ind w:left="7839" w:hanging="569"/>
      </w:pPr>
      <w:rPr>
        <w:rFonts w:hint="default"/>
        <w:lang w:val="en-US" w:eastAsia="en-US" w:bidi="ar-SA"/>
      </w:rPr>
    </w:lvl>
  </w:abstractNum>
  <w:abstractNum w:abstractNumId="5" w15:restartNumberingAfterBreak="0">
    <w:nsid w:val="24A32860"/>
    <w:multiLevelType w:val="hybridMultilevel"/>
    <w:tmpl w:val="3E467E0A"/>
    <w:lvl w:ilvl="0" w:tplc="D1E00E66">
      <w:start w:val="1"/>
      <w:numFmt w:val="decimal"/>
      <w:lvlText w:val="%1."/>
      <w:lvlJc w:val="left"/>
      <w:pPr>
        <w:ind w:left="967" w:hanging="857"/>
        <w:jc w:val="left"/>
      </w:pPr>
      <w:rPr>
        <w:rFonts w:ascii="Arial" w:eastAsia="Arial" w:hAnsi="Arial" w:cs="Arial" w:hint="default"/>
        <w:b w:val="0"/>
        <w:bCs w:val="0"/>
        <w:i w:val="0"/>
        <w:iCs w:val="0"/>
        <w:spacing w:val="0"/>
        <w:w w:val="100"/>
        <w:sz w:val="22"/>
        <w:szCs w:val="22"/>
        <w:lang w:val="en-US" w:eastAsia="en-US" w:bidi="ar-SA"/>
      </w:rPr>
    </w:lvl>
    <w:lvl w:ilvl="1" w:tplc="9FF26FF4">
      <w:start w:val="1"/>
      <w:numFmt w:val="lowerLetter"/>
      <w:lvlText w:val="%2."/>
      <w:lvlJc w:val="left"/>
      <w:pPr>
        <w:ind w:left="1536" w:hanging="569"/>
        <w:jc w:val="left"/>
      </w:pPr>
      <w:rPr>
        <w:rFonts w:ascii="Arial" w:eastAsia="Arial" w:hAnsi="Arial" w:cs="Arial" w:hint="default"/>
        <w:b w:val="0"/>
        <w:bCs w:val="0"/>
        <w:i w:val="0"/>
        <w:iCs w:val="0"/>
        <w:spacing w:val="0"/>
        <w:w w:val="100"/>
        <w:sz w:val="22"/>
        <w:szCs w:val="22"/>
        <w:lang w:val="en-US" w:eastAsia="en-US" w:bidi="ar-SA"/>
      </w:rPr>
    </w:lvl>
    <w:lvl w:ilvl="2" w:tplc="65E0AB28">
      <w:numFmt w:val="bullet"/>
      <w:lvlText w:val="•"/>
      <w:lvlJc w:val="left"/>
      <w:pPr>
        <w:ind w:left="2519" w:hanging="569"/>
      </w:pPr>
      <w:rPr>
        <w:rFonts w:hint="default"/>
        <w:lang w:val="en-US" w:eastAsia="en-US" w:bidi="ar-SA"/>
      </w:rPr>
    </w:lvl>
    <w:lvl w:ilvl="3" w:tplc="C87E2F4C">
      <w:numFmt w:val="bullet"/>
      <w:lvlText w:val="•"/>
      <w:lvlJc w:val="left"/>
      <w:pPr>
        <w:ind w:left="3498" w:hanging="569"/>
      </w:pPr>
      <w:rPr>
        <w:rFonts w:hint="default"/>
        <w:lang w:val="en-US" w:eastAsia="en-US" w:bidi="ar-SA"/>
      </w:rPr>
    </w:lvl>
    <w:lvl w:ilvl="4" w:tplc="C336A802">
      <w:numFmt w:val="bullet"/>
      <w:lvlText w:val="•"/>
      <w:lvlJc w:val="left"/>
      <w:pPr>
        <w:ind w:left="4477" w:hanging="569"/>
      </w:pPr>
      <w:rPr>
        <w:rFonts w:hint="default"/>
        <w:lang w:val="en-US" w:eastAsia="en-US" w:bidi="ar-SA"/>
      </w:rPr>
    </w:lvl>
    <w:lvl w:ilvl="5" w:tplc="E46A7292">
      <w:numFmt w:val="bullet"/>
      <w:lvlText w:val="•"/>
      <w:lvlJc w:val="left"/>
      <w:pPr>
        <w:ind w:left="5456" w:hanging="569"/>
      </w:pPr>
      <w:rPr>
        <w:rFonts w:hint="default"/>
        <w:lang w:val="en-US" w:eastAsia="en-US" w:bidi="ar-SA"/>
      </w:rPr>
    </w:lvl>
    <w:lvl w:ilvl="6" w:tplc="B99AC806">
      <w:numFmt w:val="bullet"/>
      <w:lvlText w:val="•"/>
      <w:lvlJc w:val="left"/>
      <w:pPr>
        <w:ind w:left="6435" w:hanging="569"/>
      </w:pPr>
      <w:rPr>
        <w:rFonts w:hint="default"/>
        <w:lang w:val="en-US" w:eastAsia="en-US" w:bidi="ar-SA"/>
      </w:rPr>
    </w:lvl>
    <w:lvl w:ilvl="7" w:tplc="0D642A68">
      <w:numFmt w:val="bullet"/>
      <w:lvlText w:val="•"/>
      <w:lvlJc w:val="left"/>
      <w:pPr>
        <w:ind w:left="7414" w:hanging="569"/>
      </w:pPr>
      <w:rPr>
        <w:rFonts w:hint="default"/>
        <w:lang w:val="en-US" w:eastAsia="en-US" w:bidi="ar-SA"/>
      </w:rPr>
    </w:lvl>
    <w:lvl w:ilvl="8" w:tplc="4DB47956">
      <w:numFmt w:val="bullet"/>
      <w:lvlText w:val="•"/>
      <w:lvlJc w:val="left"/>
      <w:pPr>
        <w:ind w:left="8393" w:hanging="569"/>
      </w:pPr>
      <w:rPr>
        <w:rFonts w:hint="default"/>
        <w:lang w:val="en-US" w:eastAsia="en-US" w:bidi="ar-SA"/>
      </w:rPr>
    </w:lvl>
  </w:abstractNum>
  <w:abstractNum w:abstractNumId="6" w15:restartNumberingAfterBreak="0">
    <w:nsid w:val="26F70D32"/>
    <w:multiLevelType w:val="multilevel"/>
    <w:tmpl w:val="D2DCE236"/>
    <w:lvl w:ilvl="0">
      <w:start w:val="2"/>
      <w:numFmt w:val="decimal"/>
      <w:lvlText w:val="%1"/>
      <w:lvlJc w:val="left"/>
      <w:pPr>
        <w:ind w:left="132" w:hanging="136"/>
        <w:jc w:val="left"/>
      </w:pPr>
      <w:rPr>
        <w:rFonts w:ascii="Arial" w:eastAsia="Arial" w:hAnsi="Arial" w:cs="Arial" w:hint="default"/>
        <w:b w:val="0"/>
        <w:bCs w:val="0"/>
        <w:i w:val="0"/>
        <w:iCs w:val="0"/>
        <w:w w:val="100"/>
        <w:position w:val="8"/>
        <w:sz w:val="14"/>
        <w:szCs w:val="14"/>
        <w:lang w:val="en-US" w:eastAsia="en-US" w:bidi="ar-SA"/>
      </w:rPr>
    </w:lvl>
    <w:lvl w:ilvl="1">
      <w:start w:val="1"/>
      <w:numFmt w:val="decimal"/>
      <w:lvlText w:val="%1.%2"/>
      <w:lvlJc w:val="left"/>
      <w:pPr>
        <w:ind w:left="132" w:hanging="681"/>
        <w:jc w:val="left"/>
      </w:pPr>
      <w:rPr>
        <w:rFonts w:ascii="Arial" w:eastAsia="Arial" w:hAnsi="Arial" w:cs="Arial" w:hint="default"/>
        <w:b w:val="0"/>
        <w:bCs w:val="0"/>
        <w:i w:val="0"/>
        <w:iCs w:val="0"/>
        <w:spacing w:val="-2"/>
        <w:w w:val="100"/>
        <w:sz w:val="22"/>
        <w:szCs w:val="22"/>
        <w:lang w:val="en-US" w:eastAsia="en-US" w:bidi="ar-SA"/>
      </w:rPr>
    </w:lvl>
    <w:lvl w:ilvl="2">
      <w:start w:val="1"/>
      <w:numFmt w:val="lowerLetter"/>
      <w:lvlText w:val="%3."/>
      <w:lvlJc w:val="left"/>
      <w:pPr>
        <w:ind w:left="1376" w:hanging="569"/>
        <w:jc w:val="left"/>
      </w:pPr>
      <w:rPr>
        <w:rFonts w:ascii="Arial" w:eastAsia="Arial" w:hAnsi="Arial" w:cs="Arial" w:hint="default"/>
        <w:b w:val="0"/>
        <w:bCs w:val="0"/>
        <w:i w:val="0"/>
        <w:iCs w:val="0"/>
        <w:spacing w:val="0"/>
        <w:w w:val="100"/>
        <w:sz w:val="22"/>
        <w:szCs w:val="22"/>
        <w:lang w:val="en-US" w:eastAsia="en-US" w:bidi="ar-SA"/>
      </w:rPr>
    </w:lvl>
    <w:lvl w:ilvl="3">
      <w:numFmt w:val="bullet"/>
      <w:lvlText w:val="•"/>
      <w:lvlJc w:val="left"/>
      <w:pPr>
        <w:ind w:left="3298" w:hanging="569"/>
      </w:pPr>
      <w:rPr>
        <w:rFonts w:hint="default"/>
        <w:lang w:val="en-US" w:eastAsia="en-US" w:bidi="ar-SA"/>
      </w:rPr>
    </w:lvl>
    <w:lvl w:ilvl="4">
      <w:numFmt w:val="bullet"/>
      <w:lvlText w:val="•"/>
      <w:lvlJc w:val="left"/>
      <w:pPr>
        <w:ind w:left="4257" w:hanging="569"/>
      </w:pPr>
      <w:rPr>
        <w:rFonts w:hint="default"/>
        <w:lang w:val="en-US" w:eastAsia="en-US" w:bidi="ar-SA"/>
      </w:rPr>
    </w:lvl>
    <w:lvl w:ilvl="5">
      <w:numFmt w:val="bullet"/>
      <w:lvlText w:val="•"/>
      <w:lvlJc w:val="left"/>
      <w:pPr>
        <w:ind w:left="5216" w:hanging="569"/>
      </w:pPr>
      <w:rPr>
        <w:rFonts w:hint="default"/>
        <w:lang w:val="en-US" w:eastAsia="en-US" w:bidi="ar-SA"/>
      </w:rPr>
    </w:lvl>
    <w:lvl w:ilvl="6">
      <w:numFmt w:val="bullet"/>
      <w:lvlText w:val="•"/>
      <w:lvlJc w:val="left"/>
      <w:pPr>
        <w:ind w:left="6175" w:hanging="569"/>
      </w:pPr>
      <w:rPr>
        <w:rFonts w:hint="default"/>
        <w:lang w:val="en-US" w:eastAsia="en-US" w:bidi="ar-SA"/>
      </w:rPr>
    </w:lvl>
    <w:lvl w:ilvl="7">
      <w:numFmt w:val="bullet"/>
      <w:lvlText w:val="•"/>
      <w:lvlJc w:val="left"/>
      <w:pPr>
        <w:ind w:left="7134" w:hanging="569"/>
      </w:pPr>
      <w:rPr>
        <w:rFonts w:hint="default"/>
        <w:lang w:val="en-US" w:eastAsia="en-US" w:bidi="ar-SA"/>
      </w:rPr>
    </w:lvl>
    <w:lvl w:ilvl="8">
      <w:numFmt w:val="bullet"/>
      <w:lvlText w:val="•"/>
      <w:lvlJc w:val="left"/>
      <w:pPr>
        <w:ind w:left="8093" w:hanging="569"/>
      </w:pPr>
      <w:rPr>
        <w:rFonts w:hint="default"/>
        <w:lang w:val="en-US" w:eastAsia="en-US" w:bidi="ar-SA"/>
      </w:rPr>
    </w:lvl>
  </w:abstractNum>
  <w:abstractNum w:abstractNumId="7" w15:restartNumberingAfterBreak="0">
    <w:nsid w:val="28DF233D"/>
    <w:multiLevelType w:val="multilevel"/>
    <w:tmpl w:val="09520F16"/>
    <w:lvl w:ilvl="0">
      <w:start w:val="4"/>
      <w:numFmt w:val="decimal"/>
      <w:lvlText w:val="%1"/>
      <w:lvlJc w:val="left"/>
      <w:pPr>
        <w:ind w:left="132" w:hanging="681"/>
        <w:jc w:val="left"/>
      </w:pPr>
      <w:rPr>
        <w:rFonts w:hint="default"/>
        <w:lang w:val="en-US" w:eastAsia="en-US" w:bidi="ar-SA"/>
      </w:rPr>
    </w:lvl>
    <w:lvl w:ilvl="1">
      <w:start w:val="1"/>
      <w:numFmt w:val="decimal"/>
      <w:lvlText w:val="%1.%2"/>
      <w:lvlJc w:val="left"/>
      <w:pPr>
        <w:ind w:left="132" w:hanging="681"/>
        <w:jc w:val="left"/>
      </w:pPr>
      <w:rPr>
        <w:rFonts w:ascii="Arial" w:eastAsia="Arial" w:hAnsi="Arial" w:cs="Arial" w:hint="default"/>
        <w:b w:val="0"/>
        <w:bCs w:val="0"/>
        <w:i w:val="0"/>
        <w:iCs w:val="0"/>
        <w:spacing w:val="-2"/>
        <w:w w:val="100"/>
        <w:sz w:val="22"/>
        <w:szCs w:val="22"/>
        <w:lang w:val="en-US" w:eastAsia="en-US" w:bidi="ar-SA"/>
      </w:rPr>
    </w:lvl>
    <w:lvl w:ilvl="2">
      <w:start w:val="1"/>
      <w:numFmt w:val="lowerLetter"/>
      <w:lvlText w:val="%3."/>
      <w:lvlJc w:val="left"/>
      <w:pPr>
        <w:ind w:left="1382" w:hanging="569"/>
        <w:jc w:val="left"/>
      </w:pPr>
      <w:rPr>
        <w:rFonts w:ascii="Arial" w:eastAsia="Arial" w:hAnsi="Arial" w:cs="Arial" w:hint="default"/>
        <w:b w:val="0"/>
        <w:bCs w:val="0"/>
        <w:i w:val="0"/>
        <w:iCs w:val="0"/>
        <w:spacing w:val="0"/>
        <w:w w:val="100"/>
        <w:sz w:val="22"/>
        <w:szCs w:val="22"/>
        <w:lang w:val="en-US" w:eastAsia="en-US" w:bidi="ar-SA"/>
      </w:rPr>
    </w:lvl>
    <w:lvl w:ilvl="3">
      <w:numFmt w:val="bullet"/>
      <w:lvlText w:val="•"/>
      <w:lvlJc w:val="left"/>
      <w:pPr>
        <w:ind w:left="3298" w:hanging="569"/>
      </w:pPr>
      <w:rPr>
        <w:rFonts w:hint="default"/>
        <w:lang w:val="en-US" w:eastAsia="en-US" w:bidi="ar-SA"/>
      </w:rPr>
    </w:lvl>
    <w:lvl w:ilvl="4">
      <w:numFmt w:val="bullet"/>
      <w:lvlText w:val="•"/>
      <w:lvlJc w:val="left"/>
      <w:pPr>
        <w:ind w:left="4257" w:hanging="569"/>
      </w:pPr>
      <w:rPr>
        <w:rFonts w:hint="default"/>
        <w:lang w:val="en-US" w:eastAsia="en-US" w:bidi="ar-SA"/>
      </w:rPr>
    </w:lvl>
    <w:lvl w:ilvl="5">
      <w:numFmt w:val="bullet"/>
      <w:lvlText w:val="•"/>
      <w:lvlJc w:val="left"/>
      <w:pPr>
        <w:ind w:left="5216" w:hanging="569"/>
      </w:pPr>
      <w:rPr>
        <w:rFonts w:hint="default"/>
        <w:lang w:val="en-US" w:eastAsia="en-US" w:bidi="ar-SA"/>
      </w:rPr>
    </w:lvl>
    <w:lvl w:ilvl="6">
      <w:numFmt w:val="bullet"/>
      <w:lvlText w:val="•"/>
      <w:lvlJc w:val="left"/>
      <w:pPr>
        <w:ind w:left="6175" w:hanging="569"/>
      </w:pPr>
      <w:rPr>
        <w:rFonts w:hint="default"/>
        <w:lang w:val="en-US" w:eastAsia="en-US" w:bidi="ar-SA"/>
      </w:rPr>
    </w:lvl>
    <w:lvl w:ilvl="7">
      <w:numFmt w:val="bullet"/>
      <w:lvlText w:val="•"/>
      <w:lvlJc w:val="left"/>
      <w:pPr>
        <w:ind w:left="7134" w:hanging="569"/>
      </w:pPr>
      <w:rPr>
        <w:rFonts w:hint="default"/>
        <w:lang w:val="en-US" w:eastAsia="en-US" w:bidi="ar-SA"/>
      </w:rPr>
    </w:lvl>
    <w:lvl w:ilvl="8">
      <w:numFmt w:val="bullet"/>
      <w:lvlText w:val="•"/>
      <w:lvlJc w:val="left"/>
      <w:pPr>
        <w:ind w:left="8093" w:hanging="569"/>
      </w:pPr>
      <w:rPr>
        <w:rFonts w:hint="default"/>
        <w:lang w:val="en-US" w:eastAsia="en-US" w:bidi="ar-SA"/>
      </w:rPr>
    </w:lvl>
  </w:abstractNum>
  <w:abstractNum w:abstractNumId="8" w15:restartNumberingAfterBreak="0">
    <w:nsid w:val="291A0399"/>
    <w:multiLevelType w:val="hybridMultilevel"/>
    <w:tmpl w:val="4B4887F4"/>
    <w:lvl w:ilvl="0" w:tplc="035A1564">
      <w:numFmt w:val="bullet"/>
      <w:lvlText w:val=""/>
      <w:lvlJc w:val="left"/>
      <w:pPr>
        <w:ind w:left="835" w:hanging="364"/>
      </w:pPr>
      <w:rPr>
        <w:rFonts w:ascii="Symbol" w:eastAsia="Symbol" w:hAnsi="Symbol" w:cs="Symbol" w:hint="default"/>
        <w:b w:val="0"/>
        <w:bCs w:val="0"/>
        <w:i w:val="0"/>
        <w:iCs w:val="0"/>
        <w:w w:val="100"/>
        <w:sz w:val="22"/>
        <w:szCs w:val="22"/>
        <w:lang w:val="en-US" w:eastAsia="en-US" w:bidi="ar-SA"/>
      </w:rPr>
    </w:lvl>
    <w:lvl w:ilvl="1" w:tplc="1406B124">
      <w:numFmt w:val="bullet"/>
      <w:lvlText w:val="•"/>
      <w:lvlJc w:val="left"/>
      <w:pPr>
        <w:ind w:left="1233" w:hanging="364"/>
      </w:pPr>
      <w:rPr>
        <w:rFonts w:hint="default"/>
        <w:lang w:val="en-US" w:eastAsia="en-US" w:bidi="ar-SA"/>
      </w:rPr>
    </w:lvl>
    <w:lvl w:ilvl="2" w:tplc="3CE8DD16">
      <w:numFmt w:val="bullet"/>
      <w:lvlText w:val="•"/>
      <w:lvlJc w:val="left"/>
      <w:pPr>
        <w:ind w:left="1626" w:hanging="364"/>
      </w:pPr>
      <w:rPr>
        <w:rFonts w:hint="default"/>
        <w:lang w:val="en-US" w:eastAsia="en-US" w:bidi="ar-SA"/>
      </w:rPr>
    </w:lvl>
    <w:lvl w:ilvl="3" w:tplc="0F126C3A">
      <w:numFmt w:val="bullet"/>
      <w:lvlText w:val="•"/>
      <w:lvlJc w:val="left"/>
      <w:pPr>
        <w:ind w:left="2020" w:hanging="364"/>
      </w:pPr>
      <w:rPr>
        <w:rFonts w:hint="default"/>
        <w:lang w:val="en-US" w:eastAsia="en-US" w:bidi="ar-SA"/>
      </w:rPr>
    </w:lvl>
    <w:lvl w:ilvl="4" w:tplc="8B18BFE4">
      <w:numFmt w:val="bullet"/>
      <w:lvlText w:val="•"/>
      <w:lvlJc w:val="left"/>
      <w:pPr>
        <w:ind w:left="2413" w:hanging="364"/>
      </w:pPr>
      <w:rPr>
        <w:rFonts w:hint="default"/>
        <w:lang w:val="en-US" w:eastAsia="en-US" w:bidi="ar-SA"/>
      </w:rPr>
    </w:lvl>
    <w:lvl w:ilvl="5" w:tplc="0F441FA8">
      <w:numFmt w:val="bullet"/>
      <w:lvlText w:val="•"/>
      <w:lvlJc w:val="left"/>
      <w:pPr>
        <w:ind w:left="2807" w:hanging="364"/>
      </w:pPr>
      <w:rPr>
        <w:rFonts w:hint="default"/>
        <w:lang w:val="en-US" w:eastAsia="en-US" w:bidi="ar-SA"/>
      </w:rPr>
    </w:lvl>
    <w:lvl w:ilvl="6" w:tplc="B1269418">
      <w:numFmt w:val="bullet"/>
      <w:lvlText w:val="•"/>
      <w:lvlJc w:val="left"/>
      <w:pPr>
        <w:ind w:left="3200" w:hanging="364"/>
      </w:pPr>
      <w:rPr>
        <w:rFonts w:hint="default"/>
        <w:lang w:val="en-US" w:eastAsia="en-US" w:bidi="ar-SA"/>
      </w:rPr>
    </w:lvl>
    <w:lvl w:ilvl="7" w:tplc="01880F02">
      <w:numFmt w:val="bullet"/>
      <w:lvlText w:val="•"/>
      <w:lvlJc w:val="left"/>
      <w:pPr>
        <w:ind w:left="3593" w:hanging="364"/>
      </w:pPr>
      <w:rPr>
        <w:rFonts w:hint="default"/>
        <w:lang w:val="en-US" w:eastAsia="en-US" w:bidi="ar-SA"/>
      </w:rPr>
    </w:lvl>
    <w:lvl w:ilvl="8" w:tplc="0DC49AE2">
      <w:numFmt w:val="bullet"/>
      <w:lvlText w:val="•"/>
      <w:lvlJc w:val="left"/>
      <w:pPr>
        <w:ind w:left="3987" w:hanging="364"/>
      </w:pPr>
      <w:rPr>
        <w:rFonts w:hint="default"/>
        <w:lang w:val="en-US" w:eastAsia="en-US" w:bidi="ar-SA"/>
      </w:rPr>
    </w:lvl>
  </w:abstractNum>
  <w:abstractNum w:abstractNumId="9" w15:restartNumberingAfterBreak="0">
    <w:nsid w:val="358F7166"/>
    <w:multiLevelType w:val="hybridMultilevel"/>
    <w:tmpl w:val="4F62C074"/>
    <w:lvl w:ilvl="0" w:tplc="A7A4E4E0">
      <w:start w:val="1"/>
      <w:numFmt w:val="decimal"/>
      <w:lvlText w:val="%1."/>
      <w:lvlJc w:val="left"/>
      <w:pPr>
        <w:ind w:left="115" w:hanging="224"/>
        <w:jc w:val="left"/>
      </w:pPr>
      <w:rPr>
        <w:rFonts w:ascii="Arial" w:eastAsia="Arial" w:hAnsi="Arial" w:cs="Arial" w:hint="default"/>
        <w:b w:val="0"/>
        <w:bCs w:val="0"/>
        <w:i w:val="0"/>
        <w:iCs w:val="0"/>
        <w:spacing w:val="-1"/>
        <w:w w:val="97"/>
        <w:sz w:val="20"/>
        <w:szCs w:val="20"/>
        <w:lang w:val="en-US" w:eastAsia="en-US" w:bidi="ar-SA"/>
      </w:rPr>
    </w:lvl>
    <w:lvl w:ilvl="1" w:tplc="E252F9D0">
      <w:numFmt w:val="bullet"/>
      <w:lvlText w:val="•"/>
      <w:lvlJc w:val="left"/>
      <w:pPr>
        <w:ind w:left="362" w:hanging="224"/>
      </w:pPr>
      <w:rPr>
        <w:rFonts w:hint="default"/>
        <w:lang w:val="en-US" w:eastAsia="en-US" w:bidi="ar-SA"/>
      </w:rPr>
    </w:lvl>
    <w:lvl w:ilvl="2" w:tplc="23B8D508">
      <w:numFmt w:val="bullet"/>
      <w:lvlText w:val="•"/>
      <w:lvlJc w:val="left"/>
      <w:pPr>
        <w:ind w:left="605" w:hanging="224"/>
      </w:pPr>
      <w:rPr>
        <w:rFonts w:hint="default"/>
        <w:lang w:val="en-US" w:eastAsia="en-US" w:bidi="ar-SA"/>
      </w:rPr>
    </w:lvl>
    <w:lvl w:ilvl="3" w:tplc="4CFA8A40">
      <w:numFmt w:val="bullet"/>
      <w:lvlText w:val="•"/>
      <w:lvlJc w:val="left"/>
      <w:pPr>
        <w:ind w:left="847" w:hanging="224"/>
      </w:pPr>
      <w:rPr>
        <w:rFonts w:hint="default"/>
        <w:lang w:val="en-US" w:eastAsia="en-US" w:bidi="ar-SA"/>
      </w:rPr>
    </w:lvl>
    <w:lvl w:ilvl="4" w:tplc="4A168E32">
      <w:numFmt w:val="bullet"/>
      <w:lvlText w:val="•"/>
      <w:lvlJc w:val="left"/>
      <w:pPr>
        <w:ind w:left="1090" w:hanging="224"/>
      </w:pPr>
      <w:rPr>
        <w:rFonts w:hint="default"/>
        <w:lang w:val="en-US" w:eastAsia="en-US" w:bidi="ar-SA"/>
      </w:rPr>
    </w:lvl>
    <w:lvl w:ilvl="5" w:tplc="B060F672">
      <w:numFmt w:val="bullet"/>
      <w:lvlText w:val="•"/>
      <w:lvlJc w:val="left"/>
      <w:pPr>
        <w:ind w:left="1333" w:hanging="224"/>
      </w:pPr>
      <w:rPr>
        <w:rFonts w:hint="default"/>
        <w:lang w:val="en-US" w:eastAsia="en-US" w:bidi="ar-SA"/>
      </w:rPr>
    </w:lvl>
    <w:lvl w:ilvl="6" w:tplc="1DDA9848">
      <w:numFmt w:val="bullet"/>
      <w:lvlText w:val="•"/>
      <w:lvlJc w:val="left"/>
      <w:pPr>
        <w:ind w:left="1575" w:hanging="224"/>
      </w:pPr>
      <w:rPr>
        <w:rFonts w:hint="default"/>
        <w:lang w:val="en-US" w:eastAsia="en-US" w:bidi="ar-SA"/>
      </w:rPr>
    </w:lvl>
    <w:lvl w:ilvl="7" w:tplc="6AAA9352">
      <w:numFmt w:val="bullet"/>
      <w:lvlText w:val="•"/>
      <w:lvlJc w:val="left"/>
      <w:pPr>
        <w:ind w:left="1818" w:hanging="224"/>
      </w:pPr>
      <w:rPr>
        <w:rFonts w:hint="default"/>
        <w:lang w:val="en-US" w:eastAsia="en-US" w:bidi="ar-SA"/>
      </w:rPr>
    </w:lvl>
    <w:lvl w:ilvl="8" w:tplc="2DBE531A">
      <w:numFmt w:val="bullet"/>
      <w:lvlText w:val="•"/>
      <w:lvlJc w:val="left"/>
      <w:pPr>
        <w:ind w:left="2060" w:hanging="224"/>
      </w:pPr>
      <w:rPr>
        <w:rFonts w:hint="default"/>
        <w:lang w:val="en-US" w:eastAsia="en-US" w:bidi="ar-SA"/>
      </w:rPr>
    </w:lvl>
  </w:abstractNum>
  <w:abstractNum w:abstractNumId="10" w15:restartNumberingAfterBreak="0">
    <w:nsid w:val="40DA3894"/>
    <w:multiLevelType w:val="hybridMultilevel"/>
    <w:tmpl w:val="9E54A214"/>
    <w:lvl w:ilvl="0" w:tplc="42D8CC4C">
      <w:start w:val="1"/>
      <w:numFmt w:val="decimal"/>
      <w:lvlText w:val="%1."/>
      <w:lvlJc w:val="left"/>
      <w:pPr>
        <w:ind w:left="111" w:hanging="736"/>
        <w:jc w:val="right"/>
      </w:pPr>
      <w:rPr>
        <w:rFonts w:ascii="Arial" w:eastAsia="Arial" w:hAnsi="Arial" w:cs="Arial" w:hint="default"/>
        <w:b w:val="0"/>
        <w:bCs w:val="0"/>
        <w:i w:val="0"/>
        <w:iCs w:val="0"/>
        <w:spacing w:val="0"/>
        <w:w w:val="100"/>
        <w:sz w:val="22"/>
        <w:szCs w:val="22"/>
        <w:lang w:val="en-US" w:eastAsia="en-US" w:bidi="ar-SA"/>
      </w:rPr>
    </w:lvl>
    <w:lvl w:ilvl="1" w:tplc="FA10FCB0">
      <w:start w:val="1"/>
      <w:numFmt w:val="lowerLetter"/>
      <w:lvlText w:val="%2."/>
      <w:lvlJc w:val="left"/>
      <w:pPr>
        <w:ind w:left="1416" w:hanging="569"/>
        <w:jc w:val="left"/>
      </w:pPr>
      <w:rPr>
        <w:rFonts w:ascii="Arial" w:eastAsia="Arial" w:hAnsi="Arial" w:cs="Arial" w:hint="default"/>
        <w:b w:val="0"/>
        <w:bCs w:val="0"/>
        <w:i w:val="0"/>
        <w:iCs w:val="0"/>
        <w:spacing w:val="0"/>
        <w:w w:val="100"/>
        <w:sz w:val="22"/>
        <w:szCs w:val="22"/>
        <w:lang w:val="en-US" w:eastAsia="en-US" w:bidi="ar-SA"/>
      </w:rPr>
    </w:lvl>
    <w:lvl w:ilvl="2" w:tplc="A2004D20">
      <w:numFmt w:val="bullet"/>
      <w:lvlText w:val="•"/>
      <w:lvlJc w:val="left"/>
      <w:pPr>
        <w:ind w:left="2345" w:hanging="569"/>
      </w:pPr>
      <w:rPr>
        <w:rFonts w:hint="default"/>
        <w:lang w:val="en-US" w:eastAsia="en-US" w:bidi="ar-SA"/>
      </w:rPr>
    </w:lvl>
    <w:lvl w:ilvl="3" w:tplc="2D988D7C">
      <w:numFmt w:val="bullet"/>
      <w:lvlText w:val="•"/>
      <w:lvlJc w:val="left"/>
      <w:pPr>
        <w:ind w:left="3271" w:hanging="569"/>
      </w:pPr>
      <w:rPr>
        <w:rFonts w:hint="default"/>
        <w:lang w:val="en-US" w:eastAsia="en-US" w:bidi="ar-SA"/>
      </w:rPr>
    </w:lvl>
    <w:lvl w:ilvl="4" w:tplc="540851BA">
      <w:numFmt w:val="bullet"/>
      <w:lvlText w:val="•"/>
      <w:lvlJc w:val="left"/>
      <w:pPr>
        <w:ind w:left="4197" w:hanging="569"/>
      </w:pPr>
      <w:rPr>
        <w:rFonts w:hint="default"/>
        <w:lang w:val="en-US" w:eastAsia="en-US" w:bidi="ar-SA"/>
      </w:rPr>
    </w:lvl>
    <w:lvl w:ilvl="5" w:tplc="A2E47CA0">
      <w:numFmt w:val="bullet"/>
      <w:lvlText w:val="•"/>
      <w:lvlJc w:val="left"/>
      <w:pPr>
        <w:ind w:left="5123" w:hanging="569"/>
      </w:pPr>
      <w:rPr>
        <w:rFonts w:hint="default"/>
        <w:lang w:val="en-US" w:eastAsia="en-US" w:bidi="ar-SA"/>
      </w:rPr>
    </w:lvl>
    <w:lvl w:ilvl="6" w:tplc="9C86344E">
      <w:numFmt w:val="bullet"/>
      <w:lvlText w:val="•"/>
      <w:lvlJc w:val="left"/>
      <w:pPr>
        <w:ind w:left="6048" w:hanging="569"/>
      </w:pPr>
      <w:rPr>
        <w:rFonts w:hint="default"/>
        <w:lang w:val="en-US" w:eastAsia="en-US" w:bidi="ar-SA"/>
      </w:rPr>
    </w:lvl>
    <w:lvl w:ilvl="7" w:tplc="EFAE9422">
      <w:numFmt w:val="bullet"/>
      <w:lvlText w:val="•"/>
      <w:lvlJc w:val="left"/>
      <w:pPr>
        <w:ind w:left="6974" w:hanging="569"/>
      </w:pPr>
      <w:rPr>
        <w:rFonts w:hint="default"/>
        <w:lang w:val="en-US" w:eastAsia="en-US" w:bidi="ar-SA"/>
      </w:rPr>
    </w:lvl>
    <w:lvl w:ilvl="8" w:tplc="49E65AFC">
      <w:numFmt w:val="bullet"/>
      <w:lvlText w:val="•"/>
      <w:lvlJc w:val="left"/>
      <w:pPr>
        <w:ind w:left="7900" w:hanging="569"/>
      </w:pPr>
      <w:rPr>
        <w:rFonts w:hint="default"/>
        <w:lang w:val="en-US" w:eastAsia="en-US" w:bidi="ar-SA"/>
      </w:rPr>
    </w:lvl>
  </w:abstractNum>
  <w:abstractNum w:abstractNumId="11" w15:restartNumberingAfterBreak="0">
    <w:nsid w:val="55E14E95"/>
    <w:multiLevelType w:val="hybridMultilevel"/>
    <w:tmpl w:val="F110A1C8"/>
    <w:lvl w:ilvl="0" w:tplc="F55A36EE">
      <w:start w:val="1"/>
      <w:numFmt w:val="decimal"/>
      <w:lvlText w:val="%1."/>
      <w:lvlJc w:val="left"/>
      <w:pPr>
        <w:ind w:left="112" w:hanging="800"/>
        <w:jc w:val="left"/>
      </w:pPr>
      <w:rPr>
        <w:rFonts w:ascii="Arial" w:eastAsia="Arial" w:hAnsi="Arial" w:cs="Arial" w:hint="default"/>
        <w:b w:val="0"/>
        <w:bCs w:val="0"/>
        <w:i w:val="0"/>
        <w:iCs w:val="0"/>
        <w:spacing w:val="0"/>
        <w:w w:val="100"/>
        <w:sz w:val="22"/>
        <w:szCs w:val="22"/>
        <w:lang w:val="en-US" w:eastAsia="en-US" w:bidi="ar-SA"/>
      </w:rPr>
    </w:lvl>
    <w:lvl w:ilvl="1" w:tplc="9494942A">
      <w:numFmt w:val="bullet"/>
      <w:lvlText w:val="•"/>
      <w:lvlJc w:val="left"/>
      <w:pPr>
        <w:ind w:left="1131" w:hanging="800"/>
      </w:pPr>
      <w:rPr>
        <w:rFonts w:hint="default"/>
        <w:lang w:val="en-US" w:eastAsia="en-US" w:bidi="ar-SA"/>
      </w:rPr>
    </w:lvl>
    <w:lvl w:ilvl="2" w:tplc="AAC26762">
      <w:numFmt w:val="bullet"/>
      <w:lvlText w:val="•"/>
      <w:lvlJc w:val="left"/>
      <w:pPr>
        <w:ind w:left="2142" w:hanging="800"/>
      </w:pPr>
      <w:rPr>
        <w:rFonts w:hint="default"/>
        <w:lang w:val="en-US" w:eastAsia="en-US" w:bidi="ar-SA"/>
      </w:rPr>
    </w:lvl>
    <w:lvl w:ilvl="3" w:tplc="7D5812FC">
      <w:numFmt w:val="bullet"/>
      <w:lvlText w:val="•"/>
      <w:lvlJc w:val="left"/>
      <w:pPr>
        <w:ind w:left="3153" w:hanging="800"/>
      </w:pPr>
      <w:rPr>
        <w:rFonts w:hint="default"/>
        <w:lang w:val="en-US" w:eastAsia="en-US" w:bidi="ar-SA"/>
      </w:rPr>
    </w:lvl>
    <w:lvl w:ilvl="4" w:tplc="96A83FB8">
      <w:numFmt w:val="bullet"/>
      <w:lvlText w:val="•"/>
      <w:lvlJc w:val="left"/>
      <w:pPr>
        <w:ind w:left="4164" w:hanging="800"/>
      </w:pPr>
      <w:rPr>
        <w:rFonts w:hint="default"/>
        <w:lang w:val="en-US" w:eastAsia="en-US" w:bidi="ar-SA"/>
      </w:rPr>
    </w:lvl>
    <w:lvl w:ilvl="5" w:tplc="C9BE0F96">
      <w:numFmt w:val="bullet"/>
      <w:lvlText w:val="•"/>
      <w:lvlJc w:val="left"/>
      <w:pPr>
        <w:ind w:left="5176" w:hanging="800"/>
      </w:pPr>
      <w:rPr>
        <w:rFonts w:hint="default"/>
        <w:lang w:val="en-US" w:eastAsia="en-US" w:bidi="ar-SA"/>
      </w:rPr>
    </w:lvl>
    <w:lvl w:ilvl="6" w:tplc="5254E034">
      <w:numFmt w:val="bullet"/>
      <w:lvlText w:val="•"/>
      <w:lvlJc w:val="left"/>
      <w:pPr>
        <w:ind w:left="6187" w:hanging="800"/>
      </w:pPr>
      <w:rPr>
        <w:rFonts w:hint="default"/>
        <w:lang w:val="en-US" w:eastAsia="en-US" w:bidi="ar-SA"/>
      </w:rPr>
    </w:lvl>
    <w:lvl w:ilvl="7" w:tplc="EB56FCBC">
      <w:numFmt w:val="bullet"/>
      <w:lvlText w:val="•"/>
      <w:lvlJc w:val="left"/>
      <w:pPr>
        <w:ind w:left="7198" w:hanging="800"/>
      </w:pPr>
      <w:rPr>
        <w:rFonts w:hint="default"/>
        <w:lang w:val="en-US" w:eastAsia="en-US" w:bidi="ar-SA"/>
      </w:rPr>
    </w:lvl>
    <w:lvl w:ilvl="8" w:tplc="4B36CAC0">
      <w:numFmt w:val="bullet"/>
      <w:lvlText w:val="•"/>
      <w:lvlJc w:val="left"/>
      <w:pPr>
        <w:ind w:left="8209" w:hanging="800"/>
      </w:pPr>
      <w:rPr>
        <w:rFonts w:hint="default"/>
        <w:lang w:val="en-US" w:eastAsia="en-US" w:bidi="ar-SA"/>
      </w:rPr>
    </w:lvl>
  </w:abstractNum>
  <w:abstractNum w:abstractNumId="12" w15:restartNumberingAfterBreak="0">
    <w:nsid w:val="58F876BD"/>
    <w:multiLevelType w:val="hybridMultilevel"/>
    <w:tmpl w:val="EEE202AE"/>
    <w:lvl w:ilvl="0" w:tplc="0422EA68">
      <w:numFmt w:val="bullet"/>
      <w:lvlText w:val=""/>
      <w:lvlJc w:val="left"/>
      <w:pPr>
        <w:ind w:left="838" w:hanging="364"/>
      </w:pPr>
      <w:rPr>
        <w:rFonts w:ascii="Symbol" w:eastAsia="Symbol" w:hAnsi="Symbol" w:cs="Symbol" w:hint="default"/>
        <w:b w:val="0"/>
        <w:bCs w:val="0"/>
        <w:i w:val="0"/>
        <w:iCs w:val="0"/>
        <w:w w:val="100"/>
        <w:sz w:val="22"/>
        <w:szCs w:val="22"/>
        <w:lang w:val="en-US" w:eastAsia="en-US" w:bidi="ar-SA"/>
      </w:rPr>
    </w:lvl>
    <w:lvl w:ilvl="1" w:tplc="3FC4C38C">
      <w:numFmt w:val="bullet"/>
      <w:lvlText w:val="•"/>
      <w:lvlJc w:val="left"/>
      <w:pPr>
        <w:ind w:left="1194" w:hanging="364"/>
      </w:pPr>
      <w:rPr>
        <w:rFonts w:hint="default"/>
        <w:lang w:val="en-US" w:eastAsia="en-US" w:bidi="ar-SA"/>
      </w:rPr>
    </w:lvl>
    <w:lvl w:ilvl="2" w:tplc="59383A2A">
      <w:numFmt w:val="bullet"/>
      <w:lvlText w:val="•"/>
      <w:lvlJc w:val="left"/>
      <w:pPr>
        <w:ind w:left="1549" w:hanging="364"/>
      </w:pPr>
      <w:rPr>
        <w:rFonts w:hint="default"/>
        <w:lang w:val="en-US" w:eastAsia="en-US" w:bidi="ar-SA"/>
      </w:rPr>
    </w:lvl>
    <w:lvl w:ilvl="3" w:tplc="CB562006">
      <w:numFmt w:val="bullet"/>
      <w:lvlText w:val="•"/>
      <w:lvlJc w:val="left"/>
      <w:pPr>
        <w:ind w:left="1903" w:hanging="364"/>
      </w:pPr>
      <w:rPr>
        <w:rFonts w:hint="default"/>
        <w:lang w:val="en-US" w:eastAsia="en-US" w:bidi="ar-SA"/>
      </w:rPr>
    </w:lvl>
    <w:lvl w:ilvl="4" w:tplc="FEEEB4FA">
      <w:numFmt w:val="bullet"/>
      <w:lvlText w:val="•"/>
      <w:lvlJc w:val="left"/>
      <w:pPr>
        <w:ind w:left="2258" w:hanging="364"/>
      </w:pPr>
      <w:rPr>
        <w:rFonts w:hint="default"/>
        <w:lang w:val="en-US" w:eastAsia="en-US" w:bidi="ar-SA"/>
      </w:rPr>
    </w:lvl>
    <w:lvl w:ilvl="5" w:tplc="760AC71E">
      <w:numFmt w:val="bullet"/>
      <w:lvlText w:val="•"/>
      <w:lvlJc w:val="left"/>
      <w:pPr>
        <w:ind w:left="2613" w:hanging="364"/>
      </w:pPr>
      <w:rPr>
        <w:rFonts w:hint="default"/>
        <w:lang w:val="en-US" w:eastAsia="en-US" w:bidi="ar-SA"/>
      </w:rPr>
    </w:lvl>
    <w:lvl w:ilvl="6" w:tplc="4502D24A">
      <w:numFmt w:val="bullet"/>
      <w:lvlText w:val="•"/>
      <w:lvlJc w:val="left"/>
      <w:pPr>
        <w:ind w:left="2967" w:hanging="364"/>
      </w:pPr>
      <w:rPr>
        <w:rFonts w:hint="default"/>
        <w:lang w:val="en-US" w:eastAsia="en-US" w:bidi="ar-SA"/>
      </w:rPr>
    </w:lvl>
    <w:lvl w:ilvl="7" w:tplc="F63039A8">
      <w:numFmt w:val="bullet"/>
      <w:lvlText w:val="•"/>
      <w:lvlJc w:val="left"/>
      <w:pPr>
        <w:ind w:left="3322" w:hanging="364"/>
      </w:pPr>
      <w:rPr>
        <w:rFonts w:hint="default"/>
        <w:lang w:val="en-US" w:eastAsia="en-US" w:bidi="ar-SA"/>
      </w:rPr>
    </w:lvl>
    <w:lvl w:ilvl="8" w:tplc="402ADDB4">
      <w:numFmt w:val="bullet"/>
      <w:lvlText w:val="•"/>
      <w:lvlJc w:val="left"/>
      <w:pPr>
        <w:ind w:left="3676" w:hanging="364"/>
      </w:pPr>
      <w:rPr>
        <w:rFonts w:hint="default"/>
        <w:lang w:val="en-US" w:eastAsia="en-US" w:bidi="ar-SA"/>
      </w:rPr>
    </w:lvl>
  </w:abstractNum>
  <w:abstractNum w:abstractNumId="13" w15:restartNumberingAfterBreak="0">
    <w:nsid w:val="5BB7528F"/>
    <w:multiLevelType w:val="hybridMultilevel"/>
    <w:tmpl w:val="025259CE"/>
    <w:lvl w:ilvl="0" w:tplc="9E5A51C8">
      <w:start w:val="1"/>
      <w:numFmt w:val="decimal"/>
      <w:lvlText w:val="%1."/>
      <w:lvlJc w:val="left"/>
      <w:pPr>
        <w:ind w:left="112" w:hanging="721"/>
        <w:jc w:val="left"/>
      </w:pPr>
      <w:rPr>
        <w:rFonts w:ascii="Arial" w:eastAsia="Arial" w:hAnsi="Arial" w:cs="Arial" w:hint="default"/>
        <w:b w:val="0"/>
        <w:bCs w:val="0"/>
        <w:i w:val="0"/>
        <w:iCs w:val="0"/>
        <w:spacing w:val="0"/>
        <w:w w:val="100"/>
        <w:sz w:val="22"/>
        <w:szCs w:val="22"/>
        <w:lang w:val="en-US" w:eastAsia="en-US" w:bidi="ar-SA"/>
      </w:rPr>
    </w:lvl>
    <w:lvl w:ilvl="1" w:tplc="FF5AA472">
      <w:start w:val="1"/>
      <w:numFmt w:val="decimal"/>
      <w:lvlText w:val="%2."/>
      <w:lvlJc w:val="left"/>
      <w:pPr>
        <w:ind w:left="404" w:hanging="569"/>
        <w:jc w:val="left"/>
      </w:pPr>
      <w:rPr>
        <w:rFonts w:ascii="Arial" w:eastAsia="Arial" w:hAnsi="Arial" w:cs="Arial" w:hint="default"/>
        <w:b w:val="0"/>
        <w:bCs w:val="0"/>
        <w:i w:val="0"/>
        <w:iCs w:val="0"/>
        <w:spacing w:val="0"/>
        <w:w w:val="100"/>
        <w:sz w:val="22"/>
        <w:szCs w:val="22"/>
        <w:lang w:val="en-US" w:eastAsia="en-US" w:bidi="ar-SA"/>
      </w:rPr>
    </w:lvl>
    <w:lvl w:ilvl="2" w:tplc="178A7962">
      <w:start w:val="1"/>
      <w:numFmt w:val="lowerLetter"/>
      <w:lvlText w:val="%3."/>
      <w:lvlJc w:val="left"/>
      <w:pPr>
        <w:ind w:left="1536" w:hanging="569"/>
        <w:jc w:val="left"/>
      </w:pPr>
      <w:rPr>
        <w:rFonts w:ascii="Arial" w:eastAsia="Arial" w:hAnsi="Arial" w:cs="Arial" w:hint="default"/>
        <w:b w:val="0"/>
        <w:bCs w:val="0"/>
        <w:i w:val="0"/>
        <w:iCs w:val="0"/>
        <w:spacing w:val="0"/>
        <w:w w:val="100"/>
        <w:sz w:val="22"/>
        <w:szCs w:val="22"/>
        <w:lang w:val="en-US" w:eastAsia="en-US" w:bidi="ar-SA"/>
      </w:rPr>
    </w:lvl>
    <w:lvl w:ilvl="3" w:tplc="0FD01E4E">
      <w:start w:val="1"/>
      <w:numFmt w:val="decimal"/>
      <w:lvlText w:val="(%4)"/>
      <w:lvlJc w:val="left"/>
      <w:pPr>
        <w:ind w:left="2104" w:hanging="569"/>
        <w:jc w:val="left"/>
      </w:pPr>
      <w:rPr>
        <w:rFonts w:ascii="Arial" w:eastAsia="Arial" w:hAnsi="Arial" w:cs="Arial" w:hint="default"/>
        <w:b w:val="0"/>
        <w:bCs w:val="0"/>
        <w:i w:val="0"/>
        <w:iCs w:val="0"/>
        <w:spacing w:val="-2"/>
        <w:w w:val="100"/>
        <w:sz w:val="22"/>
        <w:szCs w:val="22"/>
        <w:lang w:val="en-US" w:eastAsia="en-US" w:bidi="ar-SA"/>
      </w:rPr>
    </w:lvl>
    <w:lvl w:ilvl="4" w:tplc="10B8D02C">
      <w:numFmt w:val="bullet"/>
      <w:lvlText w:val="•"/>
      <w:lvlJc w:val="left"/>
      <w:pPr>
        <w:ind w:left="2100" w:hanging="569"/>
      </w:pPr>
      <w:rPr>
        <w:rFonts w:hint="default"/>
        <w:lang w:val="en-US" w:eastAsia="en-US" w:bidi="ar-SA"/>
      </w:rPr>
    </w:lvl>
    <w:lvl w:ilvl="5" w:tplc="B7F24DA8">
      <w:numFmt w:val="bullet"/>
      <w:lvlText w:val="•"/>
      <w:lvlJc w:val="left"/>
      <w:pPr>
        <w:ind w:left="3475" w:hanging="569"/>
      </w:pPr>
      <w:rPr>
        <w:rFonts w:hint="default"/>
        <w:lang w:val="en-US" w:eastAsia="en-US" w:bidi="ar-SA"/>
      </w:rPr>
    </w:lvl>
    <w:lvl w:ilvl="6" w:tplc="A698A510">
      <w:numFmt w:val="bullet"/>
      <w:lvlText w:val="•"/>
      <w:lvlJc w:val="left"/>
      <w:pPr>
        <w:ind w:left="4850" w:hanging="569"/>
      </w:pPr>
      <w:rPr>
        <w:rFonts w:hint="default"/>
        <w:lang w:val="en-US" w:eastAsia="en-US" w:bidi="ar-SA"/>
      </w:rPr>
    </w:lvl>
    <w:lvl w:ilvl="7" w:tplc="0A2A42F8">
      <w:numFmt w:val="bullet"/>
      <w:lvlText w:val="•"/>
      <w:lvlJc w:val="left"/>
      <w:pPr>
        <w:ind w:left="6226" w:hanging="569"/>
      </w:pPr>
      <w:rPr>
        <w:rFonts w:hint="default"/>
        <w:lang w:val="en-US" w:eastAsia="en-US" w:bidi="ar-SA"/>
      </w:rPr>
    </w:lvl>
    <w:lvl w:ilvl="8" w:tplc="A6826A46">
      <w:numFmt w:val="bullet"/>
      <w:lvlText w:val="•"/>
      <w:lvlJc w:val="left"/>
      <w:pPr>
        <w:ind w:left="7601" w:hanging="569"/>
      </w:pPr>
      <w:rPr>
        <w:rFonts w:hint="default"/>
        <w:lang w:val="en-US" w:eastAsia="en-US" w:bidi="ar-SA"/>
      </w:rPr>
    </w:lvl>
  </w:abstractNum>
  <w:abstractNum w:abstractNumId="14" w15:restartNumberingAfterBreak="0">
    <w:nsid w:val="638D60C5"/>
    <w:multiLevelType w:val="multilevel"/>
    <w:tmpl w:val="586A5C1C"/>
    <w:lvl w:ilvl="0">
      <w:start w:val="9"/>
      <w:numFmt w:val="decimal"/>
      <w:lvlText w:val="%1"/>
      <w:lvlJc w:val="left"/>
      <w:pPr>
        <w:ind w:left="133" w:hanging="681"/>
        <w:jc w:val="left"/>
      </w:pPr>
      <w:rPr>
        <w:rFonts w:hint="default"/>
        <w:lang w:val="en-US" w:eastAsia="en-US" w:bidi="ar-SA"/>
      </w:rPr>
    </w:lvl>
    <w:lvl w:ilvl="1">
      <w:start w:val="1"/>
      <w:numFmt w:val="decimal"/>
      <w:lvlText w:val="%1.%2"/>
      <w:lvlJc w:val="left"/>
      <w:pPr>
        <w:ind w:left="133" w:hanging="681"/>
        <w:jc w:val="left"/>
      </w:pPr>
      <w:rPr>
        <w:rFonts w:ascii="Arial" w:eastAsia="Arial" w:hAnsi="Arial" w:cs="Arial" w:hint="default"/>
        <w:b w:val="0"/>
        <w:bCs w:val="0"/>
        <w:i w:val="0"/>
        <w:iCs w:val="0"/>
        <w:spacing w:val="-2"/>
        <w:w w:val="100"/>
        <w:sz w:val="22"/>
        <w:szCs w:val="22"/>
        <w:lang w:val="en-US" w:eastAsia="en-US" w:bidi="ar-SA"/>
      </w:rPr>
    </w:lvl>
    <w:lvl w:ilvl="2">
      <w:start w:val="1"/>
      <w:numFmt w:val="decimal"/>
      <w:lvlText w:val="%3."/>
      <w:lvlJc w:val="left"/>
      <w:pPr>
        <w:ind w:left="811" w:hanging="569"/>
        <w:jc w:val="left"/>
      </w:pPr>
      <w:rPr>
        <w:rFonts w:ascii="Arial" w:eastAsia="Arial" w:hAnsi="Arial" w:cs="Arial" w:hint="default"/>
        <w:b w:val="0"/>
        <w:bCs w:val="0"/>
        <w:i w:val="0"/>
        <w:iCs w:val="0"/>
        <w:spacing w:val="0"/>
        <w:w w:val="100"/>
        <w:sz w:val="22"/>
        <w:szCs w:val="22"/>
        <w:lang w:val="en-US" w:eastAsia="en-US" w:bidi="ar-SA"/>
      </w:rPr>
    </w:lvl>
    <w:lvl w:ilvl="3">
      <w:start w:val="1"/>
      <w:numFmt w:val="lowerLetter"/>
      <w:lvlText w:val="%4."/>
      <w:lvlJc w:val="left"/>
      <w:pPr>
        <w:ind w:left="808" w:hanging="765"/>
        <w:jc w:val="left"/>
      </w:pPr>
      <w:rPr>
        <w:rFonts w:ascii="Arial" w:eastAsia="Arial" w:hAnsi="Arial" w:cs="Arial" w:hint="default"/>
        <w:b w:val="0"/>
        <w:bCs w:val="0"/>
        <w:i w:val="0"/>
        <w:iCs w:val="0"/>
        <w:spacing w:val="0"/>
        <w:w w:val="100"/>
        <w:sz w:val="22"/>
        <w:szCs w:val="22"/>
        <w:lang w:val="en-US" w:eastAsia="en-US" w:bidi="ar-SA"/>
      </w:rPr>
    </w:lvl>
    <w:lvl w:ilvl="4">
      <w:start w:val="1"/>
      <w:numFmt w:val="decimal"/>
      <w:lvlText w:val="(%5)"/>
      <w:lvlJc w:val="left"/>
      <w:pPr>
        <w:ind w:left="2292" w:hanging="600"/>
        <w:jc w:val="left"/>
      </w:pPr>
      <w:rPr>
        <w:rFonts w:ascii="Arial" w:eastAsia="Arial" w:hAnsi="Arial" w:cs="Arial" w:hint="default"/>
        <w:b w:val="0"/>
        <w:bCs w:val="0"/>
        <w:i w:val="0"/>
        <w:iCs w:val="0"/>
        <w:spacing w:val="-2"/>
        <w:w w:val="100"/>
        <w:sz w:val="22"/>
        <w:szCs w:val="22"/>
        <w:lang w:val="en-US" w:eastAsia="en-US" w:bidi="ar-SA"/>
      </w:rPr>
    </w:lvl>
    <w:lvl w:ilvl="5">
      <w:numFmt w:val="bullet"/>
      <w:lvlText w:val="•"/>
      <w:lvlJc w:val="left"/>
      <w:pPr>
        <w:ind w:left="1420" w:hanging="600"/>
      </w:pPr>
      <w:rPr>
        <w:rFonts w:hint="default"/>
        <w:lang w:val="en-US" w:eastAsia="en-US" w:bidi="ar-SA"/>
      </w:rPr>
    </w:lvl>
    <w:lvl w:ilvl="6">
      <w:numFmt w:val="bullet"/>
      <w:lvlText w:val="•"/>
      <w:lvlJc w:val="left"/>
      <w:pPr>
        <w:ind w:left="1540" w:hanging="600"/>
      </w:pPr>
      <w:rPr>
        <w:rFonts w:hint="default"/>
        <w:lang w:val="en-US" w:eastAsia="en-US" w:bidi="ar-SA"/>
      </w:rPr>
    </w:lvl>
    <w:lvl w:ilvl="7">
      <w:numFmt w:val="bullet"/>
      <w:lvlText w:val="•"/>
      <w:lvlJc w:val="left"/>
      <w:pPr>
        <w:ind w:left="1560" w:hanging="600"/>
      </w:pPr>
      <w:rPr>
        <w:rFonts w:hint="default"/>
        <w:lang w:val="en-US" w:eastAsia="en-US" w:bidi="ar-SA"/>
      </w:rPr>
    </w:lvl>
    <w:lvl w:ilvl="8">
      <w:numFmt w:val="bullet"/>
      <w:lvlText w:val="•"/>
      <w:lvlJc w:val="left"/>
      <w:pPr>
        <w:ind w:left="2120" w:hanging="600"/>
      </w:pPr>
      <w:rPr>
        <w:rFonts w:hint="default"/>
        <w:lang w:val="en-US" w:eastAsia="en-US" w:bidi="ar-SA"/>
      </w:rPr>
    </w:lvl>
  </w:abstractNum>
  <w:abstractNum w:abstractNumId="15" w15:restartNumberingAfterBreak="0">
    <w:nsid w:val="641B2CC3"/>
    <w:multiLevelType w:val="hybridMultilevel"/>
    <w:tmpl w:val="EAC8A0CC"/>
    <w:lvl w:ilvl="0" w:tplc="249E27D6">
      <w:start w:val="1"/>
      <w:numFmt w:val="decimal"/>
      <w:lvlText w:val="%1."/>
      <w:lvlJc w:val="left"/>
      <w:pPr>
        <w:ind w:left="112" w:hanging="740"/>
        <w:jc w:val="left"/>
      </w:pPr>
      <w:rPr>
        <w:rFonts w:ascii="Arial" w:eastAsia="Arial" w:hAnsi="Arial" w:cs="Arial" w:hint="default"/>
        <w:b w:val="0"/>
        <w:bCs w:val="0"/>
        <w:i w:val="0"/>
        <w:iCs w:val="0"/>
        <w:spacing w:val="0"/>
        <w:w w:val="100"/>
        <w:sz w:val="22"/>
        <w:szCs w:val="22"/>
        <w:lang w:val="en-US" w:eastAsia="en-US" w:bidi="ar-SA"/>
      </w:rPr>
    </w:lvl>
    <w:lvl w:ilvl="1" w:tplc="C980E0EC">
      <w:numFmt w:val="bullet"/>
      <w:lvlText w:val="•"/>
      <w:lvlJc w:val="left"/>
      <w:pPr>
        <w:ind w:left="1083" w:hanging="740"/>
      </w:pPr>
      <w:rPr>
        <w:rFonts w:hint="default"/>
        <w:lang w:val="en-US" w:eastAsia="en-US" w:bidi="ar-SA"/>
      </w:rPr>
    </w:lvl>
    <w:lvl w:ilvl="2" w:tplc="3BD8161A">
      <w:numFmt w:val="bullet"/>
      <w:lvlText w:val="•"/>
      <w:lvlJc w:val="left"/>
      <w:pPr>
        <w:ind w:left="2046" w:hanging="740"/>
      </w:pPr>
      <w:rPr>
        <w:rFonts w:hint="default"/>
        <w:lang w:val="en-US" w:eastAsia="en-US" w:bidi="ar-SA"/>
      </w:rPr>
    </w:lvl>
    <w:lvl w:ilvl="3" w:tplc="28B27AF6">
      <w:numFmt w:val="bullet"/>
      <w:lvlText w:val="•"/>
      <w:lvlJc w:val="left"/>
      <w:pPr>
        <w:ind w:left="3009" w:hanging="740"/>
      </w:pPr>
      <w:rPr>
        <w:rFonts w:hint="default"/>
        <w:lang w:val="en-US" w:eastAsia="en-US" w:bidi="ar-SA"/>
      </w:rPr>
    </w:lvl>
    <w:lvl w:ilvl="4" w:tplc="BF1C3374">
      <w:numFmt w:val="bullet"/>
      <w:lvlText w:val="•"/>
      <w:lvlJc w:val="left"/>
      <w:pPr>
        <w:ind w:left="3972" w:hanging="740"/>
      </w:pPr>
      <w:rPr>
        <w:rFonts w:hint="default"/>
        <w:lang w:val="en-US" w:eastAsia="en-US" w:bidi="ar-SA"/>
      </w:rPr>
    </w:lvl>
    <w:lvl w:ilvl="5" w:tplc="4B463D50">
      <w:numFmt w:val="bullet"/>
      <w:lvlText w:val="•"/>
      <w:lvlJc w:val="left"/>
      <w:pPr>
        <w:ind w:left="4936" w:hanging="740"/>
      </w:pPr>
      <w:rPr>
        <w:rFonts w:hint="default"/>
        <w:lang w:val="en-US" w:eastAsia="en-US" w:bidi="ar-SA"/>
      </w:rPr>
    </w:lvl>
    <w:lvl w:ilvl="6" w:tplc="76B45D2C">
      <w:numFmt w:val="bullet"/>
      <w:lvlText w:val="•"/>
      <w:lvlJc w:val="left"/>
      <w:pPr>
        <w:ind w:left="5899" w:hanging="740"/>
      </w:pPr>
      <w:rPr>
        <w:rFonts w:hint="default"/>
        <w:lang w:val="en-US" w:eastAsia="en-US" w:bidi="ar-SA"/>
      </w:rPr>
    </w:lvl>
    <w:lvl w:ilvl="7" w:tplc="BC9E9678">
      <w:numFmt w:val="bullet"/>
      <w:lvlText w:val="•"/>
      <w:lvlJc w:val="left"/>
      <w:pPr>
        <w:ind w:left="6862" w:hanging="740"/>
      </w:pPr>
      <w:rPr>
        <w:rFonts w:hint="default"/>
        <w:lang w:val="en-US" w:eastAsia="en-US" w:bidi="ar-SA"/>
      </w:rPr>
    </w:lvl>
    <w:lvl w:ilvl="8" w:tplc="0ED2F2C6">
      <w:numFmt w:val="bullet"/>
      <w:lvlText w:val="•"/>
      <w:lvlJc w:val="left"/>
      <w:pPr>
        <w:ind w:left="7825" w:hanging="740"/>
      </w:pPr>
      <w:rPr>
        <w:rFonts w:hint="default"/>
        <w:lang w:val="en-US" w:eastAsia="en-US" w:bidi="ar-SA"/>
      </w:rPr>
    </w:lvl>
  </w:abstractNum>
  <w:abstractNum w:abstractNumId="16" w15:restartNumberingAfterBreak="0">
    <w:nsid w:val="64863E56"/>
    <w:multiLevelType w:val="hybridMultilevel"/>
    <w:tmpl w:val="715071F8"/>
    <w:lvl w:ilvl="0" w:tplc="9F12204C">
      <w:start w:val="1"/>
      <w:numFmt w:val="decimal"/>
      <w:lvlText w:val="%1."/>
      <w:lvlJc w:val="left"/>
      <w:pPr>
        <w:ind w:left="112" w:hanging="800"/>
        <w:jc w:val="left"/>
      </w:pPr>
      <w:rPr>
        <w:rFonts w:ascii="Arial" w:eastAsia="Arial" w:hAnsi="Arial" w:cs="Arial" w:hint="default"/>
        <w:b w:val="0"/>
        <w:bCs w:val="0"/>
        <w:i w:val="0"/>
        <w:iCs w:val="0"/>
        <w:spacing w:val="0"/>
        <w:w w:val="100"/>
        <w:sz w:val="22"/>
        <w:szCs w:val="22"/>
        <w:lang w:val="en-US" w:eastAsia="en-US" w:bidi="ar-SA"/>
      </w:rPr>
    </w:lvl>
    <w:lvl w:ilvl="1" w:tplc="8ED29B8C">
      <w:start w:val="1"/>
      <w:numFmt w:val="lowerLetter"/>
      <w:lvlText w:val="%2."/>
      <w:lvlJc w:val="left"/>
      <w:pPr>
        <w:ind w:left="912" w:hanging="569"/>
        <w:jc w:val="left"/>
      </w:pPr>
      <w:rPr>
        <w:rFonts w:ascii="Arial" w:eastAsia="Arial" w:hAnsi="Arial" w:cs="Arial" w:hint="default"/>
        <w:b w:val="0"/>
        <w:bCs w:val="0"/>
        <w:i w:val="0"/>
        <w:iCs w:val="0"/>
        <w:spacing w:val="0"/>
        <w:w w:val="100"/>
        <w:sz w:val="22"/>
        <w:szCs w:val="22"/>
        <w:lang w:val="en-US" w:eastAsia="en-US" w:bidi="ar-SA"/>
      </w:rPr>
    </w:lvl>
    <w:lvl w:ilvl="2" w:tplc="E27AE0C0">
      <w:start w:val="1"/>
      <w:numFmt w:val="decimal"/>
      <w:lvlText w:val="(%3)"/>
      <w:lvlJc w:val="left"/>
      <w:pPr>
        <w:ind w:left="2044" w:hanging="569"/>
        <w:jc w:val="left"/>
      </w:pPr>
      <w:rPr>
        <w:rFonts w:ascii="Arial" w:eastAsia="Arial" w:hAnsi="Arial" w:cs="Arial" w:hint="default"/>
        <w:b w:val="0"/>
        <w:bCs w:val="0"/>
        <w:i w:val="0"/>
        <w:iCs w:val="0"/>
        <w:spacing w:val="-2"/>
        <w:w w:val="100"/>
        <w:sz w:val="22"/>
        <w:szCs w:val="22"/>
        <w:lang w:val="en-US" w:eastAsia="en-US" w:bidi="ar-SA"/>
      </w:rPr>
    </w:lvl>
    <w:lvl w:ilvl="3" w:tplc="D382B110">
      <w:numFmt w:val="bullet"/>
      <w:lvlText w:val="•"/>
      <w:lvlJc w:val="left"/>
      <w:pPr>
        <w:ind w:left="3064" w:hanging="569"/>
      </w:pPr>
      <w:rPr>
        <w:rFonts w:hint="default"/>
        <w:lang w:val="en-US" w:eastAsia="en-US" w:bidi="ar-SA"/>
      </w:rPr>
    </w:lvl>
    <w:lvl w:ilvl="4" w:tplc="4A8C6468">
      <w:numFmt w:val="bullet"/>
      <w:lvlText w:val="•"/>
      <w:lvlJc w:val="left"/>
      <w:pPr>
        <w:ind w:left="4088" w:hanging="569"/>
      </w:pPr>
      <w:rPr>
        <w:rFonts w:hint="default"/>
        <w:lang w:val="en-US" w:eastAsia="en-US" w:bidi="ar-SA"/>
      </w:rPr>
    </w:lvl>
    <w:lvl w:ilvl="5" w:tplc="77800A4A">
      <w:numFmt w:val="bullet"/>
      <w:lvlText w:val="•"/>
      <w:lvlJc w:val="left"/>
      <w:pPr>
        <w:ind w:left="5112" w:hanging="569"/>
      </w:pPr>
      <w:rPr>
        <w:rFonts w:hint="default"/>
        <w:lang w:val="en-US" w:eastAsia="en-US" w:bidi="ar-SA"/>
      </w:rPr>
    </w:lvl>
    <w:lvl w:ilvl="6" w:tplc="F2D8E4E6">
      <w:numFmt w:val="bullet"/>
      <w:lvlText w:val="•"/>
      <w:lvlJc w:val="left"/>
      <w:pPr>
        <w:ind w:left="6136" w:hanging="569"/>
      </w:pPr>
      <w:rPr>
        <w:rFonts w:hint="default"/>
        <w:lang w:val="en-US" w:eastAsia="en-US" w:bidi="ar-SA"/>
      </w:rPr>
    </w:lvl>
    <w:lvl w:ilvl="7" w:tplc="E4F0514E">
      <w:numFmt w:val="bullet"/>
      <w:lvlText w:val="•"/>
      <w:lvlJc w:val="left"/>
      <w:pPr>
        <w:ind w:left="7160" w:hanging="569"/>
      </w:pPr>
      <w:rPr>
        <w:rFonts w:hint="default"/>
        <w:lang w:val="en-US" w:eastAsia="en-US" w:bidi="ar-SA"/>
      </w:rPr>
    </w:lvl>
    <w:lvl w:ilvl="8" w:tplc="A8F2BF0A">
      <w:numFmt w:val="bullet"/>
      <w:lvlText w:val="•"/>
      <w:lvlJc w:val="left"/>
      <w:pPr>
        <w:ind w:left="8184" w:hanging="569"/>
      </w:pPr>
      <w:rPr>
        <w:rFonts w:hint="default"/>
        <w:lang w:val="en-US" w:eastAsia="en-US" w:bidi="ar-SA"/>
      </w:rPr>
    </w:lvl>
  </w:abstractNum>
  <w:abstractNum w:abstractNumId="17" w15:restartNumberingAfterBreak="0">
    <w:nsid w:val="65791FB6"/>
    <w:multiLevelType w:val="multilevel"/>
    <w:tmpl w:val="750A69F6"/>
    <w:lvl w:ilvl="0">
      <w:start w:val="6"/>
      <w:numFmt w:val="decimal"/>
      <w:lvlText w:val="%1"/>
      <w:lvlJc w:val="left"/>
      <w:pPr>
        <w:ind w:left="132" w:hanging="721"/>
        <w:jc w:val="left"/>
      </w:pPr>
      <w:rPr>
        <w:rFonts w:hint="default"/>
        <w:lang w:val="en-US" w:eastAsia="en-US" w:bidi="ar-SA"/>
      </w:rPr>
    </w:lvl>
    <w:lvl w:ilvl="1">
      <w:start w:val="1"/>
      <w:numFmt w:val="decimal"/>
      <w:lvlText w:val="%1.%2"/>
      <w:lvlJc w:val="left"/>
      <w:pPr>
        <w:ind w:left="132" w:hanging="721"/>
        <w:jc w:val="left"/>
      </w:pPr>
      <w:rPr>
        <w:rFonts w:ascii="Arial" w:eastAsia="Arial" w:hAnsi="Arial" w:cs="Arial" w:hint="default"/>
        <w:b w:val="0"/>
        <w:bCs w:val="0"/>
        <w:i w:val="0"/>
        <w:iCs w:val="0"/>
        <w:spacing w:val="-2"/>
        <w:w w:val="100"/>
        <w:sz w:val="22"/>
        <w:szCs w:val="22"/>
        <w:lang w:val="en-US" w:eastAsia="en-US" w:bidi="ar-SA"/>
      </w:rPr>
    </w:lvl>
    <w:lvl w:ilvl="2">
      <w:start w:val="1"/>
      <w:numFmt w:val="lowerLetter"/>
      <w:lvlText w:val="%3."/>
      <w:lvlJc w:val="left"/>
      <w:pPr>
        <w:ind w:left="1376" w:hanging="569"/>
        <w:jc w:val="left"/>
      </w:pPr>
      <w:rPr>
        <w:rFonts w:ascii="Arial" w:eastAsia="Arial" w:hAnsi="Arial" w:cs="Arial" w:hint="default"/>
        <w:b w:val="0"/>
        <w:bCs w:val="0"/>
        <w:i w:val="0"/>
        <w:iCs w:val="0"/>
        <w:spacing w:val="0"/>
        <w:w w:val="100"/>
        <w:sz w:val="22"/>
        <w:szCs w:val="22"/>
        <w:lang w:val="en-US" w:eastAsia="en-US" w:bidi="ar-SA"/>
      </w:rPr>
    </w:lvl>
    <w:lvl w:ilvl="3">
      <w:start w:val="1"/>
      <w:numFmt w:val="decimal"/>
      <w:lvlText w:val="(%4)"/>
      <w:lvlJc w:val="left"/>
      <w:pPr>
        <w:ind w:left="1375" w:hanging="569"/>
        <w:jc w:val="left"/>
      </w:pPr>
      <w:rPr>
        <w:rFonts w:ascii="Arial" w:eastAsia="Arial" w:hAnsi="Arial" w:cs="Arial" w:hint="default"/>
        <w:b w:val="0"/>
        <w:bCs w:val="0"/>
        <w:i w:val="0"/>
        <w:iCs w:val="0"/>
        <w:spacing w:val="-2"/>
        <w:w w:val="100"/>
        <w:sz w:val="22"/>
        <w:szCs w:val="22"/>
        <w:lang w:val="en-US" w:eastAsia="en-US" w:bidi="ar-SA"/>
      </w:rPr>
    </w:lvl>
    <w:lvl w:ilvl="4">
      <w:numFmt w:val="bullet"/>
      <w:lvlText w:val="•"/>
      <w:lvlJc w:val="left"/>
      <w:pPr>
        <w:ind w:left="4257" w:hanging="569"/>
      </w:pPr>
      <w:rPr>
        <w:rFonts w:hint="default"/>
        <w:lang w:val="en-US" w:eastAsia="en-US" w:bidi="ar-SA"/>
      </w:rPr>
    </w:lvl>
    <w:lvl w:ilvl="5">
      <w:numFmt w:val="bullet"/>
      <w:lvlText w:val="•"/>
      <w:lvlJc w:val="left"/>
      <w:pPr>
        <w:ind w:left="5216" w:hanging="569"/>
      </w:pPr>
      <w:rPr>
        <w:rFonts w:hint="default"/>
        <w:lang w:val="en-US" w:eastAsia="en-US" w:bidi="ar-SA"/>
      </w:rPr>
    </w:lvl>
    <w:lvl w:ilvl="6">
      <w:numFmt w:val="bullet"/>
      <w:lvlText w:val="•"/>
      <w:lvlJc w:val="left"/>
      <w:pPr>
        <w:ind w:left="6175" w:hanging="569"/>
      </w:pPr>
      <w:rPr>
        <w:rFonts w:hint="default"/>
        <w:lang w:val="en-US" w:eastAsia="en-US" w:bidi="ar-SA"/>
      </w:rPr>
    </w:lvl>
    <w:lvl w:ilvl="7">
      <w:numFmt w:val="bullet"/>
      <w:lvlText w:val="•"/>
      <w:lvlJc w:val="left"/>
      <w:pPr>
        <w:ind w:left="7134" w:hanging="569"/>
      </w:pPr>
      <w:rPr>
        <w:rFonts w:hint="default"/>
        <w:lang w:val="en-US" w:eastAsia="en-US" w:bidi="ar-SA"/>
      </w:rPr>
    </w:lvl>
    <w:lvl w:ilvl="8">
      <w:numFmt w:val="bullet"/>
      <w:lvlText w:val="•"/>
      <w:lvlJc w:val="left"/>
      <w:pPr>
        <w:ind w:left="8093" w:hanging="569"/>
      </w:pPr>
      <w:rPr>
        <w:rFonts w:hint="default"/>
        <w:lang w:val="en-US" w:eastAsia="en-US" w:bidi="ar-SA"/>
      </w:rPr>
    </w:lvl>
  </w:abstractNum>
  <w:abstractNum w:abstractNumId="18" w15:restartNumberingAfterBreak="0">
    <w:nsid w:val="6C222635"/>
    <w:multiLevelType w:val="multilevel"/>
    <w:tmpl w:val="11985EA0"/>
    <w:lvl w:ilvl="0">
      <w:start w:val="7"/>
      <w:numFmt w:val="decimal"/>
      <w:lvlText w:val="%1"/>
      <w:lvlJc w:val="left"/>
      <w:pPr>
        <w:ind w:left="132" w:hanging="721"/>
        <w:jc w:val="left"/>
      </w:pPr>
      <w:rPr>
        <w:rFonts w:hint="default"/>
        <w:lang w:val="en-US" w:eastAsia="en-US" w:bidi="ar-SA"/>
      </w:rPr>
    </w:lvl>
    <w:lvl w:ilvl="1">
      <w:start w:val="1"/>
      <w:numFmt w:val="decimal"/>
      <w:lvlText w:val="%1.%2"/>
      <w:lvlJc w:val="left"/>
      <w:pPr>
        <w:ind w:left="132" w:hanging="721"/>
        <w:jc w:val="left"/>
      </w:pPr>
      <w:rPr>
        <w:rFonts w:ascii="Arial" w:eastAsia="Arial" w:hAnsi="Arial" w:cs="Arial" w:hint="default"/>
        <w:b w:val="0"/>
        <w:bCs w:val="0"/>
        <w:i w:val="0"/>
        <w:iCs w:val="0"/>
        <w:spacing w:val="-2"/>
        <w:w w:val="100"/>
        <w:sz w:val="22"/>
        <w:szCs w:val="22"/>
        <w:lang w:val="en-US" w:eastAsia="en-US" w:bidi="ar-SA"/>
      </w:rPr>
    </w:lvl>
    <w:lvl w:ilvl="2">
      <w:numFmt w:val="bullet"/>
      <w:lvlText w:val="•"/>
      <w:lvlJc w:val="left"/>
      <w:pPr>
        <w:ind w:left="2114" w:hanging="721"/>
      </w:pPr>
      <w:rPr>
        <w:rFonts w:hint="default"/>
        <w:lang w:val="en-US" w:eastAsia="en-US" w:bidi="ar-SA"/>
      </w:rPr>
    </w:lvl>
    <w:lvl w:ilvl="3">
      <w:numFmt w:val="bullet"/>
      <w:lvlText w:val="•"/>
      <w:lvlJc w:val="left"/>
      <w:pPr>
        <w:ind w:left="3101" w:hanging="721"/>
      </w:pPr>
      <w:rPr>
        <w:rFonts w:hint="default"/>
        <w:lang w:val="en-US" w:eastAsia="en-US" w:bidi="ar-SA"/>
      </w:rPr>
    </w:lvl>
    <w:lvl w:ilvl="4">
      <w:numFmt w:val="bullet"/>
      <w:lvlText w:val="•"/>
      <w:lvlJc w:val="left"/>
      <w:pPr>
        <w:ind w:left="4088" w:hanging="721"/>
      </w:pPr>
      <w:rPr>
        <w:rFonts w:hint="default"/>
        <w:lang w:val="en-US" w:eastAsia="en-US" w:bidi="ar-SA"/>
      </w:rPr>
    </w:lvl>
    <w:lvl w:ilvl="5">
      <w:numFmt w:val="bullet"/>
      <w:lvlText w:val="•"/>
      <w:lvlJc w:val="left"/>
      <w:pPr>
        <w:ind w:left="5076" w:hanging="721"/>
      </w:pPr>
      <w:rPr>
        <w:rFonts w:hint="default"/>
        <w:lang w:val="en-US" w:eastAsia="en-US" w:bidi="ar-SA"/>
      </w:rPr>
    </w:lvl>
    <w:lvl w:ilvl="6">
      <w:numFmt w:val="bullet"/>
      <w:lvlText w:val="•"/>
      <w:lvlJc w:val="left"/>
      <w:pPr>
        <w:ind w:left="6063" w:hanging="721"/>
      </w:pPr>
      <w:rPr>
        <w:rFonts w:hint="default"/>
        <w:lang w:val="en-US" w:eastAsia="en-US" w:bidi="ar-SA"/>
      </w:rPr>
    </w:lvl>
    <w:lvl w:ilvl="7">
      <w:numFmt w:val="bullet"/>
      <w:lvlText w:val="•"/>
      <w:lvlJc w:val="left"/>
      <w:pPr>
        <w:ind w:left="7050" w:hanging="721"/>
      </w:pPr>
      <w:rPr>
        <w:rFonts w:hint="default"/>
        <w:lang w:val="en-US" w:eastAsia="en-US" w:bidi="ar-SA"/>
      </w:rPr>
    </w:lvl>
    <w:lvl w:ilvl="8">
      <w:numFmt w:val="bullet"/>
      <w:lvlText w:val="•"/>
      <w:lvlJc w:val="left"/>
      <w:pPr>
        <w:ind w:left="8037" w:hanging="721"/>
      </w:pPr>
      <w:rPr>
        <w:rFonts w:hint="default"/>
        <w:lang w:val="en-US" w:eastAsia="en-US" w:bidi="ar-SA"/>
      </w:rPr>
    </w:lvl>
  </w:abstractNum>
  <w:abstractNum w:abstractNumId="19" w15:restartNumberingAfterBreak="0">
    <w:nsid w:val="6E312DEE"/>
    <w:multiLevelType w:val="multilevel"/>
    <w:tmpl w:val="8AAC8750"/>
    <w:lvl w:ilvl="0">
      <w:start w:val="5"/>
      <w:numFmt w:val="decimal"/>
      <w:lvlText w:val="%1"/>
      <w:lvlJc w:val="left"/>
      <w:pPr>
        <w:ind w:left="132" w:hanging="681"/>
        <w:jc w:val="left"/>
      </w:pPr>
      <w:rPr>
        <w:rFonts w:hint="default"/>
        <w:lang w:val="en-US" w:eastAsia="en-US" w:bidi="ar-SA"/>
      </w:rPr>
    </w:lvl>
    <w:lvl w:ilvl="1">
      <w:start w:val="1"/>
      <w:numFmt w:val="decimal"/>
      <w:lvlText w:val="%1.%2"/>
      <w:lvlJc w:val="left"/>
      <w:pPr>
        <w:ind w:left="132" w:hanging="681"/>
        <w:jc w:val="left"/>
      </w:pPr>
      <w:rPr>
        <w:rFonts w:ascii="Arial" w:eastAsia="Arial" w:hAnsi="Arial" w:cs="Arial" w:hint="default"/>
        <w:b w:val="0"/>
        <w:bCs w:val="0"/>
        <w:i w:val="0"/>
        <w:iCs w:val="0"/>
        <w:spacing w:val="-2"/>
        <w:w w:val="100"/>
        <w:sz w:val="22"/>
        <w:szCs w:val="22"/>
        <w:lang w:val="en-US" w:eastAsia="en-US" w:bidi="ar-SA"/>
      </w:rPr>
    </w:lvl>
    <w:lvl w:ilvl="2">
      <w:start w:val="1"/>
      <w:numFmt w:val="lowerLetter"/>
      <w:lvlText w:val="%3."/>
      <w:lvlJc w:val="left"/>
      <w:pPr>
        <w:ind w:left="1380" w:hanging="569"/>
        <w:jc w:val="left"/>
      </w:pPr>
      <w:rPr>
        <w:rFonts w:ascii="Arial" w:eastAsia="Arial" w:hAnsi="Arial" w:cs="Arial" w:hint="default"/>
        <w:b w:val="0"/>
        <w:bCs w:val="0"/>
        <w:i w:val="0"/>
        <w:iCs w:val="0"/>
        <w:spacing w:val="0"/>
        <w:w w:val="100"/>
        <w:sz w:val="22"/>
        <w:szCs w:val="22"/>
        <w:lang w:val="en-US" w:eastAsia="en-US" w:bidi="ar-SA"/>
      </w:rPr>
    </w:lvl>
    <w:lvl w:ilvl="3">
      <w:numFmt w:val="bullet"/>
      <w:lvlText w:val="•"/>
      <w:lvlJc w:val="left"/>
      <w:pPr>
        <w:ind w:left="1580" w:hanging="569"/>
      </w:pPr>
      <w:rPr>
        <w:rFonts w:hint="default"/>
        <w:lang w:val="en-US" w:eastAsia="en-US" w:bidi="ar-SA"/>
      </w:rPr>
    </w:lvl>
    <w:lvl w:ilvl="4">
      <w:numFmt w:val="bullet"/>
      <w:lvlText w:val="•"/>
      <w:lvlJc w:val="left"/>
      <w:pPr>
        <w:ind w:left="2784" w:hanging="569"/>
      </w:pPr>
      <w:rPr>
        <w:rFonts w:hint="default"/>
        <w:lang w:val="en-US" w:eastAsia="en-US" w:bidi="ar-SA"/>
      </w:rPr>
    </w:lvl>
    <w:lvl w:ilvl="5">
      <w:numFmt w:val="bullet"/>
      <w:lvlText w:val="•"/>
      <w:lvlJc w:val="left"/>
      <w:pPr>
        <w:ind w:left="3989" w:hanging="569"/>
      </w:pPr>
      <w:rPr>
        <w:rFonts w:hint="default"/>
        <w:lang w:val="en-US" w:eastAsia="en-US" w:bidi="ar-SA"/>
      </w:rPr>
    </w:lvl>
    <w:lvl w:ilvl="6">
      <w:numFmt w:val="bullet"/>
      <w:lvlText w:val="•"/>
      <w:lvlJc w:val="left"/>
      <w:pPr>
        <w:ind w:left="5193" w:hanging="569"/>
      </w:pPr>
      <w:rPr>
        <w:rFonts w:hint="default"/>
        <w:lang w:val="en-US" w:eastAsia="en-US" w:bidi="ar-SA"/>
      </w:rPr>
    </w:lvl>
    <w:lvl w:ilvl="7">
      <w:numFmt w:val="bullet"/>
      <w:lvlText w:val="•"/>
      <w:lvlJc w:val="left"/>
      <w:pPr>
        <w:ind w:left="6398" w:hanging="569"/>
      </w:pPr>
      <w:rPr>
        <w:rFonts w:hint="default"/>
        <w:lang w:val="en-US" w:eastAsia="en-US" w:bidi="ar-SA"/>
      </w:rPr>
    </w:lvl>
    <w:lvl w:ilvl="8">
      <w:numFmt w:val="bullet"/>
      <w:lvlText w:val="•"/>
      <w:lvlJc w:val="left"/>
      <w:pPr>
        <w:ind w:left="7602" w:hanging="569"/>
      </w:pPr>
      <w:rPr>
        <w:rFonts w:hint="default"/>
        <w:lang w:val="en-US" w:eastAsia="en-US" w:bidi="ar-SA"/>
      </w:rPr>
    </w:lvl>
  </w:abstractNum>
  <w:abstractNum w:abstractNumId="20" w15:restartNumberingAfterBreak="0">
    <w:nsid w:val="738923D9"/>
    <w:multiLevelType w:val="multilevel"/>
    <w:tmpl w:val="E27ADCDC"/>
    <w:lvl w:ilvl="0">
      <w:start w:val="1"/>
      <w:numFmt w:val="decimal"/>
      <w:lvlText w:val="%1"/>
      <w:lvlJc w:val="left"/>
      <w:pPr>
        <w:ind w:left="132" w:hanging="680"/>
        <w:jc w:val="left"/>
      </w:pPr>
      <w:rPr>
        <w:rFonts w:hint="default"/>
        <w:lang w:val="en-US" w:eastAsia="en-US" w:bidi="ar-SA"/>
      </w:rPr>
    </w:lvl>
    <w:lvl w:ilvl="1">
      <w:start w:val="1"/>
      <w:numFmt w:val="decimal"/>
      <w:lvlText w:val="%1.%2"/>
      <w:lvlJc w:val="left"/>
      <w:pPr>
        <w:ind w:left="132" w:hanging="680"/>
        <w:jc w:val="left"/>
      </w:pPr>
      <w:rPr>
        <w:rFonts w:ascii="Arial" w:eastAsia="Arial" w:hAnsi="Arial" w:cs="Arial" w:hint="default"/>
        <w:b w:val="0"/>
        <w:bCs w:val="0"/>
        <w:i w:val="0"/>
        <w:iCs w:val="0"/>
        <w:spacing w:val="-2"/>
        <w:w w:val="100"/>
        <w:sz w:val="22"/>
        <w:szCs w:val="22"/>
        <w:lang w:val="en-US" w:eastAsia="en-US" w:bidi="ar-SA"/>
      </w:rPr>
    </w:lvl>
    <w:lvl w:ilvl="2">
      <w:start w:val="1"/>
      <w:numFmt w:val="lowerLetter"/>
      <w:lvlText w:val="%3."/>
      <w:lvlJc w:val="left"/>
      <w:pPr>
        <w:ind w:left="811" w:hanging="564"/>
        <w:jc w:val="left"/>
      </w:pPr>
      <w:rPr>
        <w:rFonts w:ascii="Arial" w:eastAsia="Arial" w:hAnsi="Arial" w:cs="Arial" w:hint="default"/>
        <w:b w:val="0"/>
        <w:bCs w:val="0"/>
        <w:i w:val="0"/>
        <w:iCs w:val="0"/>
        <w:spacing w:val="0"/>
        <w:w w:val="100"/>
        <w:sz w:val="22"/>
        <w:szCs w:val="22"/>
        <w:lang w:val="en-US" w:eastAsia="en-US" w:bidi="ar-SA"/>
      </w:rPr>
    </w:lvl>
    <w:lvl w:ilvl="3">
      <w:numFmt w:val="bullet"/>
      <w:lvlText w:val="•"/>
      <w:lvlJc w:val="left"/>
      <w:pPr>
        <w:ind w:left="1969" w:hanging="564"/>
      </w:pPr>
      <w:rPr>
        <w:rFonts w:hint="default"/>
        <w:lang w:val="en-US" w:eastAsia="en-US" w:bidi="ar-SA"/>
      </w:rPr>
    </w:lvl>
    <w:lvl w:ilvl="4">
      <w:numFmt w:val="bullet"/>
      <w:lvlText w:val="•"/>
      <w:lvlJc w:val="left"/>
      <w:pPr>
        <w:ind w:left="3118" w:hanging="564"/>
      </w:pPr>
      <w:rPr>
        <w:rFonts w:hint="default"/>
        <w:lang w:val="en-US" w:eastAsia="en-US" w:bidi="ar-SA"/>
      </w:rPr>
    </w:lvl>
    <w:lvl w:ilvl="5">
      <w:numFmt w:val="bullet"/>
      <w:lvlText w:val="•"/>
      <w:lvlJc w:val="left"/>
      <w:pPr>
        <w:ind w:left="4267" w:hanging="564"/>
      </w:pPr>
      <w:rPr>
        <w:rFonts w:hint="default"/>
        <w:lang w:val="en-US" w:eastAsia="en-US" w:bidi="ar-SA"/>
      </w:rPr>
    </w:lvl>
    <w:lvl w:ilvl="6">
      <w:numFmt w:val="bullet"/>
      <w:lvlText w:val="•"/>
      <w:lvlJc w:val="left"/>
      <w:pPr>
        <w:ind w:left="5416" w:hanging="564"/>
      </w:pPr>
      <w:rPr>
        <w:rFonts w:hint="default"/>
        <w:lang w:val="en-US" w:eastAsia="en-US" w:bidi="ar-SA"/>
      </w:rPr>
    </w:lvl>
    <w:lvl w:ilvl="7">
      <w:numFmt w:val="bullet"/>
      <w:lvlText w:val="•"/>
      <w:lvlJc w:val="left"/>
      <w:pPr>
        <w:ind w:left="6565" w:hanging="564"/>
      </w:pPr>
      <w:rPr>
        <w:rFonts w:hint="default"/>
        <w:lang w:val="en-US" w:eastAsia="en-US" w:bidi="ar-SA"/>
      </w:rPr>
    </w:lvl>
    <w:lvl w:ilvl="8">
      <w:numFmt w:val="bullet"/>
      <w:lvlText w:val="•"/>
      <w:lvlJc w:val="left"/>
      <w:pPr>
        <w:ind w:left="7714" w:hanging="564"/>
      </w:pPr>
      <w:rPr>
        <w:rFonts w:hint="default"/>
        <w:lang w:val="en-US" w:eastAsia="en-US" w:bidi="ar-SA"/>
      </w:rPr>
    </w:lvl>
  </w:abstractNum>
  <w:num w:numId="1" w16cid:durableId="1726028893">
    <w:abstractNumId w:val="4"/>
  </w:num>
  <w:num w:numId="2" w16cid:durableId="96022575">
    <w:abstractNumId w:val="11"/>
  </w:num>
  <w:num w:numId="3" w16cid:durableId="1082603891">
    <w:abstractNumId w:val="16"/>
  </w:num>
  <w:num w:numId="4" w16cid:durableId="61029229">
    <w:abstractNumId w:val="10"/>
  </w:num>
  <w:num w:numId="5" w16cid:durableId="1305084476">
    <w:abstractNumId w:val="15"/>
  </w:num>
  <w:num w:numId="6" w16cid:durableId="2118088779">
    <w:abstractNumId w:val="9"/>
  </w:num>
  <w:num w:numId="7" w16cid:durableId="1875266641">
    <w:abstractNumId w:val="5"/>
  </w:num>
  <w:num w:numId="8" w16cid:durableId="393092439">
    <w:abstractNumId w:val="13"/>
  </w:num>
  <w:num w:numId="9" w16cid:durableId="1974747156">
    <w:abstractNumId w:val="0"/>
  </w:num>
  <w:num w:numId="10" w16cid:durableId="1004479251">
    <w:abstractNumId w:val="8"/>
  </w:num>
  <w:num w:numId="11" w16cid:durableId="371619729">
    <w:abstractNumId w:val="12"/>
  </w:num>
  <w:num w:numId="12" w16cid:durableId="1997755117">
    <w:abstractNumId w:val="14"/>
  </w:num>
  <w:num w:numId="13" w16cid:durableId="1540361423">
    <w:abstractNumId w:val="3"/>
  </w:num>
  <w:num w:numId="14" w16cid:durableId="1835753626">
    <w:abstractNumId w:val="18"/>
  </w:num>
  <w:num w:numId="15" w16cid:durableId="28845358">
    <w:abstractNumId w:val="17"/>
  </w:num>
  <w:num w:numId="16" w16cid:durableId="1970933740">
    <w:abstractNumId w:val="19"/>
  </w:num>
  <w:num w:numId="17" w16cid:durableId="1442532382">
    <w:abstractNumId w:val="7"/>
  </w:num>
  <w:num w:numId="18" w16cid:durableId="1800877057">
    <w:abstractNumId w:val="2"/>
  </w:num>
  <w:num w:numId="19" w16cid:durableId="1142622915">
    <w:abstractNumId w:val="1"/>
  </w:num>
  <w:num w:numId="20" w16cid:durableId="366420195">
    <w:abstractNumId w:val="6"/>
  </w:num>
  <w:num w:numId="21" w16cid:durableId="6184922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ACF"/>
    <w:rsid w:val="00227F3D"/>
    <w:rsid w:val="003D49A4"/>
    <w:rsid w:val="00CB7ACF"/>
    <w:rsid w:val="00E36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430F6"/>
  <w15:docId w15:val="{BBE87354-C423-4E9A-8A2C-83261FA91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32"/>
      <w:outlineLvl w:val="0"/>
    </w:pPr>
    <w:rPr>
      <w:b/>
      <w:bCs/>
      <w:sz w:val="28"/>
      <w:szCs w:val="28"/>
    </w:rPr>
  </w:style>
  <w:style w:type="paragraph" w:styleId="Heading2">
    <w:name w:val="heading 2"/>
    <w:basedOn w:val="Normal"/>
    <w:uiPriority w:val="9"/>
    <w:unhideWhenUsed/>
    <w:qFormat/>
    <w:pPr>
      <w:ind w:left="244"/>
      <w:outlineLvl w:val="1"/>
    </w:pPr>
    <w:rPr>
      <w:b/>
      <w:bCs/>
      <w:sz w:val="24"/>
      <w:szCs w:val="24"/>
    </w:rPr>
  </w:style>
  <w:style w:type="paragraph" w:styleId="Heading3">
    <w:name w:val="heading 3"/>
    <w:basedOn w:val="Normal"/>
    <w:uiPriority w:val="9"/>
    <w:unhideWhenUsed/>
    <w:qFormat/>
    <w:pPr>
      <w:spacing w:before="93"/>
      <w:ind w:left="112"/>
      <w:outlineLvl w:val="2"/>
    </w:pPr>
    <w:rPr>
      <w:b/>
      <w:bCs/>
    </w:rPr>
  </w:style>
  <w:style w:type="paragraph" w:styleId="Heading4">
    <w:name w:val="heading 4"/>
    <w:basedOn w:val="Normal"/>
    <w:uiPriority w:val="9"/>
    <w:unhideWhenUsed/>
    <w:qFormat/>
    <w:pPr>
      <w:ind w:left="112"/>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9"/>
      <w:ind w:left="243"/>
    </w:pPr>
    <w:rPr>
      <w:b/>
      <w:bCs/>
    </w:rPr>
  </w:style>
  <w:style w:type="paragraph" w:styleId="BodyText">
    <w:name w:val="Body Text"/>
    <w:basedOn w:val="Normal"/>
    <w:uiPriority w:val="1"/>
    <w:qFormat/>
  </w:style>
  <w:style w:type="paragraph" w:styleId="Title">
    <w:name w:val="Title"/>
    <w:basedOn w:val="Normal"/>
    <w:uiPriority w:val="10"/>
    <w:qFormat/>
    <w:pPr>
      <w:spacing w:before="158"/>
      <w:ind w:left="243"/>
    </w:pPr>
    <w:rPr>
      <w:b/>
      <w:bCs/>
      <w:sz w:val="72"/>
      <w:szCs w:val="72"/>
    </w:rPr>
  </w:style>
  <w:style w:type="paragraph" w:styleId="ListParagraph">
    <w:name w:val="List Paragraph"/>
    <w:basedOn w:val="Normal"/>
    <w:uiPriority w:val="1"/>
    <w:qFormat/>
    <w:pPr>
      <w:ind w:left="112" w:hanging="1"/>
    </w:pPr>
  </w:style>
  <w:style w:type="paragraph" w:customStyle="1" w:styleId="TableParagraph">
    <w:name w:val="Table Paragraph"/>
    <w:basedOn w:val="Normal"/>
    <w:uiPriority w:val="1"/>
    <w:qFormat/>
    <w:pPr>
      <w:ind w:left="1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eader" Target="header5.xml"/><Relationship Id="rId21" Type="http://schemas.openxmlformats.org/officeDocument/2006/relationships/footer" Target="footer4.xml"/><Relationship Id="rId34" Type="http://schemas.openxmlformats.org/officeDocument/2006/relationships/header" Target="header8.xml"/><Relationship Id="rId42" Type="http://schemas.openxmlformats.org/officeDocument/2006/relationships/header" Target="header9.xml"/><Relationship Id="rId47" Type="http://schemas.openxmlformats.org/officeDocument/2006/relationships/footer" Target="footer12.xml"/><Relationship Id="rId50" Type="http://schemas.openxmlformats.org/officeDocument/2006/relationships/header" Target="header13.xml"/><Relationship Id="rId55" Type="http://schemas.openxmlformats.org/officeDocument/2006/relationships/image" Target="media/image10.png"/><Relationship Id="rId63" Type="http://schemas.openxmlformats.org/officeDocument/2006/relationships/header" Target="header17.xml"/><Relationship Id="rId68"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1.xml"/><Relationship Id="rId29" Type="http://schemas.openxmlformats.org/officeDocument/2006/relationships/footer" Target="footer7.xml"/><Relationship Id="rId11" Type="http://schemas.openxmlformats.org/officeDocument/2006/relationships/image" Target="media/image2.jpeg"/><Relationship Id="rId24" Type="http://schemas.openxmlformats.org/officeDocument/2006/relationships/footer" Target="footer5.xml"/><Relationship Id="rId32" Type="http://schemas.openxmlformats.org/officeDocument/2006/relationships/footer" Target="footer8.xml"/><Relationship Id="rId37" Type="http://schemas.openxmlformats.org/officeDocument/2006/relationships/hyperlink" Target="https://modgovuk.sharepoint.com/sites/people-tesrr-policy/JSP822Volume2" TargetMode="External"/><Relationship Id="rId40" Type="http://schemas.openxmlformats.org/officeDocument/2006/relationships/hyperlink" Target="https://modgovuk.sharepoint.com/sites/people-tesrr-policy/JSP822Volume2/SitePages/Chapter-11--Annexes.aspx" TargetMode="External"/><Relationship Id="rId45" Type="http://schemas.openxmlformats.org/officeDocument/2006/relationships/footer" Target="footer11.xml"/><Relationship Id="rId53" Type="http://schemas.openxmlformats.org/officeDocument/2006/relationships/footer" Target="footer15.xml"/><Relationship Id="rId58" Type="http://schemas.openxmlformats.org/officeDocument/2006/relationships/header" Target="header15.xml"/><Relationship Id="rId66" Type="http://schemas.openxmlformats.org/officeDocument/2006/relationships/footer" Target="footer19.xml"/><Relationship Id="rId5" Type="http://schemas.openxmlformats.org/officeDocument/2006/relationships/footnotes" Target="footnotes.xml"/><Relationship Id="rId61" Type="http://schemas.openxmlformats.org/officeDocument/2006/relationships/header" Target="header16.xml"/><Relationship Id="rId19" Type="http://schemas.openxmlformats.org/officeDocument/2006/relationships/footer" Target="footer3.xml"/><Relationship Id="rId14" Type="http://schemas.openxmlformats.org/officeDocument/2006/relationships/hyperlink" Target="https://modgovuk.sharepoint.com/teams/50011/SitePages/Home.aspx" TargetMode="External"/><Relationship Id="rId22" Type="http://schemas.openxmlformats.org/officeDocument/2006/relationships/image" Target="media/image4.png"/><Relationship Id="rId27" Type="http://schemas.openxmlformats.org/officeDocument/2006/relationships/footer" Target="footer6.xml"/><Relationship Id="rId30" Type="http://schemas.openxmlformats.org/officeDocument/2006/relationships/image" Target="media/image6.png"/><Relationship Id="rId35" Type="http://schemas.openxmlformats.org/officeDocument/2006/relationships/footer" Target="footer9.xml"/><Relationship Id="rId43" Type="http://schemas.openxmlformats.org/officeDocument/2006/relationships/footer" Target="footer10.xml"/><Relationship Id="rId48" Type="http://schemas.openxmlformats.org/officeDocument/2006/relationships/header" Target="header12.xml"/><Relationship Id="rId56" Type="http://schemas.openxmlformats.org/officeDocument/2006/relationships/hyperlink" Target="https://modgovuk.sharepoint.com/sites/people-tesrr-policy/JSP822Volume2/SitePages/Chapter-11--Annexes.aspx" TargetMode="External"/><Relationship Id="rId64" Type="http://schemas.openxmlformats.org/officeDocument/2006/relationships/footer" Target="footer18.xml"/><Relationship Id="rId8" Type="http://schemas.openxmlformats.org/officeDocument/2006/relationships/footer" Target="footer1.xml"/><Relationship Id="rId51" Type="http://schemas.openxmlformats.org/officeDocument/2006/relationships/footer" Target="footer14.xm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footer" Target="footer2.xml"/><Relationship Id="rId25" Type="http://schemas.openxmlformats.org/officeDocument/2006/relationships/image" Target="media/image5.png"/><Relationship Id="rId33" Type="http://schemas.openxmlformats.org/officeDocument/2006/relationships/image" Target="media/image7.png"/><Relationship Id="rId38" Type="http://schemas.openxmlformats.org/officeDocument/2006/relationships/hyperlink" Target="https://modgovuk.sharepoint.com/sites/people-tesrr-policy/JSP822Volume2" TargetMode="External"/><Relationship Id="rId46" Type="http://schemas.openxmlformats.org/officeDocument/2006/relationships/header" Target="header11.xml"/><Relationship Id="rId59" Type="http://schemas.openxmlformats.org/officeDocument/2006/relationships/footer" Target="footer16.xml"/><Relationship Id="rId67" Type="http://schemas.openxmlformats.org/officeDocument/2006/relationships/fontTable" Target="fontTable.xml"/><Relationship Id="rId20" Type="http://schemas.openxmlformats.org/officeDocument/2006/relationships/header" Target="header3.xml"/><Relationship Id="rId41" Type="http://schemas.openxmlformats.org/officeDocument/2006/relationships/hyperlink" Target="https://modgovuk.sharepoint.com/sites/people-tesrr-policy/JSP822Volume2/SitePages/Chapter-11--Annexes.aspx" TargetMode="External"/><Relationship Id="rId54" Type="http://schemas.openxmlformats.org/officeDocument/2006/relationships/image" Target="media/image9.png"/><Relationship Id="rId62" Type="http://schemas.openxmlformats.org/officeDocument/2006/relationships/footer" Target="footer17.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odgovuk.sharepoint.com/teams/55846" TargetMode="External"/><Relationship Id="rId23" Type="http://schemas.openxmlformats.org/officeDocument/2006/relationships/header" Target="header4.xml"/><Relationship Id="rId28" Type="http://schemas.openxmlformats.org/officeDocument/2006/relationships/header" Target="header6.xml"/><Relationship Id="rId36" Type="http://schemas.openxmlformats.org/officeDocument/2006/relationships/image" Target="media/image8.png"/><Relationship Id="rId49" Type="http://schemas.openxmlformats.org/officeDocument/2006/relationships/footer" Target="footer13.xml"/><Relationship Id="rId57" Type="http://schemas.openxmlformats.org/officeDocument/2006/relationships/hyperlink" Target="https://modgovuk.sharepoint.com/sites/people-tesrr-policy/JSP822Volume2/SitePages/Chapter-11--Annexes.aspx" TargetMode="External"/><Relationship Id="rId10" Type="http://schemas.openxmlformats.org/officeDocument/2006/relationships/hyperlink" Target="https://modgovuk.sharepoint.com/sites/defnet/HOCS/Pages/JSP822.aspx" TargetMode="External"/><Relationship Id="rId31" Type="http://schemas.openxmlformats.org/officeDocument/2006/relationships/header" Target="header7.xml"/><Relationship Id="rId44" Type="http://schemas.openxmlformats.org/officeDocument/2006/relationships/header" Target="header10.xml"/><Relationship Id="rId52" Type="http://schemas.openxmlformats.org/officeDocument/2006/relationships/header" Target="header14.xml"/><Relationship Id="rId60" Type="http://schemas.openxmlformats.org/officeDocument/2006/relationships/hyperlink" Target="https://modgovuk.sharepoint.com/sites/people-tesrr-policy/JSP822Volume2/SitePages/Chapter-11--Annexes.aspx" TargetMode="External"/><Relationship Id="rId65" Type="http://schemas.openxmlformats.org/officeDocument/2006/relationships/header" Target="header18.xml"/><Relationship Id="rId4" Type="http://schemas.openxmlformats.org/officeDocument/2006/relationships/webSettings" Target="webSettings.xml"/><Relationship Id="rId9" Type="http://schemas.openxmlformats.org/officeDocument/2006/relationships/hyperlink" Target="https://modgovuk.sharepoint.com/sites/people-tesrr-policy/SitePages/JSP-822--Volumes---PDF-format.aspx" TargetMode="External"/><Relationship Id="rId13" Type="http://schemas.openxmlformats.org/officeDocument/2006/relationships/hyperlink" Target="https://modgovuk.sharepoint.com/teams/55846" TargetMode="External"/><Relationship Id="rId18" Type="http://schemas.openxmlformats.org/officeDocument/2006/relationships/header" Target="header2.xml"/><Relationship Id="rId39" Type="http://schemas.openxmlformats.org/officeDocument/2006/relationships/hyperlink" Target="https://modgovuk.sharepoint.com/sites/people-tesrr-policy/SitePages/JSP-822--Volumes---PDF-forma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48</Pages>
  <Words>19112</Words>
  <Characters>108943</Characters>
  <Application>Microsoft Office Word</Application>
  <DocSecurity>0</DocSecurity>
  <Lines>907</Lines>
  <Paragraphs>255</Paragraphs>
  <ScaleCrop>false</ScaleCrop>
  <Company>Ministry of Defence</Company>
  <LinksUpToDate>false</LinksUpToDate>
  <CharactersWithSpaces>127800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Maritime Acquisition Training Guide (MATG) Part 2: Training Analysis Standards - SSE 21 - KiD</dc:title>
  <dc:creator>My Home</dc:creator>
  <cp:lastModifiedBy>William Kennedy-Long</cp:lastModifiedBy>
  <cp:revision>2</cp:revision>
  <dcterms:created xsi:type="dcterms:W3CDTF">2025-05-08T07:27:00Z</dcterms:created>
  <dcterms:modified xsi:type="dcterms:W3CDTF">2025-05-08T07:27:00Z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0x010100C4C139B68C45E24B915ECF3632A36F90</vt:lpwstr>
  </property>
  <property fmtid="{D5CDD505-2E9C-101B-9397-08002B2CF9AE}" pid="3" name="Created">
    <vt:filetime>2023-02-21T00:00:00Z</vt:filetime>
  </property>
  <property fmtid="{D5CDD505-2E9C-101B-9397-08002B2CF9AE}" pid="4" name="Creator">
    <vt:lpwstr>Acrobat PDFMaker 17 for Word</vt:lpwstr>
  </property>
  <property fmtid="{D5CDD505-2E9C-101B-9397-08002B2CF9AE}" pid="5" name="LastSaved">
    <vt:filetime>2025-05-08T00:00:00Z</vt:filetime>
  </property>
  <property fmtid="{D5CDD505-2E9C-101B-9397-08002B2CF9AE}" pid="6" name="MSIP_Label_d8a60473-494b-4586-a1bb-b0e663054676_ActionId">
    <vt:lpwstr>41c02681-d478-463f-a549-ab95a5b45b46</vt:lpwstr>
  </property>
  <property fmtid="{D5CDD505-2E9C-101B-9397-08002B2CF9AE}" pid="7" name="MSIP_Label_d8a60473-494b-4586-a1bb-b0e663054676_ContentBits">
    <vt:lpwstr>0</vt:lpwstr>
  </property>
  <property fmtid="{D5CDD505-2E9C-101B-9397-08002B2CF9AE}" pid="8" name="MSIP_Label_d8a60473-494b-4586-a1bb-b0e663054676_Enabled">
    <vt:lpwstr>true</vt:lpwstr>
  </property>
  <property fmtid="{D5CDD505-2E9C-101B-9397-08002B2CF9AE}" pid="9" name="MSIP_Label_d8a60473-494b-4586-a1bb-b0e663054676_Method">
    <vt:lpwstr>Privileged</vt:lpwstr>
  </property>
  <property fmtid="{D5CDD505-2E9C-101B-9397-08002B2CF9AE}" pid="10" name="MSIP_Label_d8a60473-494b-4586-a1bb-b0e663054676_Name">
    <vt:lpwstr>MOD-1-O-UNMARKED</vt:lpwstr>
  </property>
  <property fmtid="{D5CDD505-2E9C-101B-9397-08002B2CF9AE}" pid="11" name="MSIP_Label_d8a60473-494b-4586-a1bb-b0e663054676_SetDate">
    <vt:lpwstr>2023-01-10T09:48:34Z</vt:lpwstr>
  </property>
  <property fmtid="{D5CDD505-2E9C-101B-9397-08002B2CF9AE}" pid="12" name="MSIP_Label_d8a60473-494b-4586-a1bb-b0e663054676_SiteId">
    <vt:lpwstr>be7760ed-5953-484b-ae95-d0a16dfa09e5</vt:lpwstr>
  </property>
  <property fmtid="{D5CDD505-2E9C-101B-9397-08002B2CF9AE}" pid="13" name="Producer">
    <vt:lpwstr>Adobe PDF Library 17.11.238</vt:lpwstr>
  </property>
  <property fmtid="{D5CDD505-2E9C-101B-9397-08002B2CF9AE}" pid="14" name="SourceModified">
    <vt:lpwstr>D:20180125120513</vt:lpwstr>
  </property>
  <property fmtid="{D5CDD505-2E9C-101B-9397-08002B2CF9AE}" pid="15" name="originalmeridioedcdata">
    <vt:lpwstr/>
  </property>
  <property fmtid="{D5CDD505-2E9C-101B-9397-08002B2CF9AE}" pid="16" name="originalmeridioedcstatus">
    <vt:lpwstr/>
  </property>
</Properties>
</file>