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SECONDARY 3 EXPRESS</w:t>
      </w:r>
    </w:p>
    <w:p>
      <w:pPr>
        <w:spacing w:after="0"/>
        <w:jc w:val="center"/>
      </w:pPr>
      <w:r>
        <w:rPr>
          <w:b/>
          <w:i w:val="0"/>
          <w:sz w:val="30"/>
        </w:rPr>
        <w:t>END-OF-YEAR EXAMINATION</w:t>
      </w:r>
    </w:p>
    <w:p>
      <w:pPr>
        <w:spacing w:after="0"/>
      </w:pPr>
    </w:p>
    <w:p>
      <w:pPr>
        <w:spacing w:after="0"/>
        <w:jc w:val="center"/>
      </w:pPr>
      <w:r>
        <w:rPr>
          <w:b/>
          <w:i w:val="0"/>
          <w:sz w:val="28"/>
        </w:rPr>
        <w:t>ADDITIONAL MATHEMATICS</w:t>
      </w:r>
    </w:p>
    <w:p>
      <w:pPr>
        <w:spacing w:after="0"/>
        <w:jc w:val="center"/>
      </w:pPr>
      <w:r>
        <w:rPr>
          <w:b/>
          <w:i w:val="0"/>
          <w:sz w:val="28"/>
        </w:rPr>
        <w:t>4049</w:t>
      </w:r>
    </w:p>
    <w:p>
      <w:pPr>
        <w:tabs>
          <w:tab w:pos="9071" w:val="right"/>
        </w:tabs>
        <w:spacing w:after="0"/>
      </w:pPr>
      <w:r>
        <w:rPr>
          <w:b/>
        </w:rPr>
        <w:t>Paper 1</w:t>
        <w:tab/>
        <w:t>2 hours 15 minutes</w:t>
      </w:r>
    </w:p>
    <w:p>
      <w:pPr>
        <w:spacing w:after="0"/>
      </w:pPr>
    </w:p>
    <w:p>
      <w:pPr>
        <w:spacing w:after="0"/>
      </w:pPr>
    </w:p>
    <w:p>
      <w:pPr>
        <w:spacing w:after="0"/>
      </w:pPr>
      <w:r>
        <w:rPr>
          <w:b w:val="0"/>
          <w:i w:val="0"/>
          <w:sz w:val="24"/>
        </w:rPr>
        <w:t>CANDIDATE NAME:  ______________________________________________</w:t>
      </w:r>
    </w:p>
    <w:p>
      <w:pPr>
        <w:spacing w:after="0"/>
      </w:pPr>
    </w:p>
    <w:p>
      <w:pPr>
        <w:spacing w:after="0"/>
      </w:pPr>
      <w:r>
        <w:rPr>
          <w:b w:val="0"/>
          <w:i w:val="0"/>
          <w:sz w:val="24"/>
        </w:rPr>
        <w:t>CLASS:  3 ________________            INDEX NUMBER:  ____________</w:t>
      </w:r>
    </w:p>
    <w:p>
      <w:pPr>
        <w:spacing w:after="0"/>
      </w:pPr>
    </w:p>
    <w:p>
      <w:pPr>
        <w:spacing w:after="0"/>
      </w:pPr>
      <w:r>
        <w:rPr>
          <w:b/>
          <w:i w:val="0"/>
          <w:sz w:val="24"/>
        </w:rPr>
        <w:t>READ THESE INSTRUCTIONS FIRST</w:t>
      </w:r>
    </w:p>
    <w:p>
      <w:pPr>
        <w:spacing w:after="0"/>
      </w:pPr>
      <w:r>
        <w:rPr>
          <w:b w:val="0"/>
          <w:i w:val="0"/>
          <w:sz w:val="24"/>
        </w:rPr>
        <w:t>Write your full name, class and index number in the spaces above.</w:t>
      </w:r>
    </w:p>
    <w:p>
      <w:pPr>
        <w:spacing w:after="0"/>
      </w:pPr>
      <w:r>
        <w:rPr>
          <w:b w:val="0"/>
          <w:i w:val="0"/>
          <w:sz w:val="24"/>
        </w:rPr>
        <w:t>Write in dark blue or black pen in the space provided for each question.</w:t>
      </w:r>
    </w:p>
    <w:p>
      <w:pPr>
        <w:spacing w:after="0"/>
      </w:pPr>
      <w:r>
        <w:rPr>
          <w:b w:val="0"/>
          <w:i w:val="0"/>
          <w:sz w:val="24"/>
        </w:rPr>
        <w:t>You may use a HB pencil for any diagrams or graphs.</w:t>
      </w:r>
    </w:p>
    <w:p>
      <w:pPr>
        <w:spacing w:after="0"/>
      </w:pPr>
      <w:r>
        <w:rPr>
          <w:b w:val="0"/>
          <w:i w:val="0"/>
          <w:sz w:val="24"/>
        </w:rPr>
        <w:t>Do not use staples, paper clips, highlighters, glue or correction fluid.</w:t>
      </w:r>
    </w:p>
    <w:p>
      <w:pPr>
        <w:spacing w:after="0"/>
      </w:pPr>
    </w:p>
    <w:p>
      <w:pPr>
        <w:spacing w:after="0"/>
      </w:pPr>
      <w:r>
        <w:rPr>
          <w:b w:val="0"/>
          <w:i w:val="0"/>
          <w:sz w:val="24"/>
        </w:rPr>
        <w:t>Answer all the questions.</w:t>
      </w:r>
    </w:p>
    <w:p>
      <w:pPr>
        <w:spacing w:after="0"/>
      </w:pPr>
      <w:r>
        <w:rPr>
          <w:b w:val="0"/>
          <w:i w:val="0"/>
          <w:sz w:val="24"/>
        </w:rPr>
        <w:t>The number of marks is given in brackets [ ] at the end of each question or part question.</w:t>
      </w:r>
    </w:p>
    <w:p>
      <w:pPr>
        <w:spacing w:after="0"/>
      </w:pPr>
      <w:r>
        <w:rPr>
          <w:b w:val="0"/>
          <w:i w:val="0"/>
          <w:sz w:val="24"/>
        </w:rPr>
        <w:t>If working is needed for any question, it must be shown in the space below the question.</w:t>
      </w:r>
    </w:p>
    <w:p>
      <w:pPr>
        <w:spacing w:after="0"/>
      </w:pPr>
      <w:r>
        <w:rPr>
          <w:b w:val="0"/>
          <w:i w:val="0"/>
          <w:sz w:val="24"/>
        </w:rPr>
        <w:t>Omission of essential working will result in loss of marks.</w:t>
      </w:r>
    </w:p>
    <w:p>
      <w:pPr>
        <w:spacing w:after="0"/>
      </w:pPr>
      <w:r>
        <w:rPr>
          <w:b w:val="0"/>
          <w:i w:val="0"/>
          <w:sz w:val="24"/>
        </w:rPr>
        <w:t>The total of the marks for this paper is 90.</w:t>
      </w:r>
    </w:p>
    <w:p>
      <w:pPr>
        <w:spacing w:after="0"/>
      </w:pPr>
    </w:p>
    <w:p>
      <w:pPr>
        <w:spacing w:after="0"/>
      </w:pPr>
      <w:r>
        <w:rPr>
          <w:b w:val="0"/>
          <w:i w:val="0"/>
          <w:sz w:val="24"/>
        </w:rPr>
        <w:t>The use of an approved scientific calculator is expected, where appropriate.</w:t>
      </w:r>
    </w:p>
    <w:p>
      <w:pPr>
        <w:spacing w:after="0"/>
      </w:pPr>
      <w:r>
        <w:rPr>
          <w:b w:val="0"/>
          <w:i w:val="0"/>
          <w:sz w:val="24"/>
        </w:rPr>
        <w:t>If the degree of accuracy is not specified in the question and if the answer is not exact, give the answer to three significant figures. Give answers in degrees to one decimal place.</w:t>
      </w:r>
    </w:p>
    <w:p>
      <w:pPr>
        <w:spacing w:after="0"/>
      </w:pPr>
      <w:r>
        <w:rPr>
          <w:b w:val="0"/>
          <w:i w:val="0"/>
          <w:sz w:val="24"/>
        </w:rPr>
        <w:t>For π, use either your calculator value or 3.142.</w:t>
      </w:r>
    </w:p>
    <w:p>
      <w:pPr>
        <w:spacing w:after="0"/>
      </w:pP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361"/>
            <w:gridSpan w:val="6"/>
          </w:tcPr>
          <w:p>
            <w:pPr>
              <w:jc w:val="center"/>
            </w:pPr>
            <w:r>
              <w:rPr>
                <w:b/>
              </w:rPr>
              <w:t>For Examiner's Use</w:t>
            </w:r>
          </w:p>
        </w:tc>
      </w:tr>
      <w:tr>
        <w:tc>
          <w:tcPr>
            <w:tcW w:type="dxa" w:w="1134"/>
          </w:tcPr>
          <w:p>
            <w:pPr>
              <w:spacing w:after="0"/>
              <w:jc w:val="center"/>
            </w:pPr>
            <w:r>
              <w:rPr>
                <w:b/>
                <w:sz w:val="20"/>
              </w:rPr>
              <w:t>Q1</w:t>
            </w:r>
          </w:p>
        </w:tc>
        <w:tc>
          <w:tcPr>
            <w:tcW w:type="dxa" w:w="1020"/>
          </w:tcPr>
          <w:p>
            <w:pPr>
              <w:spacing w:after="0"/>
              <w:jc w:val="center"/>
            </w:pPr>
            <w:r>
              <w:rPr>
                <w:b w:val="0"/>
                <w:sz w:val="20"/>
              </w:rPr>
              <w:t>3</w:t>
            </w:r>
          </w:p>
        </w:tc>
        <w:tc>
          <w:tcPr>
            <w:tcW w:type="dxa" w:w="1361"/>
          </w:tcPr>
          <w:p>
            <w:pPr>
              <w:spacing w:after="0"/>
              <w:jc w:val="center"/>
            </w:pPr>
            <w:r>
              <w:rPr>
                <w:b w:val="0"/>
                <w:sz w:val="20"/>
              </w:rPr>
            </w:r>
          </w:p>
        </w:tc>
        <w:tc>
          <w:tcPr>
            <w:tcW w:type="dxa" w:w="1134"/>
          </w:tcPr>
          <w:p>
            <w:pPr>
              <w:spacing w:after="0"/>
              <w:jc w:val="center"/>
            </w:pPr>
            <w:r>
              <w:rPr>
                <w:b/>
                <w:sz w:val="20"/>
              </w:rPr>
              <w:t>Q8</w:t>
            </w:r>
          </w:p>
        </w:tc>
        <w:tc>
          <w:tcPr>
            <w:tcW w:type="dxa" w:w="1020"/>
          </w:tcPr>
          <w:p>
            <w:pPr>
              <w:spacing w:after="0"/>
              <w:jc w:val="center"/>
            </w:pPr>
            <w:r>
              <w:rPr>
                <w:b w:val="0"/>
                <w:sz w:val="20"/>
              </w:rPr>
              <w:t>7</w:t>
            </w:r>
          </w:p>
        </w:tc>
        <w:tc>
          <w:tcPr>
            <w:tcW w:type="dxa" w:w="1361"/>
          </w:tcPr>
          <w:p>
            <w:pPr>
              <w:spacing w:after="0"/>
              <w:jc w:val="center"/>
            </w:pPr>
            <w:r>
              <w:rPr>
                <w:b w:val="0"/>
                <w:sz w:val="20"/>
              </w:rPr>
            </w:r>
          </w:p>
        </w:tc>
      </w:tr>
      <w:tr>
        <w:tc>
          <w:tcPr>
            <w:tcW w:type="dxa" w:w="1134"/>
          </w:tcPr>
          <w:p>
            <w:pPr>
              <w:spacing w:after="0"/>
              <w:jc w:val="center"/>
            </w:pPr>
            <w:r>
              <w:rPr>
                <w:b/>
                <w:sz w:val="20"/>
              </w:rPr>
              <w:t>Q2</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Q9</w:t>
            </w:r>
          </w:p>
        </w:tc>
        <w:tc>
          <w:tcPr>
            <w:tcW w:type="dxa" w:w="1020"/>
          </w:tcPr>
          <w:p>
            <w:pPr>
              <w:spacing w:after="0"/>
              <w:jc w:val="center"/>
            </w:pPr>
            <w:r>
              <w:rPr>
                <w:b w:val="0"/>
                <w:sz w:val="20"/>
              </w:rPr>
              <w:t>7</w:t>
            </w:r>
          </w:p>
        </w:tc>
        <w:tc>
          <w:tcPr>
            <w:tcW w:type="dxa" w:w="1361"/>
          </w:tcPr>
          <w:p>
            <w:pPr>
              <w:spacing w:after="0"/>
              <w:jc w:val="center"/>
            </w:pPr>
            <w:r>
              <w:rPr>
                <w:b w:val="0"/>
                <w:sz w:val="20"/>
              </w:rPr>
            </w:r>
          </w:p>
        </w:tc>
      </w:tr>
      <w:tr>
        <w:tc>
          <w:tcPr>
            <w:tcW w:type="dxa" w:w="1134"/>
          </w:tcPr>
          <w:p>
            <w:pPr>
              <w:spacing w:after="0"/>
              <w:jc w:val="center"/>
            </w:pPr>
            <w:r>
              <w:rPr>
                <w:b/>
                <w:sz w:val="20"/>
              </w:rPr>
              <w:t>Q3</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Q10</w:t>
            </w:r>
          </w:p>
        </w:tc>
        <w:tc>
          <w:tcPr>
            <w:tcW w:type="dxa" w:w="1020"/>
          </w:tcPr>
          <w:p>
            <w:pPr>
              <w:spacing w:after="0"/>
              <w:jc w:val="center"/>
            </w:pPr>
            <w:r>
              <w:rPr>
                <w:b w:val="0"/>
                <w:sz w:val="20"/>
              </w:rPr>
              <w:t>7</w:t>
            </w:r>
          </w:p>
        </w:tc>
        <w:tc>
          <w:tcPr>
            <w:tcW w:type="dxa" w:w="1361"/>
          </w:tcPr>
          <w:p>
            <w:pPr>
              <w:spacing w:after="0"/>
              <w:jc w:val="center"/>
            </w:pPr>
            <w:r>
              <w:rPr>
                <w:b w:val="0"/>
                <w:sz w:val="20"/>
              </w:rPr>
            </w:r>
          </w:p>
        </w:tc>
      </w:tr>
      <w:tr>
        <w:tc>
          <w:tcPr>
            <w:tcW w:type="dxa" w:w="1134"/>
          </w:tcPr>
          <w:p>
            <w:pPr>
              <w:spacing w:after="0"/>
              <w:jc w:val="center"/>
            </w:pPr>
            <w:r>
              <w:rPr>
                <w:b/>
                <w:sz w:val="20"/>
              </w:rPr>
              <w:t>Q4</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Q11</w:t>
            </w:r>
          </w:p>
        </w:tc>
        <w:tc>
          <w:tcPr>
            <w:tcW w:type="dxa" w:w="1020"/>
          </w:tcPr>
          <w:p>
            <w:pPr>
              <w:spacing w:after="0"/>
              <w:jc w:val="center"/>
            </w:pPr>
            <w:r>
              <w:rPr>
                <w:b w:val="0"/>
                <w:sz w:val="20"/>
              </w:rPr>
              <w:t>8</w:t>
            </w:r>
          </w:p>
        </w:tc>
        <w:tc>
          <w:tcPr>
            <w:tcW w:type="dxa" w:w="1361"/>
          </w:tcPr>
          <w:p>
            <w:pPr>
              <w:spacing w:after="0"/>
              <w:jc w:val="center"/>
            </w:pPr>
            <w:r>
              <w:rPr>
                <w:b w:val="0"/>
                <w:sz w:val="20"/>
              </w:rPr>
            </w:r>
          </w:p>
        </w:tc>
      </w:tr>
      <w:tr>
        <w:tc>
          <w:tcPr>
            <w:tcW w:type="dxa" w:w="1134"/>
          </w:tcPr>
          <w:p>
            <w:pPr>
              <w:spacing w:after="0"/>
              <w:jc w:val="center"/>
            </w:pPr>
            <w:r>
              <w:rPr>
                <w:b/>
                <w:sz w:val="20"/>
              </w:rPr>
              <w:t>Q5</w:t>
            </w:r>
          </w:p>
        </w:tc>
        <w:tc>
          <w:tcPr>
            <w:tcW w:type="dxa" w:w="1020"/>
          </w:tcPr>
          <w:p>
            <w:pPr>
              <w:spacing w:after="0"/>
              <w:jc w:val="center"/>
            </w:pPr>
            <w:r>
              <w:rPr>
                <w:b w:val="0"/>
                <w:sz w:val="20"/>
              </w:rPr>
              <w:t>5</w:t>
            </w:r>
          </w:p>
        </w:tc>
        <w:tc>
          <w:tcPr>
            <w:tcW w:type="dxa" w:w="1361"/>
          </w:tcPr>
          <w:p>
            <w:pPr>
              <w:spacing w:after="0"/>
              <w:jc w:val="center"/>
            </w:pPr>
            <w:r>
              <w:rPr>
                <w:b w:val="0"/>
                <w:sz w:val="20"/>
              </w:rPr>
            </w:r>
          </w:p>
        </w:tc>
        <w:tc>
          <w:tcPr>
            <w:tcW w:type="dxa" w:w="1134"/>
          </w:tcPr>
          <w:p>
            <w:pPr>
              <w:spacing w:after="0"/>
              <w:jc w:val="center"/>
            </w:pPr>
            <w:r>
              <w:rPr>
                <w:b/>
                <w:sz w:val="20"/>
              </w:rPr>
              <w:t>Q12</w:t>
            </w:r>
          </w:p>
        </w:tc>
        <w:tc>
          <w:tcPr>
            <w:tcW w:type="dxa" w:w="1020"/>
          </w:tcPr>
          <w:p>
            <w:pPr>
              <w:spacing w:after="0"/>
              <w:jc w:val="center"/>
            </w:pPr>
            <w:r>
              <w:rPr>
                <w:b w:val="0"/>
                <w:sz w:val="20"/>
              </w:rPr>
              <w:t>10</w:t>
            </w:r>
          </w:p>
        </w:tc>
        <w:tc>
          <w:tcPr>
            <w:tcW w:type="dxa" w:w="1361"/>
          </w:tcPr>
          <w:p>
            <w:pPr>
              <w:spacing w:after="0"/>
              <w:jc w:val="center"/>
            </w:pPr>
            <w:r>
              <w:rPr>
                <w:b w:val="0"/>
                <w:sz w:val="20"/>
              </w:rPr>
            </w:r>
          </w:p>
        </w:tc>
      </w:tr>
      <w:tr>
        <w:tc>
          <w:tcPr>
            <w:tcW w:type="dxa" w:w="1134"/>
          </w:tcPr>
          <w:p>
            <w:pPr>
              <w:spacing w:after="0"/>
              <w:jc w:val="center"/>
            </w:pPr>
            <w:r>
              <w:rPr>
                <w:b/>
                <w:sz w:val="20"/>
              </w:rPr>
              <w:t>Q6</w:t>
            </w:r>
          </w:p>
        </w:tc>
        <w:tc>
          <w:tcPr>
            <w:tcW w:type="dxa" w:w="1020"/>
          </w:tcPr>
          <w:p>
            <w:pPr>
              <w:spacing w:after="0"/>
              <w:jc w:val="center"/>
            </w:pPr>
            <w:r>
              <w:rPr>
                <w:b w:val="0"/>
                <w:sz w:val="20"/>
              </w:rPr>
              <w:t>5</w:t>
            </w:r>
          </w:p>
        </w:tc>
        <w:tc>
          <w:tcPr>
            <w:tcW w:type="dxa" w:w="1361"/>
          </w:tcPr>
          <w:p>
            <w:pPr>
              <w:spacing w:after="0"/>
              <w:jc w:val="center"/>
            </w:pPr>
            <w:r>
              <w:rPr>
                <w:b w:val="0"/>
                <w:sz w:val="20"/>
              </w:rPr>
            </w:r>
          </w:p>
        </w:tc>
        <w:tc>
          <w:tcPr>
            <w:tcW w:type="dxa" w:w="1134"/>
          </w:tcPr>
          <w:p>
            <w:pPr>
              <w:spacing w:after="0"/>
              <w:jc w:val="center"/>
            </w:pPr>
            <w:r>
              <w:rPr>
                <w:b/>
                <w:sz w:val="20"/>
              </w:rPr>
              <w:t>Q13</w:t>
            </w:r>
          </w:p>
        </w:tc>
        <w:tc>
          <w:tcPr>
            <w:tcW w:type="dxa" w:w="1020"/>
          </w:tcPr>
          <w:p>
            <w:pPr>
              <w:spacing w:after="0"/>
              <w:jc w:val="center"/>
            </w:pPr>
            <w:r>
              <w:rPr>
                <w:b w:val="0"/>
                <w:sz w:val="20"/>
              </w:rPr>
              <w:t>8</w:t>
            </w:r>
          </w:p>
        </w:tc>
        <w:tc>
          <w:tcPr>
            <w:tcW w:type="dxa" w:w="1361"/>
          </w:tcPr>
          <w:p>
            <w:pPr>
              <w:spacing w:after="0"/>
              <w:jc w:val="center"/>
            </w:pPr>
            <w:r>
              <w:rPr>
                <w:b w:val="0"/>
                <w:sz w:val="20"/>
              </w:rPr>
            </w:r>
          </w:p>
        </w:tc>
      </w:tr>
      <w:tr>
        <w:tc>
          <w:tcPr>
            <w:tcW w:type="dxa" w:w="1134"/>
          </w:tcPr>
          <w:p>
            <w:pPr>
              <w:spacing w:after="0"/>
              <w:jc w:val="center"/>
            </w:pPr>
            <w:r>
              <w:rPr>
                <w:b/>
                <w:sz w:val="20"/>
              </w:rPr>
              <w:t>Q7</w:t>
            </w:r>
          </w:p>
        </w:tc>
        <w:tc>
          <w:tcPr>
            <w:tcW w:type="dxa" w:w="1020"/>
          </w:tcPr>
          <w:p>
            <w:pPr>
              <w:spacing w:after="0"/>
              <w:jc w:val="center"/>
            </w:pPr>
            <w:r>
              <w:rPr>
                <w:b w:val="0"/>
                <w:sz w:val="20"/>
              </w:rPr>
              <w:t>6</w:t>
            </w:r>
          </w:p>
        </w:tc>
        <w:tc>
          <w:tcPr>
            <w:tcW w:type="dxa" w:w="1361"/>
          </w:tcPr>
          <w:p>
            <w:pPr>
              <w:spacing w:after="0"/>
              <w:jc w:val="center"/>
            </w:pPr>
            <w:r>
              <w:rPr>
                <w:b w:val="0"/>
                <w:sz w:val="20"/>
              </w:rPr>
            </w:r>
          </w:p>
        </w:tc>
        <w:tc>
          <w:tcPr>
            <w:tcW w:type="dxa" w:w="1134"/>
          </w:tcPr>
          <w:p>
            <w:pPr>
              <w:spacing w:after="0"/>
              <w:jc w:val="center"/>
            </w:pPr>
            <w:r>
              <w:rPr>
                <w:b/>
                <w:sz w:val="20"/>
              </w:rPr>
              <w:t>Q14</w:t>
            </w:r>
          </w:p>
        </w:tc>
        <w:tc>
          <w:tcPr>
            <w:tcW w:type="dxa" w:w="1020"/>
          </w:tcPr>
          <w:p>
            <w:pPr>
              <w:spacing w:after="0"/>
              <w:jc w:val="center"/>
            </w:pPr>
            <w:r>
              <w:rPr>
                <w:b w:val="0"/>
                <w:sz w:val="20"/>
              </w:rPr>
              <w:t>12</w:t>
            </w:r>
          </w:p>
        </w:tc>
        <w:tc>
          <w:tcPr>
            <w:tcW w:type="dxa" w:w="1361"/>
          </w:tcPr>
          <w:p>
            <w:pPr>
              <w:spacing w:after="0"/>
              <w:jc w:val="center"/>
            </w:pPr>
            <w:r>
              <w:rPr>
                <w:b w:val="0"/>
                <w:sz w:val="20"/>
              </w:rPr>
            </w:r>
          </w:p>
        </w:tc>
      </w:tr>
      <w:tr>
        <w:tc>
          <w:tcPr>
            <w:tcW w:type="dxa" w:w="1134"/>
          </w:tcPr>
          <w:p>
            <w:pPr>
              <w:spacing w:after="0"/>
              <w:jc w:val="center"/>
            </w:pPr>
            <w:r>
              <w:rPr>
                <w:b w:val="0"/>
                <w:sz w:val="20"/>
              </w:rPr>
            </w:r>
          </w:p>
        </w:tc>
        <w:tc>
          <w:tcPr>
            <w:tcW w:type="dxa" w:w="1020"/>
          </w:tcPr>
          <w:p>
            <w:pPr>
              <w:spacing w:after="0"/>
              <w:jc w:val="center"/>
            </w:pPr>
            <w:r>
              <w:rPr>
                <w:b w:val="0"/>
                <w:sz w:val="20"/>
              </w:rPr>
            </w:r>
          </w:p>
        </w:tc>
        <w:tc>
          <w:tcPr>
            <w:tcW w:type="dxa" w:w="1361"/>
          </w:tcPr>
          <w:p>
            <w:pPr>
              <w:spacing w:after="0"/>
              <w:jc w:val="center"/>
            </w:pPr>
            <w:r>
              <w:rPr>
                <w:b w:val="0"/>
                <w:sz w:val="20"/>
              </w:rPr>
            </w:r>
          </w:p>
        </w:tc>
        <w:tc>
          <w:tcPr>
            <w:tcW w:type="dxa" w:w="1134"/>
          </w:tcPr>
          <w:p>
            <w:pPr>
              <w:spacing w:after="0"/>
              <w:jc w:val="center"/>
            </w:pPr>
            <w:r>
              <w:rPr>
                <w:b/>
                <w:sz w:val="20"/>
              </w:rPr>
              <w:t>Total</w:t>
            </w:r>
          </w:p>
        </w:tc>
        <w:tc>
          <w:tcPr>
            <w:tcW w:type="dxa" w:w="1020"/>
          </w:tcPr>
          <w:p>
            <w:pPr>
              <w:spacing w:after="0"/>
              <w:jc w:val="center"/>
            </w:pPr>
            <w:r>
              <w:rPr>
                <w:b/>
                <w:sz w:val="20"/>
              </w:rPr>
              <w:t>90</w:t>
            </w:r>
          </w:p>
        </w:tc>
        <w:tc>
          <w:tcPr>
            <w:tcW w:type="dxa" w:w="1361"/>
          </w:tcPr>
          <w:p>
            <w:pPr>
              <w:spacing w:after="0"/>
              <w:jc w:val="center"/>
            </w:pPr>
            <w:r>
              <w:rPr>
                <w:b w:val="0"/>
                <w:sz w:val="20"/>
              </w:rPr>
            </w:r>
          </w:p>
        </w:tc>
      </w:tr>
    </w:tbl>
    <w:p>
      <w:pPr>
        <w:spacing w:after="0"/>
      </w:pPr>
    </w:p>
    <w:p>
      <w:pPr>
        <w:spacing w:after="0"/>
        <w:jc w:val="center"/>
      </w:pPr>
      <w:r>
        <w:rPr>
          <w:b w:val="0"/>
          <w:i w:val="0"/>
          <w:sz w:val="20"/>
        </w:rPr>
        <w:t>This document consists of 18 printed pages including the cover page.</w:t>
      </w:r>
    </w:p>
    <w:p>
      <w:r>
        <w:br w:type="page"/>
      </w:r>
    </w:p>
    <w:p>
      <w:pPr>
        <w:spacing w:after="0"/>
        <w:jc w:val="center"/>
      </w:pPr>
      <w:r>
        <w:rPr>
          <w:b/>
          <w:i/>
          <w:sz w:val="24"/>
        </w:rPr>
        <w:t>Mathematical Formulae</w:t>
      </w:r>
    </w:p>
    <w:p>
      <w:pPr>
        <w:spacing w:after="0"/>
      </w:pPr>
    </w:p>
    <w:p>
      <w:pPr>
        <w:spacing w:after="0"/>
        <w:jc w:val="center"/>
      </w:pPr>
      <w:r>
        <w:rPr>
          <w:b/>
          <w:i w:val="0"/>
          <w:sz w:val="24"/>
        </w:rPr>
        <w:t>1.  ALGEBRA</w:t>
      </w:r>
    </w:p>
    <w:p>
      <w:pPr>
        <w:spacing w:after="0"/>
      </w:pPr>
    </w:p>
    <w:p>
      <w:pPr>
        <w:spacing w:after="0"/>
      </w:pPr>
      <w:r>
        <w:rPr>
          <w:b w:val="0"/>
          <w:i/>
          <w:sz w:val="24"/>
        </w:rPr>
        <w:t>Quadratic Equation</w:t>
      </w:r>
    </w:p>
    <w:p>
      <w:pPr>
        <w:spacing w:after="0"/>
        <w:jc w:val="center"/>
      </w:pPr>
      <w:r>
        <w:rPr>
          <w:b w:val="0"/>
          <w:i w:val="0"/>
          <w:sz w:val="24"/>
        </w:rPr>
        <w:t xml:space="preserve">For the equation  </w:t>
      </w:r>
      <m:oMath>
        <m:r>
          <m:t xml:space="preserve">a</m:t>
        </m:r>
        <m:sSup>
          <m:e>
            <m:r>
              <m:t xml:space="preserve">x</m:t>
            </m:r>
          </m:e>
          <m:sup>
            <m:r>
              <m:t xml:space="preserve">2</m:t>
            </m:r>
          </m:sup>
        </m:sSup>
        <m:r>
          <m:t xml:space="preserve"> + </m:t>
        </m:r>
        <m:r>
          <m:t xml:space="preserve">b</m:t>
        </m:r>
        <m:r>
          <m:t xml:space="preserve">x</m:t>
        </m:r>
        <m:r>
          <m:t xml:space="preserve"> + </m:t>
        </m:r>
        <m:r>
          <m:t xml:space="preserve">c</m:t>
        </m:r>
        <m:r>
          <m:t xml:space="preserve"> = 0</m:t>
        </m:r>
      </m:oMath>
      <w:r>
        <w:rPr>
          <w:b w:val="0"/>
          <w:i w:val="0"/>
          <w:sz w:val="24"/>
        </w:rPr>
        <w:t>,</w:t>
      </w:r>
    </w:p>
    <w:p>
      <w:pPr>
        <w:spacing w:after="0"/>
        <w:jc w:val="center"/>
      </w:pPr>
      <m:oMath>
        <m:r>
          <m:t xml:space="preserve">x</m:t>
        </m:r>
        <m:r>
          <m:t xml:space="preserve"> = </m:t>
        </m:r>
        <m:f>
          <m:fPr>
            <m:type m:val="bar"/>
          </m:fPr>
          <m:num>
            <m:r>
              <m:t xml:space="preserve">-</m:t>
            </m:r>
            <m:r>
              <m:t xml:space="preserve">b</m:t>
            </m:r>
            <m:r>
              <m:t xml:space="preserve"> </m:t>
            </m:r>
            <m:r>
              <m:t xml:space="preserve">±</m:t>
            </m:r>
            <m:r>
              <m:t xml:space="preserve"> </m:t>
            </m:r>
            <m:rad>
              <m:radPr>
                <m:degHide m:val="1"/>
              </m:radPr>
              <m:deg/>
              <m:e>
                <m:sSup>
                  <m:e>
                    <m:r>
                      <m:t xml:space="preserve">b</m:t>
                    </m:r>
                  </m:e>
                  <m:sup>
                    <m:r>
                      <m:t xml:space="preserve">2</m:t>
                    </m:r>
                  </m:sup>
                </m:sSup>
                <m:r>
                  <m:t xml:space="preserve"> - 4</m:t>
                </m:r>
                <m:r>
                  <m:t xml:space="preserve">a</m:t>
                </m:r>
                <m:r>
                  <m:t xml:space="preserve">c</m:t>
                </m:r>
              </m:e>
            </m:rad>
          </m:num>
          <m:den>
            <m:r>
              <m:t xml:space="preserve">2</m:t>
            </m:r>
            <m:r>
              <m:t xml:space="preserve">a</m:t>
            </m:r>
          </m:den>
        </m:f>
      </m:oMath>
    </w:p>
    <w:p>
      <w:pPr>
        <w:spacing w:after="0"/>
      </w:pPr>
    </w:p>
    <w:p>
      <w:pPr>
        <w:spacing w:after="0"/>
      </w:pPr>
      <w:r>
        <w:rPr>
          <w:b w:val="0"/>
          <w:i/>
          <w:sz w:val="24"/>
        </w:rPr>
        <w:t>Binomial Expansion</w:t>
      </w:r>
    </w:p>
    <w:p>
      <w:pPr>
        <w:spacing w:after="0"/>
        <w:jc w:val="center"/>
      </w:pPr>
      <m:oMath>
        <m:r>
          <m:t xml:space="preserve">(</m:t>
        </m:r>
        <m:r>
          <m:t xml:space="preserve">a</m:t>
        </m:r>
        <m:r>
          <m:t xml:space="preserve"> + </m:t>
        </m:r>
        <m:r>
          <m:t xml:space="preserve">b</m:t>
        </m:r>
        <m:sSup>
          <m:e>
            <m:r>
              <m:t xml:space="preserve">)</m:t>
            </m:r>
          </m:e>
          <m:sup>
            <m:r>
              <m:t xml:space="preserve">n</m:t>
            </m:r>
          </m:sup>
        </m:sSup>
        <m:r>
          <m:t xml:space="preserve"> = </m:t>
        </m:r>
        <m:sSup>
          <m:e>
            <m:r>
              <m:t xml:space="preserve">a</m:t>
            </m:r>
          </m:e>
          <m:sup>
            <m:r>
              <m:t xml:space="preserve">n</m:t>
            </m:r>
          </m:sup>
        </m:sSup>
        <m:r>
          <m:t xml:space="preserve"> + </m:t>
        </m:r>
        <m:d>
          <m:dPr>
            <m:begChr m:val="("/>
            <m:endChr m:val=")"/>
          </m:dPr>
          <m:e>
            <m:f>
              <m:fPr>
                <m:type m:val="noBar"/>
              </m:fPr>
              <m:num>
                <m:r>
                  <m:t xml:space="preserve">n</m:t>
                </m:r>
              </m:num>
              <m:den>
                <m:r>
                  <m:t xml:space="preserve">1</m:t>
                </m:r>
              </m:den>
            </m:f>
          </m:e>
        </m:d>
        <m:sSup>
          <m:e>
            <m:r>
              <m:t xml:space="preserve">a</m:t>
            </m:r>
          </m:e>
          <m:sup>
            <m:r>
              <m:t xml:space="preserve">n</m:t>
            </m:r>
            <m:r>
              <m:t xml:space="preserve">-1</m:t>
            </m:r>
          </m:sup>
        </m:sSup>
        <m:r>
          <m:t xml:space="preserve">b</m:t>
        </m:r>
        <m:r>
          <m:t xml:space="preserve"> + </m:t>
        </m:r>
        <m:d>
          <m:dPr>
            <m:begChr m:val="("/>
            <m:endChr m:val=")"/>
          </m:dPr>
          <m:e>
            <m:f>
              <m:fPr>
                <m:type m:val="noBar"/>
              </m:fPr>
              <m:num>
                <m:r>
                  <m:t xml:space="preserve">n</m:t>
                </m:r>
              </m:num>
              <m:den>
                <m:r>
                  <m:t xml:space="preserve">2</m:t>
                </m:r>
              </m:den>
            </m:f>
          </m:e>
        </m:d>
        <m:sSup>
          <m:e>
            <m:r>
              <m:t xml:space="preserve">a</m:t>
            </m:r>
          </m:e>
          <m:sup>
            <m:r>
              <m:t xml:space="preserve">n</m:t>
            </m:r>
            <m:r>
              <m:t xml:space="preserve">-2</m:t>
            </m:r>
          </m:sup>
        </m:sSup>
        <m:sSup>
          <m:e>
            <m:r>
              <m:t xml:space="preserve">b</m:t>
            </m:r>
          </m:e>
          <m:sup>
            <m:r>
              <m:t xml:space="preserve">2</m:t>
            </m:r>
          </m:sup>
        </m:sSup>
        <m:r>
          <m:t xml:space="preserve"> + </m:t>
        </m:r>
        <m:r>
          <m:t xml:space="preserve">…</m:t>
        </m:r>
        <m:r>
          <m:t xml:space="preserve"> + </m:t>
        </m:r>
        <m:d>
          <m:dPr>
            <m:begChr m:val="("/>
            <m:endChr m:val=")"/>
          </m:dPr>
          <m:e>
            <m:f>
              <m:fPr>
                <m:type m:val="noBar"/>
              </m:fPr>
              <m:num>
                <m:r>
                  <m:t xml:space="preserve">n</m:t>
                </m:r>
              </m:num>
              <m:den>
                <m:r>
                  <m:t xml:space="preserve">r</m:t>
                </m:r>
              </m:den>
            </m:f>
          </m:e>
        </m:d>
        <m:sSup>
          <m:e>
            <m:r>
              <m:t xml:space="preserve">a</m:t>
            </m:r>
          </m:e>
          <m:sup>
            <m:r>
              <m:t xml:space="preserve">n</m:t>
            </m:r>
            <m:r>
              <m:t xml:space="preserve">-</m:t>
            </m:r>
            <m:r>
              <m:t xml:space="preserve">r</m:t>
            </m:r>
          </m:sup>
        </m:sSup>
        <m:sSup>
          <m:e>
            <m:r>
              <m:t xml:space="preserve">b</m:t>
            </m:r>
          </m:e>
          <m:sup>
            <m:r>
              <m:t xml:space="preserve">r</m:t>
            </m:r>
          </m:sup>
        </m:sSup>
        <m:r>
          <m:t xml:space="preserve"> + </m:t>
        </m:r>
        <m:r>
          <m:t xml:space="preserve">…</m:t>
        </m:r>
        <m:r>
          <m:t xml:space="preserve"> + </m:t>
        </m:r>
        <m:sSup>
          <m:e>
            <m:r>
              <m:t xml:space="preserve">b</m:t>
            </m:r>
          </m:e>
          <m:sup>
            <m:r>
              <m:t xml:space="preserve">n</m:t>
            </m:r>
          </m:sup>
        </m:sSup>
      </m:oMath>
    </w:p>
    <w:p>
      <w:pPr>
        <w:spacing w:after="0"/>
        <w:jc w:val="center"/>
      </w:pPr>
      <w:r>
        <w:rPr>
          <w:b w:val="0"/>
          <w:i w:val="0"/>
          <w:sz w:val="24"/>
        </w:rPr>
        <w:t>where n is a positive integer and</w:t>
      </w:r>
    </w:p>
    <w:p>
      <w:pPr>
        <w:spacing w:after="0"/>
        <w:jc w:val="center"/>
      </w:pPr>
      <m:oMath>
        <m:d>
          <m:dPr>
            <m:begChr m:val="("/>
            <m:endChr m:val=")"/>
          </m:dPr>
          <m:e>
            <m:f>
              <m:fPr>
                <m:type m:val="noBar"/>
              </m:fPr>
              <m:num>
                <m:r>
                  <m:t xml:space="preserve">n</m:t>
                </m:r>
              </m:num>
              <m:den>
                <m:r>
                  <m:t xml:space="preserve">r</m:t>
                </m:r>
              </m:den>
            </m:f>
          </m:e>
        </m:d>
        <m:r>
          <m:t xml:space="preserve"> = </m:t>
        </m:r>
        <m:f>
          <m:fPr>
            <m:type m:val="bar"/>
          </m:fPr>
          <m:num>
            <m:r>
              <m:t xml:space="preserve">n</m:t>
            </m:r>
            <m:r>
              <m:t xml:space="preserve">!</m:t>
            </m:r>
          </m:num>
          <m:den>
            <m:r>
              <m:t xml:space="preserve">r</m:t>
            </m:r>
            <m:r>
              <m:t xml:space="preserve">!(</m:t>
            </m:r>
            <m:r>
              <m:t xml:space="preserve">n</m:t>
            </m:r>
            <m:r>
              <m:t xml:space="preserve"> - </m:t>
            </m:r>
            <m:r>
              <m:t xml:space="preserve">r</m:t>
            </m:r>
            <m:r>
              <m:t xml:space="preserve">)!</m:t>
            </m:r>
          </m:den>
        </m:f>
        <m:r>
          <m:t xml:space="preserve"> = </m:t>
        </m:r>
        <m:f>
          <m:fPr>
            <m:type m:val="bar"/>
          </m:fPr>
          <m:num>
            <m:r>
              <m:t xml:space="preserve">n</m:t>
            </m:r>
            <m:r>
              <m:t xml:space="preserve">(</m:t>
            </m:r>
            <m:r>
              <m:t xml:space="preserve">n</m:t>
            </m:r>
            <m:r>
              <m:t xml:space="preserve">-1)</m:t>
            </m:r>
            <m:r>
              <m:t xml:space="preserve">…</m:t>
            </m:r>
            <m:r>
              <m:t xml:space="preserve">(</m:t>
            </m:r>
            <m:r>
              <m:t xml:space="preserve">n</m:t>
            </m:r>
            <m:r>
              <m:t xml:space="preserve">-</m:t>
            </m:r>
            <m:r>
              <m:t xml:space="preserve">r</m:t>
            </m:r>
            <m:r>
              <m:t xml:space="preserve">+1)</m:t>
            </m:r>
          </m:num>
          <m:den>
            <m:r>
              <m:t xml:space="preserve">r</m:t>
            </m:r>
            <m:r>
              <m:t xml:space="preserve">!</m:t>
            </m:r>
          </m:den>
        </m:f>
      </m:oMath>
    </w:p>
    <w:p>
      <w:pPr>
        <w:spacing w:after="0"/>
      </w:pPr>
    </w:p>
    <w:p>
      <w:pPr>
        <w:spacing w:after="0"/>
      </w:pPr>
    </w:p>
    <w:p>
      <w:pPr>
        <w:spacing w:after="0"/>
        <w:jc w:val="center"/>
      </w:pPr>
      <w:r>
        <w:rPr>
          <w:b/>
          <w:i w:val="0"/>
          <w:sz w:val="24"/>
        </w:rPr>
        <w:t>2.  TRIGONOMETRY</w:t>
      </w:r>
    </w:p>
    <w:p>
      <w:pPr>
        <w:spacing w:after="0"/>
      </w:pPr>
    </w:p>
    <w:p>
      <w:pPr>
        <w:spacing w:after="0"/>
      </w:pPr>
      <w:r>
        <w:rPr>
          <w:b w:val="0"/>
          <w:i/>
          <w:sz w:val="24"/>
        </w:rPr>
        <w:t>Identities</w:t>
      </w:r>
    </w:p>
    <w:p>
      <w:pPr>
        <w:spacing w:after="0"/>
        <w:jc w:val="center"/>
      </w:pPr>
      <m:oMath>
        <m:sSup>
          <m:e>
            <m:r>
              <m:rPr>
                <m:nor/>
                <m:sty m:val="p"/>
              </m:rPr>
              <m:t xml:space="preserve">sin</m:t>
            </m:r>
          </m:e>
          <m:sup>
            <m:r>
              <m:t xml:space="preserve">2</m:t>
            </m:r>
          </m:sup>
        </m:sSup>
        <m:r>
          <m:t xml:space="preserve"> </m:t>
        </m:r>
        <m:r>
          <m:t xml:space="preserve">A</m:t>
        </m:r>
        <m:r>
          <m:t xml:space="preserve"> + </m:t>
        </m:r>
        <m:sSup>
          <m:e>
            <m:r>
              <m:rPr>
                <m:nor/>
                <m:sty m:val="p"/>
              </m:rPr>
              <m:t xml:space="preserve">cos</m:t>
            </m:r>
          </m:e>
          <m:sup>
            <m:r>
              <m:t xml:space="preserve">2</m:t>
            </m:r>
          </m:sup>
        </m:sSup>
        <m:r>
          <m:t xml:space="preserve"> </m:t>
        </m:r>
        <m:r>
          <m:t xml:space="preserve">A</m:t>
        </m:r>
        <m:r>
          <m:t xml:space="preserve"> = 1</m:t>
        </m:r>
      </m:oMath>
    </w:p>
    <w:p>
      <w:pPr>
        <w:spacing w:after="0"/>
        <w:jc w:val="center"/>
      </w:pPr>
      <m:oMath>
        <m:sSup>
          <m:e>
            <m:r>
              <m:rPr>
                <m:nor/>
                <m:sty m:val="p"/>
              </m:rPr>
              <m:t xml:space="preserve">sec</m:t>
            </m:r>
          </m:e>
          <m:sup>
            <m:r>
              <m:t xml:space="preserve">2</m:t>
            </m:r>
          </m:sup>
        </m:sSup>
        <m:r>
          <m:t xml:space="preserve"> </m:t>
        </m:r>
        <m:r>
          <m:t xml:space="preserve">A</m:t>
        </m:r>
        <m:r>
          <m:t xml:space="preserve"> = 1 + </m:t>
        </m:r>
        <m:sSup>
          <m:e>
            <m:r>
              <m:rPr>
                <m:nor/>
                <m:sty m:val="p"/>
              </m:rPr>
              <m:t xml:space="preserve">tan</m:t>
            </m:r>
          </m:e>
          <m:sup>
            <m:r>
              <m:t xml:space="preserve">2</m:t>
            </m:r>
          </m:sup>
        </m:sSup>
        <m:r>
          <m:t xml:space="preserve"> </m:t>
        </m:r>
        <m:r>
          <m:t xml:space="preserve">A</m:t>
        </m:r>
      </m:oMath>
    </w:p>
    <w:p>
      <w:pPr>
        <w:spacing w:after="0"/>
        <w:jc w:val="center"/>
      </w:pPr>
      <m:oMath>
        <m:sSup>
          <m:e>
            <m:r>
              <m:rPr>
                <m:nor/>
                <m:sty m:val="p"/>
              </m:rPr>
              <m:t xml:space="preserve">cosec</m:t>
            </m:r>
          </m:e>
          <m:sup>
            <m:r>
              <m:t xml:space="preserve">2</m:t>
            </m:r>
          </m:sup>
        </m:sSup>
        <m:r>
          <m:t xml:space="preserve"> </m:t>
        </m:r>
        <m:r>
          <m:t xml:space="preserve">A</m:t>
        </m:r>
        <m:r>
          <m:t xml:space="preserve"> = 1 + </m:t>
        </m:r>
        <m:sSup>
          <m:e>
            <m:r>
              <m:rPr>
                <m:nor/>
                <m:sty m:val="p"/>
              </m:rPr>
              <m:t xml:space="preserve">cot</m:t>
            </m:r>
          </m:e>
          <m:sup>
            <m:r>
              <m:t xml:space="preserve">2</m:t>
            </m:r>
          </m:sup>
        </m:sSup>
        <m:r>
          <m:t xml:space="preserve"> </m:t>
        </m:r>
        <m:r>
          <m:t xml:space="preserve">A</m:t>
        </m:r>
      </m:oMath>
    </w:p>
    <w:p>
      <w:pPr>
        <w:spacing w:after="0"/>
        <w:jc w:val="center"/>
      </w:pPr>
      <m:oMath>
        <m:r>
          <m:rPr>
            <m:nor/>
            <m:sty m:val="p"/>
          </m:rPr>
          <m:t xml:space="preserve">sin</m:t>
        </m:r>
        <m:r>
          <m:t xml:space="preserve">(</m:t>
        </m:r>
        <m:r>
          <m:t xml:space="preserve">A</m:t>
        </m:r>
        <m:r>
          <m:t xml:space="preserve"> </m:t>
        </m:r>
        <m:r>
          <m:t xml:space="preserve">±</m:t>
        </m:r>
        <m:r>
          <m:t xml:space="preserve"> </m:t>
        </m:r>
        <m:r>
          <m:t xml:space="preserve">B</m:t>
        </m:r>
        <m:r>
          <m:t xml:space="preserve">) = </m:t>
        </m:r>
        <m:r>
          <m:rPr>
            <m:nor/>
            <m:sty m:val="p"/>
          </m:rPr>
          <m:t xml:space="preserve">sin</m:t>
        </m:r>
        <m:r>
          <m:t xml:space="preserve"> </m:t>
        </m:r>
        <m:r>
          <m:t xml:space="preserve">A</m:t>
        </m:r>
        <m:r>
          <m:rPr>
            <m:nor/>
            <m:sty m:val="p"/>
          </m:rPr>
          <m:t xml:space="preserve">cos</m:t>
        </m:r>
        <m:r>
          <m:t xml:space="preserve"> </m:t>
        </m:r>
        <m:r>
          <m:t xml:space="preserve">B</m:t>
        </m:r>
        <m:r>
          <m:t xml:space="preserve"> </m:t>
        </m:r>
        <m:r>
          <m:t xml:space="preserve">±</m:t>
        </m:r>
        <m:r>
          <m:t xml:space="preserve"> </m:t>
        </m:r>
        <m:r>
          <m:rPr>
            <m:nor/>
            <m:sty m:val="p"/>
          </m:rPr>
          <m:t xml:space="preserve">cos</m:t>
        </m:r>
        <m:r>
          <m:t xml:space="preserve"> </m:t>
        </m:r>
        <m:r>
          <m:t xml:space="preserve">A</m:t>
        </m:r>
        <m:r>
          <m:rPr>
            <m:nor/>
            <m:sty m:val="p"/>
          </m:rPr>
          <m:t xml:space="preserve">sin</m:t>
        </m:r>
        <m:r>
          <m:t xml:space="preserve"> </m:t>
        </m:r>
        <m:r>
          <m:t xml:space="preserve">B</m:t>
        </m:r>
      </m:oMath>
    </w:p>
    <w:p>
      <w:pPr>
        <w:spacing w:after="0"/>
        <w:jc w:val="center"/>
      </w:pPr>
      <m:oMath>
        <m:r>
          <m:rPr>
            <m:nor/>
            <m:sty m:val="p"/>
          </m:rPr>
          <m:t xml:space="preserve">cos</m:t>
        </m:r>
        <m:r>
          <m:t xml:space="preserve">(</m:t>
        </m:r>
        <m:r>
          <m:t xml:space="preserve">A</m:t>
        </m:r>
        <m:r>
          <m:t xml:space="preserve"> </m:t>
        </m:r>
        <m:r>
          <m:t xml:space="preserve">±</m:t>
        </m:r>
        <m:r>
          <m:t xml:space="preserve"> </m:t>
        </m:r>
        <m:r>
          <m:t xml:space="preserve">B</m:t>
        </m:r>
        <m:r>
          <m:t xml:space="preserve">) = </m:t>
        </m:r>
        <m:r>
          <m:rPr>
            <m:nor/>
            <m:sty m:val="p"/>
          </m:rPr>
          <m:t xml:space="preserve">cos</m:t>
        </m:r>
        <m:r>
          <m:t xml:space="preserve"> </m:t>
        </m:r>
        <m:r>
          <m:t xml:space="preserve">A</m:t>
        </m:r>
        <m:r>
          <m:rPr>
            <m:nor/>
            <m:sty m:val="p"/>
          </m:rPr>
          <m:t xml:space="preserve">cos</m:t>
        </m:r>
        <m:r>
          <m:t xml:space="preserve"> </m:t>
        </m:r>
        <m:r>
          <m:t xml:space="preserve">B</m:t>
        </m:r>
        <m:r>
          <m:t xml:space="preserve"> </m:t>
        </m:r>
        <m:r>
          <m:t xml:space="preserve">∓</m:t>
        </m:r>
        <m:r>
          <m:t xml:space="preserve"> </m:t>
        </m:r>
        <m:r>
          <m:rPr>
            <m:nor/>
            <m:sty m:val="p"/>
          </m:rPr>
          <m:t xml:space="preserve">sin</m:t>
        </m:r>
        <m:r>
          <m:t xml:space="preserve"> </m:t>
        </m:r>
        <m:r>
          <m:t xml:space="preserve">A</m:t>
        </m:r>
        <m:r>
          <m:rPr>
            <m:nor/>
            <m:sty m:val="p"/>
          </m:rPr>
          <m:t xml:space="preserve">sin</m:t>
        </m:r>
        <m:r>
          <m:t xml:space="preserve"> </m:t>
        </m:r>
        <m:r>
          <m:t xml:space="preserve">B</m:t>
        </m:r>
      </m:oMath>
    </w:p>
    <w:p>
      <w:pPr>
        <w:spacing w:after="0"/>
        <w:jc w:val="center"/>
      </w:pPr>
      <m:oMath>
        <m:r>
          <m:rPr>
            <m:nor/>
            <m:sty m:val="p"/>
          </m:rPr>
          <m:t xml:space="preserve">tan</m:t>
        </m:r>
        <m:r>
          <m:t xml:space="preserve">(</m:t>
        </m:r>
        <m:r>
          <m:t xml:space="preserve">A</m:t>
        </m:r>
        <m:r>
          <m:t xml:space="preserve"> </m:t>
        </m:r>
        <m:r>
          <m:t xml:space="preserve">±</m:t>
        </m:r>
        <m:r>
          <m:t xml:space="preserve"> </m:t>
        </m:r>
        <m:r>
          <m:t xml:space="preserve">B</m:t>
        </m:r>
        <m:r>
          <m:t xml:space="preserve">) = </m:t>
        </m:r>
        <m:f>
          <m:fPr>
            <m:type m:val="bar"/>
          </m:fPr>
          <m:num>
            <m:r>
              <m:rPr>
                <m:nor/>
                <m:sty m:val="p"/>
              </m:rPr>
              <m:t xml:space="preserve">tan</m:t>
            </m:r>
            <m:r>
              <m:t xml:space="preserve"> </m:t>
            </m:r>
            <m:r>
              <m:t xml:space="preserve">A</m:t>
            </m:r>
            <m:r>
              <m:t xml:space="preserve"> </m:t>
            </m:r>
            <m:r>
              <m:t xml:space="preserve">±</m:t>
            </m:r>
            <m:r>
              <m:t xml:space="preserve"> </m:t>
            </m:r>
            <m:r>
              <m:rPr>
                <m:nor/>
                <m:sty m:val="p"/>
              </m:rPr>
              <m:t xml:space="preserve">tan</m:t>
            </m:r>
            <m:r>
              <m:t xml:space="preserve"> </m:t>
            </m:r>
            <m:r>
              <m:t xml:space="preserve">B</m:t>
            </m:r>
          </m:num>
          <m:den>
            <m:r>
              <m:t xml:space="preserve">1 </m:t>
            </m:r>
            <m:r>
              <m:t xml:space="preserve">∓</m:t>
            </m:r>
            <m:r>
              <m:t xml:space="preserve"> </m:t>
            </m:r>
            <m:r>
              <m:rPr>
                <m:nor/>
                <m:sty m:val="p"/>
              </m:rPr>
              <m:t xml:space="preserve">tan</m:t>
            </m:r>
            <m:r>
              <m:t xml:space="preserve"> </m:t>
            </m:r>
            <m:r>
              <m:t xml:space="preserve">A</m:t>
            </m:r>
            <m:r>
              <m:rPr>
                <m:nor/>
                <m:sty m:val="p"/>
              </m:rPr>
              <m:t xml:space="preserve">tan</m:t>
            </m:r>
            <m:r>
              <m:t xml:space="preserve"> </m:t>
            </m:r>
            <m:r>
              <m:t xml:space="preserve">B</m:t>
            </m:r>
          </m:den>
        </m:f>
      </m:oMath>
    </w:p>
    <w:p>
      <w:pPr>
        <w:spacing w:after="0"/>
        <w:jc w:val="center"/>
      </w:pPr>
      <m:oMath>
        <m:r>
          <m:rPr>
            <m:nor/>
            <m:sty m:val="p"/>
          </m:rPr>
          <m:t xml:space="preserve">sin</m:t>
        </m:r>
        <m:r>
          <m:t xml:space="preserve"> 2</m:t>
        </m:r>
        <m:r>
          <m:t xml:space="preserve">A</m:t>
        </m:r>
        <m:r>
          <m:t xml:space="preserve"> = 2</m:t>
        </m:r>
        <m:r>
          <m:rPr>
            <m:nor/>
            <m:sty m:val="p"/>
          </m:rPr>
          <m:t xml:space="preserve">sin</m:t>
        </m:r>
        <m:r>
          <m:t xml:space="preserve"> </m:t>
        </m:r>
        <m:r>
          <m:t xml:space="preserve">A</m:t>
        </m:r>
        <m:r>
          <m:rPr>
            <m:nor/>
            <m:sty m:val="p"/>
          </m:rPr>
          <m:t xml:space="preserve">cos</m:t>
        </m:r>
        <m:r>
          <m:t xml:space="preserve"> </m:t>
        </m:r>
        <m:r>
          <m:t xml:space="preserve">A</m:t>
        </m:r>
      </m:oMath>
    </w:p>
    <w:p>
      <w:pPr>
        <w:spacing w:after="0"/>
        <w:jc w:val="center"/>
      </w:pPr>
      <m:oMath>
        <m:r>
          <m:rPr>
            <m:nor/>
            <m:sty m:val="p"/>
          </m:rPr>
          <m:t xml:space="preserve">cos</m:t>
        </m:r>
        <m:r>
          <m:t xml:space="preserve"> 2</m:t>
        </m:r>
        <m:r>
          <m:t xml:space="preserve">A</m:t>
        </m:r>
        <m:r>
          <m:t xml:space="preserve"> = </m:t>
        </m:r>
        <m:sSup>
          <m:e>
            <m:r>
              <m:rPr>
                <m:nor/>
                <m:sty m:val="p"/>
              </m:rPr>
              <m:t xml:space="preserve">cos</m:t>
            </m:r>
          </m:e>
          <m:sup>
            <m:r>
              <m:t xml:space="preserve">2</m:t>
            </m:r>
          </m:sup>
        </m:sSup>
        <m:r>
          <m:t xml:space="preserve"> </m:t>
        </m:r>
        <m:r>
          <m:t xml:space="preserve">A</m:t>
        </m:r>
        <m:r>
          <m:t xml:space="preserve"> - </m:t>
        </m:r>
        <m:sSup>
          <m:e>
            <m:r>
              <m:rPr>
                <m:nor/>
                <m:sty m:val="p"/>
              </m:rPr>
              <m:t xml:space="preserve">sin</m:t>
            </m:r>
          </m:e>
          <m:sup>
            <m:r>
              <m:t xml:space="preserve">2</m:t>
            </m:r>
          </m:sup>
        </m:sSup>
        <m:r>
          <m:t xml:space="preserve"> </m:t>
        </m:r>
        <m:r>
          <m:t xml:space="preserve">A</m:t>
        </m:r>
        <m:r>
          <m:t xml:space="preserve"> = 2</m:t>
        </m:r>
        <m:sSup>
          <m:e>
            <m:r>
              <m:rPr>
                <m:nor/>
                <m:sty m:val="p"/>
              </m:rPr>
              <m:t xml:space="preserve">cos</m:t>
            </m:r>
          </m:e>
          <m:sup>
            <m:r>
              <m:t xml:space="preserve">2</m:t>
            </m:r>
          </m:sup>
        </m:sSup>
        <m:r>
          <m:t xml:space="preserve"> </m:t>
        </m:r>
        <m:r>
          <m:t xml:space="preserve">A</m:t>
        </m:r>
        <m:r>
          <m:t xml:space="preserve"> - 1 = 1 - 2</m:t>
        </m:r>
        <m:sSup>
          <m:e>
            <m:r>
              <m:rPr>
                <m:nor/>
                <m:sty m:val="p"/>
              </m:rPr>
              <m:t xml:space="preserve">sin</m:t>
            </m:r>
          </m:e>
          <m:sup>
            <m:r>
              <m:t xml:space="preserve">2</m:t>
            </m:r>
          </m:sup>
        </m:sSup>
        <m:r>
          <m:t xml:space="preserve"> </m:t>
        </m:r>
        <m:r>
          <m:t xml:space="preserve">A</m:t>
        </m:r>
      </m:oMath>
    </w:p>
    <w:p>
      <w:pPr>
        <w:spacing w:after="0"/>
        <w:jc w:val="center"/>
      </w:pPr>
      <m:oMath>
        <m:r>
          <m:rPr>
            <m:nor/>
            <m:sty m:val="p"/>
          </m:rPr>
          <m:t xml:space="preserve">tan</m:t>
        </m:r>
        <m:r>
          <m:t xml:space="preserve"> 2</m:t>
        </m:r>
        <m:r>
          <m:t xml:space="preserve">A</m:t>
        </m:r>
        <m:r>
          <m:t xml:space="preserve"> = </m:t>
        </m:r>
        <m:f>
          <m:fPr>
            <m:type m:val="bar"/>
          </m:fPr>
          <m:num>
            <m:r>
              <m:t xml:space="preserve">2</m:t>
            </m:r>
            <m:r>
              <m:rPr>
                <m:nor/>
                <m:sty m:val="p"/>
              </m:rPr>
              <m:t xml:space="preserve">tan</m:t>
            </m:r>
            <m:r>
              <m:t xml:space="preserve"> </m:t>
            </m:r>
            <m:r>
              <m:t xml:space="preserve">A</m:t>
            </m:r>
          </m:num>
          <m:den>
            <m:r>
              <m:t xml:space="preserve">1 - </m:t>
            </m:r>
            <m:sSup>
              <m:e>
                <m:r>
                  <m:rPr>
                    <m:nor/>
                    <m:sty m:val="p"/>
                  </m:rPr>
                  <m:t xml:space="preserve">tan</m:t>
                </m:r>
              </m:e>
              <m:sup>
                <m:r>
                  <m:t xml:space="preserve">2</m:t>
                </m:r>
              </m:sup>
            </m:sSup>
            <m:r>
              <m:t xml:space="preserve"> </m:t>
            </m:r>
            <m:r>
              <m:t xml:space="preserve">A</m:t>
            </m:r>
          </m:den>
        </m:f>
      </m:oMath>
    </w:p>
    <w:p>
      <w:pPr>
        <w:spacing w:after="0"/>
      </w:pPr>
    </w:p>
    <w:p>
      <w:pPr>
        <w:spacing w:after="0"/>
      </w:pPr>
      <w:r>
        <w:rPr>
          <w:b w:val="0"/>
          <w:i/>
          <w:sz w:val="24"/>
        </w:rPr>
        <w:t>Formulae for ΔABC</w:t>
      </w:r>
    </w:p>
    <w:p>
      <w:pPr>
        <w:spacing w:after="0"/>
        <w:jc w:val="center"/>
      </w:pPr>
      <m:oMath>
        <m:f>
          <m:fPr>
            <m:type m:val="bar"/>
          </m:fPr>
          <m:num>
            <m:r>
              <m:t xml:space="preserve">a</m:t>
            </m:r>
          </m:num>
          <m:den>
            <m:r>
              <m:rPr>
                <m:nor/>
                <m:sty m:val="p"/>
              </m:rPr>
              <m:t xml:space="preserve">sin</m:t>
            </m:r>
            <m:r>
              <m:t xml:space="preserve"> </m:t>
            </m:r>
            <m:r>
              <m:t xml:space="preserve">A</m:t>
            </m:r>
          </m:den>
        </m:f>
        <m:r>
          <m:t xml:space="preserve"> = </m:t>
        </m:r>
        <m:f>
          <m:fPr>
            <m:type m:val="bar"/>
          </m:fPr>
          <m:num>
            <m:r>
              <m:t xml:space="preserve">b</m:t>
            </m:r>
          </m:num>
          <m:den>
            <m:r>
              <m:rPr>
                <m:nor/>
                <m:sty m:val="p"/>
              </m:rPr>
              <m:t xml:space="preserve">sin</m:t>
            </m:r>
            <m:r>
              <m:t xml:space="preserve"> </m:t>
            </m:r>
            <m:r>
              <m:t xml:space="preserve">B</m:t>
            </m:r>
          </m:den>
        </m:f>
        <m:r>
          <m:t xml:space="preserve"> = </m:t>
        </m:r>
        <m:f>
          <m:fPr>
            <m:type m:val="bar"/>
          </m:fPr>
          <m:num>
            <m:r>
              <m:t xml:space="preserve">c</m:t>
            </m:r>
          </m:num>
          <m:den>
            <m:r>
              <m:rPr>
                <m:nor/>
                <m:sty m:val="p"/>
              </m:rPr>
              <m:t xml:space="preserve">sin</m:t>
            </m:r>
            <m:r>
              <m:t xml:space="preserve"> </m:t>
            </m:r>
            <m:r>
              <m:t xml:space="preserve">C</m:t>
            </m:r>
          </m:den>
        </m:f>
      </m:oMath>
    </w:p>
    <w:p>
      <w:pPr>
        <w:spacing w:after="0"/>
        <w:jc w:val="center"/>
      </w:pPr>
      <m:oMath>
        <m:sSup>
          <m:e>
            <m:r>
              <m:t xml:space="preserve">a</m:t>
            </m:r>
          </m:e>
          <m:sup>
            <m:r>
              <m:t xml:space="preserve">2</m:t>
            </m:r>
          </m:sup>
        </m:sSup>
        <m:r>
          <m:t xml:space="preserve"> = </m:t>
        </m:r>
        <m:sSup>
          <m:e>
            <m:r>
              <m:t xml:space="preserve">b</m:t>
            </m:r>
          </m:e>
          <m:sup>
            <m:r>
              <m:t xml:space="preserve">2</m:t>
            </m:r>
          </m:sup>
        </m:sSup>
        <m:r>
          <m:t xml:space="preserve"> + </m:t>
        </m:r>
        <m:sSup>
          <m:e>
            <m:r>
              <m:t xml:space="preserve">c</m:t>
            </m:r>
          </m:e>
          <m:sup>
            <m:r>
              <m:t xml:space="preserve">2</m:t>
            </m:r>
          </m:sup>
        </m:sSup>
        <m:r>
          <m:t xml:space="preserve"> - 2</m:t>
        </m:r>
        <m:r>
          <m:t xml:space="preserve">b</m:t>
        </m:r>
        <m:r>
          <m:t xml:space="preserve">c</m:t>
        </m:r>
        <m:r>
          <m:rPr>
            <m:nor/>
            <m:sty m:val="p"/>
          </m:rPr>
          <m:t xml:space="preserve">cos</m:t>
        </m:r>
        <m:r>
          <m:t xml:space="preserve"> </m:t>
        </m:r>
        <m:r>
          <m:t xml:space="preserve">A</m:t>
        </m:r>
      </m:oMath>
    </w:p>
    <w:p>
      <w:pPr>
        <w:spacing w:after="0"/>
        <w:jc w:val="center"/>
      </w:pPr>
      <m:oMath>
        <m:r>
          <m:t xml:space="preserve">Δ</m:t>
        </m:r>
        <m:r>
          <m:t xml:space="preserve"> = </m:t>
        </m:r>
        <m:f>
          <m:fPr>
            <m:type m:val="bar"/>
          </m:fPr>
          <m:num>
            <m:r>
              <m:t xml:space="preserve">1</m:t>
            </m:r>
          </m:num>
          <m:den>
            <m:r>
              <m:t xml:space="preserve">2</m:t>
            </m:r>
          </m:den>
        </m:f>
        <m:r>
          <m:t xml:space="preserve">a</m:t>
        </m:r>
        <m:r>
          <m:t xml:space="preserve">b</m:t>
        </m:r>
        <m:r>
          <m:rPr>
            <m:nor/>
            <m:sty m:val="p"/>
          </m:rPr>
          <m:t xml:space="preserve">sin</m:t>
        </m:r>
        <m:r>
          <m:t xml:space="preserve"> </m:t>
        </m:r>
        <m:r>
          <m:t xml:space="preserve">C</m:t>
        </m:r>
      </m:oMath>
    </w:p>
    <w:p>
      <w:r>
        <w:br w:type="page"/>
      </w:r>
    </w:p>
    <w:p>
      <w:pPr>
        <w:spacing w:after="0"/>
        <w:jc w:val="center"/>
      </w:pPr>
      <w:r>
        <w:rPr>
          <w:b/>
          <w:i w:val="0"/>
          <w:sz w:val="24"/>
        </w:rPr>
        <w:t>Answer all the questions.</w:t>
      </w:r>
    </w:p>
    <w:p>
      <w:pPr>
        <w:spacing w:after="0"/>
      </w:pPr>
    </w:p>
    <w:p>
      <w:pPr>
        <w:tabs>
          <w:tab w:pos="850" w:val="left"/>
          <w:tab w:pos="9071" w:val="right"/>
        </w:tabs>
        <w:spacing w:after="0"/>
        <w:ind w:left="850" w:hanging="850"/>
      </w:pPr>
      <w:r>
        <w:t>1</w:t>
        <w:tab/>
      </w:r>
      <w:r>
        <w:t xml:space="preserve">The triangle </w:t>
      </w:r>
      <m:oMath>
        <m:r>
          <m:t xml:space="preserve">D</m:t>
        </m:r>
        <m:r>
          <m:t xml:space="preserve">E</m:t>
        </m:r>
        <m:r>
          <m:t xml:space="preserve">F</m:t>
        </m:r>
      </m:oMath>
      <w:r>
        <w:t xml:space="preserve"> has an area of </w:t>
      </w:r>
      <m:oMath>
        <m:f>
          <m:fPr>
            <m:type m:val="bar"/>
          </m:fPr>
          <m:num>
            <m:r>
              <m:t xml:space="preserve">1</m:t>
            </m:r>
          </m:num>
          <m:den>
            <m:r>
              <m:t xml:space="preserve">4</m:t>
            </m:r>
          </m:den>
        </m:f>
        <m:r>
          <m:t xml:space="preserve">(7</m:t>
        </m:r>
        <m:rad>
          <m:radPr>
            <m:degHide m:val="1"/>
          </m:radPr>
          <m:deg/>
          <m:e>
            <m:r>
              <m:t xml:space="preserve">3</m:t>
            </m:r>
          </m:e>
        </m:rad>
        <m:r>
          <m:t xml:space="preserve"> + 9)</m:t>
        </m:r>
      </m:oMath>
      <w:r>
        <w:t xml:space="preserve"> cm². The length of </w:t>
      </w:r>
      <m:oMath>
        <m:r>
          <m:t xml:space="preserve">D</m:t>
        </m:r>
        <m:r>
          <m:t xml:space="preserve">E</m:t>
        </m:r>
      </m:oMath>
      <w:r>
        <w:t xml:space="preserve"> is </w:t>
      </w:r>
      <m:oMath>
        <m:r>
          <m:t xml:space="preserve">(</m:t>
        </m:r>
        <m:rad>
          <m:radPr>
            <m:degHide m:val="1"/>
          </m:radPr>
          <m:deg/>
          <m:e>
            <m:r>
              <m:t xml:space="preserve">3</m:t>
            </m:r>
          </m:e>
        </m:rad>
        <m:r>
          <m:t xml:space="preserve"> + 2)</m:t>
        </m:r>
      </m:oMath>
      <w:r>
        <w:t xml:space="preserve"> cm and angle </w:t>
      </w:r>
      <m:oMath>
        <m:r>
          <m:t xml:space="preserve">E</m:t>
        </m:r>
        <m:r>
          <m:t xml:space="preserve">D</m:t>
        </m:r>
        <m:r>
          <m:t xml:space="preserve">F</m:t>
        </m:r>
      </m:oMath>
      <w:r>
        <w:t xml:space="preserve"> is </w:t>
      </w:r>
      <m:oMath>
        <m:r>
          <m:t xml:space="preserve">60</m:t>
        </m:r>
        <m:r>
          <m:t xml:space="preserve">°</m:t>
        </m:r>
      </m:oMath>
      <w:r>
        <w:t xml:space="preserve">. Find, without using a calculator, the length of </w:t>
      </w:r>
      <m:oMath>
        <m:r>
          <m:t xml:space="preserve">D</m:t>
        </m:r>
        <m:r>
          <m:t xml:space="preserve">F</m:t>
        </m:r>
      </m:oMath>
      <w:r>
        <w:t xml:space="preserve">, in cm, in the form </w:t>
      </w:r>
      <m:oMath>
        <m:r>
          <m:t xml:space="preserve">(</m:t>
        </m:r>
        <m:r>
          <m:t xml:space="preserve">a</m:t>
        </m:r>
        <m:r>
          <m:t xml:space="preserve"> + </m:t>
        </m:r>
        <m:r>
          <m:t xml:space="preserve">b</m:t>
        </m:r>
        <m:rad>
          <m:radPr>
            <m:degHide m:val="1"/>
          </m:radPr>
          <m:deg/>
          <m:e>
            <m:r>
              <m:t xml:space="preserve">3</m:t>
            </m:r>
          </m:e>
        </m:rad>
        <m:r>
          <m:t xml:space="preserve">)</m:t>
        </m:r>
      </m:oMath>
      <w:r>
        <w:t xml:space="preserve"> where </w:t>
      </w:r>
      <m:oMath>
        <m:r>
          <m:t xml:space="preserve">a</m:t>
        </m:r>
      </m:oMath>
      <w:r>
        <w:t xml:space="preserve"> and </w:t>
      </w:r>
      <m:oMath>
        <m:r>
          <m:t xml:space="preserve">b</m:t>
        </m:r>
      </m:oMath>
      <w:r>
        <w:t xml:space="preserve"> are integers.</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850" w:val="left"/>
          <w:tab w:pos="9071" w:val="right"/>
        </w:tabs>
        <w:spacing w:after="0"/>
        <w:ind w:left="850" w:hanging="850"/>
      </w:pPr>
      <w:r>
        <w:t>2</w:t>
        <w:tab/>
      </w:r>
      <w:r>
        <w:t>Do not use a calculator in this question.</w:t>
      </w:r>
    </w:p>
    <w:p>
      <w:pPr>
        <w:tabs>
          <w:tab w:pos="1474" w:val="left"/>
          <w:tab w:pos="9071" w:val="right"/>
        </w:tabs>
        <w:spacing w:after="0"/>
        <w:ind w:left="1474" w:hanging="624"/>
      </w:pPr>
      <w:r>
        <w:rPr>
          <w:b/>
        </w:rPr>
        <w:t>(a)</w:t>
        <w:tab/>
      </w:r>
      <w:r>
        <w:t xml:space="preserve">Simplify </w:t>
      </w:r>
      <m:oMath>
        <m:f>
          <m:fPr>
            <m:type m:val="bar"/>
          </m:fPr>
          <m:num>
            <m:r>
              <m:t xml:space="preserve">7</m:t>
            </m:r>
          </m:num>
          <m:den>
            <m:r>
              <m:t xml:space="preserve">3 - </m:t>
            </m:r>
            <m:rad>
              <m:radPr>
                <m:degHide m:val="1"/>
              </m:radPr>
              <m:deg/>
              <m:e>
                <m:r>
                  <m:t xml:space="preserve">2</m:t>
                </m:r>
              </m:e>
            </m:rad>
          </m:den>
        </m:f>
      </m:oMath>
      <w:r>
        <w:t xml:space="preserve">, giving your answer in the form </w:t>
      </w:r>
      <m:oMath>
        <m:r>
          <m:t xml:space="preserve">a</m:t>
        </m:r>
        <m:r>
          <m:t xml:space="preserve"> + </m:t>
        </m:r>
        <m:r>
          <m:t xml:space="preserve">b</m:t>
        </m:r>
        <m:rad>
          <m:radPr>
            <m:degHide m:val="1"/>
          </m:radPr>
          <m:deg/>
          <m:e>
            <m:r>
              <m:t xml:space="preserve">2</m:t>
            </m:r>
          </m:e>
        </m:rad>
      </m:oMath>
      <w:r>
        <w:t xml:space="preserve">, where </w:t>
      </w:r>
      <m:oMath>
        <m:r>
          <m:t xml:space="preserve">a</m:t>
        </m:r>
      </m:oMath>
      <w:r>
        <w:t xml:space="preserve"> and </w:t>
      </w:r>
      <m:oMath>
        <m:r>
          <m:t xml:space="preserve">b</m:t>
        </m:r>
      </m:oMath>
      <w:r>
        <w:t xml:space="preserve"> are integers.</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 xml:space="preserve">Given that </w:t>
      </w:r>
      <m:oMath>
        <m:r>
          <m:t xml:space="preserve">(2 + </m:t>
        </m:r>
        <m:rad>
          <m:radPr>
            <m:degHide m:val="1"/>
          </m:radPr>
          <m:deg/>
          <m:e>
            <m:r>
              <m:t xml:space="preserve">3</m:t>
            </m:r>
          </m:e>
        </m:rad>
        <m:r>
          <m:t xml:space="preserve">)</m:t>
        </m:r>
        <m:r>
          <m:t xml:space="preserve">x</m:t>
        </m:r>
        <m:r>
          <m:t xml:space="preserve"> = 5 + 4</m:t>
        </m:r>
        <m:rad>
          <m:radPr>
            <m:degHide m:val="1"/>
          </m:radPr>
          <m:deg/>
          <m:e>
            <m:r>
              <m:t xml:space="preserve">3</m:t>
            </m:r>
          </m:e>
        </m:rad>
      </m:oMath>
      <w:r>
        <w:t xml:space="preserve">, find the value of </w:t>
      </w:r>
      <m:oMath>
        <m:r>
          <m:t xml:space="preserve">x</m:t>
        </m:r>
      </m:oMath>
      <w:r>
        <w:t xml:space="preserve"> in the form </w:t>
      </w:r>
      <m:oMath>
        <m:r>
          <m:t xml:space="preserve">a</m:t>
        </m:r>
        <m:r>
          <m:t xml:space="preserve"> + </m:t>
        </m:r>
        <m:r>
          <m:t xml:space="preserve">b</m:t>
        </m:r>
        <m:rad>
          <m:radPr>
            <m:degHide m:val="1"/>
          </m:radPr>
          <m:deg/>
          <m:e>
            <m:r>
              <m:t xml:space="preserve">3</m:t>
            </m:r>
          </m:e>
        </m:rad>
      </m:oMath>
      <w:r>
        <w:t xml:space="preserve">, where </w:t>
      </w:r>
      <m:oMath>
        <m:r>
          <m:t xml:space="preserve">a</m:t>
        </m:r>
      </m:oMath>
      <w:r>
        <w:t xml:space="preserve"> and </w:t>
      </w:r>
      <m:oMath>
        <m:r>
          <m:t xml:space="preserve">b</m:t>
        </m:r>
      </m:oMath>
      <w:r>
        <w:t xml:space="preserve"> are integers.</w:t>
      </w:r>
      <w:r>
        <w:tab/>
        <w:t>[2]</w:t>
      </w:r>
    </w:p>
    <w:p>
      <w:r>
        <w:br w:type="page"/>
      </w:r>
    </w:p>
    <w:p>
      <w:pPr>
        <w:tabs>
          <w:tab w:pos="850" w:val="left"/>
          <w:tab w:pos="9071" w:val="right"/>
        </w:tabs>
        <w:spacing w:after="0"/>
        <w:ind w:left="850" w:hanging="850"/>
      </w:pPr>
      <w:r>
        <w:t>3</w:t>
        <w:tab/>
      </w:r>
      <w:r>
        <w:t xml:space="preserve">It is given that </w:t>
      </w:r>
      <m:oMath>
        <m:r>
          <m:rPr>
            <m:nor/>
            <m:sty m:val="p"/>
          </m:rPr>
          <m:t xml:space="preserve">sin</m:t>
        </m:r>
        <m:r>
          <m:t xml:space="preserve"> </m:t>
        </m:r>
        <m:r>
          <m:t xml:space="preserve">A</m:t>
        </m:r>
        <m:r>
          <m:t xml:space="preserve"> = -</m:t>
        </m:r>
        <m:f>
          <m:fPr>
            <m:type m:val="bar"/>
          </m:fPr>
          <m:num>
            <m:r>
              <m:t xml:space="preserve">1</m:t>
            </m:r>
          </m:num>
          <m:den>
            <m:rad>
              <m:radPr>
                <m:degHide m:val="1"/>
              </m:radPr>
              <m:deg/>
              <m:e>
                <m:r>
                  <m:t xml:space="preserve">5</m:t>
                </m:r>
              </m:e>
            </m:rad>
          </m:den>
        </m:f>
      </m:oMath>
      <w:r>
        <w:t xml:space="preserve"> and </w:t>
      </w:r>
      <m:oMath>
        <m:r>
          <m:rPr>
            <m:nor/>
            <m:sty m:val="p"/>
          </m:rPr>
          <m:t xml:space="preserve">tan</m:t>
        </m:r>
        <m:r>
          <m:t xml:space="preserve"> </m:t>
        </m:r>
        <m:r>
          <m:t xml:space="preserve">B</m:t>
        </m:r>
        <m:r>
          <m:t xml:space="preserve"> = </m:t>
        </m:r>
        <m:f>
          <m:fPr>
            <m:type m:val="bar"/>
          </m:fPr>
          <m:num>
            <m:r>
              <m:t xml:space="preserve">3</m:t>
            </m:r>
          </m:num>
          <m:den>
            <m:r>
              <m:t xml:space="preserve">4</m:t>
            </m:r>
          </m:den>
        </m:f>
      </m:oMath>
      <w:r>
        <w:t xml:space="preserve">, where </w:t>
      </w:r>
      <m:oMath>
        <m:r>
          <m:t xml:space="preserve">A</m:t>
        </m:r>
      </m:oMath>
      <w:r>
        <w:t xml:space="preserve"> and </w:t>
      </w:r>
      <m:oMath>
        <m:r>
          <m:t xml:space="preserve">B</m:t>
        </m:r>
      </m:oMath>
      <w:r>
        <w:t xml:space="preserve"> are in the same quadrant. Find the value of </w:t>
      </w:r>
      <m:oMath>
        <m:r>
          <m:t xml:space="preserve">p</m:t>
        </m:r>
      </m:oMath>
      <w:r>
        <w:t xml:space="preserve"> if </w:t>
      </w:r>
      <m:oMath>
        <m:r>
          <m:rPr>
            <m:nor/>
            <m:sty m:val="p"/>
          </m:rPr>
          <m:t xml:space="preserve">cos</m:t>
        </m:r>
        <m:r>
          <m:t xml:space="preserve">(</m:t>
        </m:r>
        <m:r>
          <m:t xml:space="preserve">A</m:t>
        </m:r>
        <m:r>
          <m:t xml:space="preserve"> - </m:t>
        </m:r>
        <m:r>
          <m:t xml:space="preserve">B</m:t>
        </m:r>
        <m:r>
          <m:t xml:space="preserve">) = </m:t>
        </m:r>
        <m:r>
          <m:t xml:space="preserve">p</m:t>
        </m:r>
        <m:rad>
          <m:radPr>
            <m:degHide m:val="1"/>
          </m:radPr>
          <m:deg/>
          <m:e>
            <m:r>
              <m:t xml:space="preserve">5</m:t>
            </m:r>
          </m:e>
        </m:rad>
      </m:oMath>
      <w:r>
        <w:t>.</w:t>
      </w:r>
      <w:r>
        <w:tab/>
        <w:t>[4]</w:t>
      </w:r>
    </w:p>
    <w:p>
      <w:r>
        <w:br w:type="page"/>
      </w:r>
    </w:p>
    <w:p>
      <w:pPr>
        <w:tabs>
          <w:tab w:pos="850" w:val="left"/>
          <w:tab w:pos="9071" w:val="right"/>
        </w:tabs>
        <w:spacing w:after="0"/>
        <w:ind w:left="850" w:hanging="850"/>
      </w:pPr>
      <w:r>
        <w:t>4</w:t>
        <w:tab/>
      </w:r>
    </w:p>
    <w:p>
      <w:pPr>
        <w:tabs>
          <w:tab w:pos="1474" w:val="left"/>
          <w:tab w:pos="9071" w:val="right"/>
        </w:tabs>
        <w:spacing w:after="0"/>
        <w:ind w:left="1474" w:hanging="624"/>
      </w:pPr>
      <w:r>
        <w:rPr>
          <w:b/>
        </w:rPr>
        <w:t>(i)</w:t>
        <w:tab/>
      </w:r>
      <w:r>
        <w:t xml:space="preserve">Express </w:t>
      </w:r>
      <m:oMath>
        <m:r>
          <m:t xml:space="preserve">y</m:t>
        </m:r>
        <m:r>
          <m:t xml:space="preserve"> = -2</m:t>
        </m:r>
        <m:sSup>
          <m:e>
            <m:r>
              <m:t xml:space="preserve">x</m:t>
            </m:r>
          </m:e>
          <m:sup>
            <m:r>
              <m:t xml:space="preserve">2</m:t>
            </m:r>
          </m:sup>
        </m:sSup>
        <m:r>
          <m:t xml:space="preserve"> - 12</m:t>
        </m:r>
        <m:r>
          <m:t xml:space="preserve">x</m:t>
        </m:r>
        <m:r>
          <m:t xml:space="preserve"> + 5</m:t>
        </m:r>
      </m:oMath>
      <w:r>
        <w:t xml:space="preserve"> in the form </w:t>
      </w:r>
      <m:oMath>
        <m:r>
          <m:t xml:space="preserve">y</m:t>
        </m:r>
        <m:r>
          <m:t xml:space="preserve"> = -</m:t>
        </m:r>
        <m:r>
          <m:t xml:space="preserve">a</m:t>
        </m:r>
        <m:r>
          <m:t xml:space="preserve">(</m:t>
        </m:r>
        <m:r>
          <m:t xml:space="preserve">x</m:t>
        </m:r>
        <m:r>
          <m:t xml:space="preserve"> + </m:t>
        </m:r>
        <m:r>
          <m:t xml:space="preserve">b</m:t>
        </m:r>
        <m:sSup>
          <m:e>
            <m:r>
              <m:t xml:space="preserve">)</m:t>
            </m:r>
          </m:e>
          <m:sup>
            <m:r>
              <m:t xml:space="preserve">2</m:t>
            </m:r>
          </m:sup>
        </m:sSup>
        <m:r>
          <m:t xml:space="preserve"> + </m:t>
        </m:r>
        <m:r>
          <m:t xml:space="preserve">c</m:t>
        </m:r>
      </m:oMath>
      <w:r>
        <w:t xml:space="preserve">, where </w:t>
      </w:r>
      <m:oMath>
        <m:r>
          <m:t xml:space="preserve">a</m:t>
        </m:r>
      </m:oMath>
      <w:r>
        <w:t xml:space="preserve">, </w:t>
      </w:r>
      <m:oMath>
        <m:r>
          <m:t xml:space="preserve">b</m:t>
        </m:r>
      </m:oMath>
      <w:r>
        <w:t xml:space="preserve"> and </w:t>
      </w:r>
      <m:oMath>
        <m:r>
          <m:t xml:space="preserve">c</m:t>
        </m:r>
      </m:oMath>
      <w:r>
        <w:t xml:space="preserve"> are constants.</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 xml:space="preserve">Hence find the range of values of the constant </w:t>
      </w:r>
      <m:oMath>
        <m:r>
          <m:t xml:space="preserve">k</m:t>
        </m:r>
      </m:oMath>
      <w:r>
        <w:t xml:space="preserve"> for which the equation </w:t>
      </w:r>
      <m:oMath>
        <m:r>
          <m:t xml:space="preserve">-2</m:t>
        </m:r>
        <m:sSup>
          <m:e>
            <m:r>
              <m:t xml:space="preserve">x</m:t>
            </m:r>
          </m:e>
          <m:sup>
            <m:r>
              <m:t xml:space="preserve">2</m:t>
            </m:r>
          </m:sup>
        </m:sSup>
        <m:r>
          <m:t xml:space="preserve"> - 12</m:t>
        </m:r>
        <m:r>
          <m:t xml:space="preserve">x</m:t>
        </m:r>
        <m:r>
          <m:t xml:space="preserve"> + 5 = </m:t>
        </m:r>
        <m:r>
          <m:t xml:space="preserve">k</m:t>
        </m:r>
      </m:oMath>
      <w:r>
        <w:t xml:space="preserve"> does not have two distinct roots.</w:t>
      </w:r>
      <w:r>
        <w:tab/>
        <w:t>[2]</w:t>
      </w:r>
    </w:p>
    <w:p>
      <w:r>
        <w:br w:type="page"/>
      </w:r>
    </w:p>
    <w:p>
      <w:pPr>
        <w:tabs>
          <w:tab w:pos="850" w:val="left"/>
          <w:tab w:pos="9071" w:val="right"/>
        </w:tabs>
        <w:spacing w:after="0"/>
        <w:ind w:left="850" w:hanging="850"/>
      </w:pPr>
      <w:r>
        <w:t>5</w:t>
        <w:tab/>
      </w:r>
      <w:r>
        <w:t xml:space="preserve">Show that the line </w:t>
      </w:r>
      <m:oMath>
        <m:r>
          <m:t xml:space="preserve">y</m:t>
        </m:r>
        <m:r>
          <m:t xml:space="preserve"> = </m:t>
        </m:r>
        <m:r>
          <m:t xml:space="preserve">x</m:t>
        </m:r>
        <m:r>
          <m:t xml:space="preserve"> - 1</m:t>
        </m:r>
      </m:oMath>
      <w:r>
        <w:t xml:space="preserve"> intersects the curve </w:t>
      </w:r>
      <m:oMath>
        <m:r>
          <m:t xml:space="preserve">y</m:t>
        </m:r>
        <m:r>
          <m:t xml:space="preserve"> = </m:t>
        </m:r>
        <m:r>
          <m:t xml:space="preserve">n</m:t>
        </m:r>
        <m:sSup>
          <m:e>
            <m:r>
              <m:t xml:space="preserve">x</m:t>
            </m:r>
          </m:e>
          <m:sup>
            <m:r>
              <m:t xml:space="preserve">2</m:t>
            </m:r>
          </m:sup>
        </m:sSup>
        <m:r>
          <m:t xml:space="preserve"> + 3</m:t>
        </m:r>
        <m:r>
          <m:t xml:space="preserve">x</m:t>
        </m:r>
        <m:r>
          <m:t xml:space="preserve"> - </m:t>
        </m:r>
        <m:r>
          <m:t xml:space="preserve">n</m:t>
        </m:r>
      </m:oMath>
      <w:r>
        <w:t xml:space="preserve"> at two distinct points for all real values of </w:t>
      </w:r>
      <m:oMath>
        <m:r>
          <m:t xml:space="preserve">n</m:t>
        </m:r>
      </m:oMath>
      <w:r>
        <w:t>.</w:t>
      </w:r>
      <w:r>
        <w:tab/>
        <w:t>[5]</w:t>
      </w:r>
    </w:p>
    <w:p>
      <w:r>
        <w:br w:type="page"/>
      </w:r>
    </w:p>
    <w:p>
      <w:pPr>
        <w:tabs>
          <w:tab w:pos="850" w:val="left"/>
          <w:tab w:pos="9071" w:val="right"/>
        </w:tabs>
        <w:spacing w:after="0"/>
        <w:ind w:left="850" w:hanging="850"/>
      </w:pPr>
      <w:r>
        <w:t>6</w:t>
        <w:tab/>
      </w:r>
      <w:r>
        <w:t xml:space="preserve">Solve the equation </w:t>
      </w:r>
      <m:oMath>
        <m:sSub>
          <m:e>
            <m:r>
              <m:rPr>
                <m:nor/>
                <m:sty m:val="p"/>
              </m:rPr>
              <m:t xml:space="preserve">log</m:t>
            </m:r>
          </m:e>
          <m:sub>
            <m:r>
              <m:t xml:space="preserve">2</m:t>
            </m:r>
          </m:sub>
        </m:sSub>
        <m:r>
          <m:t xml:space="preserve">(</m:t>
        </m:r>
        <m:r>
          <m:t xml:space="preserve">x</m:t>
        </m:r>
        <m:r>
          <m:t xml:space="preserve"> - 2) + 2</m:t>
        </m:r>
        <m:sSub>
          <m:e>
            <m:r>
              <m:rPr>
                <m:nor/>
                <m:sty m:val="p"/>
              </m:rPr>
              <m:t xml:space="preserve">log</m:t>
            </m:r>
          </m:e>
          <m:sub>
            <m:r>
              <m:t xml:space="preserve">4</m:t>
            </m:r>
          </m:sub>
        </m:sSub>
        <m:r>
          <m:t xml:space="preserve">(</m:t>
        </m:r>
        <m:r>
          <m:t xml:space="preserve">x</m:t>
        </m:r>
        <m:r>
          <m:t xml:space="preserve"> - 3) = </m:t>
        </m:r>
        <m:f>
          <m:fPr>
            <m:type m:val="bar"/>
          </m:fPr>
          <m:num>
            <m:r>
              <m:t xml:space="preserve">1</m:t>
            </m:r>
          </m:num>
          <m:den>
            <m:r>
              <m:t xml:space="preserve">2</m:t>
            </m:r>
          </m:den>
        </m:f>
        <m:sSub>
          <m:e>
            <m:r>
              <m:rPr>
                <m:nor/>
                <m:sty m:val="p"/>
              </m:rPr>
              <m:t xml:space="preserve">log</m:t>
            </m:r>
          </m:e>
          <m:sub>
            <m:r>
              <m:t xml:space="preserve">3</m:t>
            </m:r>
          </m:sub>
        </m:sSub>
        <m:r>
          <m:t xml:space="preserve"> 9</m:t>
        </m:r>
      </m:oMath>
      <w:r>
        <w:t>.</w:t>
      </w:r>
      <w:r>
        <w:tab/>
        <w:t>[5]</w:t>
      </w:r>
    </w:p>
    <w:p>
      <w:r>
        <w:br w:type="page"/>
      </w:r>
    </w:p>
    <w:p>
      <w:pPr>
        <w:tabs>
          <w:tab w:pos="850" w:val="left"/>
          <w:tab w:pos="9071" w:val="right"/>
        </w:tabs>
        <w:spacing w:after="0"/>
        <w:ind w:left="850" w:hanging="850"/>
      </w:pPr>
      <w:r>
        <w:t>7</w:t>
        <w:tab/>
      </w:r>
    </w:p>
    <w:p>
      <w:pPr>
        <w:tabs>
          <w:tab w:pos="1474" w:val="left"/>
          <w:tab w:pos="9071" w:val="right"/>
        </w:tabs>
        <w:spacing w:after="0"/>
        <w:ind w:left="1474" w:hanging="624"/>
      </w:pPr>
      <w:r>
        <w:rPr>
          <w:b/>
        </w:rPr>
        <w:t>(i)</w:t>
        <w:tab/>
      </w:r>
      <w:r>
        <w:t xml:space="preserve">Explain why </w:t>
      </w:r>
      <m:oMath>
        <m:f>
          <m:fPr>
            <m:type m:val="bar"/>
          </m:fPr>
          <m:num>
            <m:r>
              <m:t xml:space="preserve">3</m:t>
            </m:r>
            <m:sSup>
              <m:e>
                <m:r>
                  <m:t xml:space="preserve">x</m:t>
                </m:r>
              </m:e>
              <m:sup>
                <m:r>
                  <m:t xml:space="preserve">2</m:t>
                </m:r>
              </m:sup>
            </m:sSup>
            <m:r>
              <m:t xml:space="preserve"> + 3</m:t>
            </m:r>
            <m:r>
              <m:t xml:space="preserve">x</m:t>
            </m:r>
            <m:r>
              <m:t xml:space="preserve"> + 10</m:t>
            </m:r>
          </m:num>
          <m:den>
            <m:r>
              <m:t xml:space="preserve">(</m:t>
            </m:r>
            <m:r>
              <m:t xml:space="preserve">x</m:t>
            </m:r>
            <m:r>
              <m:t xml:space="preserve"> + 1)(</m:t>
            </m:r>
            <m:sSup>
              <m:e>
                <m:r>
                  <m:t xml:space="preserve">x</m:t>
                </m:r>
              </m:e>
              <m:sup>
                <m:r>
                  <m:t xml:space="preserve">2</m:t>
                </m:r>
              </m:sup>
            </m:sSup>
            <m:r>
              <m:t xml:space="preserve"> + 4)</m:t>
            </m:r>
          </m:den>
        </m:f>
      </m:oMath>
      <w:r>
        <w:t xml:space="preserve"> cannot be expressed in the form</w:t>
      </w:r>
      <w:r>
        <w:tab/>
        <w:t>[2]</w:t>
      </w:r>
    </w:p>
    <w:p>
      <w:pPr>
        <w:spacing w:after="0"/>
        <w:jc w:val="center"/>
      </w:pPr>
      <m:oMath>
        <m:f>
          <m:fPr>
            <m:type m:val="bar"/>
          </m:fPr>
          <m:num>
            <m:r>
              <m:t xml:space="preserve">A</m:t>
            </m:r>
          </m:num>
          <m:den>
            <m:r>
              <m:t xml:space="preserve">x</m:t>
            </m:r>
            <m:r>
              <m:t xml:space="preserve"> + 1</m:t>
            </m:r>
          </m:den>
        </m:f>
        <m:r>
          <m:t xml:space="preserve"> + </m:t>
        </m:r>
        <m:f>
          <m:fPr>
            <m:type m:val="bar"/>
          </m:fPr>
          <m:num>
            <m:r>
              <m:t xml:space="preserve">B</m:t>
            </m:r>
          </m:num>
          <m:den>
            <m:sSup>
              <m:e>
                <m:r>
                  <m:t xml:space="preserve">x</m:t>
                </m:r>
              </m:e>
              <m:sup>
                <m:r>
                  <m:t xml:space="preserve">2</m:t>
                </m:r>
              </m:sup>
            </m:sSup>
            <m:r>
              <m:t xml:space="preserve"> + 4</m:t>
            </m:r>
          </m:den>
        </m:f>
        <m:r>
          <m:t xml:space="preserve"> </m:t>
        </m:r>
        <m:r>
          <m:rPr>
            <m:nor/>
            <m:sty m:val="p"/>
          </m:rPr>
          <m:t xml:space="preserve">, where </m:t>
        </m:r>
        <m:r>
          <m:t xml:space="preserve"> </m:t>
        </m:r>
        <m:r>
          <m:t xml:space="preserve">A</m:t>
        </m:r>
        <m:r>
          <m:t xml:space="preserve"> </m:t>
        </m:r>
        <m:r>
          <m:rPr>
            <m:nor/>
            <m:sty m:val="p"/>
          </m:rPr>
          <m:t xml:space="preserve"> and </m:t>
        </m:r>
        <m:r>
          <m:t xml:space="preserve"> </m:t>
        </m:r>
        <m:r>
          <m:t xml:space="preserve">B</m:t>
        </m:r>
        <m:r>
          <m:t xml:space="preserve"> </m:t>
        </m:r>
        <m:r>
          <m:rPr>
            <m:nor/>
            <m:sty m:val="p"/>
          </m:rPr>
          <m:t xml:space="preserve"> are constants.</m:t>
        </m:r>
      </m:oMath>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 xml:space="preserve">Express </w:t>
      </w:r>
      <m:oMath>
        <m:f>
          <m:fPr>
            <m:type m:val="bar"/>
          </m:fPr>
          <m:num>
            <m:r>
              <m:t xml:space="preserve">3</m:t>
            </m:r>
            <m:sSup>
              <m:e>
                <m:r>
                  <m:t xml:space="preserve">x</m:t>
                </m:r>
              </m:e>
              <m:sup>
                <m:r>
                  <m:t xml:space="preserve">2</m:t>
                </m:r>
              </m:sup>
            </m:sSup>
            <m:r>
              <m:t xml:space="preserve"> + 3</m:t>
            </m:r>
            <m:r>
              <m:t xml:space="preserve">x</m:t>
            </m:r>
            <m:r>
              <m:t xml:space="preserve"> + 10</m:t>
            </m:r>
          </m:num>
          <m:den>
            <m:r>
              <m:t xml:space="preserve">(</m:t>
            </m:r>
            <m:r>
              <m:t xml:space="preserve">x</m:t>
            </m:r>
            <m:r>
              <m:t xml:space="preserve"> + 1)(</m:t>
            </m:r>
            <m:sSup>
              <m:e>
                <m:r>
                  <m:t xml:space="preserve">x</m:t>
                </m:r>
              </m:e>
              <m:sup>
                <m:r>
                  <m:t xml:space="preserve">2</m:t>
                </m:r>
              </m:sup>
            </m:sSup>
            <m:r>
              <m:t xml:space="preserve"> + 4)</m:t>
            </m:r>
          </m:den>
        </m:f>
      </m:oMath>
      <w:r>
        <w:t xml:space="preserve"> in partial fractions.</w:t>
      </w:r>
      <w:r>
        <w:tab/>
        <w:t>[4]</w:t>
      </w:r>
    </w:p>
    <w:p>
      <w:r>
        <w:br w:type="page"/>
      </w:r>
    </w:p>
    <w:p>
      <w:pPr>
        <w:tabs>
          <w:tab w:pos="850" w:val="left"/>
          <w:tab w:pos="9071" w:val="right"/>
        </w:tabs>
        <w:spacing w:after="0"/>
        <w:ind w:left="850" w:hanging="850"/>
      </w:pPr>
      <w:r>
        <w:t>8</w:t>
        <w:tab/>
      </w:r>
      <w:r>
        <w:t xml:space="preserve">The coordinates of the points </w:t>
      </w:r>
      <m:oMath>
        <m:r>
          <m:t xml:space="preserve">A</m:t>
        </m:r>
      </m:oMath>
      <w:r>
        <w:t xml:space="preserve">, </w:t>
      </w:r>
      <m:oMath>
        <m:r>
          <m:t xml:space="preserve">B</m:t>
        </m:r>
      </m:oMath>
      <w:r>
        <w:t xml:space="preserve"> and </w:t>
      </w:r>
      <m:oMath>
        <m:r>
          <m:t xml:space="preserve">C</m:t>
        </m:r>
      </m:oMath>
      <w:r>
        <w:t xml:space="preserve"> are </w:t>
      </w:r>
      <m:oMath>
        <m:r>
          <m:t xml:space="preserve">(2, 3)</m:t>
        </m:r>
      </m:oMath>
      <w:r>
        <w:t xml:space="preserve">, </w:t>
      </w:r>
      <m:oMath>
        <m:r>
          <m:t xml:space="preserve">(-1, -1)</m:t>
        </m:r>
      </m:oMath>
      <w:r>
        <w:t xml:space="preserve"> and </w:t>
      </w:r>
      <m:oMath>
        <m:r>
          <m:t xml:space="preserve">(3, 1)</m:t>
        </m:r>
      </m:oMath>
      <w:r>
        <w:t xml:space="preserve"> respectively.</w:t>
      </w:r>
    </w:p>
    <w:p>
      <w:pPr>
        <w:spacing w:after="0"/>
      </w:pPr>
    </w:p>
    <w:p>
      <w:pPr>
        <w:tabs>
          <w:tab w:pos="1474" w:val="left"/>
          <w:tab w:pos="9071" w:val="right"/>
        </w:tabs>
        <w:spacing w:after="0"/>
        <w:ind w:left="1474" w:hanging="624"/>
      </w:pPr>
      <w:r>
        <w:rPr>
          <w:b/>
        </w:rPr>
        <w:t>(i)</w:t>
        <w:tab/>
      </w:r>
      <w:r>
        <w:t xml:space="preserve">Show that </w:t>
      </w:r>
      <m:oMath>
        <m:r>
          <m:t xml:space="preserve">A</m:t>
        </m:r>
        <m:r>
          <m:t xml:space="preserve">C</m:t>
        </m:r>
      </m:oMath>
      <w:r>
        <w:t xml:space="preserve"> is perpendicular to </w:t>
      </w:r>
      <m:oMath>
        <m:r>
          <m:t xml:space="preserve">B</m:t>
        </m:r>
        <m:r>
          <m:t xml:space="preserve">C</m:t>
        </m:r>
      </m:oMath>
      <w:r>
        <w:t>.</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 xml:space="preserve">Given that </w:t>
      </w:r>
      <m:oMath>
        <m:r>
          <m:t xml:space="preserve">A</m:t>
        </m:r>
        <m:r>
          <m:t xml:space="preserve">B</m:t>
        </m:r>
        <m:r>
          <m:t xml:space="preserve">C</m:t>
        </m:r>
        <m:r>
          <m:t xml:space="preserve">D</m:t>
        </m:r>
      </m:oMath>
      <w:r>
        <w:t xml:space="preserve"> is a parallelogram, find the coordinates of the point </w:t>
      </w:r>
      <m:oMath>
        <m:r>
          <m:t xml:space="preserve">D</m:t>
        </m:r>
      </m:oMath>
      <w:r>
        <w:t>.</w:t>
      </w:r>
      <w:r>
        <w:tab/>
        <w:t>[2]</w:t>
      </w: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(iii)</w:t>
        <w:tab/>
      </w:r>
      <w:r>
        <w:t xml:space="preserve">Find the area of the parallelogram </w:t>
      </w:r>
      <m:oMath>
        <m:r>
          <m:t xml:space="preserve">A</m:t>
        </m:r>
        <m:r>
          <m:t xml:space="preserve">B</m:t>
        </m:r>
        <m:r>
          <m:t xml:space="preserve">C</m:t>
        </m:r>
        <m:r>
          <m:t xml:space="preserve">D</m:t>
        </m:r>
      </m:oMath>
      <w:r>
        <w:t>.</w:t>
      </w:r>
      <w:r>
        <w:tab/>
        <w:t>[2]</w:t>
      </w:r>
    </w:p>
    <w:p>
      <w:r>
        <w:br w:type="page"/>
      </w:r>
    </w:p>
    <w:p>
      <w:pPr>
        <w:tabs>
          <w:tab w:pos="850" w:val="left"/>
          <w:tab w:pos="9071" w:val="right"/>
        </w:tabs>
        <w:spacing w:after="0"/>
        <w:ind w:left="850" w:hanging="850"/>
      </w:pPr>
      <w:r>
        <w:t>9</w:t>
        <w:tab/>
      </w:r>
      <w:r>
        <w:t xml:space="preserve">The curve </w:t>
      </w:r>
      <m:oMath>
        <m:r>
          <m:t xml:space="preserve">y</m:t>
        </m:r>
        <m:r>
          <m:t xml:space="preserve"> = </m:t>
        </m:r>
        <m:r>
          <m:t xml:space="preserve">a</m:t>
        </m:r>
        <m:r>
          <m:rPr>
            <m:nor/>
            <m:sty m:val="p"/>
          </m:rPr>
          <m:t xml:space="preserve">cos</m:t>
        </m:r>
        <m:r>
          <m:t xml:space="preserve"> 2</m:t>
        </m:r>
        <m:r>
          <m:t xml:space="preserve">x</m:t>
        </m:r>
        <m:r>
          <m:t xml:space="preserve"> + </m:t>
        </m:r>
        <m:r>
          <m:t xml:space="preserve">b</m:t>
        </m:r>
      </m:oMath>
      <w:r>
        <w:t xml:space="preserve">, where </w:t>
      </w:r>
      <m:oMath>
        <m:r>
          <m:t xml:space="preserve">a</m:t>
        </m:r>
        <m:r>
          <m:t xml:space="preserve"> &gt; 0</m:t>
        </m:r>
      </m:oMath>
      <w:r>
        <w:t xml:space="preserve">, has a maximum value of 4 and a minimum value of </w:t>
      </w:r>
      <m:oMath>
        <m:r>
          <m:t xml:space="preserve">-10</m:t>
        </m:r>
      </m:oMath>
      <w:r>
        <w:t xml:space="preserve">, for </w:t>
      </w:r>
      <m:oMath>
        <m:r>
          <m:t xml:space="preserve">0 </m:t>
        </m:r>
        <m:r>
          <m:t xml:space="preserve">≤</m:t>
        </m:r>
        <m:r>
          <m:t xml:space="preserve"> </m:t>
        </m:r>
        <m:r>
          <m:t xml:space="preserve">x</m:t>
        </m:r>
        <m:r>
          <m:t xml:space="preserve"> </m:t>
        </m:r>
        <m:r>
          <m:t xml:space="preserve">≤</m:t>
        </m:r>
        <m:r>
          <m:t xml:space="preserve"> 2</m:t>
        </m:r>
        <m:r>
          <m:t xml:space="preserve">π</m:t>
        </m:r>
      </m:oMath>
      <w:r>
        <w:t>.</w:t>
      </w:r>
    </w:p>
    <w:p>
      <w:pPr>
        <w:spacing w:after="0"/>
      </w:pPr>
    </w:p>
    <w:p>
      <w:pPr>
        <w:tabs>
          <w:tab w:pos="1474" w:val="left"/>
          <w:tab w:pos="9071" w:val="right"/>
        </w:tabs>
        <w:spacing w:after="0"/>
        <w:ind w:left="1474" w:hanging="624"/>
      </w:pPr>
      <w:r>
        <w:rPr>
          <w:b/>
        </w:rPr>
        <w:t>(i)</w:t>
        <w:tab/>
      </w:r>
      <w:r>
        <w:t xml:space="preserve">Find the value of </w:t>
      </w:r>
      <m:oMath>
        <m:r>
          <m:t xml:space="preserve">a</m:t>
        </m:r>
      </m:oMath>
      <w:r>
        <w:t xml:space="preserve"> and of </w:t>
      </w:r>
      <m:oMath>
        <m:r>
          <m:t xml:space="preserve">b</m:t>
        </m:r>
      </m:oMath>
      <w:r>
        <w:t>.</w:t>
      </w:r>
      <w:r>
        <w:tab/>
        <w:t>[3]</w:t>
      </w: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 xml:space="preserve">State the period and the amplitude of the curve </w:t>
      </w:r>
      <m:oMath>
        <m:r>
          <m:t xml:space="preserve">y</m:t>
        </m:r>
        <m:r>
          <m:t xml:space="preserve"> = </m:t>
        </m:r>
        <m:r>
          <m:t xml:space="preserve">a</m:t>
        </m:r>
        <m:r>
          <m:rPr>
            <m:nor/>
            <m:sty m:val="p"/>
          </m:rPr>
          <m:t xml:space="preserve">cos</m:t>
        </m:r>
        <m:r>
          <m:t xml:space="preserve"> 2</m:t>
        </m:r>
        <m:r>
          <m:t xml:space="preserve">x</m:t>
        </m:r>
        <m:r>
          <m:t xml:space="preserve"> + </m:t>
        </m:r>
        <m:r>
          <m:t xml:space="preserve">b</m:t>
        </m:r>
      </m:oMath>
      <w:r>
        <w:t>.</w:t>
      </w:r>
      <w:r>
        <w:tab/>
        <w:t>[2]</w:t>
      </w: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(iii)</w:t>
        <w:tab/>
      </w:r>
      <w:r>
        <w:t xml:space="preserve">Sketch the curve of </w:t>
      </w:r>
      <m:oMath>
        <m:r>
          <m:t xml:space="preserve">y</m:t>
        </m:r>
        <m:r>
          <m:t xml:space="preserve"> = </m:t>
        </m:r>
        <m:r>
          <m:t xml:space="preserve">a</m:t>
        </m:r>
        <m:r>
          <m:rPr>
            <m:nor/>
            <m:sty m:val="p"/>
          </m:rPr>
          <m:t xml:space="preserve">cos</m:t>
        </m:r>
        <m:r>
          <m:t xml:space="preserve"> 2</m:t>
        </m:r>
        <m:r>
          <m:t xml:space="preserve">x</m:t>
        </m:r>
        <m:r>
          <m:t xml:space="preserve"> + </m:t>
        </m:r>
        <m:r>
          <m:t xml:space="preserve">b</m:t>
        </m:r>
      </m:oMath>
      <w:r>
        <w:t xml:space="preserve"> for </w:t>
      </w:r>
      <m:oMath>
        <m:r>
          <m:t xml:space="preserve">0 </m:t>
        </m:r>
        <m:r>
          <m:t xml:space="preserve">≤</m:t>
        </m:r>
        <m:r>
          <m:t xml:space="preserve"> </m:t>
        </m:r>
        <m:r>
          <m:t xml:space="preserve">x</m:t>
        </m:r>
        <m:r>
          <m:t xml:space="preserve"> </m:t>
        </m:r>
        <m:r>
          <m:t xml:space="preserve">≤</m:t>
        </m:r>
        <m:r>
          <m:t xml:space="preserve"> 2</m:t>
        </m:r>
        <m:r>
          <m:t xml:space="preserve">π</m:t>
        </m:r>
      </m:oMath>
      <w:r>
        <w:t xml:space="preserve"> on the axes below.</w:t>
      </w:r>
      <w:r>
        <w:tab/>
        <w:t>[2]</w:t>
      </w:r>
    </w:p>
    <w:p>
      <w:pPr>
        <w:spacing w:after="0"/>
      </w:pPr>
    </w:p>
    <w:p>
      <w:pPr>
        <w:spacing w:after="0"/>
        <w:jc w:val="center"/>
      </w:pPr>
      <w:r>
        <w:drawing>
          <wp:inline xmlns:a="http://schemas.openxmlformats.org/drawingml/2006/main" xmlns:pic="http://schemas.openxmlformats.org/drawingml/2006/picture">
            <wp:extent cx="4860000" cy="3181665"/>
            <wp:docPr id="1" name="Picture 1"/>
            <wp:cNvGraphicFramePr>
              <a:graphicFrameLocks noChangeAspect="1"/>
            </wp:cNvGraphicFramePr>
            <a:graphic>
              <a:graphicData uri="http://schemas.openxmlformats.org/drawingml/2006/picture">
                <pic:pic>
                  <pic:nvPicPr>
                    <pic:cNvPr id="0" name="trigaxes.png"/>
                    <pic:cNvPicPr/>
                  </pic:nvPicPr>
                  <pic:blipFill>
                    <a:blip r:embed="rId9"/>
                    <a:stretch>
                      <a:fillRect/>
                    </a:stretch>
                  </pic:blipFill>
                  <pic:spPr>
                    <a:xfrm>
                      <a:off x="0" y="0"/>
                      <a:ext cx="4860000" cy="3181665"/>
                    </a:xfrm>
                    <a:prstGeom prst="rect"/>
                  </pic:spPr>
                </pic:pic>
              </a:graphicData>
            </a:graphic>
          </wp:inline>
        </w:drawing>
      </w:r>
    </w:p>
    <w:p>
      <w:r>
        <w:br w:type="page"/>
      </w:r>
    </w:p>
    <w:p>
      <w:pPr>
        <w:tabs>
          <w:tab w:pos="850" w:val="left"/>
          <w:tab w:pos="9071" w:val="right"/>
        </w:tabs>
        <w:spacing w:after="0"/>
        <w:ind w:left="850" w:hanging="850"/>
      </w:pPr>
      <w:r>
        <w:t>10</w:t>
        <w:tab/>
      </w:r>
      <w:r>
        <w:t>Mr Goh bought an antique vase at the beginning of 2015 as an investment. According to the seller, the vase's value, $</w:t>
      </w:r>
      <m:oMath>
        <m:r>
          <m:t xml:space="preserve">P</m:t>
        </m:r>
      </m:oMath>
      <w:r>
        <w:t xml:space="preserve">, increases over time, </w:t>
      </w:r>
      <m:oMath>
        <m:r>
          <m:t xml:space="preserve">t</m:t>
        </m:r>
      </m:oMath>
      <w:r>
        <w:t xml:space="preserve"> years, after purchase. The value of the vase is given by </w:t>
      </w:r>
      <m:oMath>
        <m:r>
          <m:t xml:space="preserve">P</m:t>
        </m:r>
        <m:r>
          <m:t xml:space="preserve"> = 45</m:t>
        </m:r>
        <m:r>
          <m:t xml:space="preserve"> </m:t>
        </m:r>
        <m:r>
          <m:t xml:space="preserve">000</m:t>
        </m:r>
        <m:sSup>
          <m:e>
            <m:r>
              <m:t xml:space="preserve">e</m:t>
            </m:r>
          </m:e>
          <m:sup>
            <m:r>
              <m:t xml:space="preserve">k</m:t>
            </m:r>
            <m:r>
              <m:t xml:space="preserve">t</m:t>
            </m:r>
          </m:sup>
        </m:sSup>
      </m:oMath>
      <w:r>
        <w:t xml:space="preserve">, where </w:t>
      </w:r>
      <m:oMath>
        <m:r>
          <m:t xml:space="preserve">k</m:t>
        </m:r>
      </m:oMath>
      <w:r>
        <w:t xml:space="preserve"> is a constant. An evaluation at the beginning of 2016 valued the vase at $50 000.</w:t>
      </w:r>
    </w:p>
    <w:p>
      <w:pPr>
        <w:spacing w:after="0"/>
      </w:pPr>
    </w:p>
    <w:p>
      <w:pPr>
        <w:tabs>
          <w:tab w:pos="1474" w:val="left"/>
          <w:tab w:pos="9071" w:val="right"/>
        </w:tabs>
        <w:spacing w:after="0"/>
        <w:ind w:left="1474" w:hanging="624"/>
      </w:pPr>
      <w:r>
        <w:rPr>
          <w:b/>
        </w:rPr>
        <w:t>(a)</w:t>
        <w:tab/>
      </w:r>
      <w:r>
        <w:t xml:space="preserve">Show that </w:t>
      </w:r>
      <m:oMath>
        <m:r>
          <m:t xml:space="preserve">k</m:t>
        </m:r>
        <m:r>
          <m:t xml:space="preserve"> = 0.10536</m:t>
        </m:r>
      </m:oMath>
      <w:r>
        <w:t>, correct to 5 significant figures.</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Assuming that the value of the vase continues to increase at the same rate, calculate the year in which Mr Goh's investment becomes tripled.</w:t>
      </w:r>
      <w:r>
        <w:tab/>
        <w:t>[4]</w:t>
      </w:r>
    </w:p>
    <w:p>
      <w:r>
        <w:br w:type="page"/>
      </w:r>
    </w:p>
    <w:p>
      <w:pPr>
        <w:tabs>
          <w:tab w:pos="850" w:val="left"/>
          <w:tab w:pos="9071" w:val="right"/>
        </w:tabs>
        <w:spacing w:after="0"/>
        <w:ind w:left="850" w:hanging="850"/>
      </w:pPr>
      <w:r>
        <w:t>11</w:t>
        <w:tab/>
      </w:r>
    </w:p>
    <w:p>
      <w:pPr>
        <w:tabs>
          <w:tab w:pos="1474" w:val="left"/>
          <w:tab w:pos="9071" w:val="right"/>
        </w:tabs>
        <w:spacing w:after="0"/>
        <w:ind w:left="1474" w:hanging="624"/>
      </w:pPr>
      <w:r>
        <w:rPr>
          <w:b/>
        </w:rPr>
        <w:t>(a)</w:t>
        <w:tab/>
      </w:r>
      <w:r>
        <w:t xml:space="preserve">Find the term independent of </w:t>
      </w:r>
      <m:oMath>
        <m:r>
          <m:t xml:space="preserve">x</m:t>
        </m:r>
      </m:oMath>
      <w:r>
        <w:t xml:space="preserve"> in the expansion of </w:t>
      </w:r>
      <m:oMath>
        <m:r>
          <m:t xml:space="preserve">3</m:t>
        </m:r>
        <m:sSup>
          <m:e>
            <m:r>
              <m:t xml:space="preserve">x</m:t>
            </m:r>
          </m:e>
          <m:sup>
            <m:r>
              <m:t xml:space="preserve">3</m:t>
            </m:r>
          </m:sup>
        </m:sSup>
        <m:r>
          <m:t xml:space="preserve">(</m:t>
        </m:r>
        <m:r>
          <m:t xml:space="preserve">2</m:t>
        </m:r>
        <m:r>
          <m:t xml:space="preserve">x</m:t>
        </m:r>
        <m:r>
          <m:t xml:space="preserve"> - </m:t>
        </m:r>
        <m:f>
          <m:fPr>
            <m:type m:val="bar"/>
          </m:fPr>
          <m:num>
            <m:r>
              <m:t xml:space="preserve">1</m:t>
            </m:r>
          </m:num>
          <m:den>
            <m:r>
              <m:t xml:space="preserve">4</m:t>
            </m:r>
            <m:sSup>
              <m:e>
                <m:r>
                  <m:t xml:space="preserve">x</m:t>
                </m:r>
              </m:e>
              <m:sup>
                <m:r>
                  <m:t xml:space="preserve">2</m:t>
                </m:r>
              </m:sup>
            </m:sSup>
          </m:den>
        </m:f>
        <m:sSup>
          <m:e>
            <m:r>
              <m:t xml:space="preserve">)</m:t>
            </m:r>
          </m:e>
          <m:sup>
            <m:r>
              <m:t xml:space="preserve">12</m:t>
            </m:r>
          </m:sup>
        </m:sSup>
      </m:oMath>
      <w:r>
        <w:t>.</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 xml:space="preserve">In the expansion of </w:t>
      </w:r>
      <m:oMath>
        <m:r>
          <m:t xml:space="preserve">(2 + </m:t>
        </m:r>
        <m:r>
          <m:t xml:space="preserve">m</m:t>
        </m:r>
        <m:r>
          <m:t xml:space="preserve">x</m:t>
        </m:r>
        <m:sSup>
          <m:e>
            <m:r>
              <m:t xml:space="preserve">)</m:t>
            </m:r>
          </m:e>
          <m:sup>
            <m:r>
              <m:t xml:space="preserve">15</m:t>
            </m:r>
          </m:sup>
        </m:sSup>
      </m:oMath>
      <w:r>
        <w:t xml:space="preserve">, where </w:t>
      </w:r>
      <m:oMath>
        <m:r>
          <m:t xml:space="preserve">m</m:t>
        </m:r>
      </m:oMath>
      <w:r>
        <w:t xml:space="preserve"> is a constant, the ratio of the coefficient of </w:t>
      </w:r>
      <m:oMath>
        <m:sSup>
          <m:e>
            <m:r>
              <m:t xml:space="preserve">x</m:t>
            </m:r>
          </m:e>
          <m:sup>
            <m:r>
              <m:t xml:space="preserve">7</m:t>
            </m:r>
          </m:sup>
        </m:sSup>
      </m:oMath>
      <w:r>
        <w:t xml:space="preserve"> to the coefficient of </w:t>
      </w:r>
      <m:oMath>
        <m:sSup>
          <m:e>
            <m:r>
              <m:t xml:space="preserve">x</m:t>
            </m:r>
          </m:e>
          <m:sup>
            <m:r>
              <m:t xml:space="preserve">9</m:t>
            </m:r>
          </m:sup>
        </m:sSup>
      </m:oMath>
      <w:r>
        <w:t xml:space="preserve"> is </w:t>
      </w:r>
      <m:oMath>
        <m:f>
          <m:fPr>
            <m:type m:val="bar"/>
          </m:fPr>
          <m:num>
            <m:r>
              <m:t xml:space="preserve">4</m:t>
            </m:r>
          </m:num>
          <m:den>
            <m:r>
              <m:t xml:space="preserve">7</m:t>
            </m:r>
          </m:den>
        </m:f>
      </m:oMath>
      <w:r>
        <w:t xml:space="preserve">. Find the possible values of </w:t>
      </w:r>
      <m:oMath>
        <m:r>
          <m:t xml:space="preserve">m</m:t>
        </m:r>
      </m:oMath>
      <w:r>
        <w:t>.</w:t>
      </w:r>
      <w:r>
        <w:tab/>
        <w:t>[5]</w:t>
      </w:r>
    </w:p>
    <w:p>
      <w:r>
        <w:br w:type="page"/>
      </w:r>
    </w:p>
    <w:p>
      <w:pPr>
        <w:tabs>
          <w:tab w:pos="850" w:val="left"/>
          <w:tab w:pos="9071" w:val="right"/>
        </w:tabs>
        <w:spacing w:after="0"/>
        <w:ind w:left="850" w:hanging="850"/>
      </w:pPr>
      <w:r>
        <w:t>12</w:t>
        <w:tab/>
      </w:r>
    </w:p>
    <w:p>
      <w:pPr>
        <w:tabs>
          <w:tab w:pos="1474" w:val="left"/>
          <w:tab w:pos="9071" w:val="right"/>
        </w:tabs>
        <w:spacing w:after="0"/>
        <w:ind w:left="1474" w:hanging="624"/>
      </w:pPr>
      <w:r>
        <w:rPr>
          <w:b/>
        </w:rPr>
        <w:t>(a)</w:t>
        <w:tab/>
      </w:r>
      <w:r>
        <w:t xml:space="preserve">It is given that </w:t>
      </w:r>
      <m:oMath>
        <m:r>
          <m:t xml:space="preserve">f</m:t>
        </m:r>
        <m:r>
          <m:t xml:space="preserve">(</m:t>
        </m:r>
        <m:r>
          <m:t xml:space="preserve">x</m:t>
        </m:r>
        <m:r>
          <m:t xml:space="preserve">) = </m:t>
        </m:r>
        <m:sSup>
          <m:e>
            <m:r>
              <m:t xml:space="preserve">x</m:t>
            </m:r>
          </m:e>
          <m:sup>
            <m:r>
              <m:t xml:space="preserve">3</m:t>
            </m:r>
          </m:sup>
        </m:sSup>
        <m:r>
          <m:t xml:space="preserve"> + </m:t>
        </m:r>
        <m:sSup>
          <m:e>
            <m:r>
              <m:t xml:space="preserve">x</m:t>
            </m:r>
          </m:e>
          <m:sup>
            <m:r>
              <m:t xml:space="preserve">2</m:t>
            </m:r>
          </m:sup>
        </m:sSup>
        <m:r>
          <m:t xml:space="preserve"> + </m:t>
        </m:r>
        <m:r>
          <m:t xml:space="preserve">a</m:t>
        </m:r>
        <m:r>
          <m:t xml:space="preserve">x</m:t>
        </m:r>
        <m:r>
          <m:t xml:space="preserve"> + 2</m:t>
        </m:r>
        <m:r>
          <m:t xml:space="preserve">b</m:t>
        </m:r>
      </m:oMath>
      <w:r>
        <w:t xml:space="preserve"> and </w:t>
      </w:r>
      <m:oMath>
        <m:r>
          <m:t xml:space="preserve">g</m:t>
        </m:r>
        <m:r>
          <m:t xml:space="preserve">(</m:t>
        </m:r>
        <m:r>
          <m:t xml:space="preserve">x</m:t>
        </m:r>
        <m:r>
          <m:t xml:space="preserve">) = </m:t>
        </m:r>
        <m:sSup>
          <m:e>
            <m:r>
              <m:t xml:space="preserve">x</m:t>
            </m:r>
          </m:e>
          <m:sup>
            <m:r>
              <m:t xml:space="preserve">3</m:t>
            </m:r>
          </m:sup>
        </m:sSup>
        <m:r>
          <m:t xml:space="preserve"> - 4</m:t>
        </m:r>
        <m:sSup>
          <m:e>
            <m:r>
              <m:t xml:space="preserve">x</m:t>
            </m:r>
          </m:e>
          <m:sup>
            <m:r>
              <m:t xml:space="preserve">2</m:t>
            </m:r>
          </m:sup>
        </m:sSup>
        <m:r>
          <m:t xml:space="preserve"> - </m:t>
        </m:r>
        <m:r>
          <m:t xml:space="preserve">a</m:t>
        </m:r>
        <m:r>
          <m:t xml:space="preserve">x</m:t>
        </m:r>
        <m:r>
          <m:t xml:space="preserve"> - </m:t>
        </m:r>
        <m:r>
          <m:t xml:space="preserve">b</m:t>
        </m:r>
      </m:oMath>
      <w:r>
        <w:t xml:space="preserve">, where </w:t>
      </w:r>
      <m:oMath>
        <m:r>
          <m:t xml:space="preserve">a</m:t>
        </m:r>
      </m:oMath>
      <w:r>
        <w:t xml:space="preserve"> and </w:t>
      </w:r>
      <m:oMath>
        <m:r>
          <m:t xml:space="preserve">b</m:t>
        </m:r>
      </m:oMath>
      <w:r>
        <w:t xml:space="preserve"> are constants.</w:t>
      </w:r>
    </w:p>
    <w:p>
      <w:pPr>
        <w:spacing w:after="0"/>
        <w:ind w:left="2098"/>
      </w:pPr>
      <m:oMath>
        <m:r>
          <m:t xml:space="preserve">(</m:t>
        </m:r>
        <m:r>
          <m:t xml:space="preserve">x</m:t>
        </m:r>
        <m:r>
          <m:t xml:space="preserve"> + 3)</m:t>
        </m:r>
      </m:oMath>
      <w:r>
        <w:rPr>
          <w:b w:val="0"/>
          <w:i w:val="0"/>
          <w:sz w:val="24"/>
        </w:rPr>
        <w:t xml:space="preserve"> is a factor of </w:t>
      </w:r>
      <m:oMath>
        <m:r>
          <m:t xml:space="preserve">f</m:t>
        </m:r>
        <m:r>
          <m:t xml:space="preserve">(</m:t>
        </m:r>
        <m:r>
          <m:t xml:space="preserve">x</m:t>
        </m:r>
        <m:r>
          <m:t xml:space="preserve">)</m:t>
        </m:r>
      </m:oMath>
      <w:r>
        <w:rPr>
          <w:b w:val="0"/>
          <w:i w:val="0"/>
          <w:sz w:val="24"/>
        </w:rPr>
        <w:t>.</w:t>
      </w:r>
    </w:p>
    <w:p>
      <w:pPr>
        <w:spacing w:after="0"/>
        <w:ind w:left="2098"/>
      </w:pPr>
      <m:oMath>
        <m:r>
          <m:t xml:space="preserve">g</m:t>
        </m:r>
        <m:r>
          <m:t xml:space="preserve">(</m:t>
        </m:r>
        <m:r>
          <m:t xml:space="preserve">x</m:t>
        </m:r>
        <m:r>
          <m:t xml:space="preserve">)</m:t>
        </m:r>
      </m:oMath>
      <w:r>
        <w:rPr>
          <w:b w:val="0"/>
          <w:i w:val="0"/>
          <w:sz w:val="24"/>
        </w:rPr>
        <w:t xml:space="preserve"> leaves a remainder of 42 when divided by </w:t>
      </w:r>
      <m:oMath>
        <m:r>
          <m:t xml:space="preserve">(</m:t>
        </m:r>
        <m:r>
          <m:t xml:space="preserve">x</m:t>
        </m:r>
        <m:r>
          <m:t xml:space="preserve"> - 5)</m:t>
        </m:r>
      </m:oMath>
      <w:r>
        <w:rPr>
          <w:b w:val="0"/>
          <w:i w:val="0"/>
          <w:sz w:val="24"/>
        </w:rPr>
        <w:t>.</w:t>
      </w:r>
    </w:p>
    <w:p>
      <w:pPr>
        <w:tabs>
          <w:tab w:pos="9071" w:val="right"/>
        </w:tabs>
        <w:spacing w:after="0"/>
        <w:ind w:left="2098"/>
      </w:pPr>
      <w:r>
        <w:t xml:space="preserve">Find the values of </w:t>
      </w:r>
      <m:oMath>
        <m:r>
          <m:t xml:space="preserve">a</m:t>
        </m:r>
      </m:oMath>
      <w:r>
        <w:t xml:space="preserve"> and of </w:t>
      </w:r>
      <m:oMath>
        <m:r>
          <m:t xml:space="preserve">b</m:t>
        </m:r>
      </m:oMath>
      <w:r>
        <w:t>.</w:t>
      </w:r>
      <w:r>
        <w:tab/>
        <w:t>[5]</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 xml:space="preserve">Solve the equation </w:t>
      </w:r>
      <m:oMath>
        <m:sSup>
          <m:e>
            <m:r>
              <m:t xml:space="preserve">x</m:t>
            </m:r>
          </m:e>
          <m:sup>
            <m:r>
              <m:t xml:space="preserve">3</m:t>
            </m:r>
          </m:sup>
        </m:sSup>
        <m:r>
          <m:t xml:space="preserve"> - </m:t>
        </m:r>
        <m:sSup>
          <m:e>
            <m:r>
              <m:t xml:space="preserve">x</m:t>
            </m:r>
          </m:e>
          <m:sup>
            <m:r>
              <m:t xml:space="preserve">2</m:t>
            </m:r>
          </m:sup>
        </m:sSup>
        <m:r>
          <m:t xml:space="preserve"> - 7</m:t>
        </m:r>
        <m:r>
          <m:t xml:space="preserve">x</m:t>
        </m:r>
        <m:r>
          <m:t xml:space="preserve"> + 7 = 0</m:t>
        </m:r>
      </m:oMath>
      <w:r>
        <w:t>, expressing the roots in exact form.</w:t>
      </w:r>
      <w:r>
        <w:tab/>
        <w:t>[5]</w:t>
      </w:r>
    </w:p>
    <w:p>
      <w:r>
        <w:br w:type="page"/>
      </w:r>
    </w:p>
    <w:p>
      <w:pPr>
        <w:tabs>
          <w:tab w:pos="850" w:val="left"/>
          <w:tab w:pos="9071" w:val="right"/>
        </w:tabs>
        <w:spacing w:after="0"/>
        <w:ind w:left="850" w:hanging="850"/>
      </w:pPr>
      <w:r>
        <w:t>13</w:t>
        <w:tab/>
      </w:r>
      <w:r>
        <w:t xml:space="preserve">A marine monitoring buoy transmits data via Wi-Fi to a receiving station on shore. As the signal travels over the sea, it experiences a loss in strength. The signal loss, </w:t>
      </w:r>
      <m:oMath>
        <m:r>
          <m:t xml:space="preserve">L</m:t>
        </m:r>
      </m:oMath>
      <w:r>
        <w:t xml:space="preserve"> (in dB), depends on the distance, </w:t>
      </w:r>
      <m:oMath>
        <m:r>
          <m:t xml:space="preserve">d</m:t>
        </m:r>
      </m:oMath>
      <w:r>
        <w:t xml:space="preserve"> m, from the buoy and can be modelled by the formula </w:t>
      </w:r>
      <m:oMath>
        <m:r>
          <m:t xml:space="preserve">L</m:t>
        </m:r>
        <m:r>
          <m:t xml:space="preserve"> = </m:t>
        </m:r>
        <m:r>
          <m:t xml:space="preserve">A</m:t>
        </m:r>
        <m:sSup>
          <m:e>
            <m:r>
              <m:t xml:space="preserve">d</m:t>
            </m:r>
          </m:e>
          <m:sup>
            <m:r>
              <m:t xml:space="preserve">k</m:t>
            </m:r>
          </m:sup>
        </m:sSup>
      </m:oMath>
      <w:r>
        <w:t xml:space="preserve">, where </w:t>
      </w:r>
      <m:oMath>
        <m:r>
          <m:t xml:space="preserve">A</m:t>
        </m:r>
      </m:oMath>
      <w:r>
        <w:t xml:space="preserve"> and </w:t>
      </w:r>
      <m:oMath>
        <m:r>
          <m:t xml:space="preserve">k</m:t>
        </m:r>
      </m:oMath>
      <w:r>
        <w:t xml:space="preserve"> are constants.</w:t>
      </w:r>
    </w:p>
    <w:p>
      <w:pPr>
        <w:spacing w:after="0"/>
      </w:pPr>
    </w:p>
    <w:p>
      <w:pPr>
        <w:spacing w:after="0"/>
        <w:ind w:left="850"/>
      </w:pPr>
      <w:r>
        <w:rPr>
          <w:b w:val="0"/>
          <w:i w:val="0"/>
          <w:sz w:val="24"/>
        </w:rPr>
        <w:t xml:space="preserve">The table below shows corresponding values of </w:t>
      </w:r>
      <m:oMath>
        <m:r>
          <m:t xml:space="preserve">d</m:t>
        </m:r>
      </m:oMath>
      <w:r>
        <w:rPr>
          <w:b w:val="0"/>
          <w:i w:val="0"/>
          <w:sz w:val="24"/>
        </w:rPr>
        <w:t xml:space="preserve"> and </w:t>
      </w:r>
      <m:oMath>
        <m:r>
          <m:t xml:space="preserve">L</m:t>
        </m:r>
      </m:oMath>
      <w:r>
        <w:rPr>
          <w:b w:val="0"/>
          <w:i w:val="0"/>
          <w:sz w:val="24"/>
        </w:rPr>
        <w:t>.</w:t>
      </w:r>
    </w:p>
    <w:p>
      <w:pPr>
        <w:spacing w:after="0"/>
      </w:pP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tcPr>
          <w:p>
            <w:pPr>
              <w:spacing w:after="0"/>
              <w:jc w:val="center"/>
            </w:pPr>
            <w:r>
              <w:rPr>
                <w:i/>
              </w:rPr>
              <w:t>d</w:t>
            </w:r>
          </w:p>
        </w:tc>
        <w:tc>
          <w:tcPr>
            <w:tcW w:type="dxa" w:w="1569"/>
          </w:tcPr>
          <w:p>
            <w:pPr>
              <w:spacing w:after="0"/>
              <w:jc w:val="center"/>
            </w:pPr>
            <w:r>
              <w:rPr>
                <w:i w:val="0"/>
              </w:rPr>
              <w:t>9</w:t>
            </w:r>
          </w:p>
        </w:tc>
        <w:tc>
          <w:tcPr>
            <w:tcW w:type="dxa" w:w="1569"/>
          </w:tcPr>
          <w:p>
            <w:pPr>
              <w:spacing w:after="0"/>
              <w:jc w:val="center"/>
            </w:pPr>
            <w:r>
              <w:rPr>
                <w:i w:val="0"/>
              </w:rPr>
              <w:t>50</w:t>
            </w:r>
          </w:p>
        </w:tc>
        <w:tc>
          <w:tcPr>
            <w:tcW w:type="dxa" w:w="1569"/>
          </w:tcPr>
          <w:p>
            <w:pPr>
              <w:spacing w:after="0"/>
              <w:jc w:val="center"/>
            </w:pPr>
            <w:r>
              <w:rPr>
                <w:i w:val="0"/>
              </w:rPr>
              <w:t>200</w:t>
            </w:r>
          </w:p>
        </w:tc>
        <w:tc>
          <w:tcPr>
            <w:tcW w:type="dxa" w:w="1569"/>
          </w:tcPr>
          <w:p>
            <w:pPr>
              <w:spacing w:after="0"/>
              <w:jc w:val="center"/>
            </w:pPr>
            <w:r>
              <w:rPr>
                <w:i w:val="0"/>
              </w:rPr>
              <w:t>400</w:t>
            </w:r>
          </w:p>
        </w:tc>
        <w:tc>
          <w:tcPr>
            <w:tcW w:type="dxa" w:w="1569"/>
          </w:tcPr>
          <w:p>
            <w:pPr>
              <w:spacing w:after="0"/>
              <w:jc w:val="center"/>
            </w:pPr>
            <w:r>
              <w:rPr>
                <w:i w:val="0"/>
              </w:rPr>
              <w:t>900</w:t>
            </w:r>
          </w:p>
        </w:tc>
      </w:tr>
      <w:tr>
        <w:tc>
          <w:tcPr>
            <w:tcW w:type="dxa" w:w="1569"/>
          </w:tcPr>
          <w:p>
            <w:pPr>
              <w:spacing w:after="0"/>
              <w:jc w:val="center"/>
            </w:pPr>
            <w:r>
              <w:rPr>
                <w:i/>
              </w:rPr>
              <w:t>L</w:t>
            </w:r>
          </w:p>
        </w:tc>
        <w:tc>
          <w:tcPr>
            <w:tcW w:type="dxa" w:w="1569"/>
          </w:tcPr>
          <w:p>
            <w:pPr>
              <w:spacing w:after="0"/>
              <w:jc w:val="center"/>
            </w:pPr>
            <w:r>
              <w:rPr>
                <w:i w:val="0"/>
              </w:rPr>
              <w:t>8</w:t>
            </w:r>
          </w:p>
        </w:tc>
        <w:tc>
          <w:tcPr>
            <w:tcW w:type="dxa" w:w="1569"/>
          </w:tcPr>
          <w:p>
            <w:pPr>
              <w:spacing w:after="0"/>
              <w:jc w:val="center"/>
            </w:pPr>
            <w:r>
              <w:rPr>
                <w:i w:val="0"/>
              </w:rPr>
              <w:t>15</w:t>
            </w:r>
          </w:p>
        </w:tc>
        <w:tc>
          <w:tcPr>
            <w:tcW w:type="dxa" w:w="1569"/>
          </w:tcPr>
          <w:p>
            <w:pPr>
              <w:spacing w:after="0"/>
              <w:jc w:val="center"/>
            </w:pPr>
            <w:r>
              <w:rPr>
                <w:i w:val="0"/>
              </w:rPr>
              <w:t>25</w:t>
            </w:r>
          </w:p>
        </w:tc>
        <w:tc>
          <w:tcPr>
            <w:tcW w:type="dxa" w:w="1569"/>
          </w:tcPr>
          <w:p>
            <w:pPr>
              <w:spacing w:after="0"/>
              <w:jc w:val="center"/>
            </w:pPr>
            <w:r>
              <w:rPr>
                <w:i w:val="0"/>
              </w:rPr>
              <w:t>32</w:t>
            </w:r>
          </w:p>
        </w:tc>
        <w:tc>
          <w:tcPr>
            <w:tcW w:type="dxa" w:w="1569"/>
          </w:tcPr>
          <w:p>
            <w:pPr>
              <w:spacing w:after="0"/>
              <w:jc w:val="center"/>
            </w:pPr>
            <w:r>
              <w:rPr>
                <w:i w:val="0"/>
              </w:rPr>
              <w:t>43</w:t>
            </w:r>
          </w:p>
        </w:tc>
      </w:tr>
    </w:tbl>
    <w:p>
      <w:pPr>
        <w:spacing w:after="0"/>
      </w:pPr>
    </w:p>
    <w:p>
      <w:pPr>
        <w:tabs>
          <w:tab w:pos="1474" w:val="left"/>
          <w:tab w:pos="9071" w:val="right"/>
        </w:tabs>
        <w:spacing w:after="0"/>
        <w:ind w:left="1474" w:hanging="624"/>
      </w:pPr>
      <w:r>
        <w:rPr>
          <w:b/>
        </w:rPr>
        <w:t>(a)</w:t>
        <w:tab/>
      </w:r>
      <w:r>
        <w:t>Explain how a straight line graph can be drawn to represent the formula, and draw it for the given data on the grid below.</w:t>
      </w:r>
      <w:r>
        <w:tab/>
        <w:t>[4]</w:t>
      </w:r>
    </w:p>
    <w:p>
      <w:pPr>
        <w:spacing w:after="0"/>
      </w:pPr>
    </w:p>
    <w:p>
      <w:pPr>
        <w:spacing w:after="0"/>
        <w:jc w:val="center"/>
      </w:pPr>
      <w:r>
        <w:drawing>
          <wp:inline xmlns:a="http://schemas.openxmlformats.org/drawingml/2006/main" xmlns:pic="http://schemas.openxmlformats.org/drawingml/2006/picture">
            <wp:extent cx="5220000" cy="6763851"/>
            <wp:docPr id="2" name="Picture 2"/>
            <wp:cNvGraphicFramePr>
              <a:graphicFrameLocks noChangeAspect="1"/>
            </wp:cNvGraphicFramePr>
            <a:graphic>
              <a:graphicData uri="http://schemas.openxmlformats.org/drawingml/2006/picture">
                <pic:pic>
                  <pic:nvPicPr>
                    <pic:cNvPr id="0" name="graphpaper.png"/>
                    <pic:cNvPicPr/>
                  </pic:nvPicPr>
                  <pic:blipFill>
                    <a:blip r:embed="rId10"/>
                    <a:stretch>
                      <a:fillRect/>
                    </a:stretch>
                  </pic:blipFill>
                  <pic:spPr>
                    <a:xfrm>
                      <a:off x="0" y="0"/>
                      <a:ext cx="5220000" cy="6763851"/>
                    </a:xfrm>
                    <a:prstGeom prst="rect"/>
                  </pic:spPr>
                </pic:pic>
              </a:graphicData>
            </a:graphic>
          </wp:inline>
        </w:drawing>
      </w:r>
    </w:p>
    <w:p>
      <w:r>
        <w:br w:type="page"/>
      </w:r>
    </w:p>
    <w:p>
      <w:pPr>
        <w:tabs>
          <w:tab w:pos="1474" w:val="left"/>
          <w:tab w:pos="9071" w:val="right"/>
        </w:tabs>
        <w:spacing w:after="0"/>
        <w:ind w:left="1474" w:hanging="624"/>
      </w:pPr>
      <w:r>
        <w:rPr>
          <w:b/>
        </w:rPr>
        <w:t>(b)</w:t>
        <w:tab/>
      </w:r>
      <w:r>
        <w:t xml:space="preserve">Use your graph to estimate the value of </w:t>
      </w:r>
      <m:oMath>
        <m:r>
          <m:t xml:space="preserve">A</m:t>
        </m:r>
      </m:oMath>
      <w:r>
        <w:t xml:space="preserve"> and of </w:t>
      </w:r>
      <m:oMath>
        <m:r>
          <m:t xml:space="preserve">k</m:t>
        </m:r>
      </m:oMath>
      <w:r>
        <w:t>.</w:t>
      </w:r>
      <w:r>
        <w:tab/>
        <w:t>[4]</w:t>
      </w:r>
    </w:p>
    <w:p>
      <w:r>
        <w:br w:type="page"/>
      </w:r>
    </w:p>
    <w:p>
      <w:pPr>
        <w:tabs>
          <w:tab w:pos="850" w:val="left"/>
          <w:tab w:pos="9071" w:val="right"/>
        </w:tabs>
        <w:spacing w:after="0"/>
        <w:ind w:left="850" w:hanging="850"/>
      </w:pPr>
      <w:r>
        <w:t>14</w:t>
        <w:tab/>
      </w:r>
    </w:p>
    <w:p>
      <w:pPr>
        <w:tabs>
          <w:tab w:pos="1474" w:val="left"/>
          <w:tab w:pos="9071" w:val="right"/>
        </w:tabs>
        <w:spacing w:after="0"/>
        <w:ind w:left="1474" w:hanging="624"/>
      </w:pPr>
      <w:r>
        <w:rPr>
          <w:b/>
        </w:rPr>
        <w:t>(a)</w:t>
        <w:tab/>
      </w:r>
      <w:r>
        <w:t>Prove the identity</w:t>
      </w:r>
      <w:r>
        <w:tab/>
        <w:t>[5]</w:t>
      </w:r>
    </w:p>
    <w:p>
      <w:pPr>
        <w:spacing w:after="0"/>
        <w:jc w:val="center"/>
      </w:pPr>
      <m:oMath>
        <m:f>
          <m:fPr>
            <m:type m:val="bar"/>
          </m:fPr>
          <m:num>
            <m:r>
              <m:rPr>
                <m:nor/>
                <m:sty m:val="p"/>
              </m:rPr>
              <m:t xml:space="preserve">cos</m:t>
            </m:r>
            <m:r>
              <m:t xml:space="preserve">θ</m:t>
            </m:r>
          </m:num>
          <m:den>
            <m:r>
              <m:t xml:space="preserve">1 - </m:t>
            </m:r>
            <m:r>
              <m:rPr>
                <m:nor/>
                <m:sty m:val="p"/>
              </m:rPr>
              <m:t xml:space="preserve">sin</m:t>
            </m:r>
            <m:r>
              <m:t xml:space="preserve">θ</m:t>
            </m:r>
          </m:den>
        </m:f>
        <m:r>
          <m:t xml:space="preserve"> - </m:t>
        </m:r>
        <m:f>
          <m:fPr>
            <m:type m:val="bar"/>
          </m:fPr>
          <m:num>
            <m:r>
              <m:t xml:space="preserve">1 - </m:t>
            </m:r>
            <m:r>
              <m:rPr>
                <m:nor/>
                <m:sty m:val="p"/>
              </m:rPr>
              <m:t xml:space="preserve">sin</m:t>
            </m:r>
            <m:r>
              <m:t xml:space="preserve">θ</m:t>
            </m:r>
          </m:num>
          <m:den>
            <m:r>
              <m:rPr>
                <m:nor/>
                <m:sty m:val="p"/>
              </m:rPr>
              <m:t xml:space="preserve">cos</m:t>
            </m:r>
            <m:r>
              <m:t xml:space="preserve">θ</m:t>
            </m:r>
          </m:den>
        </m:f>
        <m:r>
          <m:t xml:space="preserve"> = 2</m:t>
        </m:r>
        <m:r>
          <m:rPr>
            <m:nor/>
            <m:sty m:val="p"/>
          </m:rPr>
          <m:t xml:space="preserve">tan</m:t>
        </m:r>
        <m:r>
          <m:t xml:space="preserve">θ</m:t>
        </m:r>
      </m:oMath>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Hence, solve the equation</w:t>
      </w:r>
      <w:r>
        <w:tab/>
        <w:t>[4]</w:t>
      </w:r>
    </w:p>
    <w:p>
      <w:pPr>
        <w:spacing w:after="0"/>
        <w:jc w:val="center"/>
      </w:pPr>
      <m:oMath>
        <m:f>
          <m:fPr>
            <m:type m:val="bar"/>
          </m:fPr>
          <m:num>
            <m:r>
              <m:rPr>
                <m:nor/>
                <m:sty m:val="p"/>
              </m:rPr>
              <m:t xml:space="preserve">cos</m:t>
            </m:r>
            <m:r>
              <m:t xml:space="preserve">θ</m:t>
            </m:r>
          </m:num>
          <m:den>
            <m:r>
              <m:t xml:space="preserve">1 - </m:t>
            </m:r>
            <m:r>
              <m:rPr>
                <m:nor/>
                <m:sty m:val="p"/>
              </m:rPr>
              <m:t xml:space="preserve">sin</m:t>
            </m:r>
            <m:r>
              <m:t xml:space="preserve">θ</m:t>
            </m:r>
          </m:den>
        </m:f>
        <m:r>
          <m:t xml:space="preserve"> - </m:t>
        </m:r>
        <m:f>
          <m:fPr>
            <m:type m:val="bar"/>
          </m:fPr>
          <m:num>
            <m:r>
              <m:t xml:space="preserve">1 - </m:t>
            </m:r>
            <m:r>
              <m:rPr>
                <m:nor/>
                <m:sty m:val="p"/>
              </m:rPr>
              <m:t xml:space="preserve">sin</m:t>
            </m:r>
            <m:r>
              <m:t xml:space="preserve">θ</m:t>
            </m:r>
          </m:num>
          <m:den>
            <m:r>
              <m:rPr>
                <m:nor/>
                <m:sty m:val="p"/>
              </m:rPr>
              <m:t xml:space="preserve">cos</m:t>
            </m:r>
            <m:r>
              <m:t xml:space="preserve">θ</m:t>
            </m:r>
          </m:den>
        </m:f>
        <m:r>
          <m:t xml:space="preserve"> = </m:t>
        </m:r>
        <m:r>
          <m:rPr>
            <m:nor/>
            <m:sty m:val="p"/>
          </m:rPr>
          <m:t xml:space="preserve">cot</m:t>
        </m:r>
        <m:r>
          <m:t xml:space="preserve">θ</m:t>
        </m:r>
        <m:r>
          <m:t xml:space="preserve"> </m:t>
        </m:r>
        <m:r>
          <m:t xml:space="preserve"> </m:t>
        </m:r>
        <m:r>
          <m:t xml:space="preserve"> </m:t>
        </m:r>
        <m:r>
          <m:rPr>
            <m:nor/>
            <m:sty m:val="p"/>
          </m:rPr>
          <m:t xml:space="preserve">for </m:t>
        </m:r>
        <m:r>
          <m:t xml:space="preserve"> 0 </m:t>
        </m:r>
        <m:r>
          <m:t xml:space="preserve">≤</m:t>
        </m:r>
        <m:r>
          <m:t xml:space="preserve"> </m:t>
        </m:r>
        <m:r>
          <m:t xml:space="preserve">θ</m:t>
        </m:r>
        <m:r>
          <m:t xml:space="preserve"> </m:t>
        </m:r>
        <m:r>
          <m:t xml:space="preserve">≤</m:t>
        </m:r>
        <m:r>
          <m:t xml:space="preserve"> 2</m:t>
        </m:r>
        <m:r>
          <m:t xml:space="preserve">π</m:t>
        </m:r>
      </m:oMath>
    </w:p>
    <w:p>
      <w:r>
        <w:br w:type="page"/>
      </w:r>
    </w:p>
    <w:p>
      <w:pPr>
        <w:tabs>
          <w:tab w:pos="1474" w:val="left"/>
          <w:tab w:pos="9071" w:val="right"/>
        </w:tabs>
        <w:spacing w:after="0"/>
        <w:ind w:left="1474" w:hanging="624"/>
      </w:pPr>
      <w:r>
        <w:rPr>
          <w:b/>
        </w:rPr>
        <w:t>(c)</w:t>
        <w:tab/>
      </w:r>
      <w:r>
        <w:t xml:space="preserve">Use the result in part (a) to find the set of values of the constant </w:t>
      </w:r>
      <m:oMath>
        <m:r>
          <m:t xml:space="preserve">k</m:t>
        </m:r>
      </m:oMath>
      <w:r>
        <w:t xml:space="preserve"> for which there are no solutions to the equation</w:t>
      </w:r>
      <w:r>
        <w:tab/>
        <w:t>[3]</w:t>
      </w:r>
    </w:p>
    <w:p>
      <w:pPr>
        <w:spacing w:after="0"/>
        <w:jc w:val="center"/>
      </w:pPr>
      <m:oMath>
        <m:f>
          <m:fPr>
            <m:type m:val="bar"/>
          </m:fPr>
          <m:num>
            <m:r>
              <m:rPr>
                <m:nor/>
                <m:sty m:val="p"/>
              </m:rPr>
              <m:t xml:space="preserve">cos</m:t>
            </m:r>
            <m:r>
              <m:t xml:space="preserve">θ</m:t>
            </m:r>
          </m:num>
          <m:den>
            <m:r>
              <m:t xml:space="preserve">1 - </m:t>
            </m:r>
            <m:r>
              <m:rPr>
                <m:nor/>
                <m:sty m:val="p"/>
              </m:rPr>
              <m:t xml:space="preserve">sin</m:t>
            </m:r>
            <m:r>
              <m:t xml:space="preserve">θ</m:t>
            </m:r>
          </m:den>
        </m:f>
        <m:r>
          <m:t xml:space="preserve"> - </m:t>
        </m:r>
        <m:f>
          <m:fPr>
            <m:type m:val="bar"/>
          </m:fPr>
          <m:num>
            <m:r>
              <m:t xml:space="preserve">1 - </m:t>
            </m:r>
            <m:r>
              <m:rPr>
                <m:nor/>
                <m:sty m:val="p"/>
              </m:rPr>
              <m:t xml:space="preserve">sin</m:t>
            </m:r>
            <m:r>
              <m:t xml:space="preserve">θ</m:t>
            </m:r>
          </m:num>
          <m:den>
            <m:r>
              <m:rPr>
                <m:nor/>
                <m:sty m:val="p"/>
              </m:rPr>
              <m:t xml:space="preserve">cos</m:t>
            </m:r>
            <m:r>
              <m:t xml:space="preserve">θ</m:t>
            </m:r>
          </m:den>
        </m:f>
        <m:r>
          <m:t xml:space="preserve"> = </m:t>
        </m:r>
        <m:r>
          <m:t xml:space="preserve">k</m:t>
        </m:r>
        <m:r>
          <m:t xml:space="preserve">(1 + </m:t>
        </m:r>
        <m:sSup>
          <m:e>
            <m:r>
              <m:rPr>
                <m:nor/>
                <m:sty m:val="p"/>
              </m:rPr>
              <m:t xml:space="preserve">tan</m:t>
            </m:r>
          </m:e>
          <m:sup>
            <m:r>
              <m:t xml:space="preserve">2</m:t>
            </m:r>
          </m:sup>
        </m:sSup>
        <m:r>
          <m:t xml:space="preserve">θ</m:t>
        </m:r>
        <m:r>
          <m:t xml:space="preserve">)</m:t>
        </m:r>
      </m:oMath>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jc w:val="center"/>
      </w:pPr>
      <w:r>
        <w:rPr>
          <w:b/>
          <w:i w:val="0"/>
          <w:sz w:val="24"/>
        </w:rPr>
        <w:t>----- End of Paper -----</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