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1FD74" w14:textId="77777777" w:rsidR="00526F2F" w:rsidRPr="00CF305E" w:rsidRDefault="00526F2F" w:rsidP="00526F2F">
      <w:pPr>
        <w:jc w:val="left"/>
        <w:rPr>
          <w:rFonts w:ascii="Helvetica" w:hAnsi="Helvetica"/>
          <w:b/>
          <w:color w:val="7F7F7F"/>
        </w:rPr>
      </w:pPr>
      <w:r>
        <w:rPr>
          <w:noProof/>
        </w:rPr>
        <w:drawing>
          <wp:anchor distT="0" distB="0" distL="114300" distR="114300" simplePos="0" relativeHeight="251660288" behindDoc="1" locked="0" layoutInCell="1" allowOverlap="1" wp14:anchorId="2F80ACFE" wp14:editId="76796210">
            <wp:simplePos x="0" y="0"/>
            <wp:positionH relativeFrom="column">
              <wp:posOffset>4914900</wp:posOffset>
            </wp:positionH>
            <wp:positionV relativeFrom="paragraph">
              <wp:posOffset>-525780</wp:posOffset>
            </wp:positionV>
            <wp:extent cx="1151255" cy="462915"/>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255"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9B3FF31" wp14:editId="7951CC8B">
                <wp:simplePos x="0" y="0"/>
                <wp:positionH relativeFrom="column">
                  <wp:posOffset>0</wp:posOffset>
                </wp:positionH>
                <wp:positionV relativeFrom="paragraph">
                  <wp:posOffset>114300</wp:posOffset>
                </wp:positionV>
                <wp:extent cx="5943600" cy="0"/>
                <wp:effectExtent l="12700" t="12700" r="25400" b="25400"/>
                <wp:wrapThrough wrapText="bothSides">
                  <wp:wrapPolygon edited="0">
                    <wp:start x="-35" y="-2147483648"/>
                    <wp:lineTo x="0" y="-2147483648"/>
                    <wp:lineTo x="10835" y="-2147483648"/>
                    <wp:lineTo x="10835" y="-2147483648"/>
                    <wp:lineTo x="21565" y="-2147483648"/>
                    <wp:lineTo x="21669" y="-2147483648"/>
                    <wp:lineTo x="-35" y="-2147483648"/>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68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" strokeweight="1pt">
                <v:shadow opacity="24903f" mv:blur="40000f" origin=",.5" offset="0,20000emu"/>
                <w10:wrap type="through"/>
              </v:line>
            </w:pict>
          </mc:Fallback>
        </mc:AlternateContent>
      </w:r>
    </w:p>
    <w:p w14:paraId="29453491" w14:textId="7E6BA33D" w:rsidR="00526F2F" w:rsidRPr="00161304" w:rsidRDefault="00526F2F" w:rsidP="00526F2F">
      <w:pPr>
        <w:jc w:val="left"/>
        <w:rPr>
          <w:rFonts w:ascii="Helvetica" w:hAnsi="Helvetica"/>
          <w:b/>
        </w:rPr>
      </w:pPr>
      <w:r w:rsidRPr="00161304">
        <w:rPr>
          <w:rFonts w:ascii="Helvetica" w:hAnsi="Helvetica"/>
          <w:b/>
        </w:rPr>
        <w:t xml:space="preserve">QUORE </w:t>
      </w:r>
    </w:p>
    <w:p w14:paraId="60E9CE13" w14:textId="130168FB" w:rsidR="00526F2F" w:rsidRPr="00CB735A" w:rsidRDefault="008E4B21" w:rsidP="00526F2F">
      <w:pPr>
        <w:spacing w:line="240" w:lineRule="auto"/>
        <w:jc w:val="left"/>
        <w:rPr>
          <w:rFonts w:ascii="Helvetica" w:hAnsi="Helvetica"/>
          <w:sz w:val="20"/>
          <w:szCs w:val="20"/>
        </w:rPr>
      </w:pPr>
      <w:r>
        <w:rPr>
          <w:rFonts w:ascii="Helvetica" w:hAnsi="Helvetica"/>
          <w:sz w:val="20"/>
          <w:szCs w:val="20"/>
        </w:rPr>
        <w:t>PHP/MySQL Practical Test</w:t>
      </w:r>
    </w:p>
    <w:p w14:paraId="06BE53B5" w14:textId="34BEA6FC" w:rsidR="008D7011" w:rsidRPr="00EC6715" w:rsidRDefault="008D7011" w:rsidP="008D7011">
      <w:pPr>
        <w:jc w:val="left"/>
        <w:rPr>
          <w:rFonts w:ascii="Helvetica" w:hAnsi="Helvetica"/>
          <w:b/>
        </w:rPr>
      </w:pPr>
      <w:r>
        <w:rPr>
          <w:noProof/>
        </w:rPr>
        <mc:AlternateContent>
          <mc:Choice Requires="wps">
            <w:drawing>
              <wp:anchor distT="0" distB="0" distL="114300" distR="114300" simplePos="0" relativeHeight="251662336" behindDoc="0" locked="0" layoutInCell="1" allowOverlap="1" wp14:anchorId="5220F737" wp14:editId="55B8E999">
                <wp:simplePos x="0" y="0"/>
                <wp:positionH relativeFrom="column">
                  <wp:posOffset>0</wp:posOffset>
                </wp:positionH>
                <wp:positionV relativeFrom="paragraph">
                  <wp:posOffset>281940</wp:posOffset>
                </wp:positionV>
                <wp:extent cx="5943600" cy="0"/>
                <wp:effectExtent l="0" t="0" r="25400" b="25400"/>
                <wp:wrapThrough wrapText="bothSides">
                  <wp:wrapPolygon edited="0">
                    <wp:start x="0" y="-1"/>
                    <wp:lineTo x="0" y="-1"/>
                    <wp:lineTo x="21600" y="-1"/>
                    <wp:lineTo x="21600" y="-1"/>
                    <wp:lineTo x="0" y="-1"/>
                  </wp:wrapPolygon>
                </wp:wrapThrough>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2pt" to="468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" strokeweight="1pt">
                <v:shadow opacity="24903f" mv:blur="40000f" origin=",.5" offset="0,20000emu"/>
                <w10:wrap type="through"/>
              </v:line>
            </w:pict>
          </mc:Fallback>
        </mc:AlternateContent>
      </w:r>
      <w:r w:rsidR="005A7669">
        <w:rPr>
          <w:noProof/>
        </w:rPr>
        <w:t xml:space="preserve"> </w:t>
      </w:r>
      <w:bookmarkStart w:id="0" w:name="_GoBack"/>
      <w:bookmarkEnd w:id="0"/>
    </w:p>
    <w:p w14:paraId="462C62FD" w14:textId="77777777" w:rsidR="00526F2F" w:rsidRDefault="00526F2F"/>
    <w:p w14:paraId="5DB54E13" w14:textId="77777777" w:rsidR="00C508D7" w:rsidRPr="00557A87" w:rsidRDefault="00C508D7" w:rsidP="00C508D7">
      <w:pPr>
        <w:rPr>
          <w:rFonts w:ascii="Helvetica" w:hAnsi="Helvetica"/>
          <w:b/>
          <w:sz w:val="20"/>
          <w:szCs w:val="20"/>
        </w:rPr>
      </w:pPr>
      <w:r w:rsidRPr="00557A87">
        <w:rPr>
          <w:rFonts w:ascii="Helvetica" w:hAnsi="Helvetica"/>
          <w:b/>
          <w:sz w:val="20"/>
          <w:szCs w:val="20"/>
        </w:rPr>
        <w:t>Problem:</w:t>
      </w:r>
    </w:p>
    <w:p w14:paraId="0F810BE4" w14:textId="77777777" w:rsidR="00C508D7" w:rsidRPr="00557A87" w:rsidRDefault="00C508D7" w:rsidP="00C508D7">
      <w:pPr>
        <w:rPr>
          <w:rFonts w:ascii="Helvetica" w:hAnsi="Helvetica"/>
          <w:sz w:val="20"/>
          <w:szCs w:val="20"/>
        </w:rPr>
      </w:pPr>
      <w:r w:rsidRPr="00557A87">
        <w:rPr>
          <w:rFonts w:ascii="Helvetica" w:hAnsi="Helvetica"/>
          <w:sz w:val="20"/>
          <w:szCs w:val="20"/>
        </w:rPr>
        <w:t>Based on the 2 tables described below, create a single PHP page that Inserts, Deletes, Updates and Lists a set of Hotels.</w:t>
      </w:r>
    </w:p>
    <w:p w14:paraId="64B1ED43" w14:textId="77777777" w:rsidR="00C508D7" w:rsidRPr="00557A87" w:rsidRDefault="00C508D7" w:rsidP="00C508D7">
      <w:pPr>
        <w:rPr>
          <w:rFonts w:ascii="Helvetica" w:hAnsi="Helvetica"/>
          <w:b/>
          <w:sz w:val="20"/>
          <w:szCs w:val="20"/>
        </w:rPr>
      </w:pPr>
      <w:r w:rsidRPr="00557A87">
        <w:rPr>
          <w:rFonts w:ascii="Helvetica" w:hAnsi="Helvetica"/>
          <w:b/>
          <w:sz w:val="20"/>
          <w:szCs w:val="20"/>
        </w:rPr>
        <w:t>Requirements:</w:t>
      </w:r>
    </w:p>
    <w:p w14:paraId="18E80F77"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The page will start showing a list of Properties that are saved in the database. From the list, you can update or delete each row (each Hotel). Somewhere on the page you will have an insert button that takes you to a form that inserts a new record into the property table. Same form can be used for the update function.</w:t>
      </w:r>
    </w:p>
    <w:p w14:paraId="19A5FFD4"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Validations are necessary for all the fields (none can be empty, all have a length (size) limit, visually format Phone Number in US format and validate URL formation).</w:t>
      </w:r>
    </w:p>
    <w:p w14:paraId="10543951"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The Region table will be pre-populated with 2 or 3 regions (there is no need to make an UI to deal with this table).</w:t>
      </w:r>
    </w:p>
    <w:p w14:paraId="0A278EFA"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Region table relation to Property table is 1 to n.</w:t>
      </w:r>
    </w:p>
    <w:p w14:paraId="2AA4C94A"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“isFullService” field can be populated with 1 or 0 (Full-Service or Select Service).</w:t>
      </w:r>
    </w:p>
    <w:p w14:paraId="0ECAE5C4"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You can use external libraries to accomplish the test as well create other files to hold functions and such.</w:t>
      </w:r>
    </w:p>
    <w:p w14:paraId="18DD476E" w14:textId="77777777" w:rsidR="00C508D7" w:rsidRPr="00557A87" w:rsidRDefault="00C508D7" w:rsidP="00C508D7">
      <w:pPr>
        <w:pStyle w:val="ListParagraph"/>
        <w:numPr>
          <w:ilvl w:val="0"/>
          <w:numId w:val="3"/>
        </w:numPr>
        <w:rPr>
          <w:rFonts w:ascii="Helvetica" w:hAnsi="Helvetica"/>
          <w:sz w:val="20"/>
          <w:szCs w:val="20"/>
        </w:rPr>
      </w:pPr>
      <w:r w:rsidRPr="00557A87">
        <w:rPr>
          <w:rFonts w:ascii="Helvetica" w:hAnsi="Helvetica"/>
          <w:sz w:val="20"/>
          <w:szCs w:val="20"/>
        </w:rPr>
        <w:t>Cannot use any type of Frameworks.</w:t>
      </w:r>
    </w:p>
    <w:p w14:paraId="7C09F56A" w14:textId="77777777" w:rsidR="00C508D7" w:rsidRPr="00557A87" w:rsidRDefault="00C508D7" w:rsidP="00C508D7">
      <w:pPr>
        <w:rPr>
          <w:rFonts w:ascii="Helvetica" w:hAnsi="Helvetica"/>
          <w:b/>
          <w:sz w:val="20"/>
          <w:szCs w:val="20"/>
        </w:rPr>
      </w:pPr>
      <w:r w:rsidRPr="00557A87">
        <w:rPr>
          <w:rFonts w:ascii="Helvetica" w:hAnsi="Helvetica"/>
          <w:b/>
          <w:sz w:val="20"/>
          <w:szCs w:val="20"/>
        </w:rPr>
        <w:t>Tables Structure (MySql):</w:t>
      </w:r>
    </w:p>
    <w:p w14:paraId="2518D507" w14:textId="77777777" w:rsidR="00C508D7" w:rsidRPr="00557A87" w:rsidRDefault="00C508D7" w:rsidP="00C508D7">
      <w:pPr>
        <w:rPr>
          <w:rFonts w:ascii="Helvetica" w:hAnsi="Helvetica"/>
          <w:sz w:val="20"/>
          <w:szCs w:val="20"/>
        </w:rPr>
      </w:pPr>
      <w:r w:rsidRPr="00557A87">
        <w:rPr>
          <w:rFonts w:ascii="Helvetica" w:hAnsi="Helvetica"/>
          <w:sz w:val="20"/>
          <w:szCs w:val="20"/>
        </w:rPr>
        <w:t xml:space="preserve">Region (id and name). </w:t>
      </w:r>
    </w:p>
    <w:p w14:paraId="44B12836"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 xml:space="preserve">“Id” can be auto-increment. </w:t>
      </w:r>
    </w:p>
    <w:p w14:paraId="5B608212"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“Name” size is 50 characters.</w:t>
      </w:r>
    </w:p>
    <w:p w14:paraId="206AE04E" w14:textId="77777777" w:rsidR="00C508D7" w:rsidRPr="00557A87" w:rsidRDefault="00C508D7" w:rsidP="00C508D7">
      <w:pPr>
        <w:rPr>
          <w:rFonts w:ascii="Helvetica" w:hAnsi="Helvetica"/>
          <w:sz w:val="20"/>
          <w:szCs w:val="20"/>
        </w:rPr>
      </w:pPr>
      <w:r w:rsidRPr="00557A87">
        <w:rPr>
          <w:rFonts w:ascii="Helvetica" w:hAnsi="Helvetica"/>
          <w:sz w:val="20"/>
          <w:szCs w:val="20"/>
        </w:rPr>
        <w:t>Property (id, name, brand, phone#, is Full Service, URL).</w:t>
      </w:r>
    </w:p>
    <w:p w14:paraId="3F2BDC2A"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 xml:space="preserve">“Id” can be auto-increment. </w:t>
      </w:r>
    </w:p>
    <w:p w14:paraId="10AA0A35"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“Name” size is 50 characters.</w:t>
      </w:r>
    </w:p>
    <w:p w14:paraId="665649A6"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“brand” size is 25 characters.</w:t>
      </w:r>
    </w:p>
    <w:p w14:paraId="17546091"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“phone” size is 25 characters.</w:t>
      </w:r>
    </w:p>
    <w:p w14:paraId="1B094670" w14:textId="77777777" w:rsidR="00C508D7" w:rsidRPr="00557A87" w:rsidRDefault="00C508D7" w:rsidP="00C508D7">
      <w:pPr>
        <w:pStyle w:val="ListParagraph"/>
        <w:numPr>
          <w:ilvl w:val="0"/>
          <w:numId w:val="1"/>
        </w:numPr>
        <w:rPr>
          <w:rFonts w:ascii="Helvetica" w:hAnsi="Helvetica"/>
          <w:sz w:val="20"/>
          <w:szCs w:val="20"/>
        </w:rPr>
      </w:pPr>
      <w:r w:rsidRPr="00557A87">
        <w:rPr>
          <w:rFonts w:ascii="Helvetica" w:hAnsi="Helvetica"/>
          <w:sz w:val="20"/>
          <w:szCs w:val="20"/>
        </w:rPr>
        <w:t>“URL” size is 255 characters.</w:t>
      </w:r>
    </w:p>
    <w:p w14:paraId="4DDFED29" w14:textId="77777777" w:rsidR="00C508D7" w:rsidRPr="00557A87" w:rsidRDefault="00C508D7" w:rsidP="00C508D7">
      <w:pPr>
        <w:rPr>
          <w:rFonts w:ascii="Helvetica" w:hAnsi="Helvetica"/>
          <w:sz w:val="20"/>
          <w:szCs w:val="20"/>
        </w:rPr>
      </w:pPr>
      <w:r w:rsidRPr="00557A87">
        <w:rPr>
          <w:rFonts w:ascii="Helvetica" w:hAnsi="Helvetica"/>
          <w:sz w:val="20"/>
          <w:szCs w:val="20"/>
        </w:rPr>
        <w:t>Both tables must use the above columns but are not limited to them.  Additional tables can be created/used.</w:t>
      </w:r>
    </w:p>
    <w:p w14:paraId="229A19C2" w14:textId="77777777" w:rsidR="00C508D7" w:rsidRPr="00557A87" w:rsidRDefault="00C508D7" w:rsidP="00C508D7">
      <w:pPr>
        <w:rPr>
          <w:rFonts w:ascii="Helvetica" w:hAnsi="Helvetica"/>
          <w:b/>
          <w:sz w:val="20"/>
          <w:szCs w:val="20"/>
        </w:rPr>
      </w:pPr>
      <w:r w:rsidRPr="00557A87">
        <w:rPr>
          <w:rFonts w:ascii="Helvetica" w:hAnsi="Helvetica"/>
          <w:b/>
          <w:sz w:val="20"/>
          <w:szCs w:val="20"/>
        </w:rPr>
        <w:t>What will be considered?</w:t>
      </w:r>
    </w:p>
    <w:p w14:paraId="0CDAF57B" w14:textId="77777777" w:rsidR="00C508D7" w:rsidRPr="00557A87" w:rsidRDefault="00C508D7" w:rsidP="00C508D7">
      <w:pPr>
        <w:pStyle w:val="ListParagraph"/>
        <w:numPr>
          <w:ilvl w:val="0"/>
          <w:numId w:val="2"/>
        </w:numPr>
        <w:rPr>
          <w:rFonts w:ascii="Helvetica" w:hAnsi="Helvetica"/>
          <w:sz w:val="20"/>
          <w:szCs w:val="20"/>
        </w:rPr>
      </w:pPr>
      <w:r w:rsidRPr="00557A87">
        <w:rPr>
          <w:rFonts w:ascii="Helvetica" w:hAnsi="Helvetica"/>
          <w:sz w:val="20"/>
          <w:szCs w:val="20"/>
        </w:rPr>
        <w:t>Cleanness of final code</w:t>
      </w:r>
    </w:p>
    <w:p w14:paraId="47082688" w14:textId="77777777" w:rsidR="00C508D7" w:rsidRPr="00557A87" w:rsidRDefault="00C508D7" w:rsidP="00C508D7">
      <w:pPr>
        <w:pStyle w:val="ListParagraph"/>
        <w:numPr>
          <w:ilvl w:val="0"/>
          <w:numId w:val="2"/>
        </w:numPr>
        <w:rPr>
          <w:rFonts w:ascii="Helvetica" w:hAnsi="Helvetica"/>
          <w:sz w:val="20"/>
          <w:szCs w:val="20"/>
        </w:rPr>
      </w:pPr>
      <w:r w:rsidRPr="00557A87">
        <w:rPr>
          <w:rFonts w:ascii="Helvetica" w:hAnsi="Helvetica"/>
          <w:sz w:val="20"/>
          <w:szCs w:val="20"/>
        </w:rPr>
        <w:t>Data Modeling</w:t>
      </w:r>
    </w:p>
    <w:p w14:paraId="1EBB07C0" w14:textId="77777777" w:rsidR="00C508D7" w:rsidRPr="00557A87" w:rsidRDefault="00C508D7" w:rsidP="00C508D7">
      <w:pPr>
        <w:pStyle w:val="ListParagraph"/>
        <w:numPr>
          <w:ilvl w:val="0"/>
          <w:numId w:val="2"/>
        </w:numPr>
        <w:rPr>
          <w:rFonts w:ascii="Helvetica" w:hAnsi="Helvetica"/>
          <w:sz w:val="20"/>
          <w:szCs w:val="20"/>
        </w:rPr>
      </w:pPr>
      <w:r w:rsidRPr="00557A87">
        <w:rPr>
          <w:rFonts w:ascii="Helvetica" w:hAnsi="Helvetica"/>
          <w:sz w:val="20"/>
          <w:szCs w:val="20"/>
        </w:rPr>
        <w:t>Logic</w:t>
      </w:r>
    </w:p>
    <w:p w14:paraId="08250A26" w14:textId="77777777" w:rsidR="00C508D7" w:rsidRPr="00557A87" w:rsidRDefault="00C508D7" w:rsidP="00C508D7">
      <w:pPr>
        <w:pStyle w:val="ListParagraph"/>
        <w:numPr>
          <w:ilvl w:val="0"/>
          <w:numId w:val="2"/>
        </w:numPr>
        <w:rPr>
          <w:rFonts w:ascii="Helvetica" w:hAnsi="Helvetica"/>
          <w:sz w:val="20"/>
          <w:szCs w:val="20"/>
        </w:rPr>
      </w:pPr>
      <w:r w:rsidRPr="00557A87">
        <w:rPr>
          <w:rFonts w:ascii="Helvetica" w:hAnsi="Helvetica"/>
          <w:sz w:val="20"/>
          <w:szCs w:val="20"/>
        </w:rPr>
        <w:t xml:space="preserve">UIX Architecture </w:t>
      </w:r>
    </w:p>
    <w:p w14:paraId="586B82AB" w14:textId="4BA1E3DE" w:rsidR="00526F2F" w:rsidRDefault="00526F2F"/>
    <w:sectPr w:rsidR="00526F2F" w:rsidSect="004E6FAA">
      <w:footerReference w:type="even" r:id="rId10"/>
      <w:footerReference w:type="default" r:id="rId11"/>
      <w:pgSz w:w="12240" w:h="15840"/>
      <w:pgMar w:top="1440" w:right="1800" w:bottom="153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39D1C" w14:textId="77777777" w:rsidR="005A7669" w:rsidRDefault="005A7669" w:rsidP="00526F2F">
      <w:pPr>
        <w:spacing w:line="240" w:lineRule="auto"/>
      </w:pPr>
      <w:r>
        <w:separator/>
      </w:r>
    </w:p>
  </w:endnote>
  <w:endnote w:type="continuationSeparator" w:id="0">
    <w:p w14:paraId="11E1F22E" w14:textId="77777777" w:rsidR="005A7669" w:rsidRDefault="005A7669" w:rsidP="00526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DE931" w14:textId="77777777" w:rsidR="005A7669" w:rsidRDefault="005A7669">
    <w:pPr>
      <w:pStyle w:val="Footer"/>
    </w:pPr>
    <w:sdt>
      <w:sdtPr>
        <w:id w:val="969400743"/>
        <w:placeholder>
          <w:docPart w:val="46A0E4197015FD45BE9D2ACF118BB040"/>
        </w:placeholder>
        <w:temporary/>
        <w:showingPlcHdr/>
      </w:sdtPr>
      <w:sdtContent>
        <w:r>
          <w:t>[Type text]</w:t>
        </w:r>
      </w:sdtContent>
    </w:sdt>
    <w:r>
      <w:ptab w:relativeTo="margin" w:alignment="center" w:leader="none"/>
    </w:r>
    <w:sdt>
      <w:sdtPr>
        <w:id w:val="969400748"/>
        <w:placeholder>
          <w:docPart w:val="D53F10631EE851429B67C317A00E0C3E"/>
        </w:placeholder>
        <w:temporary/>
        <w:showingPlcHdr/>
      </w:sdtPr>
      <w:sdtContent>
        <w:r>
          <w:t>[Type text]</w:t>
        </w:r>
      </w:sdtContent>
    </w:sdt>
    <w:r>
      <w:ptab w:relativeTo="margin" w:alignment="right" w:leader="none"/>
    </w:r>
    <w:sdt>
      <w:sdtPr>
        <w:id w:val="969400753"/>
        <w:placeholder>
          <w:docPart w:val="4E384474DA19BC48B6C23BD00EB9C688"/>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D8EF9" w14:textId="2E3295AA" w:rsidR="005A7669" w:rsidRDefault="005A7669" w:rsidP="00B61B92">
    <w:pPr>
      <w:pStyle w:val="Header"/>
      <w:tabs>
        <w:tab w:val="clear" w:pos="8640"/>
        <w:tab w:val="right" w:pos="9360"/>
      </w:tabs>
      <w:jc w:val="left"/>
      <w:rPr>
        <w:rFonts w:ascii="Helvetica" w:hAnsi="Helvetica"/>
        <w:color w:val="7F7F7F"/>
        <w:sz w:val="16"/>
        <w:szCs w:val="16"/>
      </w:rPr>
    </w:pPr>
    <w:r>
      <w:rPr>
        <w:noProof/>
      </w:rPr>
      <mc:AlternateContent>
        <mc:Choice Requires="wps">
          <w:drawing>
            <wp:anchor distT="0" distB="0" distL="114300" distR="114300" simplePos="0" relativeHeight="251659264" behindDoc="0" locked="0" layoutInCell="1" allowOverlap="1" wp14:anchorId="65A475DC" wp14:editId="714A6514">
              <wp:simplePos x="0" y="0"/>
              <wp:positionH relativeFrom="column">
                <wp:posOffset>0</wp:posOffset>
              </wp:positionH>
              <wp:positionV relativeFrom="paragraph">
                <wp:posOffset>-29845</wp:posOffset>
              </wp:positionV>
              <wp:extent cx="5943600" cy="0"/>
              <wp:effectExtent l="0" t="0" r="25400" b="25400"/>
              <wp:wrapThrough wrapText="bothSides">
                <wp:wrapPolygon edited="0">
                  <wp:start x="0" y="-1"/>
                  <wp:lineTo x="0" y="-1"/>
                  <wp:lineTo x="21600" y="-1"/>
                  <wp:lineTo x="21600" y="-1"/>
                  <wp:lineTo x="0" y="-1"/>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68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" strokeweight="1pt">
              <v:shadow opacity="24903f" mv:blur="40000f" origin=",.5" offset="0,20000emu"/>
              <w10:wrap type="through"/>
            </v:line>
          </w:pict>
        </mc:Fallback>
      </mc:AlternateContent>
    </w:r>
  </w:p>
  <w:p w14:paraId="19C185C4" w14:textId="4C4E90C3" w:rsidR="005A7669" w:rsidRPr="00CF305E" w:rsidRDefault="005A7669" w:rsidP="00B61B92">
    <w:pPr>
      <w:pStyle w:val="Header"/>
      <w:tabs>
        <w:tab w:val="clear" w:pos="8640"/>
        <w:tab w:val="right" w:pos="9360"/>
      </w:tabs>
      <w:jc w:val="left"/>
      <w:rPr>
        <w:color w:val="7F7F7F"/>
      </w:rPr>
    </w:pPr>
    <w:r w:rsidRPr="00CF305E">
      <w:rPr>
        <w:rFonts w:ascii="Helvetica" w:hAnsi="Helvetica"/>
        <w:color w:val="7F7F7F"/>
        <w:sz w:val="16"/>
        <w:szCs w:val="16"/>
      </w:rPr>
      <w:t>CONFIDENTIAL</w:t>
    </w:r>
    <w:r w:rsidRPr="00CF305E">
      <w:rPr>
        <w:rFonts w:ascii="Helvetica" w:hAnsi="Helvetica"/>
        <w:color w:val="7F7F7F"/>
        <w:sz w:val="16"/>
        <w:szCs w:val="16"/>
      </w:rPr>
      <w:tab/>
      <w:t xml:space="preserve">Page </w:t>
    </w:r>
    <w:r w:rsidRPr="00CF305E">
      <w:rPr>
        <w:rFonts w:ascii="Helvetica" w:hAnsi="Helvetica"/>
        <w:b/>
        <w:color w:val="7F7F7F"/>
        <w:sz w:val="16"/>
        <w:szCs w:val="16"/>
      </w:rPr>
      <w:fldChar w:fldCharType="begin"/>
    </w:r>
    <w:r w:rsidRPr="00CF305E">
      <w:rPr>
        <w:rFonts w:ascii="Helvetica" w:hAnsi="Helvetica"/>
        <w:b/>
        <w:color w:val="7F7F7F"/>
        <w:sz w:val="16"/>
        <w:szCs w:val="16"/>
      </w:rPr>
      <w:instrText xml:space="preserve"> PAGE </w:instrText>
    </w:r>
    <w:r w:rsidRPr="00CF305E">
      <w:rPr>
        <w:rFonts w:ascii="Helvetica" w:hAnsi="Helvetica"/>
        <w:b/>
        <w:color w:val="7F7F7F"/>
        <w:sz w:val="16"/>
        <w:szCs w:val="16"/>
      </w:rPr>
      <w:fldChar w:fldCharType="separate"/>
    </w:r>
    <w:r w:rsidR="00B70A12">
      <w:rPr>
        <w:rFonts w:ascii="Helvetica" w:hAnsi="Helvetica"/>
        <w:b/>
        <w:noProof/>
        <w:color w:val="7F7F7F"/>
        <w:sz w:val="16"/>
        <w:szCs w:val="16"/>
      </w:rPr>
      <w:t>1</w:t>
    </w:r>
    <w:r w:rsidRPr="00CF305E">
      <w:rPr>
        <w:rFonts w:ascii="Helvetica" w:hAnsi="Helvetica"/>
        <w:b/>
        <w:color w:val="7F7F7F"/>
        <w:sz w:val="16"/>
        <w:szCs w:val="16"/>
      </w:rPr>
      <w:fldChar w:fldCharType="end"/>
    </w:r>
    <w:r>
      <w:rPr>
        <w:rFonts w:ascii="Helvetica" w:hAnsi="Helvetica"/>
        <w:color w:val="7F7F7F"/>
        <w:sz w:val="16"/>
        <w:szCs w:val="16"/>
      </w:rPr>
      <w:tab/>
      <w:t>QD Rev 7</w:t>
    </w:r>
    <w:r w:rsidRPr="00CF305E">
      <w:rPr>
        <w:rFonts w:ascii="Helvetica" w:hAnsi="Helvetica"/>
        <w:color w:val="7F7F7F"/>
        <w:sz w:val="16"/>
        <w:szCs w:val="16"/>
      </w:rPr>
      <w:t>13</w:t>
    </w:r>
  </w:p>
  <w:p w14:paraId="303576B6" w14:textId="77777777" w:rsidR="005A7669" w:rsidRPr="00526F2F" w:rsidRDefault="005A7669" w:rsidP="00526F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4CD0E" w14:textId="77777777" w:rsidR="005A7669" w:rsidRDefault="005A7669" w:rsidP="00526F2F">
      <w:pPr>
        <w:spacing w:line="240" w:lineRule="auto"/>
      </w:pPr>
      <w:r>
        <w:separator/>
      </w:r>
    </w:p>
  </w:footnote>
  <w:footnote w:type="continuationSeparator" w:id="0">
    <w:p w14:paraId="070C0926" w14:textId="77777777" w:rsidR="005A7669" w:rsidRDefault="005A7669" w:rsidP="00526F2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7F88"/>
    <w:multiLevelType w:val="hybridMultilevel"/>
    <w:tmpl w:val="C4C4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B809D9"/>
    <w:multiLevelType w:val="hybridMultilevel"/>
    <w:tmpl w:val="F420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F1DF3"/>
    <w:multiLevelType w:val="hybridMultilevel"/>
    <w:tmpl w:val="5FE8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2F"/>
    <w:rsid w:val="00005CDE"/>
    <w:rsid w:val="000E7C50"/>
    <w:rsid w:val="00103F33"/>
    <w:rsid w:val="00125691"/>
    <w:rsid w:val="00161304"/>
    <w:rsid w:val="002217FA"/>
    <w:rsid w:val="002A61B1"/>
    <w:rsid w:val="003375C4"/>
    <w:rsid w:val="00452CF9"/>
    <w:rsid w:val="004C213F"/>
    <w:rsid w:val="004E6FAA"/>
    <w:rsid w:val="00526F2F"/>
    <w:rsid w:val="005502E8"/>
    <w:rsid w:val="00576307"/>
    <w:rsid w:val="005A7669"/>
    <w:rsid w:val="005E23D3"/>
    <w:rsid w:val="005E429F"/>
    <w:rsid w:val="005F7A16"/>
    <w:rsid w:val="006929D1"/>
    <w:rsid w:val="007C65CC"/>
    <w:rsid w:val="008106F9"/>
    <w:rsid w:val="00851AA3"/>
    <w:rsid w:val="008D7011"/>
    <w:rsid w:val="008E4B21"/>
    <w:rsid w:val="00913E31"/>
    <w:rsid w:val="00943510"/>
    <w:rsid w:val="00947C4E"/>
    <w:rsid w:val="00AD78EE"/>
    <w:rsid w:val="00B61B92"/>
    <w:rsid w:val="00B70A12"/>
    <w:rsid w:val="00C1637A"/>
    <w:rsid w:val="00C508D7"/>
    <w:rsid w:val="00C65829"/>
    <w:rsid w:val="00CB735A"/>
    <w:rsid w:val="00CD20D7"/>
    <w:rsid w:val="00CD5DBC"/>
    <w:rsid w:val="00D06BF4"/>
    <w:rsid w:val="00D95B6E"/>
    <w:rsid w:val="00E83F8E"/>
    <w:rsid w:val="00E85683"/>
    <w:rsid w:val="00EA594F"/>
    <w:rsid w:val="00EC6715"/>
    <w:rsid w:val="00F14FE5"/>
    <w:rsid w:val="00FA68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B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2F"/>
    <w:pPr>
      <w:spacing w:line="276" w:lineRule="auto"/>
      <w:jc w:val="both"/>
    </w:pPr>
    <w:rPr>
      <w:rFonts w:ascii="Century Schoolbook" w:eastAsia="Calibri" w:hAnsi="Century Schoolbook"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F2F"/>
    <w:pPr>
      <w:tabs>
        <w:tab w:val="center" w:pos="4320"/>
        <w:tab w:val="right" w:pos="8640"/>
      </w:tabs>
      <w:spacing w:line="240" w:lineRule="auto"/>
    </w:pPr>
  </w:style>
  <w:style w:type="character" w:customStyle="1" w:styleId="HeaderChar">
    <w:name w:val="Header Char"/>
    <w:basedOn w:val="DefaultParagraphFont"/>
    <w:link w:val="Header"/>
    <w:uiPriority w:val="99"/>
    <w:rsid w:val="00526F2F"/>
    <w:rPr>
      <w:rFonts w:ascii="Century Schoolbook" w:eastAsia="Calibri" w:hAnsi="Century Schoolbook" w:cs="Times New Roman"/>
    </w:rPr>
  </w:style>
  <w:style w:type="paragraph" w:styleId="Footer">
    <w:name w:val="footer"/>
    <w:basedOn w:val="Normal"/>
    <w:link w:val="FooterChar"/>
    <w:uiPriority w:val="99"/>
    <w:unhideWhenUsed/>
    <w:rsid w:val="00526F2F"/>
    <w:pPr>
      <w:tabs>
        <w:tab w:val="center" w:pos="4320"/>
        <w:tab w:val="right" w:pos="8640"/>
      </w:tabs>
      <w:spacing w:line="240" w:lineRule="auto"/>
    </w:pPr>
  </w:style>
  <w:style w:type="character" w:customStyle="1" w:styleId="FooterChar">
    <w:name w:val="Footer Char"/>
    <w:basedOn w:val="DefaultParagraphFont"/>
    <w:link w:val="Footer"/>
    <w:uiPriority w:val="99"/>
    <w:rsid w:val="00526F2F"/>
    <w:rPr>
      <w:rFonts w:ascii="Century Schoolbook" w:eastAsia="Calibri" w:hAnsi="Century Schoolbook" w:cs="Times New Roman"/>
    </w:rPr>
  </w:style>
  <w:style w:type="table" w:styleId="TableGrid">
    <w:name w:val="Table Grid"/>
    <w:basedOn w:val="TableNormal"/>
    <w:uiPriority w:val="59"/>
    <w:rsid w:val="00526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6F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26F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26F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526F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526F2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0E7C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C508D7"/>
    <w:pPr>
      <w:spacing w:after="160" w:line="259"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F2F"/>
    <w:pPr>
      <w:spacing w:line="276" w:lineRule="auto"/>
      <w:jc w:val="both"/>
    </w:pPr>
    <w:rPr>
      <w:rFonts w:ascii="Century Schoolbook" w:eastAsia="Calibri" w:hAnsi="Century Schoolbook"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F2F"/>
    <w:pPr>
      <w:tabs>
        <w:tab w:val="center" w:pos="4320"/>
        <w:tab w:val="right" w:pos="8640"/>
      </w:tabs>
      <w:spacing w:line="240" w:lineRule="auto"/>
    </w:pPr>
  </w:style>
  <w:style w:type="character" w:customStyle="1" w:styleId="HeaderChar">
    <w:name w:val="Header Char"/>
    <w:basedOn w:val="DefaultParagraphFont"/>
    <w:link w:val="Header"/>
    <w:uiPriority w:val="99"/>
    <w:rsid w:val="00526F2F"/>
    <w:rPr>
      <w:rFonts w:ascii="Century Schoolbook" w:eastAsia="Calibri" w:hAnsi="Century Schoolbook" w:cs="Times New Roman"/>
    </w:rPr>
  </w:style>
  <w:style w:type="paragraph" w:styleId="Footer">
    <w:name w:val="footer"/>
    <w:basedOn w:val="Normal"/>
    <w:link w:val="FooterChar"/>
    <w:uiPriority w:val="99"/>
    <w:unhideWhenUsed/>
    <w:rsid w:val="00526F2F"/>
    <w:pPr>
      <w:tabs>
        <w:tab w:val="center" w:pos="4320"/>
        <w:tab w:val="right" w:pos="8640"/>
      </w:tabs>
      <w:spacing w:line="240" w:lineRule="auto"/>
    </w:pPr>
  </w:style>
  <w:style w:type="character" w:customStyle="1" w:styleId="FooterChar">
    <w:name w:val="Footer Char"/>
    <w:basedOn w:val="DefaultParagraphFont"/>
    <w:link w:val="Footer"/>
    <w:uiPriority w:val="99"/>
    <w:rsid w:val="00526F2F"/>
    <w:rPr>
      <w:rFonts w:ascii="Century Schoolbook" w:eastAsia="Calibri" w:hAnsi="Century Schoolbook" w:cs="Times New Roman"/>
    </w:rPr>
  </w:style>
  <w:style w:type="table" w:styleId="TableGrid">
    <w:name w:val="Table Grid"/>
    <w:basedOn w:val="TableNormal"/>
    <w:uiPriority w:val="59"/>
    <w:rsid w:val="00526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6F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26F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26F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526F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526F2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0E7C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C508D7"/>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78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A0E4197015FD45BE9D2ACF118BB040"/>
        <w:category>
          <w:name w:val="General"/>
          <w:gallery w:val="placeholder"/>
        </w:category>
        <w:types>
          <w:type w:val="bbPlcHdr"/>
        </w:types>
        <w:behaviors>
          <w:behavior w:val="content"/>
        </w:behaviors>
        <w:guid w:val="{8737174F-F0F4-D54B-B2BF-815093356FA1}"/>
      </w:docPartPr>
      <w:docPartBody>
        <w:p w:rsidR="00A0551B" w:rsidRDefault="00A0551B" w:rsidP="00A0551B">
          <w:pPr>
            <w:pStyle w:val="46A0E4197015FD45BE9D2ACF118BB040"/>
          </w:pPr>
          <w:r>
            <w:t>[Type text]</w:t>
          </w:r>
        </w:p>
      </w:docPartBody>
    </w:docPart>
    <w:docPart>
      <w:docPartPr>
        <w:name w:val="D53F10631EE851429B67C317A00E0C3E"/>
        <w:category>
          <w:name w:val="General"/>
          <w:gallery w:val="placeholder"/>
        </w:category>
        <w:types>
          <w:type w:val="bbPlcHdr"/>
        </w:types>
        <w:behaviors>
          <w:behavior w:val="content"/>
        </w:behaviors>
        <w:guid w:val="{361231BC-D79E-5D4F-A5A7-FF8524D4C051}"/>
      </w:docPartPr>
      <w:docPartBody>
        <w:p w:rsidR="00A0551B" w:rsidRDefault="00A0551B" w:rsidP="00A0551B">
          <w:pPr>
            <w:pStyle w:val="D53F10631EE851429B67C317A00E0C3E"/>
          </w:pPr>
          <w:r>
            <w:t>[Type text]</w:t>
          </w:r>
        </w:p>
      </w:docPartBody>
    </w:docPart>
    <w:docPart>
      <w:docPartPr>
        <w:name w:val="4E384474DA19BC48B6C23BD00EB9C688"/>
        <w:category>
          <w:name w:val="General"/>
          <w:gallery w:val="placeholder"/>
        </w:category>
        <w:types>
          <w:type w:val="bbPlcHdr"/>
        </w:types>
        <w:behaviors>
          <w:behavior w:val="content"/>
        </w:behaviors>
        <w:guid w:val="{3A3EA357-2668-144E-826A-A97DE77271E3}"/>
      </w:docPartPr>
      <w:docPartBody>
        <w:p w:rsidR="00A0551B" w:rsidRDefault="00A0551B" w:rsidP="00A0551B">
          <w:pPr>
            <w:pStyle w:val="4E384474DA19BC48B6C23BD00EB9C68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51B"/>
    <w:rsid w:val="00026003"/>
    <w:rsid w:val="00180521"/>
    <w:rsid w:val="00364F63"/>
    <w:rsid w:val="00A05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A0E4197015FD45BE9D2ACF118BB040">
    <w:name w:val="46A0E4197015FD45BE9D2ACF118BB040"/>
    <w:rsid w:val="00A0551B"/>
  </w:style>
  <w:style w:type="paragraph" w:customStyle="1" w:styleId="D53F10631EE851429B67C317A00E0C3E">
    <w:name w:val="D53F10631EE851429B67C317A00E0C3E"/>
    <w:rsid w:val="00A0551B"/>
  </w:style>
  <w:style w:type="paragraph" w:customStyle="1" w:styleId="4E384474DA19BC48B6C23BD00EB9C688">
    <w:name w:val="4E384474DA19BC48B6C23BD00EB9C688"/>
    <w:rsid w:val="00A0551B"/>
  </w:style>
  <w:style w:type="paragraph" w:customStyle="1" w:styleId="8C0405848869E543BD2B114DFACC3CEB">
    <w:name w:val="8C0405848869E543BD2B114DFACC3CEB"/>
    <w:rsid w:val="00A0551B"/>
  </w:style>
  <w:style w:type="paragraph" w:customStyle="1" w:styleId="2189B5141C15AE41A608ECBF3B3D8B24">
    <w:name w:val="2189B5141C15AE41A608ECBF3B3D8B24"/>
    <w:rsid w:val="00A0551B"/>
  </w:style>
  <w:style w:type="paragraph" w:customStyle="1" w:styleId="E71B4EC60DF5DF4EA25DFE9214E090DF">
    <w:name w:val="E71B4EC60DF5DF4EA25DFE9214E090DF"/>
    <w:rsid w:val="00A055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A0E4197015FD45BE9D2ACF118BB040">
    <w:name w:val="46A0E4197015FD45BE9D2ACF118BB040"/>
    <w:rsid w:val="00A0551B"/>
  </w:style>
  <w:style w:type="paragraph" w:customStyle="1" w:styleId="D53F10631EE851429B67C317A00E0C3E">
    <w:name w:val="D53F10631EE851429B67C317A00E0C3E"/>
    <w:rsid w:val="00A0551B"/>
  </w:style>
  <w:style w:type="paragraph" w:customStyle="1" w:styleId="4E384474DA19BC48B6C23BD00EB9C688">
    <w:name w:val="4E384474DA19BC48B6C23BD00EB9C688"/>
    <w:rsid w:val="00A0551B"/>
  </w:style>
  <w:style w:type="paragraph" w:customStyle="1" w:styleId="8C0405848869E543BD2B114DFACC3CEB">
    <w:name w:val="8C0405848869E543BD2B114DFACC3CEB"/>
    <w:rsid w:val="00A0551B"/>
  </w:style>
  <w:style w:type="paragraph" w:customStyle="1" w:styleId="2189B5141C15AE41A608ECBF3B3D8B24">
    <w:name w:val="2189B5141C15AE41A608ECBF3B3D8B24"/>
    <w:rsid w:val="00A0551B"/>
  </w:style>
  <w:style w:type="paragraph" w:customStyle="1" w:styleId="E71B4EC60DF5DF4EA25DFE9214E090DF">
    <w:name w:val="E71B4EC60DF5DF4EA25DFE9214E090DF"/>
    <w:rsid w:val="00A055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D7196-17D7-DC4E-9631-B8664ADD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236</Words>
  <Characters>1346</Characters>
  <Application>Microsoft Macintosh Word</Application>
  <DocSecurity>0</DocSecurity>
  <Lines>11</Lines>
  <Paragraphs>3</Paragraphs>
  <ScaleCrop>false</ScaleCrop>
  <Company>Kalu Designs</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3</cp:revision>
  <cp:lastPrinted>2013-12-16T17:39:00Z</cp:lastPrinted>
  <dcterms:created xsi:type="dcterms:W3CDTF">2013-07-12T22:05:00Z</dcterms:created>
  <dcterms:modified xsi:type="dcterms:W3CDTF">2013-12-17T23:49:00Z</dcterms:modified>
</cp:coreProperties>
</file>