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124DF" w14:textId="29AADCF3" w:rsidR="00124061" w:rsidRPr="00170AAE" w:rsidRDefault="005C09CC" w:rsidP="005C09CC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EC7EB11" wp14:editId="4374AA99">
            <wp:simplePos x="0" y="0"/>
            <wp:positionH relativeFrom="column">
              <wp:posOffset>-584200</wp:posOffset>
            </wp:positionH>
            <wp:positionV relativeFrom="paragraph">
              <wp:posOffset>-224155</wp:posOffset>
            </wp:positionV>
            <wp:extent cx="1708150" cy="694841"/>
            <wp:effectExtent l="0" t="0" r="635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418" cy="69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pict w14:anchorId="0EB8F7C7">
          <v:group id="_x0000_s2051" style="position:absolute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6BCA99AC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="00183D33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5C09CC" w:rsidRPr="005C09CC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 xml:space="preserve">FOSFATO MONOAMÓNICO </w:t>
            </w:r>
            <w:r w:rsidR="005C09CC" w:rsidRPr="005C09CC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MAP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0B990E51" w14:textId="567643B5" w:rsidR="0077698C" w:rsidRDefault="0077698C">
      <w:pPr>
        <w:spacing w:before="9" w:line="180" w:lineRule="exact"/>
        <w:rPr>
          <w:lang w:val="es-CO"/>
        </w:rPr>
      </w:pPr>
    </w:p>
    <w:p w14:paraId="2A6AF88C" w14:textId="77777777" w:rsidR="005C09CC" w:rsidRDefault="005C09CC" w:rsidP="005C09CC">
      <w:pPr>
        <w:autoSpaceDE w:val="0"/>
        <w:autoSpaceDN w:val="0"/>
        <w:adjustRightInd w:val="0"/>
        <w:rPr>
          <w:rFonts w:ascii="Arial-BoldMT" w:hAnsi="Arial-BoldMT" w:cs="Arial-BoldMT"/>
          <w:b/>
          <w:bCs/>
          <w:color w:val="020000"/>
          <w:sz w:val="24"/>
          <w:szCs w:val="24"/>
          <w:lang w:val="es-CO"/>
        </w:rPr>
      </w:pPr>
      <w:r>
        <w:rPr>
          <w:rFonts w:ascii="ArialMT" w:hAnsi="ArialMT" w:cs="ArialMT"/>
          <w:color w:val="020000"/>
          <w:sz w:val="24"/>
          <w:szCs w:val="24"/>
          <w:lang w:val="es-CO"/>
        </w:rPr>
        <w:t xml:space="preserve">Producto: </w:t>
      </w:r>
      <w:r>
        <w:rPr>
          <w:rFonts w:ascii="Arial-BoldMT" w:hAnsi="Arial-BoldMT" w:cs="Arial-BoldMT"/>
          <w:b/>
          <w:bCs/>
          <w:color w:val="020000"/>
          <w:sz w:val="24"/>
          <w:szCs w:val="24"/>
          <w:lang w:val="es-CO"/>
        </w:rPr>
        <w:t>Fosfato Monoamónico MAP</w:t>
      </w:r>
    </w:p>
    <w:p w14:paraId="4B396C01" w14:textId="77777777" w:rsidR="005C09CC" w:rsidRDefault="005C09CC" w:rsidP="005C09CC">
      <w:pPr>
        <w:autoSpaceDE w:val="0"/>
        <w:autoSpaceDN w:val="0"/>
        <w:adjustRightInd w:val="0"/>
        <w:rPr>
          <w:rFonts w:ascii="ArialMT" w:hAnsi="ArialMT" w:cs="ArialMT"/>
          <w:color w:val="020000"/>
          <w:sz w:val="24"/>
          <w:szCs w:val="24"/>
          <w:lang w:val="es-CO"/>
        </w:rPr>
      </w:pPr>
    </w:p>
    <w:p w14:paraId="64CDD9BD" w14:textId="64F5F809" w:rsidR="005C09CC" w:rsidRDefault="005C09CC" w:rsidP="005C09CC">
      <w:pPr>
        <w:autoSpaceDE w:val="0"/>
        <w:autoSpaceDN w:val="0"/>
        <w:adjustRightInd w:val="0"/>
        <w:rPr>
          <w:rFonts w:ascii="ArialMT" w:hAnsi="ArialMT" w:cs="ArialMT"/>
          <w:color w:val="020000"/>
          <w:sz w:val="14"/>
          <w:szCs w:val="14"/>
          <w:lang w:val="es-CO"/>
        </w:rPr>
      </w:pPr>
      <w:r>
        <w:rPr>
          <w:rFonts w:ascii="ArialMT" w:hAnsi="ArialMT" w:cs="ArialMT"/>
          <w:color w:val="020000"/>
          <w:sz w:val="24"/>
          <w:szCs w:val="24"/>
          <w:lang w:val="es-CO"/>
        </w:rPr>
        <w:t>Fórmula: NH</w:t>
      </w:r>
      <w:r>
        <w:rPr>
          <w:rFonts w:ascii="ArialMT" w:hAnsi="ArialMT" w:cs="ArialMT"/>
          <w:color w:val="020000"/>
          <w:sz w:val="14"/>
          <w:szCs w:val="14"/>
          <w:lang w:val="es-CO"/>
        </w:rPr>
        <w:t>4</w:t>
      </w:r>
      <w:r>
        <w:rPr>
          <w:rFonts w:ascii="ArialMT" w:hAnsi="ArialMT" w:cs="ArialMT"/>
          <w:color w:val="020000"/>
          <w:sz w:val="24"/>
          <w:szCs w:val="24"/>
          <w:lang w:val="es-CO"/>
        </w:rPr>
        <w:t>.H</w:t>
      </w:r>
      <w:r>
        <w:rPr>
          <w:rFonts w:ascii="ArialMT" w:hAnsi="ArialMT" w:cs="ArialMT"/>
          <w:color w:val="020000"/>
          <w:sz w:val="14"/>
          <w:szCs w:val="14"/>
          <w:lang w:val="es-CO"/>
        </w:rPr>
        <w:t>2</w:t>
      </w:r>
      <w:r>
        <w:rPr>
          <w:rFonts w:ascii="ArialMT" w:hAnsi="ArialMT" w:cs="ArialMT"/>
          <w:color w:val="020000"/>
          <w:sz w:val="24"/>
          <w:szCs w:val="24"/>
          <w:lang w:val="es-CO"/>
        </w:rPr>
        <w:t>PO</w:t>
      </w:r>
      <w:r>
        <w:rPr>
          <w:rFonts w:ascii="ArialMT" w:hAnsi="ArialMT" w:cs="ArialMT"/>
          <w:color w:val="020000"/>
          <w:sz w:val="14"/>
          <w:szCs w:val="14"/>
          <w:lang w:val="es-CO"/>
        </w:rPr>
        <w:t>4</w:t>
      </w:r>
    </w:p>
    <w:p w14:paraId="649F9412" w14:textId="77777777" w:rsidR="005C09CC" w:rsidRDefault="005C09CC" w:rsidP="005C09CC">
      <w:pPr>
        <w:autoSpaceDE w:val="0"/>
        <w:autoSpaceDN w:val="0"/>
        <w:adjustRightInd w:val="0"/>
        <w:rPr>
          <w:rFonts w:ascii="ArialMT" w:hAnsi="ArialMT" w:cs="ArialMT"/>
          <w:color w:val="020000"/>
          <w:sz w:val="24"/>
          <w:szCs w:val="24"/>
          <w:lang w:val="es-CO"/>
        </w:rPr>
      </w:pPr>
    </w:p>
    <w:p w14:paraId="4827216B" w14:textId="74F13588" w:rsidR="005C09CC" w:rsidRDefault="005C09CC" w:rsidP="005C09CC">
      <w:pPr>
        <w:autoSpaceDE w:val="0"/>
        <w:autoSpaceDN w:val="0"/>
        <w:adjustRightInd w:val="0"/>
        <w:rPr>
          <w:rFonts w:ascii="ArialMT" w:hAnsi="ArialMT" w:cs="ArialMT"/>
          <w:color w:val="020000"/>
          <w:sz w:val="24"/>
          <w:szCs w:val="24"/>
          <w:lang w:val="es-CO"/>
        </w:rPr>
      </w:pPr>
      <w:r>
        <w:rPr>
          <w:rFonts w:ascii="ArialMT" w:hAnsi="ArialMT" w:cs="ArialMT"/>
          <w:color w:val="020000"/>
          <w:sz w:val="24"/>
          <w:szCs w:val="24"/>
          <w:lang w:val="es-CO"/>
        </w:rPr>
        <w:t>CAS: 7722-76-1</w:t>
      </w:r>
    </w:p>
    <w:p w14:paraId="7F430670" w14:textId="77777777" w:rsidR="005C09CC" w:rsidRDefault="005C09CC" w:rsidP="005C09CC">
      <w:pPr>
        <w:autoSpaceDE w:val="0"/>
        <w:autoSpaceDN w:val="0"/>
        <w:adjustRightInd w:val="0"/>
        <w:rPr>
          <w:rFonts w:ascii="ArialMT" w:hAnsi="ArialMT" w:cs="ArialMT"/>
          <w:color w:val="020000"/>
          <w:sz w:val="24"/>
          <w:szCs w:val="24"/>
          <w:lang w:val="es-CO"/>
        </w:rPr>
      </w:pPr>
    </w:p>
    <w:p w14:paraId="2039E615" w14:textId="59006582" w:rsidR="005C09CC" w:rsidRDefault="005C09CC" w:rsidP="005C09CC">
      <w:pPr>
        <w:autoSpaceDE w:val="0"/>
        <w:autoSpaceDN w:val="0"/>
        <w:adjustRightInd w:val="0"/>
        <w:rPr>
          <w:rFonts w:ascii="ArialMT" w:hAnsi="ArialMT" w:cs="ArialMT"/>
          <w:color w:val="020000"/>
          <w:sz w:val="24"/>
          <w:szCs w:val="24"/>
          <w:lang w:val="es-CO"/>
        </w:rPr>
      </w:pPr>
      <w:r>
        <w:rPr>
          <w:rFonts w:ascii="ArialMT" w:hAnsi="ArialMT" w:cs="ArialMT"/>
          <w:color w:val="020000"/>
          <w:sz w:val="24"/>
          <w:szCs w:val="24"/>
          <w:lang w:val="es-CO"/>
        </w:rPr>
        <w:t>Apariencia: Sólido</w:t>
      </w:r>
    </w:p>
    <w:p w14:paraId="3FFDEEC0" w14:textId="77777777" w:rsidR="005C09CC" w:rsidRDefault="005C09CC" w:rsidP="005C09CC">
      <w:pPr>
        <w:autoSpaceDE w:val="0"/>
        <w:autoSpaceDN w:val="0"/>
        <w:adjustRightInd w:val="0"/>
        <w:rPr>
          <w:rFonts w:ascii="ArialMT" w:hAnsi="ArialMT" w:cs="ArialMT"/>
          <w:color w:val="020000"/>
          <w:sz w:val="24"/>
          <w:szCs w:val="24"/>
          <w:lang w:val="es-CO"/>
        </w:rPr>
      </w:pPr>
    </w:p>
    <w:p w14:paraId="683C6FCB" w14:textId="495AEB33" w:rsidR="005C09CC" w:rsidRDefault="005C09CC" w:rsidP="005C09CC">
      <w:pPr>
        <w:autoSpaceDE w:val="0"/>
        <w:autoSpaceDN w:val="0"/>
        <w:adjustRightInd w:val="0"/>
        <w:rPr>
          <w:rFonts w:ascii="ArialMT" w:hAnsi="ArialMT" w:cs="ArialMT"/>
          <w:color w:val="020000"/>
          <w:sz w:val="24"/>
          <w:szCs w:val="24"/>
          <w:lang w:val="es-CO"/>
        </w:rPr>
      </w:pPr>
      <w:r>
        <w:rPr>
          <w:rFonts w:ascii="ArialMT" w:hAnsi="ArialMT" w:cs="ArialMT"/>
          <w:color w:val="020000"/>
          <w:sz w:val="24"/>
          <w:szCs w:val="24"/>
          <w:lang w:val="es-CO"/>
        </w:rPr>
        <w:t>Presentación: Sacos x 25 kilos</w:t>
      </w:r>
    </w:p>
    <w:p w14:paraId="6F87B84F" w14:textId="77777777" w:rsidR="005C09CC" w:rsidRDefault="005C09CC" w:rsidP="005C09CC">
      <w:pPr>
        <w:spacing w:before="9" w:line="180" w:lineRule="exact"/>
        <w:rPr>
          <w:rFonts w:ascii="ArialMT" w:hAnsi="ArialMT" w:cs="ArialMT"/>
          <w:color w:val="020000"/>
          <w:sz w:val="24"/>
          <w:szCs w:val="24"/>
          <w:lang w:val="es-CO"/>
        </w:rPr>
      </w:pPr>
    </w:p>
    <w:p w14:paraId="12106A12" w14:textId="4247FBD5" w:rsidR="005C09CC" w:rsidRDefault="005C09CC" w:rsidP="005C09CC">
      <w:pPr>
        <w:spacing w:before="9" w:line="180" w:lineRule="exact"/>
        <w:rPr>
          <w:rFonts w:ascii="ArialMT" w:hAnsi="ArialMT" w:cs="ArialMT"/>
          <w:color w:val="020000"/>
          <w:sz w:val="24"/>
          <w:szCs w:val="24"/>
          <w:lang w:val="es-CO"/>
        </w:rPr>
      </w:pPr>
      <w:r>
        <w:rPr>
          <w:rFonts w:ascii="ArialMT" w:hAnsi="ArialMT" w:cs="ArialMT"/>
          <w:color w:val="020000"/>
          <w:sz w:val="24"/>
          <w:szCs w:val="24"/>
          <w:lang w:val="es-CO"/>
        </w:rPr>
        <w:t>Origen: China</w:t>
      </w:r>
    </w:p>
    <w:p w14:paraId="5E9500CE" w14:textId="154CC44B" w:rsidR="005C09CC" w:rsidRDefault="005C09CC" w:rsidP="005C09CC">
      <w:pPr>
        <w:spacing w:before="9" w:line="180" w:lineRule="exact"/>
        <w:rPr>
          <w:rFonts w:ascii="ArialMT" w:hAnsi="ArialMT" w:cs="ArialMT"/>
          <w:color w:val="020000"/>
          <w:sz w:val="24"/>
          <w:szCs w:val="24"/>
          <w:lang w:val="es-CO"/>
        </w:rPr>
      </w:pPr>
    </w:p>
    <w:p w14:paraId="3D132279" w14:textId="77777777" w:rsidR="005C09CC" w:rsidRDefault="005C09CC" w:rsidP="005C09CC">
      <w:pPr>
        <w:spacing w:before="9" w:line="180" w:lineRule="exact"/>
        <w:rPr>
          <w:lang w:val="es-CO"/>
        </w:rPr>
      </w:pPr>
    </w:p>
    <w:p w14:paraId="1F10AF0C" w14:textId="5E181382" w:rsidR="005C09CC" w:rsidRDefault="005C09CC">
      <w:pPr>
        <w:spacing w:before="9" w:line="180" w:lineRule="exact"/>
        <w:rPr>
          <w:lang w:val="es-CO"/>
        </w:rPr>
      </w:pPr>
    </w:p>
    <w:tbl>
      <w:tblPr>
        <w:tblStyle w:val="Tabladelista1clara-nfasis3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C09CC" w:rsidRPr="005C09CC" w14:paraId="3C5C90A5" w14:textId="77777777" w:rsidTr="005C0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60D3E748" w14:textId="77777777" w:rsidR="005C09CC" w:rsidRPr="005C09CC" w:rsidRDefault="005C09CC" w:rsidP="005C09CC">
            <w:pPr>
              <w:autoSpaceDE w:val="0"/>
              <w:autoSpaceDN w:val="0"/>
              <w:adjustRightInd w:val="0"/>
              <w:jc w:val="center"/>
              <w:rPr>
                <w:rFonts w:ascii="Arial-BoldMT" w:hAnsi="Arial-BoldMT" w:cs="Arial-BoldMT"/>
                <w:b w:val="0"/>
                <w:bCs w:val="0"/>
                <w:sz w:val="22"/>
                <w:szCs w:val="22"/>
                <w:lang w:val="es-CO"/>
              </w:rPr>
            </w:pPr>
            <w:r w:rsidRPr="005C09CC">
              <w:rPr>
                <w:rFonts w:ascii="Arial-BoldMT" w:hAnsi="Arial-BoldMT" w:cs="Arial-BoldMT"/>
                <w:b w:val="0"/>
                <w:bCs w:val="0"/>
                <w:sz w:val="22"/>
                <w:szCs w:val="22"/>
                <w:lang w:val="es-CO"/>
              </w:rPr>
              <w:t>PARÁMETRO UNIDAD ESPECIFICACIÓN</w:t>
            </w:r>
          </w:p>
        </w:tc>
      </w:tr>
      <w:tr w:rsidR="005C09CC" w:rsidRPr="005C09CC" w14:paraId="35612FAF" w14:textId="77777777" w:rsidTr="005C0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4625DB77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Contenido Principal % % 98,5 min</w:t>
            </w:r>
          </w:p>
        </w:tc>
      </w:tr>
      <w:tr w:rsidR="005C09CC" w:rsidRPr="005C09CC" w14:paraId="7EA027FF" w14:textId="77777777" w:rsidTr="005C0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6C6F230A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N + P</w:t>
            </w:r>
            <w:r w:rsidRPr="005C09CC">
              <w:rPr>
                <w:rFonts w:ascii="ArialMT" w:hAnsi="ArialMT" w:cs="ArialMT"/>
                <w:sz w:val="13"/>
                <w:szCs w:val="13"/>
                <w:lang w:val="es-CO"/>
              </w:rPr>
              <w:t>2</w:t>
            </w: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O</w:t>
            </w:r>
            <w:r w:rsidRPr="005C09CC">
              <w:rPr>
                <w:rFonts w:ascii="ArialMT" w:hAnsi="ArialMT" w:cs="ArialMT"/>
                <w:sz w:val="13"/>
                <w:szCs w:val="13"/>
                <w:lang w:val="es-CO"/>
              </w:rPr>
              <w:t xml:space="preserve">5 </w:t>
            </w: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% % 73,0 min</w:t>
            </w:r>
          </w:p>
        </w:tc>
      </w:tr>
      <w:tr w:rsidR="005C09CC" w:rsidRPr="005C09CC" w14:paraId="5752927E" w14:textId="77777777" w:rsidTr="005C0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612B5B18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N % % 11,8 min</w:t>
            </w:r>
          </w:p>
        </w:tc>
      </w:tr>
      <w:tr w:rsidR="005C09CC" w:rsidRPr="005C09CC" w14:paraId="1E1D5472" w14:textId="77777777" w:rsidTr="005C0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15CABF65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P</w:t>
            </w:r>
            <w:r w:rsidRPr="005C09CC">
              <w:rPr>
                <w:rFonts w:ascii="ArialMT" w:hAnsi="ArialMT" w:cs="ArialMT"/>
                <w:sz w:val="13"/>
                <w:szCs w:val="13"/>
                <w:lang w:val="es-CO"/>
              </w:rPr>
              <w:t>2</w:t>
            </w: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O</w:t>
            </w:r>
            <w:r w:rsidRPr="005C09CC">
              <w:rPr>
                <w:rFonts w:ascii="ArialMT" w:hAnsi="ArialMT" w:cs="ArialMT"/>
                <w:sz w:val="13"/>
                <w:szCs w:val="13"/>
                <w:lang w:val="es-CO"/>
              </w:rPr>
              <w:t xml:space="preserve">5 </w:t>
            </w: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% % 61,2 min</w:t>
            </w:r>
          </w:p>
        </w:tc>
      </w:tr>
      <w:tr w:rsidR="005C09CC" w:rsidRPr="005C09CC" w14:paraId="582EBED6" w14:textId="77777777" w:rsidTr="005C0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663D4937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Tahoma" w:hAnsi="Tahoma" w:cs="Tahoma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 xml:space="preserve">Insolubles % % </w:t>
            </w:r>
            <w:r w:rsidRPr="005C09CC">
              <w:rPr>
                <w:rFonts w:ascii="Tahoma" w:hAnsi="Tahoma" w:cs="Tahoma"/>
                <w:sz w:val="22"/>
                <w:szCs w:val="22"/>
                <w:lang w:val="es-CO"/>
              </w:rPr>
              <w:t xml:space="preserve">0,1 </w:t>
            </w:r>
            <w:proofErr w:type="spellStart"/>
            <w:r w:rsidRPr="005C09CC">
              <w:rPr>
                <w:rFonts w:ascii="Tahoma" w:hAnsi="Tahoma" w:cs="Tahoma"/>
                <w:sz w:val="22"/>
                <w:szCs w:val="22"/>
                <w:lang w:val="es-CO"/>
              </w:rPr>
              <w:t>max</w:t>
            </w:r>
            <w:proofErr w:type="spellEnd"/>
          </w:p>
        </w:tc>
      </w:tr>
      <w:tr w:rsidR="005C09CC" w:rsidRPr="005C09CC" w14:paraId="27C2821F" w14:textId="77777777" w:rsidTr="005C0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145BFB40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 xml:space="preserve">Humedad % % 0,5 </w:t>
            </w:r>
            <w:proofErr w:type="spellStart"/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max</w:t>
            </w:r>
            <w:proofErr w:type="spellEnd"/>
          </w:p>
        </w:tc>
      </w:tr>
      <w:tr w:rsidR="005C09CC" w:rsidRPr="005C09CC" w14:paraId="53F8C5AB" w14:textId="77777777" w:rsidTr="005C0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6C0697C1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PH (1% solución) - 4,0 – 5,0</w:t>
            </w:r>
          </w:p>
        </w:tc>
      </w:tr>
      <w:tr w:rsidR="005C09CC" w:rsidRPr="005C09CC" w14:paraId="3FB49EBF" w14:textId="77777777" w:rsidTr="005C0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09C40305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 xml:space="preserve">Hg ppm 3,0 </w:t>
            </w:r>
            <w:proofErr w:type="spellStart"/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max</w:t>
            </w:r>
            <w:proofErr w:type="spellEnd"/>
          </w:p>
        </w:tc>
      </w:tr>
      <w:tr w:rsidR="005C09CC" w:rsidRPr="005C09CC" w14:paraId="62BA6CE9" w14:textId="77777777" w:rsidTr="005C0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0F3AED9E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 xml:space="preserve">Pb ppm 5,0 </w:t>
            </w:r>
            <w:proofErr w:type="spellStart"/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max</w:t>
            </w:r>
            <w:proofErr w:type="spellEnd"/>
          </w:p>
        </w:tc>
      </w:tr>
      <w:tr w:rsidR="005C09CC" w:rsidRPr="005C09CC" w14:paraId="4EC30EAA" w14:textId="77777777" w:rsidTr="005C0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24F10E6C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 xml:space="preserve">As ppm 40,0 </w:t>
            </w:r>
            <w:proofErr w:type="spellStart"/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max</w:t>
            </w:r>
            <w:proofErr w:type="spellEnd"/>
          </w:p>
        </w:tc>
      </w:tr>
      <w:tr w:rsidR="005C09CC" w:rsidRPr="005C09CC" w14:paraId="72E963BC" w14:textId="77777777" w:rsidTr="005C0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2C1669E6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 xml:space="preserve">Cr ppm 20,0 </w:t>
            </w:r>
            <w:proofErr w:type="spellStart"/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max</w:t>
            </w:r>
            <w:proofErr w:type="spellEnd"/>
          </w:p>
        </w:tc>
      </w:tr>
      <w:tr w:rsidR="005C09CC" w:rsidRPr="005C09CC" w14:paraId="77691479" w14:textId="77777777" w:rsidTr="005C0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7EA41290" w14:textId="77777777" w:rsidR="005C09CC" w:rsidRPr="005C09CC" w:rsidRDefault="005C09CC" w:rsidP="000A6CB6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2"/>
                <w:szCs w:val="22"/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Apariencia Cristal Blanco Cristal Blanco</w:t>
            </w:r>
          </w:p>
        </w:tc>
      </w:tr>
      <w:tr w:rsidR="005C09CC" w:rsidRPr="005C09CC" w14:paraId="5288691C" w14:textId="77777777" w:rsidTr="005C0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</w:tcPr>
          <w:p w14:paraId="15435108" w14:textId="77777777" w:rsidR="005C09CC" w:rsidRPr="005C09CC" w:rsidRDefault="005C09CC" w:rsidP="000A6CB6">
            <w:pPr>
              <w:spacing w:before="9" w:line="180" w:lineRule="exact"/>
              <w:rPr>
                <w:lang w:val="es-CO"/>
              </w:rPr>
            </w:pPr>
            <w:r w:rsidRPr="005C09CC">
              <w:rPr>
                <w:rFonts w:ascii="ArialMT" w:hAnsi="ArialMT" w:cs="ArialMT"/>
                <w:sz w:val="22"/>
                <w:szCs w:val="22"/>
                <w:lang w:val="es-CO"/>
              </w:rPr>
              <w:t>Solubilidad en agua 20°C 365 g/L 365 g/L</w:t>
            </w:r>
          </w:p>
        </w:tc>
      </w:tr>
    </w:tbl>
    <w:p w14:paraId="276D9B9B" w14:textId="32F75BBB" w:rsidR="005C09CC" w:rsidRDefault="005C09CC">
      <w:pPr>
        <w:spacing w:before="9" w:line="180" w:lineRule="exact"/>
        <w:rPr>
          <w:lang w:val="es-CO"/>
        </w:rPr>
      </w:pPr>
    </w:p>
    <w:p w14:paraId="5686E747" w14:textId="1063808A" w:rsidR="005C09CC" w:rsidRDefault="005C09CC">
      <w:pPr>
        <w:spacing w:before="9" w:line="180" w:lineRule="exact"/>
        <w:rPr>
          <w:lang w:val="es-CO"/>
        </w:rPr>
      </w:pPr>
    </w:p>
    <w:p w14:paraId="5446D744" w14:textId="3CBD4131" w:rsidR="005C09CC" w:rsidRDefault="005C09CC">
      <w:pPr>
        <w:spacing w:before="9" w:line="180" w:lineRule="exact"/>
        <w:rPr>
          <w:lang w:val="es-CO"/>
        </w:rPr>
      </w:pPr>
    </w:p>
    <w:p w14:paraId="437AC772" w14:textId="584247AA" w:rsidR="005C09CC" w:rsidRDefault="005C09CC">
      <w:pPr>
        <w:spacing w:before="9" w:line="180" w:lineRule="exact"/>
        <w:rPr>
          <w:lang w:val="es-CO"/>
        </w:rPr>
      </w:pPr>
    </w:p>
    <w:p w14:paraId="4CC0BA0D" w14:textId="27572BB7" w:rsidR="00124061" w:rsidRPr="00170AAE" w:rsidRDefault="00AC0AF6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NOTA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704"/>
        <w:gridCol w:w="8363"/>
      </w:tblGrid>
      <w:tr w:rsidR="00C20D93" w14:paraId="7EC7E342" w14:textId="77777777" w:rsidTr="00AC0AF6">
        <w:tc>
          <w:tcPr>
            <w:tcW w:w="704" w:type="dxa"/>
            <w:shd w:val="clear" w:color="auto" w:fill="F2F2F2" w:themeFill="background1" w:themeFillShade="F2"/>
          </w:tcPr>
          <w:p w14:paraId="6CDFD464" w14:textId="32C2B5F0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</w:p>
        </w:tc>
        <w:tc>
          <w:tcPr>
            <w:tcW w:w="8363" w:type="dxa"/>
            <w:shd w:val="clear" w:color="auto" w:fill="F2F2F2" w:themeFill="background1" w:themeFillShade="F2"/>
          </w:tcPr>
          <w:p w14:paraId="7CAEF461" w14:textId="2FFF0EB2" w:rsidR="00AC0AF6" w:rsidRPr="00AC0AF6" w:rsidRDefault="00AC0AF6" w:rsidP="00AC0AF6">
            <w:pPr>
              <w:spacing w:before="6" w:line="280" w:lineRule="exact"/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CALFERQUIM</w:t>
            </w:r>
            <w:r w:rsidRPr="00AC0AF6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SAS, GARANTIZA QUE ES FIEL COPIA DE LA FICHA TÉCNICA</w:t>
            </w:r>
          </w:p>
          <w:p w14:paraId="61E3E4A8" w14:textId="5EE219A8" w:rsidR="00C20D93" w:rsidRPr="00C20D93" w:rsidRDefault="00AC0AF6" w:rsidP="00AC0AF6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AC0AF6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ORIGINAL DEL PROVEEDOR.</w:t>
            </w:r>
          </w:p>
        </w:tc>
      </w:tr>
    </w:tbl>
    <w:p w14:paraId="26B1E12E" w14:textId="221E62C3" w:rsidR="00C20D93" w:rsidRDefault="00C20D93">
      <w:pPr>
        <w:spacing w:line="200" w:lineRule="exact"/>
      </w:pPr>
    </w:p>
    <w:p w14:paraId="02BF8E69" w14:textId="77777777" w:rsidR="005C09CC" w:rsidRDefault="005C09CC">
      <w:pPr>
        <w:spacing w:line="200" w:lineRule="exact"/>
      </w:pPr>
    </w:p>
    <w:p w14:paraId="2303F16B" w14:textId="77777777" w:rsidR="00EC35D0" w:rsidRDefault="00EC35D0" w:rsidP="00E35BFB">
      <w:pPr>
        <w:spacing w:before="5" w:line="240" w:lineRule="exact"/>
      </w:pPr>
    </w:p>
    <w:p w14:paraId="04A8F4E0" w14:textId="3AFDE739" w:rsidR="00815732" w:rsidRDefault="00815732" w:rsidP="00E35BFB">
      <w:pPr>
        <w:spacing w:before="5" w:line="240" w:lineRule="exact"/>
        <w:rPr>
          <w:sz w:val="24"/>
          <w:szCs w:val="24"/>
        </w:rPr>
      </w:pPr>
    </w:p>
    <w:p w14:paraId="49B4A6CF" w14:textId="399C53E5" w:rsidR="00815732" w:rsidRDefault="005C09CC" w:rsidP="00E35BFB">
      <w:pPr>
        <w:spacing w:before="5"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315B1C52">
            <wp:simplePos x="0" y="0"/>
            <wp:positionH relativeFrom="column">
              <wp:posOffset>4901565</wp:posOffset>
            </wp:positionH>
            <wp:positionV relativeFrom="paragraph">
              <wp:posOffset>0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1D27F" w14:textId="230C6CB7" w:rsidR="00E35BFB" w:rsidRP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789B9809" w14:textId="4EC05DFE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0B3E0894" w14:textId="39F6B9F7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25D8F0CE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AE3B608" w14:textId="494912B8" w:rsidR="00EC35D0" w:rsidRDefault="005C09CC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57494130">
                <wp:simplePos x="0" y="0"/>
                <wp:positionH relativeFrom="column">
                  <wp:posOffset>-634365</wp:posOffset>
                </wp:positionH>
                <wp:positionV relativeFrom="paragraph">
                  <wp:posOffset>108585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7F64F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8.55pt" to="502.1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L7+NTO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112D088E" w14:textId="568D041D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5C09CC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1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2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C35D0">
      <w:type w:val="continuous"/>
      <w:pgSz w:w="12240" w:h="15840"/>
      <w:pgMar w:top="993" w:right="1620" w:bottom="0" w:left="160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31721" w14:textId="77777777" w:rsidR="00D565CD" w:rsidRDefault="00D565CD" w:rsidP="00EC35D0">
      <w:r>
        <w:separator/>
      </w:r>
    </w:p>
  </w:endnote>
  <w:endnote w:type="continuationSeparator" w:id="0">
    <w:p w14:paraId="3E9F15E3" w14:textId="77777777" w:rsidR="00D565CD" w:rsidRDefault="00D565CD" w:rsidP="00EC3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3814D" w14:textId="77777777" w:rsidR="00D565CD" w:rsidRDefault="00D565CD" w:rsidP="00EC35D0">
      <w:r>
        <w:separator/>
      </w:r>
    </w:p>
  </w:footnote>
  <w:footnote w:type="continuationSeparator" w:id="0">
    <w:p w14:paraId="268B6CE2" w14:textId="77777777" w:rsidR="00D565CD" w:rsidRDefault="00D565CD" w:rsidP="00EC3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299E"/>
    <w:multiLevelType w:val="hybridMultilevel"/>
    <w:tmpl w:val="8B20BB2A"/>
    <w:lvl w:ilvl="0" w:tplc="E1D404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7C5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74D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C2D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E05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E4B6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0A5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1AE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2C8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0282C7F"/>
    <w:multiLevelType w:val="hybridMultilevel"/>
    <w:tmpl w:val="9DB013D8"/>
    <w:lvl w:ilvl="0" w:tplc="9F6C8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2C9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98F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94D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DD6DB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228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0CA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945C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CE51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20765B5"/>
    <w:multiLevelType w:val="hybridMultilevel"/>
    <w:tmpl w:val="48A42518"/>
    <w:lvl w:ilvl="0" w:tplc="96944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26E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241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928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2AA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18E8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CEE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A2C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5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7F4FDB"/>
    <w:multiLevelType w:val="hybridMultilevel"/>
    <w:tmpl w:val="B802D6BA"/>
    <w:lvl w:ilvl="0" w:tplc="4D6C9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507C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7BE8D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A285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24C3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2AC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588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4294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882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B8765DF"/>
    <w:multiLevelType w:val="hybridMultilevel"/>
    <w:tmpl w:val="CF0690F8"/>
    <w:lvl w:ilvl="0" w:tplc="22849A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FC0A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D8EB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D8D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3202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C0E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064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6A2F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99EA8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75A1936"/>
    <w:multiLevelType w:val="hybridMultilevel"/>
    <w:tmpl w:val="D4A6932E"/>
    <w:lvl w:ilvl="0" w:tplc="D7626C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36E8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0EE4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B8DA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047F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768E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A6C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E2CD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F21A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9ED5D26"/>
    <w:multiLevelType w:val="hybridMultilevel"/>
    <w:tmpl w:val="A3B86A66"/>
    <w:lvl w:ilvl="0" w:tplc="5D864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136C1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FE3C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AAC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94D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26E0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D2DA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4A22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101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0C5C7C"/>
    <w:rsid w:val="00124061"/>
    <w:rsid w:val="00126280"/>
    <w:rsid w:val="00170AAE"/>
    <w:rsid w:val="00183D33"/>
    <w:rsid w:val="00215A69"/>
    <w:rsid w:val="004E1D4D"/>
    <w:rsid w:val="004F3903"/>
    <w:rsid w:val="005C09CC"/>
    <w:rsid w:val="0077698C"/>
    <w:rsid w:val="00815732"/>
    <w:rsid w:val="00AC0AF6"/>
    <w:rsid w:val="00C20D93"/>
    <w:rsid w:val="00C47D5B"/>
    <w:rsid w:val="00D21662"/>
    <w:rsid w:val="00D565CD"/>
    <w:rsid w:val="00DD060E"/>
    <w:rsid w:val="00E35BFB"/>
    <w:rsid w:val="00EA09C4"/>
    <w:rsid w:val="00EC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15732"/>
    <w:pPr>
      <w:ind w:left="720"/>
      <w:contextualSpacing/>
    </w:pPr>
    <w:rPr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EC35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35D0"/>
  </w:style>
  <w:style w:type="paragraph" w:styleId="Piedepgina">
    <w:name w:val="footer"/>
    <w:basedOn w:val="Normal"/>
    <w:link w:val="PiedepginaCar"/>
    <w:uiPriority w:val="99"/>
    <w:unhideWhenUsed/>
    <w:rsid w:val="00EC35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5D0"/>
  </w:style>
  <w:style w:type="paragraph" w:styleId="NormalWeb">
    <w:name w:val="Normal (Web)"/>
    <w:basedOn w:val="Normal"/>
    <w:uiPriority w:val="99"/>
    <w:unhideWhenUsed/>
    <w:rsid w:val="005C09CC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concuadrcula4-nfasis3">
    <w:name w:val="Grid Table 4 Accent 3"/>
    <w:basedOn w:val="Tablanormal"/>
    <w:uiPriority w:val="49"/>
    <w:rsid w:val="005C09CC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1clara-nfasis3">
    <w:name w:val="List Table 1 Light Accent 3"/>
    <w:basedOn w:val="Tablanormal"/>
    <w:uiPriority w:val="46"/>
    <w:rsid w:val="005C09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3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1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8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3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2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7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0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8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nfo@calferquim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alferquim.com" TargetMode="Externa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B436E-01D8-43CB-9E8E-A0313997A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2022-08-22T16:26:00Z</cp:lastPrinted>
  <dcterms:created xsi:type="dcterms:W3CDTF">2024-03-14T15:28:00Z</dcterms:created>
  <dcterms:modified xsi:type="dcterms:W3CDTF">2024-03-14T15:28:00Z</dcterms:modified>
</cp:coreProperties>
</file>