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7A4D5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b/>
          <w:bCs/>
          <w:szCs w:val="28"/>
        </w:rPr>
      </w:pPr>
      <w:r w:rsidRPr="00A65A26">
        <w:rPr>
          <w:rFonts w:asciiTheme="minorHAnsi" w:hAnsiTheme="minorHAnsi" w:cstheme="minorHAnsi"/>
          <w:b/>
          <w:bCs/>
          <w:szCs w:val="28"/>
        </w:rPr>
        <w:t>CERTIFICADO DE CONTROL INTERNO DE CALIDAD</w:t>
      </w:r>
    </w:p>
    <w:p w14:paraId="299B5553" w14:textId="77777777" w:rsidR="00171794" w:rsidRPr="00A65A26" w:rsidRDefault="00171794" w:rsidP="00171794">
      <w:pPr>
        <w:shd w:val="clear" w:color="auto" w:fill="DBDBDB" w:themeFill="accent3" w:themeFillTint="66"/>
        <w:jc w:val="center"/>
        <w:rPr>
          <w:rFonts w:asciiTheme="minorHAnsi" w:hAnsiTheme="minorHAnsi" w:cstheme="minorHAnsi"/>
          <w:i/>
          <w:iCs/>
          <w:sz w:val="16"/>
          <w:szCs w:val="16"/>
        </w:rPr>
      </w:pPr>
      <w:r w:rsidRPr="00A65A26">
        <w:rPr>
          <w:rFonts w:asciiTheme="minorHAnsi" w:hAnsiTheme="minorHAnsi" w:cstheme="minorHAnsi"/>
          <w:i/>
          <w:iCs/>
          <w:sz w:val="16"/>
          <w:szCs w:val="16"/>
        </w:rPr>
        <w:t>ID:(RC-SI16) V.0</w:t>
      </w:r>
    </w:p>
    <w:p w14:paraId="472511BE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74266F86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01916F27" w14:textId="77777777" w:rsidR="00171794" w:rsidRPr="00A65A26" w:rsidRDefault="00171794" w:rsidP="00171794">
      <w:pPr>
        <w:jc w:val="center"/>
        <w:rPr>
          <w:rFonts w:asciiTheme="minorHAnsi" w:hAnsiTheme="minorHAnsi" w:cstheme="minorHAnsi"/>
          <w:b/>
          <w:bCs/>
          <w:sz w:val="20"/>
        </w:rPr>
      </w:pPr>
    </w:p>
    <w:p w14:paraId="4361EE3B" w14:textId="6053C2E5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PRODUCTO:</w:t>
      </w:r>
      <w:r w:rsidRPr="00A65A26">
        <w:rPr>
          <w:rFonts w:asciiTheme="minorHAnsi" w:hAnsiTheme="minorHAnsi" w:cstheme="minorHAnsi"/>
          <w:sz w:val="20"/>
        </w:rPr>
        <w:t xml:space="preserve"> 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78002E">
        <w:rPr>
          <w:rFonts w:asciiTheme="minorHAnsi" w:hAnsiTheme="minorHAnsi" w:cstheme="minorHAnsi"/>
          <w:sz w:val="20"/>
        </w:rPr>
        <w:t>Sulfato de Zinc 22%</w:t>
      </w:r>
    </w:p>
    <w:p w14:paraId="1EFD16B8" w14:textId="42B8BC2A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LOTE: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78002E">
        <w:rPr>
          <w:rFonts w:asciiTheme="minorHAnsi" w:hAnsiTheme="minorHAnsi" w:cstheme="minorHAnsi"/>
          <w:sz w:val="20"/>
        </w:rPr>
        <w:t>150-020125-1</w:t>
      </w:r>
    </w:p>
    <w:p w14:paraId="6E5D42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APARIENCIA: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Granulado</w:t>
      </w:r>
    </w:p>
    <w:p w14:paraId="0ABF7337" w14:textId="441761D0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COLOR: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  <w:t xml:space="preserve">                Grisáceo</w:t>
      </w:r>
    </w:p>
    <w:p w14:paraId="6DB3BC80" w14:textId="76DFDE63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FABRICACIÓN:</w:t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Pr="00A65A26">
        <w:rPr>
          <w:rFonts w:asciiTheme="minorHAnsi" w:hAnsiTheme="minorHAnsi" w:cstheme="minorHAnsi"/>
          <w:b/>
          <w:bCs/>
          <w:sz w:val="20"/>
        </w:rPr>
        <w:tab/>
      </w:r>
      <w:r w:rsidR="0078002E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</w:t>
      </w:r>
      <w:r w:rsidR="0078002E">
        <w:rPr>
          <w:rFonts w:asciiTheme="minorHAnsi" w:hAnsiTheme="minorHAnsi" w:cstheme="minorHAnsi"/>
          <w:sz w:val="20"/>
        </w:rPr>
        <w:t>01</w:t>
      </w:r>
      <w:r w:rsidRPr="00A65A26">
        <w:rPr>
          <w:rFonts w:asciiTheme="minorHAnsi" w:hAnsiTheme="minorHAnsi" w:cstheme="minorHAnsi"/>
          <w:sz w:val="20"/>
        </w:rPr>
        <w:t>/202</w:t>
      </w:r>
      <w:r w:rsidR="0078002E">
        <w:rPr>
          <w:rFonts w:asciiTheme="minorHAnsi" w:hAnsiTheme="minorHAnsi" w:cstheme="minorHAnsi"/>
          <w:sz w:val="20"/>
        </w:rPr>
        <w:t>5</w:t>
      </w:r>
    </w:p>
    <w:p w14:paraId="23536B32" w14:textId="3BB3CF4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  <w:r w:rsidRPr="00A65A26">
        <w:rPr>
          <w:rFonts w:asciiTheme="minorHAnsi" w:hAnsiTheme="minorHAnsi" w:cstheme="minorHAnsi"/>
          <w:b/>
          <w:bCs/>
          <w:sz w:val="20"/>
        </w:rPr>
        <w:t>FECHA EXPEDICIÓN:</w:t>
      </w:r>
      <w:r w:rsidRPr="00A65A26">
        <w:rPr>
          <w:rFonts w:asciiTheme="minorHAnsi" w:hAnsiTheme="minorHAnsi" w:cstheme="minorHAnsi"/>
          <w:sz w:val="20"/>
        </w:rPr>
        <w:tab/>
      </w:r>
      <w:r w:rsidRPr="00A65A26">
        <w:rPr>
          <w:rFonts w:asciiTheme="minorHAnsi" w:hAnsiTheme="minorHAnsi" w:cstheme="minorHAnsi"/>
          <w:sz w:val="20"/>
        </w:rPr>
        <w:tab/>
      </w:r>
      <w:r w:rsidR="0078002E">
        <w:rPr>
          <w:rFonts w:asciiTheme="minorHAnsi" w:hAnsiTheme="minorHAnsi" w:cstheme="minorHAnsi"/>
          <w:sz w:val="20"/>
        </w:rPr>
        <w:t>02</w:t>
      </w:r>
      <w:r w:rsidRPr="00A65A26">
        <w:rPr>
          <w:rFonts w:asciiTheme="minorHAnsi" w:hAnsiTheme="minorHAnsi" w:cstheme="minorHAnsi"/>
          <w:sz w:val="20"/>
        </w:rPr>
        <w:t>/0</w:t>
      </w:r>
      <w:r w:rsidR="0078002E">
        <w:rPr>
          <w:rFonts w:asciiTheme="minorHAnsi" w:hAnsiTheme="minorHAnsi" w:cstheme="minorHAnsi"/>
          <w:sz w:val="20"/>
        </w:rPr>
        <w:t>1</w:t>
      </w:r>
      <w:r w:rsidRPr="00A65A26">
        <w:rPr>
          <w:rFonts w:asciiTheme="minorHAnsi" w:hAnsiTheme="minorHAnsi" w:cstheme="minorHAnsi"/>
          <w:sz w:val="20"/>
        </w:rPr>
        <w:t>/202</w:t>
      </w:r>
      <w:r w:rsidR="0078002E">
        <w:rPr>
          <w:rFonts w:asciiTheme="minorHAnsi" w:hAnsiTheme="minorHAnsi" w:cstheme="minorHAnsi"/>
          <w:sz w:val="20"/>
        </w:rPr>
        <w:t>5</w:t>
      </w:r>
    </w:p>
    <w:p w14:paraId="524417D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195328D6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61"/>
        <w:gridCol w:w="1185"/>
        <w:gridCol w:w="1423"/>
        <w:gridCol w:w="1564"/>
        <w:gridCol w:w="1695"/>
        <w:gridCol w:w="1600"/>
      </w:tblGrid>
      <w:tr w:rsidR="00D74B27" w:rsidRPr="00A65A26" w14:paraId="07AD44A5" w14:textId="77777777" w:rsidTr="006404C8">
        <w:tc>
          <w:tcPr>
            <w:tcW w:w="5000" w:type="pct"/>
            <w:gridSpan w:val="6"/>
            <w:shd w:val="clear" w:color="auto" w:fill="385623" w:themeFill="accent6" w:themeFillShade="80"/>
          </w:tcPr>
          <w:p w14:paraId="5347E1C6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ANALISIS DE GRANULOMETRIA</w:t>
            </w:r>
          </w:p>
        </w:tc>
      </w:tr>
      <w:tr w:rsidR="00D74B27" w:rsidRPr="00A65A26" w14:paraId="36CC3584" w14:textId="77777777" w:rsidTr="00D74B27">
        <w:tc>
          <w:tcPr>
            <w:tcW w:w="771" w:type="pct"/>
            <w:vMerge w:val="restart"/>
            <w:shd w:val="clear" w:color="auto" w:fill="D5DCE4" w:themeFill="text2" w:themeFillTint="33"/>
          </w:tcPr>
          <w:p w14:paraId="1D2F2E02" w14:textId="77777777" w:rsidR="00D74B27" w:rsidRPr="00A65A26" w:rsidRDefault="00D74B27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 Tamiz</w:t>
            </w:r>
          </w:p>
        </w:tc>
        <w:tc>
          <w:tcPr>
            <w:tcW w:w="671" w:type="pct"/>
          </w:tcPr>
          <w:p w14:paraId="3604C1D1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4</w:t>
            </w:r>
          </w:p>
        </w:tc>
        <w:tc>
          <w:tcPr>
            <w:tcW w:w="806" w:type="pct"/>
          </w:tcPr>
          <w:p w14:paraId="6F8C4684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5</w:t>
            </w:r>
          </w:p>
        </w:tc>
        <w:tc>
          <w:tcPr>
            <w:tcW w:w="886" w:type="pct"/>
          </w:tcPr>
          <w:p w14:paraId="737A1CC0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>
              <w:rPr>
                <w:rFonts w:asciiTheme="minorHAnsi" w:hAnsiTheme="minorHAnsi" w:cstheme="minorHAnsi"/>
                <w:b/>
                <w:bCs/>
                <w:sz w:val="20"/>
              </w:rPr>
              <w:t>Tamiz 10</w:t>
            </w:r>
          </w:p>
        </w:tc>
        <w:tc>
          <w:tcPr>
            <w:tcW w:w="960" w:type="pct"/>
          </w:tcPr>
          <w:p w14:paraId="2EADFA0C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Tamiz 18</w:t>
            </w:r>
          </w:p>
        </w:tc>
        <w:tc>
          <w:tcPr>
            <w:tcW w:w="906" w:type="pct"/>
          </w:tcPr>
          <w:p w14:paraId="635E616B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Bandeja</w:t>
            </w:r>
          </w:p>
        </w:tc>
      </w:tr>
      <w:tr w:rsidR="00D74B27" w:rsidRPr="00A65A26" w14:paraId="2A4981F6" w14:textId="77777777" w:rsidTr="00D74B27">
        <w:trPr>
          <w:trHeight w:val="320"/>
        </w:trPr>
        <w:tc>
          <w:tcPr>
            <w:tcW w:w="771" w:type="pct"/>
            <w:vMerge/>
            <w:shd w:val="clear" w:color="auto" w:fill="D5DCE4" w:themeFill="text2" w:themeFillTint="33"/>
          </w:tcPr>
          <w:p w14:paraId="532DD528" w14:textId="77777777" w:rsidR="00D74B27" w:rsidRPr="00A65A26" w:rsidRDefault="00D74B27" w:rsidP="006404C8">
            <w:pPr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671" w:type="pct"/>
          </w:tcPr>
          <w:p w14:paraId="20572EF5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&gt;4.75mm</w:t>
            </w:r>
          </w:p>
        </w:tc>
        <w:tc>
          <w:tcPr>
            <w:tcW w:w="806" w:type="pct"/>
          </w:tcPr>
          <w:p w14:paraId="4BB13529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4.74 </w:t>
            </w:r>
            <w:r>
              <w:rPr>
                <w:rFonts w:asciiTheme="minorHAnsi" w:hAnsiTheme="minorHAnsi" w:cstheme="minorHAnsi"/>
                <w:sz w:val="20"/>
              </w:rPr>
              <w:t xml:space="preserve">– 4.00 </w:t>
            </w:r>
            <w:r w:rsidRPr="00A65A26">
              <w:rPr>
                <w:rFonts w:asciiTheme="minorHAnsi" w:hAnsiTheme="minorHAnsi" w:cstheme="minorHAnsi"/>
                <w:sz w:val="20"/>
              </w:rPr>
              <w:t>mm</w:t>
            </w:r>
          </w:p>
        </w:tc>
        <w:tc>
          <w:tcPr>
            <w:tcW w:w="886" w:type="pct"/>
          </w:tcPr>
          <w:p w14:paraId="68513CA9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3.99 – 2.00 mm</w:t>
            </w:r>
          </w:p>
        </w:tc>
        <w:tc>
          <w:tcPr>
            <w:tcW w:w="960" w:type="pct"/>
          </w:tcPr>
          <w:p w14:paraId="0F910646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 xml:space="preserve">.99 </w:t>
            </w:r>
            <w:r>
              <w:rPr>
                <w:rFonts w:asciiTheme="minorHAnsi" w:hAnsiTheme="minorHAnsi" w:cstheme="minorHAnsi"/>
                <w:sz w:val="20"/>
              </w:rPr>
              <w:t>– 1.00 mm</w:t>
            </w:r>
          </w:p>
        </w:tc>
        <w:tc>
          <w:tcPr>
            <w:tcW w:w="906" w:type="pct"/>
          </w:tcPr>
          <w:p w14:paraId="49AA6DF7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&lt;1 mm</w:t>
            </w:r>
          </w:p>
        </w:tc>
      </w:tr>
      <w:tr w:rsidR="00D74B27" w:rsidRPr="00A65A26" w14:paraId="6FC2B9FA" w14:textId="77777777" w:rsidTr="00D74B27">
        <w:tc>
          <w:tcPr>
            <w:tcW w:w="771" w:type="pct"/>
            <w:shd w:val="clear" w:color="auto" w:fill="D5DCE4" w:themeFill="text2" w:themeFillTint="33"/>
          </w:tcPr>
          <w:p w14:paraId="610B7D0D" w14:textId="77777777" w:rsidR="00D74B27" w:rsidRPr="00A65A26" w:rsidRDefault="00D74B27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671" w:type="pct"/>
          </w:tcPr>
          <w:p w14:paraId="1A3443E3" w14:textId="5882A3C2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</w:t>
            </w:r>
            <w:r>
              <w:rPr>
                <w:rFonts w:asciiTheme="minorHAnsi" w:hAnsiTheme="minorHAnsi" w:cstheme="minorHAnsi"/>
                <w:sz w:val="20"/>
              </w:rPr>
              <w:t xml:space="preserve"> 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2652" w:type="pct"/>
            <w:gridSpan w:val="3"/>
          </w:tcPr>
          <w:p w14:paraId="66E0332B" w14:textId="62531B8F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90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906" w:type="pct"/>
          </w:tcPr>
          <w:p w14:paraId="15E43B46" w14:textId="59F4272C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≤</w:t>
            </w:r>
            <w:r>
              <w:rPr>
                <w:rFonts w:asciiTheme="minorHAnsi" w:hAnsiTheme="minorHAnsi" w:cstheme="minorHAnsi"/>
                <w:sz w:val="20"/>
              </w:rPr>
              <w:t xml:space="preserve"> 5%</w:t>
            </w:r>
          </w:p>
        </w:tc>
      </w:tr>
      <w:tr w:rsidR="00D74B27" w:rsidRPr="00A65A26" w14:paraId="4A5B7A7D" w14:textId="77777777" w:rsidTr="00D74B27">
        <w:tc>
          <w:tcPr>
            <w:tcW w:w="771" w:type="pct"/>
            <w:shd w:val="clear" w:color="auto" w:fill="D5DCE4" w:themeFill="text2" w:themeFillTint="33"/>
          </w:tcPr>
          <w:p w14:paraId="1C65ABF3" w14:textId="77777777" w:rsidR="00D74B27" w:rsidRPr="00A65A26" w:rsidRDefault="00D74B27" w:rsidP="006404C8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671" w:type="pct"/>
          </w:tcPr>
          <w:p w14:paraId="03825422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06" w:type="pct"/>
          </w:tcPr>
          <w:p w14:paraId="39E26170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13.5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886" w:type="pct"/>
          </w:tcPr>
          <w:p w14:paraId="3CC0CB4C" w14:textId="77777777" w:rsidR="00D74B27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78.5%</w:t>
            </w:r>
          </w:p>
        </w:tc>
        <w:tc>
          <w:tcPr>
            <w:tcW w:w="960" w:type="pct"/>
          </w:tcPr>
          <w:p w14:paraId="4B43F2A2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6.5%</w:t>
            </w:r>
          </w:p>
        </w:tc>
        <w:tc>
          <w:tcPr>
            <w:tcW w:w="906" w:type="pct"/>
          </w:tcPr>
          <w:p w14:paraId="08C00A65" w14:textId="77777777" w:rsidR="00D74B27" w:rsidRPr="00A65A26" w:rsidRDefault="00D74B27" w:rsidP="006404C8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0.5</w:t>
            </w:r>
            <w:r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</w:tr>
    </w:tbl>
    <w:p w14:paraId="2652672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424BC245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p w14:paraId="6F68A402" w14:textId="77777777" w:rsidR="00171794" w:rsidRPr="00A65A26" w:rsidRDefault="00171794" w:rsidP="00171794">
      <w:pPr>
        <w:rPr>
          <w:rFonts w:asciiTheme="minorHAnsi" w:hAnsiTheme="minorHAnsi" w:cstheme="minorHAnsi"/>
          <w:sz w:val="20"/>
        </w:rPr>
      </w:pPr>
    </w:p>
    <w:tbl>
      <w:tblPr>
        <w:tblStyle w:val="Tablaconcuadrcula"/>
        <w:tblW w:w="9089" w:type="dxa"/>
        <w:tblLook w:val="04A0" w:firstRow="1" w:lastRow="0" w:firstColumn="1" w:lastColumn="0" w:noHBand="0" w:noVBand="1"/>
      </w:tblPr>
      <w:tblGrid>
        <w:gridCol w:w="1357"/>
        <w:gridCol w:w="1615"/>
        <w:gridCol w:w="3336"/>
        <w:gridCol w:w="1098"/>
        <w:gridCol w:w="590"/>
        <w:gridCol w:w="1093"/>
      </w:tblGrid>
      <w:tr w:rsidR="00171794" w:rsidRPr="00A65A26" w14:paraId="24A04028" w14:textId="77777777" w:rsidTr="005A2AE3">
        <w:trPr>
          <w:trHeight w:val="200"/>
        </w:trPr>
        <w:tc>
          <w:tcPr>
            <w:tcW w:w="1357" w:type="dxa"/>
            <w:shd w:val="clear" w:color="auto" w:fill="385623" w:themeFill="accent6" w:themeFillShade="80"/>
          </w:tcPr>
          <w:p w14:paraId="782663BD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</w:p>
        </w:tc>
        <w:tc>
          <w:tcPr>
            <w:tcW w:w="7732" w:type="dxa"/>
            <w:gridSpan w:val="5"/>
            <w:shd w:val="clear" w:color="auto" w:fill="385623" w:themeFill="accent6" w:themeFillShade="80"/>
          </w:tcPr>
          <w:p w14:paraId="73CD436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color w:val="FFE599" w:themeColor="accent4" w:themeTint="66"/>
                <w:sz w:val="20"/>
              </w:rPr>
              <w:t>OTROS ANALISIS</w:t>
            </w:r>
          </w:p>
        </w:tc>
      </w:tr>
      <w:tr w:rsidR="00171794" w:rsidRPr="00A65A26" w14:paraId="3C0B7F6C" w14:textId="77777777" w:rsidTr="005A2AE3">
        <w:trPr>
          <w:trHeight w:val="363"/>
        </w:trPr>
        <w:tc>
          <w:tcPr>
            <w:tcW w:w="1357" w:type="dxa"/>
          </w:tcPr>
          <w:p w14:paraId="32CA01BE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Parámetros</w:t>
            </w:r>
          </w:p>
        </w:tc>
        <w:tc>
          <w:tcPr>
            <w:tcW w:w="1615" w:type="dxa"/>
          </w:tcPr>
          <w:p w14:paraId="0AB1AD3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DUREZA</w:t>
            </w:r>
          </w:p>
        </w:tc>
        <w:tc>
          <w:tcPr>
            <w:tcW w:w="3336" w:type="dxa"/>
            <w:vAlign w:val="center"/>
          </w:tcPr>
          <w:p w14:paraId="5D4FE77B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HUMEDAD</w:t>
            </w:r>
          </w:p>
          <w:p w14:paraId="5D705038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16"/>
                <w:szCs w:val="16"/>
              </w:rPr>
              <w:t>(EQUIPO AXIS ATS 210, 80 gr de muestra a 105°C)</w:t>
            </w:r>
          </w:p>
        </w:tc>
        <w:tc>
          <w:tcPr>
            <w:tcW w:w="1098" w:type="dxa"/>
          </w:tcPr>
          <w:p w14:paraId="38C25BD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ABRASIÓN</w:t>
            </w:r>
          </w:p>
        </w:tc>
        <w:tc>
          <w:tcPr>
            <w:tcW w:w="590" w:type="dxa"/>
          </w:tcPr>
          <w:p w14:paraId="13495B3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PH</w:t>
            </w:r>
          </w:p>
        </w:tc>
        <w:tc>
          <w:tcPr>
            <w:tcW w:w="1093" w:type="dxa"/>
          </w:tcPr>
          <w:p w14:paraId="003CEAE2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</w:rPr>
            </w:pPr>
            <w:r w:rsidRPr="00A65A26">
              <w:rPr>
                <w:rFonts w:asciiTheme="minorHAnsi" w:hAnsiTheme="minorHAnsi" w:cstheme="minorHAnsi"/>
                <w:b/>
                <w:bCs/>
                <w:sz w:val="20"/>
              </w:rPr>
              <w:t>DENSIDAD</w:t>
            </w:r>
          </w:p>
        </w:tc>
      </w:tr>
      <w:tr w:rsidR="00171794" w:rsidRPr="00A65A26" w14:paraId="778D194A" w14:textId="77777777" w:rsidTr="005A2AE3">
        <w:trPr>
          <w:trHeight w:val="200"/>
        </w:trPr>
        <w:tc>
          <w:tcPr>
            <w:tcW w:w="1357" w:type="dxa"/>
            <w:vAlign w:val="center"/>
          </w:tcPr>
          <w:p w14:paraId="2024293B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Especificación</w:t>
            </w:r>
          </w:p>
        </w:tc>
        <w:tc>
          <w:tcPr>
            <w:tcW w:w="1615" w:type="dxa"/>
            <w:vAlign w:val="center"/>
          </w:tcPr>
          <w:p w14:paraId="264E79E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1.20 – 4.00 Kg/f</w:t>
            </w:r>
          </w:p>
        </w:tc>
        <w:tc>
          <w:tcPr>
            <w:tcW w:w="3336" w:type="dxa"/>
            <w:vAlign w:val="center"/>
          </w:tcPr>
          <w:p w14:paraId="2BA65E1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Max. 5%</w:t>
            </w:r>
          </w:p>
        </w:tc>
        <w:tc>
          <w:tcPr>
            <w:tcW w:w="1098" w:type="dxa"/>
            <w:vAlign w:val="center"/>
          </w:tcPr>
          <w:p w14:paraId="28757346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Max 2%</w:t>
            </w:r>
          </w:p>
        </w:tc>
        <w:tc>
          <w:tcPr>
            <w:tcW w:w="590" w:type="dxa"/>
            <w:vMerge w:val="restart"/>
            <w:vAlign w:val="center"/>
          </w:tcPr>
          <w:p w14:paraId="3CD41E1F" w14:textId="2DE0DE39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8</w:t>
            </w:r>
            <w:r w:rsidRPr="00A65A26">
              <w:rPr>
                <w:rFonts w:asciiTheme="minorHAnsi" w:hAnsiTheme="minorHAnsi" w:cstheme="minorHAnsi"/>
                <w:sz w:val="20"/>
              </w:rPr>
              <w:t>.</w:t>
            </w:r>
            <w:r w:rsidR="00516BD5">
              <w:rPr>
                <w:rFonts w:asciiTheme="minorHAnsi" w:hAnsiTheme="minorHAnsi" w:cstheme="minorHAnsi"/>
                <w:sz w:val="20"/>
              </w:rPr>
              <w:t>41</w:t>
            </w:r>
          </w:p>
          <w:p w14:paraId="30944F00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 w:val="restart"/>
            <w:vAlign w:val="center"/>
          </w:tcPr>
          <w:p w14:paraId="44A76E45" w14:textId="44F0EAF8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516BD5">
              <w:rPr>
                <w:rFonts w:asciiTheme="minorHAnsi" w:hAnsiTheme="minorHAnsi" w:cstheme="minorHAnsi"/>
                <w:sz w:val="20"/>
              </w:rPr>
              <w:t>174</w:t>
            </w:r>
            <w:r w:rsidRPr="00A65A26">
              <w:rPr>
                <w:rFonts w:asciiTheme="minorHAnsi" w:hAnsiTheme="minorHAnsi" w:cstheme="minorHAnsi"/>
                <w:sz w:val="20"/>
              </w:rPr>
              <w:br/>
            </w:r>
            <w:r w:rsidRPr="00A65A26">
              <w:rPr>
                <w:rFonts w:asciiTheme="minorHAnsi" w:hAnsiTheme="minorHAnsi" w:cstheme="minorHAnsi"/>
                <w:iCs/>
                <w:sz w:val="20"/>
              </w:rPr>
              <w:t xml:space="preserve"> </w:t>
            </w:r>
            <m:oMath>
              <m:sSup>
                <m:sSupPr>
                  <m:ctrlPr>
                    <w:rPr>
                      <w:rFonts w:ascii="Cambria Math" w:hAnsi="Cambria Math" w:cstheme="minorHAnsi"/>
                      <w:iCs/>
                      <w:sz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kg/m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</w:rPr>
                    <m:t>3</m:t>
                  </m:r>
                </m:sup>
              </m:sSup>
            </m:oMath>
          </w:p>
          <w:p w14:paraId="663E1A8A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  <w:tr w:rsidR="00171794" w:rsidRPr="00A65A26" w14:paraId="1D5DB70F" w14:textId="77777777" w:rsidTr="005A2AE3">
        <w:trPr>
          <w:trHeight w:val="372"/>
        </w:trPr>
        <w:tc>
          <w:tcPr>
            <w:tcW w:w="1357" w:type="dxa"/>
            <w:vAlign w:val="center"/>
          </w:tcPr>
          <w:p w14:paraId="7B102111" w14:textId="77777777" w:rsidR="00171794" w:rsidRPr="00A65A26" w:rsidRDefault="00171794" w:rsidP="005A2AE3">
            <w:pPr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>Resultado</w:t>
            </w:r>
          </w:p>
        </w:tc>
        <w:tc>
          <w:tcPr>
            <w:tcW w:w="1615" w:type="dxa"/>
            <w:vAlign w:val="center"/>
          </w:tcPr>
          <w:p w14:paraId="34D18CAD" w14:textId="3F2FE1EC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 w:rsidRPr="00A65A26">
              <w:rPr>
                <w:rFonts w:asciiTheme="minorHAnsi" w:hAnsiTheme="minorHAnsi" w:cstheme="minorHAnsi"/>
                <w:sz w:val="20"/>
              </w:rPr>
              <w:t xml:space="preserve"> </w:t>
            </w:r>
            <w:r w:rsidR="00D74B27">
              <w:rPr>
                <w:rFonts w:asciiTheme="minorHAnsi" w:hAnsiTheme="minorHAnsi" w:cstheme="minorHAnsi"/>
                <w:sz w:val="20"/>
              </w:rPr>
              <w:t>1.54</w:t>
            </w:r>
            <w:r>
              <w:rPr>
                <w:rFonts w:asciiTheme="minorHAnsi" w:hAnsiTheme="minorHAnsi" w:cstheme="minorHAnsi"/>
                <w:sz w:val="20"/>
              </w:rPr>
              <w:t xml:space="preserve"> </w:t>
            </w:r>
            <w:r w:rsidRPr="00A65A26">
              <w:rPr>
                <w:rFonts w:asciiTheme="minorHAnsi" w:hAnsiTheme="minorHAnsi" w:cstheme="minorHAnsi"/>
                <w:sz w:val="20"/>
              </w:rPr>
              <w:t>Kg/f</w:t>
            </w:r>
          </w:p>
        </w:tc>
        <w:tc>
          <w:tcPr>
            <w:tcW w:w="3336" w:type="dxa"/>
            <w:vAlign w:val="center"/>
          </w:tcPr>
          <w:p w14:paraId="660E9A4B" w14:textId="7B9A79CC" w:rsidR="00171794" w:rsidRPr="00A65A26" w:rsidRDefault="00516BD5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4.9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1098" w:type="dxa"/>
            <w:vAlign w:val="center"/>
          </w:tcPr>
          <w:p w14:paraId="59421A18" w14:textId="2B1A8D71" w:rsidR="00171794" w:rsidRPr="00A65A26" w:rsidRDefault="00D74B27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  <w:r>
              <w:rPr>
                <w:rFonts w:asciiTheme="minorHAnsi" w:hAnsiTheme="minorHAnsi" w:cstheme="minorHAnsi"/>
                <w:sz w:val="20"/>
              </w:rPr>
              <w:t>1</w:t>
            </w:r>
            <w:r w:rsidR="00171794" w:rsidRPr="00A65A26">
              <w:rPr>
                <w:rFonts w:asciiTheme="minorHAnsi" w:hAnsiTheme="minorHAnsi" w:cstheme="minorHAnsi"/>
                <w:sz w:val="20"/>
              </w:rPr>
              <w:t>%</w:t>
            </w:r>
          </w:p>
        </w:tc>
        <w:tc>
          <w:tcPr>
            <w:tcW w:w="590" w:type="dxa"/>
            <w:vMerge/>
            <w:vAlign w:val="center"/>
          </w:tcPr>
          <w:p w14:paraId="57EFE54E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  <w:tc>
          <w:tcPr>
            <w:tcW w:w="1093" w:type="dxa"/>
            <w:vMerge/>
            <w:vAlign w:val="center"/>
          </w:tcPr>
          <w:p w14:paraId="293CD254" w14:textId="77777777" w:rsidR="00171794" w:rsidRPr="00A65A26" w:rsidRDefault="00171794" w:rsidP="005A2AE3">
            <w:pPr>
              <w:jc w:val="center"/>
              <w:rPr>
                <w:rFonts w:asciiTheme="minorHAnsi" w:hAnsiTheme="minorHAnsi" w:cstheme="minorHAnsi"/>
                <w:sz w:val="20"/>
              </w:rPr>
            </w:pPr>
          </w:p>
        </w:tc>
      </w:tr>
    </w:tbl>
    <w:p w14:paraId="2F448C6C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3CBDA2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p w14:paraId="7778F1FB" w14:textId="77777777" w:rsidR="002A2EE7" w:rsidRDefault="002A2EE7" w:rsidP="002A2EE7">
      <w:pPr>
        <w:rPr>
          <w:rFonts w:asciiTheme="minorHAnsi" w:hAnsiTheme="minorHAnsi" w:cstheme="minorHAnsi"/>
          <w:sz w:val="20"/>
        </w:rPr>
      </w:pPr>
    </w:p>
    <w:p w14:paraId="75E811F5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</w:p>
    <w:p w14:paraId="6305D3DF" w14:textId="77777777" w:rsidR="002A2EE7" w:rsidRPr="00772CDC" w:rsidRDefault="002A2EE7" w:rsidP="002A2EE7">
      <w:pPr>
        <w:rPr>
          <w:rFonts w:asciiTheme="minorHAnsi" w:hAnsiTheme="minorHAnsi" w:cstheme="minorHAnsi"/>
          <w:sz w:val="20"/>
        </w:rPr>
      </w:pPr>
      <w:r w:rsidRPr="00772CDC">
        <w:rPr>
          <w:rFonts w:asciiTheme="minorHAnsi" w:hAnsiTheme="minorHAnsi" w:cstheme="minorHAnsi"/>
          <w:sz w:val="20"/>
        </w:rPr>
        <w:tab/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2A2EE7" w14:paraId="4E69DABA" w14:textId="77777777" w:rsidTr="00C01CD0">
        <w:trPr>
          <w:trHeight w:val="1191"/>
        </w:trPr>
        <w:tc>
          <w:tcPr>
            <w:tcW w:w="4414" w:type="dxa"/>
          </w:tcPr>
          <w:p w14:paraId="719DF3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364BF487" wp14:editId="1AF0BB82">
                  <wp:extent cx="1047750" cy="520981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9280"/>
                          <a:stretch/>
                        </pic:blipFill>
                        <pic:spPr bwMode="auto">
                          <a:xfrm>
                            <a:off x="0" y="0"/>
                            <a:ext cx="1058729" cy="52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Pr="00F36F39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drawing>
                <wp:inline distT="0" distB="0" distL="0" distR="0" wp14:anchorId="20562340" wp14:editId="23930A7F">
                  <wp:extent cx="649600" cy="522000"/>
                  <wp:effectExtent l="0" t="0" r="0" b="0"/>
                  <wp:docPr id="3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1780" r="19211"/>
                          <a:stretch/>
                        </pic:blipFill>
                        <pic:spPr bwMode="auto">
                          <a:xfrm>
                            <a:off x="0" y="0"/>
                            <a:ext cx="649600" cy="52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3878F31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__________________________________</w:t>
            </w:r>
          </w:p>
        </w:tc>
        <w:tc>
          <w:tcPr>
            <w:tcW w:w="4414" w:type="dxa"/>
            <w:vMerge w:val="restart"/>
          </w:tcPr>
          <w:p w14:paraId="128D3653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 w:rsidRPr="00A65A26">
              <w:rPr>
                <w:rFonts w:asciiTheme="minorHAnsi" w:hAnsiTheme="minorHAnsi" w:cstheme="minorHAnsi"/>
                <w:noProof/>
              </w:rPr>
              <w:drawing>
                <wp:anchor distT="0" distB="0" distL="114300" distR="114300" simplePos="0" relativeHeight="251661312" behindDoc="0" locked="0" layoutInCell="1" allowOverlap="1" wp14:anchorId="5B065F1C" wp14:editId="1E7B9F1F">
                  <wp:simplePos x="0" y="0"/>
                  <wp:positionH relativeFrom="margin">
                    <wp:posOffset>-1905</wp:posOffset>
                  </wp:positionH>
                  <wp:positionV relativeFrom="paragraph">
                    <wp:posOffset>12065</wp:posOffset>
                  </wp:positionV>
                  <wp:extent cx="2109470" cy="1049655"/>
                  <wp:effectExtent l="0" t="0" r="5080" b="0"/>
                  <wp:wrapSquare wrapText="bothSides"/>
                  <wp:docPr id="4" name="Imagen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8A2ECF5-10C6-452F-8F40-84EEF7B99078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n 9">
                            <a:extLst>
                              <a:ext uri="{FF2B5EF4-FFF2-40B4-BE49-F238E27FC236}">
                                <a16:creationId xmlns:a16="http://schemas.microsoft.com/office/drawing/2014/main" id="{88A2ECF5-10C6-452F-8F40-84EEF7B99078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clrChange>
                              <a:clrFrom>
                                <a:srgbClr val="BBBCBE"/>
                              </a:clrFrom>
                              <a:clrTo>
                                <a:srgbClr val="BBBCBE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9470" cy="1049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A2EE7" w14:paraId="7AACFEC0" w14:textId="77777777" w:rsidTr="00C01CD0">
        <w:tc>
          <w:tcPr>
            <w:tcW w:w="4414" w:type="dxa"/>
          </w:tcPr>
          <w:p w14:paraId="4DF903D6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WILSON SALAS</w:t>
            </w:r>
          </w:p>
          <w:p w14:paraId="651502A7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t>DIRECCIÓN TÉNICA - LABORATORIO</w:t>
            </w:r>
          </w:p>
        </w:tc>
        <w:tc>
          <w:tcPr>
            <w:tcW w:w="4414" w:type="dxa"/>
            <w:vMerge/>
          </w:tcPr>
          <w:p w14:paraId="7213BFAB" w14:textId="77777777" w:rsidR="002A2EE7" w:rsidRDefault="002A2EE7" w:rsidP="00C01CD0">
            <w:pPr>
              <w:tabs>
                <w:tab w:val="left" w:pos="1900"/>
              </w:tabs>
              <w:jc w:val="both"/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</w:pPr>
          </w:p>
        </w:tc>
      </w:tr>
    </w:tbl>
    <w:p w14:paraId="59B600DD" w14:textId="77777777" w:rsidR="002A2EE7" w:rsidRPr="00772CDC" w:rsidRDefault="002A2EE7" w:rsidP="002A2EE7">
      <w:pPr>
        <w:tabs>
          <w:tab w:val="left" w:pos="1900"/>
        </w:tabs>
        <w:jc w:val="both"/>
        <w:rPr>
          <w:rFonts w:asciiTheme="minorHAnsi" w:hAnsiTheme="minorHAnsi" w:cstheme="minorHAnsi"/>
          <w:b/>
          <w:bCs/>
          <w:sz w:val="18"/>
          <w:szCs w:val="18"/>
        </w:rPr>
      </w:pPr>
      <w:r w:rsidRPr="00772CDC">
        <w:rPr>
          <w:rFonts w:asciiTheme="minorHAnsi" w:hAnsiTheme="minorHAnsi" w:cstheme="minorHAnsi"/>
          <w:b/>
          <w:bCs/>
          <w:sz w:val="18"/>
          <w:szCs w:val="18"/>
        </w:rPr>
        <w:tab/>
        <w:t xml:space="preserve">    </w:t>
      </w:r>
    </w:p>
    <w:p w14:paraId="2D0F0BC2" w14:textId="77777777" w:rsidR="00171794" w:rsidRPr="00A65A26" w:rsidRDefault="00171794" w:rsidP="00171794">
      <w:pPr>
        <w:tabs>
          <w:tab w:val="left" w:pos="1900"/>
        </w:tabs>
        <w:jc w:val="center"/>
        <w:rPr>
          <w:rFonts w:asciiTheme="minorHAnsi" w:hAnsiTheme="minorHAnsi" w:cstheme="minorHAnsi"/>
          <w:b/>
          <w:bCs/>
          <w:sz w:val="18"/>
          <w:szCs w:val="18"/>
        </w:rPr>
      </w:pPr>
    </w:p>
    <w:sectPr w:rsidR="00171794" w:rsidRPr="00A65A26" w:rsidSect="00383F21">
      <w:headerReference w:type="even" r:id="rId10"/>
      <w:headerReference w:type="default" r:id="rId11"/>
      <w:footerReference w:type="default" r:id="rId12"/>
      <w:headerReference w:type="first" r:id="rId13"/>
      <w:pgSz w:w="12240" w:h="15840"/>
      <w:pgMar w:top="1417" w:right="1701" w:bottom="1417" w:left="1701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094EBF" w14:textId="77777777" w:rsidR="00D61DC5" w:rsidRDefault="00D61DC5" w:rsidP="00383F21">
      <w:r>
        <w:separator/>
      </w:r>
    </w:p>
  </w:endnote>
  <w:endnote w:type="continuationSeparator" w:id="0">
    <w:p w14:paraId="4329F8FE" w14:textId="77777777" w:rsidR="00D61DC5" w:rsidRDefault="00D61DC5" w:rsidP="00383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3E201" w14:textId="667E1D46" w:rsidR="00383F21" w:rsidRDefault="00383F21" w:rsidP="00383F21">
    <w:pPr>
      <w:pStyle w:val="Piedepgina"/>
      <w:jc w:val="center"/>
    </w:pPr>
    <w:r>
      <w:rPr>
        <w:noProof/>
        <w:lang w:eastAsia="es-CO"/>
      </w:rPr>
      <w:drawing>
        <wp:inline distT="0" distB="0" distL="0" distR="0" wp14:anchorId="0F35EF8F" wp14:editId="2333EE5C">
          <wp:extent cx="2561580" cy="449909"/>
          <wp:effectExtent l="0" t="0" r="0" b="762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61580" cy="44990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322AC" w14:textId="77777777" w:rsidR="00D61DC5" w:rsidRDefault="00D61DC5" w:rsidP="00383F21">
      <w:r>
        <w:separator/>
      </w:r>
    </w:p>
  </w:footnote>
  <w:footnote w:type="continuationSeparator" w:id="0">
    <w:p w14:paraId="695E84D2" w14:textId="77777777" w:rsidR="00D61DC5" w:rsidRDefault="00D61DC5" w:rsidP="00383F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739AA" w14:textId="223B6694" w:rsidR="00240DE7" w:rsidRDefault="00D61DC5">
    <w:pPr>
      <w:pStyle w:val="Encabezado"/>
    </w:pPr>
    <w:r>
      <w:rPr>
        <w:noProof/>
      </w:rPr>
      <w:pict w14:anchorId="5BDAF66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6" o:spid="_x0000_s1030" type="#_x0000_t75" style="position:absolute;margin-left:0;margin-top:0;width:441.8pt;height:502.15pt;z-index:-251657216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D2D00" w14:textId="56A116F2" w:rsidR="00383F21" w:rsidRDefault="00C94D12" w:rsidP="00383F21">
    <w:pPr>
      <w:pStyle w:val="Encabezado"/>
      <w:jc w:val="right"/>
    </w:pPr>
    <w:r>
      <w:rPr>
        <w:noProof/>
        <w:lang w:eastAsia="es-CO"/>
      </w:rPr>
      <w:drawing>
        <wp:anchor distT="0" distB="0" distL="114300" distR="114300" simplePos="0" relativeHeight="251661312" behindDoc="1" locked="0" layoutInCell="1" allowOverlap="1" wp14:anchorId="7CFA22F1" wp14:editId="1B784855">
          <wp:simplePos x="0" y="0"/>
          <wp:positionH relativeFrom="margin">
            <wp:posOffset>-765810</wp:posOffset>
          </wp:positionH>
          <wp:positionV relativeFrom="paragraph">
            <wp:posOffset>-116205</wp:posOffset>
          </wp:positionV>
          <wp:extent cx="7134225" cy="1400175"/>
          <wp:effectExtent l="0" t="0" r="9525" b="9525"/>
          <wp:wrapTight wrapText="bothSides">
            <wp:wrapPolygon edited="0">
              <wp:start x="17822" y="0"/>
              <wp:lineTo x="17534" y="0"/>
              <wp:lineTo x="17015" y="3233"/>
              <wp:lineTo x="17015" y="4702"/>
              <wp:lineTo x="15054" y="8816"/>
              <wp:lineTo x="0" y="9698"/>
              <wp:lineTo x="0" y="21453"/>
              <wp:lineTo x="21571" y="21453"/>
              <wp:lineTo x="21571" y="8522"/>
              <wp:lineTo x="19783" y="4702"/>
              <wp:lineTo x="19841" y="2645"/>
              <wp:lineTo x="19322" y="0"/>
              <wp:lineTo x="18687" y="0"/>
              <wp:lineTo x="17822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34225" cy="1400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61DC5">
      <w:rPr>
        <w:noProof/>
      </w:rPr>
      <w:pict w14:anchorId="2704E00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7" o:spid="_x0000_s1031" type="#_x0000_t75" style="position:absolute;left:0;text-align:left;margin-left:0;margin-top:0;width:441.8pt;height:502.15pt;z-index:-251656192;mso-position-horizontal:center;mso-position-horizontal-relative:margin;mso-position-vertical:center;mso-position-vertical-relative:margin" o:allowincell="f">
          <v:imagedata r:id="rId2" o:title="MARCA_AGUA" gain="19661f" blacklevel="22938f"/>
          <w10:wrap anchorx="margin" anchory="margin"/>
        </v:shape>
      </w:pict>
    </w:r>
  </w:p>
  <w:p w14:paraId="5FBFEDA0" w14:textId="2C169D85" w:rsidR="00383F21" w:rsidRPr="00C94D12" w:rsidRDefault="00383F21" w:rsidP="00C94D12">
    <w:pPr>
      <w:pStyle w:val="Encabezado"/>
      <w:tabs>
        <w:tab w:val="left" w:pos="5996"/>
      </w:tabs>
    </w:pPr>
    <w:r>
      <w:tab/>
    </w:r>
    <w:r>
      <w:tab/>
      <w:t xml:space="preserve">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953F7" w14:textId="18179C89" w:rsidR="00240DE7" w:rsidRDefault="00D61DC5">
    <w:pPr>
      <w:pStyle w:val="Encabezado"/>
    </w:pPr>
    <w:r>
      <w:rPr>
        <w:noProof/>
      </w:rPr>
      <w:pict w14:anchorId="5CDCEB4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2945015" o:spid="_x0000_s1029" type="#_x0000_t75" style="position:absolute;margin-left:0;margin-top:0;width:441.8pt;height:502.15pt;z-index:-251658240;mso-position-horizontal:center;mso-position-horizontal-relative:margin;mso-position-vertical:center;mso-position-vertical-relative:margin" o:allowincell="f">
          <v:imagedata r:id="rId1" o:title="MARCA_AGU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C202FF"/>
    <w:multiLevelType w:val="hybridMultilevel"/>
    <w:tmpl w:val="E646C4AC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281585"/>
    <w:multiLevelType w:val="hybridMultilevel"/>
    <w:tmpl w:val="2742927A"/>
    <w:lvl w:ilvl="0" w:tplc="2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F635C8"/>
    <w:multiLevelType w:val="hybridMultilevel"/>
    <w:tmpl w:val="F8989C9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F21"/>
    <w:rsid w:val="000007EB"/>
    <w:rsid w:val="00000A42"/>
    <w:rsid w:val="00002AC5"/>
    <w:rsid w:val="00020067"/>
    <w:rsid w:val="0002636F"/>
    <w:rsid w:val="00040242"/>
    <w:rsid w:val="000543D0"/>
    <w:rsid w:val="00062762"/>
    <w:rsid w:val="00062ACB"/>
    <w:rsid w:val="00064087"/>
    <w:rsid w:val="00083D89"/>
    <w:rsid w:val="000A23B0"/>
    <w:rsid w:val="000B41EB"/>
    <w:rsid w:val="000D42A5"/>
    <w:rsid w:val="000F2042"/>
    <w:rsid w:val="000F419E"/>
    <w:rsid w:val="000F5454"/>
    <w:rsid w:val="000F7BB2"/>
    <w:rsid w:val="001013FE"/>
    <w:rsid w:val="001121BC"/>
    <w:rsid w:val="001135AB"/>
    <w:rsid w:val="001264CC"/>
    <w:rsid w:val="00134448"/>
    <w:rsid w:val="00136EEB"/>
    <w:rsid w:val="00140DE6"/>
    <w:rsid w:val="00165426"/>
    <w:rsid w:val="001675EA"/>
    <w:rsid w:val="00171585"/>
    <w:rsid w:val="00171794"/>
    <w:rsid w:val="00172924"/>
    <w:rsid w:val="00181E85"/>
    <w:rsid w:val="0019394F"/>
    <w:rsid w:val="001A2BD9"/>
    <w:rsid w:val="001A7432"/>
    <w:rsid w:val="001A7C36"/>
    <w:rsid w:val="001B0459"/>
    <w:rsid w:val="001B086A"/>
    <w:rsid w:val="001B4DD2"/>
    <w:rsid w:val="001C5ACD"/>
    <w:rsid w:val="001D06E5"/>
    <w:rsid w:val="001E1EC5"/>
    <w:rsid w:val="001E4100"/>
    <w:rsid w:val="001F0142"/>
    <w:rsid w:val="001F0672"/>
    <w:rsid w:val="001F0E56"/>
    <w:rsid w:val="001F188E"/>
    <w:rsid w:val="001F23B2"/>
    <w:rsid w:val="00214DD5"/>
    <w:rsid w:val="00217611"/>
    <w:rsid w:val="002223D6"/>
    <w:rsid w:val="002230F6"/>
    <w:rsid w:val="00225D40"/>
    <w:rsid w:val="00232393"/>
    <w:rsid w:val="00233CF6"/>
    <w:rsid w:val="00235431"/>
    <w:rsid w:val="00236FEA"/>
    <w:rsid w:val="002375AD"/>
    <w:rsid w:val="00240DE7"/>
    <w:rsid w:val="0025693D"/>
    <w:rsid w:val="00262033"/>
    <w:rsid w:val="002665F1"/>
    <w:rsid w:val="00273D41"/>
    <w:rsid w:val="00274191"/>
    <w:rsid w:val="002764E5"/>
    <w:rsid w:val="002807D1"/>
    <w:rsid w:val="002A0E24"/>
    <w:rsid w:val="002A0F51"/>
    <w:rsid w:val="002A2341"/>
    <w:rsid w:val="002A2EE7"/>
    <w:rsid w:val="002A5138"/>
    <w:rsid w:val="002A7B45"/>
    <w:rsid w:val="002B4D63"/>
    <w:rsid w:val="002C7486"/>
    <w:rsid w:val="002D449B"/>
    <w:rsid w:val="002E296C"/>
    <w:rsid w:val="002F0A39"/>
    <w:rsid w:val="002F387D"/>
    <w:rsid w:val="00321C40"/>
    <w:rsid w:val="00326679"/>
    <w:rsid w:val="00326F07"/>
    <w:rsid w:val="003407B7"/>
    <w:rsid w:val="00342DD8"/>
    <w:rsid w:val="00346AC3"/>
    <w:rsid w:val="003524ED"/>
    <w:rsid w:val="003548CC"/>
    <w:rsid w:val="00361361"/>
    <w:rsid w:val="003624FD"/>
    <w:rsid w:val="003660F7"/>
    <w:rsid w:val="00370A59"/>
    <w:rsid w:val="00373541"/>
    <w:rsid w:val="003751B3"/>
    <w:rsid w:val="00383F21"/>
    <w:rsid w:val="003A2BD0"/>
    <w:rsid w:val="003A2CB5"/>
    <w:rsid w:val="003A67E1"/>
    <w:rsid w:val="003B3203"/>
    <w:rsid w:val="003B34DE"/>
    <w:rsid w:val="003B36E9"/>
    <w:rsid w:val="003B7B38"/>
    <w:rsid w:val="003F22A5"/>
    <w:rsid w:val="003F4188"/>
    <w:rsid w:val="003F4FCB"/>
    <w:rsid w:val="00402604"/>
    <w:rsid w:val="00405910"/>
    <w:rsid w:val="00411D03"/>
    <w:rsid w:val="0041362E"/>
    <w:rsid w:val="004227CF"/>
    <w:rsid w:val="00422F48"/>
    <w:rsid w:val="00433081"/>
    <w:rsid w:val="0043320B"/>
    <w:rsid w:val="0043577A"/>
    <w:rsid w:val="004638AD"/>
    <w:rsid w:val="00467142"/>
    <w:rsid w:val="00473192"/>
    <w:rsid w:val="0049193B"/>
    <w:rsid w:val="00494007"/>
    <w:rsid w:val="004978FD"/>
    <w:rsid w:val="004A62B3"/>
    <w:rsid w:val="004A7D18"/>
    <w:rsid w:val="004B144F"/>
    <w:rsid w:val="004B5A7B"/>
    <w:rsid w:val="004B7F20"/>
    <w:rsid w:val="004C2981"/>
    <w:rsid w:val="004C3175"/>
    <w:rsid w:val="004C7DD4"/>
    <w:rsid w:val="004D4BDF"/>
    <w:rsid w:val="004D7CC5"/>
    <w:rsid w:val="004F0CF7"/>
    <w:rsid w:val="004F6FF0"/>
    <w:rsid w:val="00501FC4"/>
    <w:rsid w:val="00504CE4"/>
    <w:rsid w:val="005110A6"/>
    <w:rsid w:val="00512B95"/>
    <w:rsid w:val="0051536E"/>
    <w:rsid w:val="00516A97"/>
    <w:rsid w:val="00516BD5"/>
    <w:rsid w:val="00517865"/>
    <w:rsid w:val="00517E28"/>
    <w:rsid w:val="0052086F"/>
    <w:rsid w:val="005218EF"/>
    <w:rsid w:val="0052278C"/>
    <w:rsid w:val="005463CB"/>
    <w:rsid w:val="00547C9C"/>
    <w:rsid w:val="00552145"/>
    <w:rsid w:val="005560C1"/>
    <w:rsid w:val="00557EF6"/>
    <w:rsid w:val="00561563"/>
    <w:rsid w:val="005627CC"/>
    <w:rsid w:val="00567489"/>
    <w:rsid w:val="00575F09"/>
    <w:rsid w:val="0058199D"/>
    <w:rsid w:val="00586620"/>
    <w:rsid w:val="0059276B"/>
    <w:rsid w:val="005967FB"/>
    <w:rsid w:val="005A74AA"/>
    <w:rsid w:val="005B1A25"/>
    <w:rsid w:val="005B7FE0"/>
    <w:rsid w:val="005D07FD"/>
    <w:rsid w:val="005D0962"/>
    <w:rsid w:val="005E5338"/>
    <w:rsid w:val="005F492D"/>
    <w:rsid w:val="005F757C"/>
    <w:rsid w:val="00615FDF"/>
    <w:rsid w:val="00620ED8"/>
    <w:rsid w:val="00623802"/>
    <w:rsid w:val="006358A7"/>
    <w:rsid w:val="00646BD6"/>
    <w:rsid w:val="006572BA"/>
    <w:rsid w:val="00660047"/>
    <w:rsid w:val="0066176B"/>
    <w:rsid w:val="00675690"/>
    <w:rsid w:val="0068761D"/>
    <w:rsid w:val="006925F6"/>
    <w:rsid w:val="00695244"/>
    <w:rsid w:val="00695F19"/>
    <w:rsid w:val="006A4085"/>
    <w:rsid w:val="006A6379"/>
    <w:rsid w:val="006B328C"/>
    <w:rsid w:val="006C70C4"/>
    <w:rsid w:val="006D22C0"/>
    <w:rsid w:val="006D3821"/>
    <w:rsid w:val="006E1BB0"/>
    <w:rsid w:val="006E549C"/>
    <w:rsid w:val="006F19A9"/>
    <w:rsid w:val="006F7AB2"/>
    <w:rsid w:val="00701F47"/>
    <w:rsid w:val="00705495"/>
    <w:rsid w:val="00706ADA"/>
    <w:rsid w:val="00731D5D"/>
    <w:rsid w:val="0073432E"/>
    <w:rsid w:val="00736528"/>
    <w:rsid w:val="007371C2"/>
    <w:rsid w:val="00744327"/>
    <w:rsid w:val="0075131A"/>
    <w:rsid w:val="00751809"/>
    <w:rsid w:val="0076580C"/>
    <w:rsid w:val="0078002E"/>
    <w:rsid w:val="0078271A"/>
    <w:rsid w:val="007870BB"/>
    <w:rsid w:val="00787D77"/>
    <w:rsid w:val="0079313A"/>
    <w:rsid w:val="007A08DC"/>
    <w:rsid w:val="007A281A"/>
    <w:rsid w:val="007A5C8F"/>
    <w:rsid w:val="007A7ED3"/>
    <w:rsid w:val="007B3866"/>
    <w:rsid w:val="007C21A2"/>
    <w:rsid w:val="007C3123"/>
    <w:rsid w:val="007C3452"/>
    <w:rsid w:val="007C61C8"/>
    <w:rsid w:val="007D1251"/>
    <w:rsid w:val="007D1B13"/>
    <w:rsid w:val="007D1F28"/>
    <w:rsid w:val="007D4584"/>
    <w:rsid w:val="007D6823"/>
    <w:rsid w:val="007E4838"/>
    <w:rsid w:val="007E643C"/>
    <w:rsid w:val="007E759F"/>
    <w:rsid w:val="007F0B75"/>
    <w:rsid w:val="007F32D4"/>
    <w:rsid w:val="007F5064"/>
    <w:rsid w:val="007F532D"/>
    <w:rsid w:val="0081131B"/>
    <w:rsid w:val="008146E6"/>
    <w:rsid w:val="00816852"/>
    <w:rsid w:val="00816E02"/>
    <w:rsid w:val="00817B90"/>
    <w:rsid w:val="008257F8"/>
    <w:rsid w:val="0083666B"/>
    <w:rsid w:val="00837611"/>
    <w:rsid w:val="00841DF3"/>
    <w:rsid w:val="00846670"/>
    <w:rsid w:val="0085243A"/>
    <w:rsid w:val="008633C4"/>
    <w:rsid w:val="00865E04"/>
    <w:rsid w:val="008765F3"/>
    <w:rsid w:val="0087696A"/>
    <w:rsid w:val="0087711D"/>
    <w:rsid w:val="00877FE7"/>
    <w:rsid w:val="00887798"/>
    <w:rsid w:val="008A4C91"/>
    <w:rsid w:val="008B14FE"/>
    <w:rsid w:val="008B39C5"/>
    <w:rsid w:val="008D1FED"/>
    <w:rsid w:val="008D49DF"/>
    <w:rsid w:val="008D771E"/>
    <w:rsid w:val="008E102B"/>
    <w:rsid w:val="008E277C"/>
    <w:rsid w:val="00907BD4"/>
    <w:rsid w:val="00910349"/>
    <w:rsid w:val="00931DB6"/>
    <w:rsid w:val="00962E79"/>
    <w:rsid w:val="00973BC0"/>
    <w:rsid w:val="0097408E"/>
    <w:rsid w:val="0098240A"/>
    <w:rsid w:val="00983806"/>
    <w:rsid w:val="009A039B"/>
    <w:rsid w:val="009A614D"/>
    <w:rsid w:val="009B33ED"/>
    <w:rsid w:val="009C20D8"/>
    <w:rsid w:val="009C7E8B"/>
    <w:rsid w:val="009E03D5"/>
    <w:rsid w:val="009E3AE9"/>
    <w:rsid w:val="009E547D"/>
    <w:rsid w:val="009F1C42"/>
    <w:rsid w:val="009F5719"/>
    <w:rsid w:val="00A0357A"/>
    <w:rsid w:val="00A05D3F"/>
    <w:rsid w:val="00A13966"/>
    <w:rsid w:val="00A1558F"/>
    <w:rsid w:val="00A234D1"/>
    <w:rsid w:val="00A25930"/>
    <w:rsid w:val="00A33960"/>
    <w:rsid w:val="00A33B5D"/>
    <w:rsid w:val="00A3665D"/>
    <w:rsid w:val="00A45172"/>
    <w:rsid w:val="00A47BED"/>
    <w:rsid w:val="00A51B86"/>
    <w:rsid w:val="00A52556"/>
    <w:rsid w:val="00A65A26"/>
    <w:rsid w:val="00A66AD8"/>
    <w:rsid w:val="00A86470"/>
    <w:rsid w:val="00AA1393"/>
    <w:rsid w:val="00AB34B6"/>
    <w:rsid w:val="00AB673B"/>
    <w:rsid w:val="00AC7DC3"/>
    <w:rsid w:val="00AD026C"/>
    <w:rsid w:val="00AE098E"/>
    <w:rsid w:val="00AE74AB"/>
    <w:rsid w:val="00AF1193"/>
    <w:rsid w:val="00AF7E65"/>
    <w:rsid w:val="00B06949"/>
    <w:rsid w:val="00B06EC9"/>
    <w:rsid w:val="00B12967"/>
    <w:rsid w:val="00B319A2"/>
    <w:rsid w:val="00B32C87"/>
    <w:rsid w:val="00B36C73"/>
    <w:rsid w:val="00B40147"/>
    <w:rsid w:val="00B45A6E"/>
    <w:rsid w:val="00B4634A"/>
    <w:rsid w:val="00B46CB2"/>
    <w:rsid w:val="00B527D2"/>
    <w:rsid w:val="00B61AB0"/>
    <w:rsid w:val="00B61E7F"/>
    <w:rsid w:val="00B70C72"/>
    <w:rsid w:val="00B76CBA"/>
    <w:rsid w:val="00B90862"/>
    <w:rsid w:val="00B90C13"/>
    <w:rsid w:val="00B92FA0"/>
    <w:rsid w:val="00BA2844"/>
    <w:rsid w:val="00BC5CD0"/>
    <w:rsid w:val="00BD6DC8"/>
    <w:rsid w:val="00BD7590"/>
    <w:rsid w:val="00BE5C61"/>
    <w:rsid w:val="00BF5842"/>
    <w:rsid w:val="00C04B41"/>
    <w:rsid w:val="00C115A7"/>
    <w:rsid w:val="00C14513"/>
    <w:rsid w:val="00C151F9"/>
    <w:rsid w:val="00C239D9"/>
    <w:rsid w:val="00C24FAB"/>
    <w:rsid w:val="00C25057"/>
    <w:rsid w:val="00C27F22"/>
    <w:rsid w:val="00C329AB"/>
    <w:rsid w:val="00C352A6"/>
    <w:rsid w:val="00C460E1"/>
    <w:rsid w:val="00C56C61"/>
    <w:rsid w:val="00C61C5B"/>
    <w:rsid w:val="00C64ADF"/>
    <w:rsid w:val="00C654A4"/>
    <w:rsid w:val="00C852F3"/>
    <w:rsid w:val="00C9463E"/>
    <w:rsid w:val="00C94D12"/>
    <w:rsid w:val="00CA4386"/>
    <w:rsid w:val="00CB1449"/>
    <w:rsid w:val="00CB2D92"/>
    <w:rsid w:val="00CC2D16"/>
    <w:rsid w:val="00CC5804"/>
    <w:rsid w:val="00CC5E40"/>
    <w:rsid w:val="00CE4E61"/>
    <w:rsid w:val="00CE63B0"/>
    <w:rsid w:val="00D01DA4"/>
    <w:rsid w:val="00D070EE"/>
    <w:rsid w:val="00D102FF"/>
    <w:rsid w:val="00D2639F"/>
    <w:rsid w:val="00D34C88"/>
    <w:rsid w:val="00D373FE"/>
    <w:rsid w:val="00D4425A"/>
    <w:rsid w:val="00D45EF6"/>
    <w:rsid w:val="00D55891"/>
    <w:rsid w:val="00D57F74"/>
    <w:rsid w:val="00D61DC5"/>
    <w:rsid w:val="00D71C89"/>
    <w:rsid w:val="00D74B27"/>
    <w:rsid w:val="00D76B1E"/>
    <w:rsid w:val="00D86EB4"/>
    <w:rsid w:val="00D90DFD"/>
    <w:rsid w:val="00D91CFE"/>
    <w:rsid w:val="00D954DD"/>
    <w:rsid w:val="00D97343"/>
    <w:rsid w:val="00D97AD6"/>
    <w:rsid w:val="00DA1DC1"/>
    <w:rsid w:val="00DB00EB"/>
    <w:rsid w:val="00DB08E3"/>
    <w:rsid w:val="00DC116D"/>
    <w:rsid w:val="00DC2C3C"/>
    <w:rsid w:val="00DC3161"/>
    <w:rsid w:val="00DC4682"/>
    <w:rsid w:val="00DD4682"/>
    <w:rsid w:val="00DE28BA"/>
    <w:rsid w:val="00DE2E4E"/>
    <w:rsid w:val="00DE3ECE"/>
    <w:rsid w:val="00DE485B"/>
    <w:rsid w:val="00DE51D9"/>
    <w:rsid w:val="00DF004F"/>
    <w:rsid w:val="00DF0A62"/>
    <w:rsid w:val="00DF250A"/>
    <w:rsid w:val="00E062B8"/>
    <w:rsid w:val="00E1571C"/>
    <w:rsid w:val="00E2248B"/>
    <w:rsid w:val="00E34606"/>
    <w:rsid w:val="00E34A8C"/>
    <w:rsid w:val="00E40475"/>
    <w:rsid w:val="00E44E13"/>
    <w:rsid w:val="00E46DA5"/>
    <w:rsid w:val="00E52A51"/>
    <w:rsid w:val="00E56E26"/>
    <w:rsid w:val="00E70F3F"/>
    <w:rsid w:val="00E71B96"/>
    <w:rsid w:val="00E739B1"/>
    <w:rsid w:val="00E805C0"/>
    <w:rsid w:val="00E91A16"/>
    <w:rsid w:val="00EA2A39"/>
    <w:rsid w:val="00EA4807"/>
    <w:rsid w:val="00ED0C0A"/>
    <w:rsid w:val="00EE17D9"/>
    <w:rsid w:val="00EE3E4F"/>
    <w:rsid w:val="00EF5E73"/>
    <w:rsid w:val="00EF697A"/>
    <w:rsid w:val="00F02D47"/>
    <w:rsid w:val="00F07CFA"/>
    <w:rsid w:val="00F139E1"/>
    <w:rsid w:val="00F13EDC"/>
    <w:rsid w:val="00F2092B"/>
    <w:rsid w:val="00F23640"/>
    <w:rsid w:val="00F2413D"/>
    <w:rsid w:val="00F26CFD"/>
    <w:rsid w:val="00F27A58"/>
    <w:rsid w:val="00F32028"/>
    <w:rsid w:val="00F60566"/>
    <w:rsid w:val="00F66D5A"/>
    <w:rsid w:val="00F6756F"/>
    <w:rsid w:val="00F73D23"/>
    <w:rsid w:val="00F803EF"/>
    <w:rsid w:val="00F92361"/>
    <w:rsid w:val="00FA7D02"/>
    <w:rsid w:val="00FB149A"/>
    <w:rsid w:val="00FC280A"/>
    <w:rsid w:val="00FC4922"/>
    <w:rsid w:val="00FD16A8"/>
    <w:rsid w:val="00FE4448"/>
    <w:rsid w:val="00FE5266"/>
    <w:rsid w:val="00FF5E76"/>
    <w:rsid w:val="00FF6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463A0F4"/>
  <w15:docId w15:val="{DEE6EA44-4252-4487-8481-9DB02BB95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1794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EncabezadoCar">
    <w:name w:val="Encabezado Car"/>
    <w:basedOn w:val="Fuentedeprrafopredeter"/>
    <w:link w:val="Encabezado"/>
    <w:uiPriority w:val="99"/>
    <w:rsid w:val="00383F21"/>
  </w:style>
  <w:style w:type="paragraph" w:styleId="Piedepgina">
    <w:name w:val="footer"/>
    <w:basedOn w:val="Normal"/>
    <w:link w:val="PiedepginaCar"/>
    <w:uiPriority w:val="99"/>
    <w:unhideWhenUsed/>
    <w:rsid w:val="00383F21"/>
    <w:pPr>
      <w:tabs>
        <w:tab w:val="center" w:pos="4419"/>
        <w:tab w:val="right" w:pos="8838"/>
      </w:tabs>
      <w:suppressAutoHyphens w:val="0"/>
      <w:autoSpaceDN/>
    </w:pPr>
    <w:rPr>
      <w:rFonts w:asciiTheme="minorHAnsi" w:eastAsiaTheme="minorHAnsi" w:hAnsiTheme="minorHAnsi" w:cstheme="minorBidi"/>
      <w:sz w:val="22"/>
      <w:szCs w:val="22"/>
      <w:lang w:val="es-CO" w:eastAsia="en-U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83F21"/>
  </w:style>
  <w:style w:type="paragraph" w:styleId="Sinespaciado">
    <w:name w:val="No Spacing"/>
    <w:uiPriority w:val="1"/>
    <w:qFormat/>
    <w:rsid w:val="00512B95"/>
    <w:pPr>
      <w:suppressAutoHyphens/>
      <w:autoSpaceDN w:val="0"/>
      <w:spacing w:after="0" w:line="240" w:lineRule="auto"/>
    </w:pPr>
    <w:rPr>
      <w:rFonts w:ascii="Arial" w:eastAsia="Times New Roman" w:hAnsi="Arial" w:cs="Times New Roman"/>
      <w:sz w:val="28"/>
      <w:szCs w:val="20"/>
      <w:lang w:val="es-ES" w:eastAsia="ar-SA"/>
    </w:rPr>
  </w:style>
  <w:style w:type="paragraph" w:styleId="Prrafodelista">
    <w:name w:val="List Paragraph"/>
    <w:basedOn w:val="Normal"/>
    <w:uiPriority w:val="34"/>
    <w:qFormat/>
    <w:rsid w:val="009A039B"/>
    <w:pPr>
      <w:ind w:left="720"/>
      <w:contextualSpacing/>
    </w:pPr>
  </w:style>
  <w:style w:type="table" w:styleId="Tablaconcuadrcula">
    <w:name w:val="Table Grid"/>
    <w:basedOn w:val="Tablanormal"/>
    <w:uiPriority w:val="39"/>
    <w:rsid w:val="006F19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B319A2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19A2"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iPriority w:val="99"/>
    <w:semiHidden/>
    <w:unhideWhenUsed/>
    <w:rsid w:val="00B90C13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B90C13"/>
    <w:rPr>
      <w:sz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B90C13"/>
    <w:rPr>
      <w:rFonts w:ascii="Arial" w:eastAsia="Times New Roman" w:hAnsi="Arial" w:cs="Times New Roman"/>
      <w:sz w:val="20"/>
      <w:szCs w:val="20"/>
      <w:lang w:val="es-ES" w:eastAsia="ar-SA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90C1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90C13"/>
    <w:rPr>
      <w:rFonts w:ascii="Arial" w:eastAsia="Times New Roman" w:hAnsi="Arial" w:cs="Times New Roman"/>
      <w:b/>
      <w:bCs/>
      <w:sz w:val="20"/>
      <w:szCs w:val="20"/>
      <w:lang w:val="es-E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39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AFD749-4AB2-49DA-A7E2-D29CD5D08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DIRECCION TECNICA</cp:lastModifiedBy>
  <cp:revision>2</cp:revision>
  <cp:lastPrinted>2024-09-21T15:55:00Z</cp:lastPrinted>
  <dcterms:created xsi:type="dcterms:W3CDTF">2025-01-02T16:24:00Z</dcterms:created>
  <dcterms:modified xsi:type="dcterms:W3CDTF">2025-01-02T16:24:00Z</dcterms:modified>
</cp:coreProperties>
</file>