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2D087" w14:textId="452343D6" w:rsidR="000F5454" w:rsidRPr="00A65A26" w:rsidRDefault="00467142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71F0C90B" w14:textId="6BA6165A" w:rsidR="000F5454" w:rsidRPr="00A65A26" w:rsidRDefault="00DE485B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</w:t>
      </w:r>
      <w:r w:rsidR="000F5454" w:rsidRPr="00A65A26">
        <w:rPr>
          <w:rFonts w:asciiTheme="minorHAnsi" w:hAnsiTheme="minorHAnsi" w:cstheme="minorHAnsi"/>
          <w:i/>
          <w:iCs/>
          <w:sz w:val="16"/>
          <w:szCs w:val="16"/>
        </w:rPr>
        <w:t>(RC-SI16) V.0</w:t>
      </w:r>
    </w:p>
    <w:p w14:paraId="661A7F37" w14:textId="218F54D2" w:rsidR="00467142" w:rsidRPr="00A65A26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12B5CF17" w14:textId="63D64DD1" w:rsidR="00467142" w:rsidRPr="00A65A26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2F742810" w14:textId="77777777" w:rsidR="00467142" w:rsidRPr="00D070EE" w:rsidRDefault="00467142" w:rsidP="00467142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13F77FB" w14:textId="258F1693" w:rsidR="00D070EE" w:rsidRDefault="0083666B" w:rsidP="0083666B">
      <w:pPr>
        <w:ind w:left="2835" w:hanging="2835"/>
        <w:rPr>
          <w:rFonts w:asciiTheme="minorHAnsi" w:hAnsiTheme="minorHAnsi" w:cstheme="minorHAnsi"/>
          <w:b/>
          <w:bCs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Núcleo </w:t>
      </w:r>
      <w:r>
        <w:rPr>
          <w:rFonts w:asciiTheme="minorHAnsi" w:hAnsiTheme="minorHAnsi" w:cstheme="minorHAnsi"/>
          <w:sz w:val="22"/>
          <w:szCs w:val="22"/>
        </w:rPr>
        <w:t xml:space="preserve">Camasi Yara </w:t>
      </w:r>
      <w:r w:rsidRPr="00AD6781">
        <w:rPr>
          <w:rFonts w:asciiTheme="minorHAnsi" w:hAnsiTheme="minorHAnsi" w:cstheme="minorHAnsi"/>
          <w:sz w:val="22"/>
          <w:szCs w:val="22"/>
        </w:rPr>
        <w:t>(Aquí ingresamos el producto que se certificar)</w:t>
      </w:r>
    </w:p>
    <w:p w14:paraId="00183E62" w14:textId="4AEA8537" w:rsidR="00865E04" w:rsidRPr="00D070EE" w:rsidRDefault="00865E04" w:rsidP="00083D89">
      <w:pPr>
        <w:rPr>
          <w:rFonts w:asciiTheme="minorHAnsi" w:hAnsiTheme="minorHAnsi" w:cstheme="minorHAnsi"/>
          <w:sz w:val="22"/>
          <w:szCs w:val="22"/>
        </w:rPr>
      </w:pPr>
    </w:p>
    <w:p w14:paraId="2608B97D" w14:textId="22F2F7E0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491</w:t>
      </w:r>
      <w:r w:rsidRPr="00AD6781">
        <w:rPr>
          <w:rFonts w:asciiTheme="minorHAnsi" w:hAnsiTheme="minorHAnsi" w:cstheme="minorHAnsi"/>
          <w:sz w:val="22"/>
          <w:szCs w:val="22"/>
        </w:rPr>
        <w:t xml:space="preserve">-290824-2 </w:t>
      </w:r>
      <w:r>
        <w:rPr>
          <w:rFonts w:asciiTheme="minorHAnsi" w:hAnsiTheme="minorHAnsi" w:cstheme="minorHAnsi"/>
          <w:sz w:val="22"/>
          <w:szCs w:val="22"/>
        </w:rPr>
        <w:t xml:space="preserve">(Aquí </w:t>
      </w:r>
      <w:r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177811716"/>
      <w:r>
        <w:rPr>
          <w:rFonts w:asciiTheme="minorHAnsi" w:hAnsiTheme="minorHAnsi" w:cstheme="minorHAnsi"/>
          <w:sz w:val="22"/>
          <w:szCs w:val="22"/>
        </w:rPr>
        <w:t>ejemplo (491)</w:t>
      </w:r>
      <w:r w:rsidRPr="009F4CF7">
        <w:rPr>
          <w:rFonts w:asciiTheme="minorHAnsi" w:hAnsiTheme="minorHAnsi" w:cstheme="minorHAnsi"/>
          <w:sz w:val="22"/>
          <w:szCs w:val="22"/>
        </w:rPr>
        <w:t xml:space="preserve">; </w:t>
      </w:r>
      <w:bookmarkEnd w:id="0"/>
      <w:r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p w14:paraId="37C0AA08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3753CE4" w14:textId="7777777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Granulado</w:t>
      </w:r>
      <w:r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3323D2D7" w14:textId="77777777" w:rsidR="0083666B" w:rsidRDefault="0083666B" w:rsidP="0083666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E8ACC9E" w14:textId="04E3D30A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>
        <w:rPr>
          <w:rFonts w:asciiTheme="minorHAnsi" w:hAnsiTheme="minorHAnsi" w:cstheme="minorHAnsi"/>
          <w:sz w:val="22"/>
          <w:szCs w:val="22"/>
        </w:rPr>
        <w:t xml:space="preserve">Amarillo </w:t>
      </w:r>
      <w:r w:rsidRPr="00AD6781">
        <w:rPr>
          <w:rFonts w:asciiTheme="minorHAnsi" w:hAnsiTheme="minorHAnsi" w:cstheme="minorHAnsi"/>
          <w:sz w:val="22"/>
          <w:szCs w:val="22"/>
        </w:rPr>
        <w:t>Grisáceo</w:t>
      </w:r>
      <w:r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73375976" w14:textId="77777777" w:rsidR="0083666B" w:rsidRDefault="0083666B" w:rsidP="00083D8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5FED37B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>29/08/2024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3C03E0FD" w14:textId="77777777" w:rsidR="0083666B" w:rsidRPr="00AD6781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BDB1270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EXPEDICIÓN: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01</w:t>
      </w:r>
      <w:r w:rsidRPr="00AD6781">
        <w:rPr>
          <w:rFonts w:asciiTheme="minorHAnsi" w:hAnsiTheme="minorHAnsi" w:cstheme="minorHAnsi"/>
          <w:sz w:val="22"/>
          <w:szCs w:val="22"/>
        </w:rPr>
        <w:t>/0</w:t>
      </w:r>
      <w:r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/2024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1E5F4C4C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48FED1F5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2C96F61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34C2D21A" w14:textId="192F649E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r w:rsidR="007F32D4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</w:p>
    <w:p w14:paraId="3102FEA5" w14:textId="77777777" w:rsidR="0083666B" w:rsidRPr="009F4CF7" w:rsidRDefault="0083666B" w:rsidP="0083666B">
      <w:pPr>
        <w:rPr>
          <w:rFonts w:asciiTheme="minorHAnsi" w:hAnsiTheme="minorHAnsi" w:cstheme="minorHAnsi"/>
          <w:sz w:val="22"/>
          <w:szCs w:val="22"/>
        </w:rPr>
      </w:pPr>
    </w:p>
    <w:p w14:paraId="42FA131B" w14:textId="7777777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Es importante señalar que este certificado </w:t>
      </w:r>
      <w:r>
        <w:rPr>
          <w:rFonts w:asciiTheme="minorHAnsi" w:hAnsiTheme="minorHAnsi" w:cstheme="minorHAnsi"/>
          <w:sz w:val="22"/>
          <w:szCs w:val="22"/>
        </w:rPr>
        <w:t xml:space="preserve">interno es el oficial de la empresa. </w:t>
      </w:r>
    </w:p>
    <w:p w14:paraId="5AEFD98E" w14:textId="53B3E3F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Para este ensayo, utilizamos los tamices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4 </w:t>
      </w:r>
      <w:r w:rsidRPr="009F4CF7">
        <w:rPr>
          <w:rFonts w:asciiTheme="minorHAnsi" w:hAnsiTheme="minorHAnsi" w:cstheme="minorHAnsi"/>
          <w:sz w:val="22"/>
          <w:szCs w:val="22"/>
        </w:rPr>
        <w:t>(4.</w:t>
      </w:r>
      <w:r>
        <w:rPr>
          <w:rFonts w:asciiTheme="minorHAnsi" w:hAnsiTheme="minorHAnsi" w:cstheme="minorHAnsi"/>
          <w:sz w:val="22"/>
          <w:szCs w:val="22"/>
        </w:rPr>
        <w:t>75</w:t>
      </w:r>
      <w:r w:rsidRPr="009F4CF7">
        <w:rPr>
          <w:rFonts w:asciiTheme="minorHAnsi" w:hAnsiTheme="minorHAnsi" w:cstheme="minorHAnsi"/>
          <w:sz w:val="22"/>
          <w:szCs w:val="22"/>
        </w:rPr>
        <w:t xml:space="preserve"> mm),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9F4CF7">
        <w:rPr>
          <w:rFonts w:asciiTheme="minorHAnsi" w:hAnsiTheme="minorHAnsi" w:cstheme="minorHAnsi"/>
          <w:sz w:val="22"/>
          <w:szCs w:val="22"/>
        </w:rPr>
        <w:t>.00 mm)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9F4CF7">
        <w:rPr>
          <w:rFonts w:asciiTheme="minorHAnsi" w:hAnsiTheme="minorHAnsi" w:cstheme="minorHAnsi"/>
          <w:sz w:val="22"/>
          <w:szCs w:val="22"/>
        </w:rPr>
        <w:t>.00 mm) y, por último, una bandeja para la recolección de las fracciones de finos.</w:t>
      </w:r>
    </w:p>
    <w:p w14:paraId="373D57DE" w14:textId="77777777" w:rsidR="0083666B" w:rsidRPr="009F4CF7" w:rsidRDefault="0083666B" w:rsidP="0083666B">
      <w:pPr>
        <w:rPr>
          <w:rFonts w:asciiTheme="minorHAnsi" w:hAnsiTheme="minorHAnsi" w:cstheme="minorHAnsi"/>
          <w:sz w:val="22"/>
          <w:szCs w:val="22"/>
        </w:rPr>
      </w:pPr>
    </w:p>
    <w:p w14:paraId="79153D6B" w14:textId="77777777" w:rsidR="00567489" w:rsidRPr="00A65A26" w:rsidRDefault="00567489" w:rsidP="00083D89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F13EDC" w:rsidRPr="00A65A26" w14:paraId="3A651B4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46F18416" w14:textId="43C1BB62" w:rsidR="00F13EDC" w:rsidRPr="00A65A26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</w:t>
            </w:r>
            <w:r w:rsidR="007D1251"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N</w:t>
            </w: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ULOMETRIA</w:t>
            </w:r>
          </w:p>
        </w:tc>
      </w:tr>
      <w:tr w:rsidR="000B41EB" w:rsidRPr="00A65A26" w14:paraId="6996CC2C" w14:textId="77777777" w:rsidTr="000B41EB">
        <w:tc>
          <w:tcPr>
            <w:tcW w:w="1555" w:type="dxa"/>
            <w:vMerge w:val="restart"/>
            <w:shd w:val="clear" w:color="auto" w:fill="D5DCE4" w:themeFill="text2" w:themeFillTint="33"/>
          </w:tcPr>
          <w:p w14:paraId="385826C9" w14:textId="05346110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28D4AE0F" w14:textId="7F32A6F0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02264268" w14:textId="5CFEC937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10CE31CD" w14:textId="2B6AF689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51594AC8" w14:textId="0299FCFA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0B41EB" w:rsidRPr="00A65A26" w14:paraId="55CCE953" w14:textId="77777777" w:rsidTr="000B41EB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592394F1" w14:textId="59049974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4515BD0A" w14:textId="2E605DB0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6E01FA27" w14:textId="3A2CF53F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5CE69BFC" w14:textId="66885CFD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15FAE918" w14:textId="576EA013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0B41EB" w:rsidRPr="00A65A26" w14:paraId="3C4665E9" w14:textId="77777777" w:rsidTr="000B41EB">
        <w:tc>
          <w:tcPr>
            <w:tcW w:w="1555" w:type="dxa"/>
            <w:shd w:val="clear" w:color="auto" w:fill="D5DCE4" w:themeFill="text2" w:themeFillTint="33"/>
          </w:tcPr>
          <w:p w14:paraId="31200A6B" w14:textId="13A747B3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353C689D" w14:textId="78893A91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58F800C6" w14:textId="59A21258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D42871E" w14:textId="4810CBE5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0B41EB" w:rsidRPr="00A65A26" w14:paraId="24E57A68" w14:textId="77777777" w:rsidTr="000B41EB">
        <w:tc>
          <w:tcPr>
            <w:tcW w:w="1555" w:type="dxa"/>
            <w:shd w:val="clear" w:color="auto" w:fill="D5DCE4" w:themeFill="text2" w:themeFillTint="33"/>
          </w:tcPr>
          <w:p w14:paraId="73C07794" w14:textId="278BC125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39B86419" w14:textId="459FA39B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71E4EC52" w14:textId="769FADC8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764AEC70" w14:textId="13AB6DA2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335D7F32" w14:textId="4C1FA7DF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3D5C254" w14:textId="6C8014D9" w:rsidR="00467142" w:rsidRPr="00A65A26" w:rsidRDefault="00467142" w:rsidP="00083D89">
      <w:pPr>
        <w:rPr>
          <w:rFonts w:asciiTheme="minorHAnsi" w:hAnsiTheme="minorHAnsi" w:cstheme="minorHAnsi"/>
          <w:sz w:val="20"/>
        </w:rPr>
      </w:pPr>
    </w:p>
    <w:p w14:paraId="57F96F3E" w14:textId="77777777" w:rsidR="007F32D4" w:rsidRPr="007F32D4" w:rsidRDefault="007F32D4" w:rsidP="007F32D4">
      <w:pPr>
        <w:rPr>
          <w:rFonts w:asciiTheme="minorHAnsi" w:hAnsiTheme="minorHAnsi" w:cstheme="minorHAnsi"/>
          <w:sz w:val="22"/>
          <w:szCs w:val="22"/>
        </w:rPr>
      </w:pPr>
      <w:bookmarkStart w:id="1" w:name="_Hlk177813732"/>
      <w:r w:rsidRPr="007F32D4">
        <w:rPr>
          <w:rFonts w:asciiTheme="minorHAnsi" w:hAnsiTheme="minorHAnsi" w:cstheme="minorHAnsi"/>
          <w:sz w:val="22"/>
          <w:szCs w:val="22"/>
        </w:rPr>
        <w:lastRenderedPageBreak/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172D89A6" w14:textId="77777777" w:rsidR="007F32D4" w:rsidRPr="007F32D4" w:rsidRDefault="007F32D4" w:rsidP="007F32D4">
      <w:pPr>
        <w:rPr>
          <w:rFonts w:asciiTheme="minorHAnsi" w:hAnsiTheme="minorHAnsi" w:cstheme="minorHAnsi"/>
          <w:sz w:val="22"/>
          <w:szCs w:val="22"/>
        </w:rPr>
      </w:pPr>
    </w:p>
    <w:p w14:paraId="49065CE7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Dureza: 3.21 Kg/f (se mide en kilogramos-fuerza).</w:t>
      </w:r>
    </w:p>
    <w:p w14:paraId="1426DB38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31B4A9E5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577ABC5B" w14:textId="75C98745" w:rsidR="00567489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bookmarkEnd w:id="1"/>
    <w:p w14:paraId="4F57662A" w14:textId="77777777" w:rsidR="007F32D4" w:rsidRPr="00A65A26" w:rsidRDefault="007F32D4" w:rsidP="007F32D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B90C13" w:rsidRPr="00A65A26" w14:paraId="7ACC67E1" w14:textId="77777777" w:rsidTr="004B5A7B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58185A1" w14:textId="77777777" w:rsidR="00B90C13" w:rsidRPr="00A65A26" w:rsidRDefault="00B90C13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EF0E69F" w14:textId="567C3170" w:rsidR="00B90C13" w:rsidRPr="00A65A26" w:rsidRDefault="00B90C13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346AC3" w:rsidRPr="00A65A26" w14:paraId="53E14476" w14:textId="77777777" w:rsidTr="004B5A7B">
        <w:trPr>
          <w:trHeight w:val="363"/>
        </w:trPr>
        <w:tc>
          <w:tcPr>
            <w:tcW w:w="1357" w:type="dxa"/>
          </w:tcPr>
          <w:p w14:paraId="698DCEA5" w14:textId="1929B736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03D850F" w14:textId="3C3C3BC0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AC60603" w14:textId="7777777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3264041" w14:textId="57418B66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(EQUIPO AXIS ATS 210, </w:t>
            </w:r>
            <w:r w:rsidR="00DB08E3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80</w:t>
            </w: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gr de muestra a 10</w:t>
            </w:r>
            <w:r w:rsidR="00816E02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5</w:t>
            </w: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°C</w:t>
            </w:r>
            <w:r w:rsidR="00BE5C61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98" w:type="dxa"/>
          </w:tcPr>
          <w:p w14:paraId="13A8CEB2" w14:textId="3DB2421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7D7BD31B" w14:textId="5CF50873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125EA4B4" w14:textId="2D854C5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346AC3" w:rsidRPr="00A65A26" w14:paraId="10C3A537" w14:textId="77777777" w:rsidTr="004B5A7B">
        <w:trPr>
          <w:trHeight w:val="200"/>
        </w:trPr>
        <w:tc>
          <w:tcPr>
            <w:tcW w:w="1357" w:type="dxa"/>
            <w:vAlign w:val="center"/>
          </w:tcPr>
          <w:p w14:paraId="040C501E" w14:textId="5BB5651F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676A3BEE" w14:textId="1467C609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.</w:t>
            </w:r>
            <w:r w:rsidRPr="00A65A26">
              <w:rPr>
                <w:rFonts w:asciiTheme="minorHAnsi" w:hAnsiTheme="minorHAnsi" w:cstheme="minorHAnsi"/>
                <w:sz w:val="20"/>
              </w:rPr>
              <w:t>2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– 4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.</w:t>
            </w:r>
            <w:r w:rsidRPr="00A65A26">
              <w:rPr>
                <w:rFonts w:asciiTheme="minorHAnsi" w:hAnsiTheme="minorHAnsi" w:cstheme="minorHAnsi"/>
                <w:sz w:val="20"/>
              </w:rPr>
              <w:t>0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6" w:type="dxa"/>
            <w:vAlign w:val="center"/>
          </w:tcPr>
          <w:p w14:paraId="7189F9AB" w14:textId="0153D05F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10DE44A9" w14:textId="7A9E37CE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131E9655" w14:textId="17081693" w:rsidR="00CB2D92" w:rsidRPr="00A65A26" w:rsidRDefault="004B5A7B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8.</w:t>
            </w:r>
            <w:r w:rsidR="00A33960">
              <w:rPr>
                <w:rFonts w:asciiTheme="minorHAnsi" w:hAnsiTheme="minorHAnsi" w:cstheme="minorHAnsi"/>
                <w:sz w:val="20"/>
              </w:rPr>
              <w:t>19</w:t>
            </w:r>
          </w:p>
          <w:p w14:paraId="553BF7A7" w14:textId="3D8785A3" w:rsidR="00DC4682" w:rsidRPr="00A65A26" w:rsidRDefault="00DC468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28E8FD51" w14:textId="512F72B4" w:rsidR="00CB2D92" w:rsidRPr="00A65A26" w:rsidRDefault="002807D1" w:rsidP="00A65A26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33960">
              <w:rPr>
                <w:rFonts w:asciiTheme="minorHAnsi" w:hAnsiTheme="minorHAnsi" w:cstheme="minorHAnsi"/>
                <w:sz w:val="20"/>
              </w:rPr>
              <w:t>309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br/>
            </w:r>
            <w:r w:rsidR="000B41EB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7898961C" w14:textId="0D4AD915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346AC3" w:rsidRPr="00A65A26" w14:paraId="5DD5F07E" w14:textId="77777777" w:rsidTr="004B5A7B">
        <w:trPr>
          <w:trHeight w:val="372"/>
        </w:trPr>
        <w:tc>
          <w:tcPr>
            <w:tcW w:w="1357" w:type="dxa"/>
            <w:vAlign w:val="center"/>
          </w:tcPr>
          <w:p w14:paraId="3CA5D7F7" w14:textId="5660B59C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415B0648" w14:textId="4236ECCD" w:rsidR="00CB2D92" w:rsidRPr="00A65A26" w:rsidRDefault="00675690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E34606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67</w:t>
            </w:r>
            <w:r w:rsidR="00AF1193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5C0CD30B" w14:textId="0C873235" w:rsidR="00CB2D92" w:rsidRPr="00A65A26" w:rsidRDefault="00E34606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91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30C1E15D" w14:textId="4EEE842F" w:rsidR="00CB2D92" w:rsidRPr="00A65A26" w:rsidRDefault="00A65A26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4B5A7B"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2</w:t>
            </w:r>
            <w:r w:rsidR="00A05D3F">
              <w:rPr>
                <w:rFonts w:asciiTheme="minorHAnsi" w:hAnsiTheme="minorHAnsi" w:cstheme="minorHAnsi"/>
                <w:sz w:val="20"/>
              </w:rPr>
              <w:t>0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7309337F" w14:textId="1A1695C3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43097B8F" w14:textId="00791394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5627F195" w14:textId="556BC60E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299FAA1" w14:textId="0830A96A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4DE00074" w14:textId="257E3DC8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0768766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E354593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2CBAD313" w14:textId="77777777" w:rsidR="0083666B" w:rsidRPr="00772CDC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6403BFF" w14:textId="77777777" w:rsidR="0083666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394A730A" w14:textId="77777777" w:rsidR="0083666B" w:rsidRDefault="0083666B" w:rsidP="0083666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782C1275" w14:textId="77777777" w:rsidR="0083666B" w:rsidRPr="00D9670B" w:rsidRDefault="0083666B" w:rsidP="0083666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>imprimir y diligenciar manual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4DCD0BD0" w14:textId="77777777" w:rsidR="0083666B" w:rsidRPr="00D9670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E4B0766" w14:textId="77777777" w:rsidR="0083666B" w:rsidRPr="00D9670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4E28B067" wp14:editId="0A04330B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7AFEB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37D4985F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1E651B8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2BD9FE8D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650720B1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D7E0C5A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Cargo        </w:t>
      </w:r>
    </w:p>
    <w:p w14:paraId="47ACC1AB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98EA951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52A093C" w14:textId="77777777" w:rsidR="0083666B" w:rsidRPr="0020376F" w:rsidRDefault="0083666B" w:rsidP="0083666B">
      <w:pPr>
        <w:rPr>
          <w:rFonts w:asciiTheme="minorHAnsi" w:hAnsiTheme="minorHAnsi" w:cstheme="minorHAnsi"/>
          <w:sz w:val="22"/>
          <w:szCs w:val="16"/>
        </w:rPr>
      </w:pPr>
    </w:p>
    <w:p w14:paraId="7EBF5FE3" w14:textId="35BA580C" w:rsidR="00567489" w:rsidRDefault="0083666B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</w:t>
      </w:r>
      <w:r>
        <w:rPr>
          <w:rFonts w:asciiTheme="minorHAnsi" w:hAnsiTheme="minorHAnsi" w:cstheme="minorHAnsi"/>
          <w:sz w:val="22"/>
          <w:szCs w:val="16"/>
        </w:rPr>
        <w:t xml:space="preserve">todos los que se fabrica en planta, excepto </w:t>
      </w:r>
      <w:r w:rsidRPr="004D3A30">
        <w:rPr>
          <w:rFonts w:asciiTheme="minorHAnsi" w:hAnsiTheme="minorHAnsi" w:cstheme="minorHAnsi"/>
          <w:sz w:val="22"/>
          <w:szCs w:val="16"/>
        </w:rPr>
        <w:t xml:space="preserve">el </w:t>
      </w:r>
      <w:r>
        <w:rPr>
          <w:rFonts w:asciiTheme="minorHAnsi" w:hAnsiTheme="minorHAnsi" w:cstheme="minorHAnsi"/>
          <w:sz w:val="22"/>
          <w:szCs w:val="16"/>
        </w:rPr>
        <w:t>Núcleo Camasi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6</w:t>
      </w:r>
      <w:r>
        <w:rPr>
          <w:rFonts w:asciiTheme="minorHAnsi" w:hAnsiTheme="minorHAnsi" w:cstheme="minorHAnsi"/>
          <w:sz w:val="22"/>
          <w:szCs w:val="16"/>
        </w:rPr>
        <w:t>2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el Sulfato de Calcio (código del producto </w:t>
      </w:r>
      <w:r>
        <w:rPr>
          <w:rFonts w:asciiTheme="minorHAnsi" w:hAnsiTheme="minorHAnsi" w:cstheme="minorHAnsi"/>
          <w:sz w:val="22"/>
          <w:szCs w:val="16"/>
        </w:rPr>
        <w:t>141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 Núcleo Magnesio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208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>Sulfato de Zinc al 22%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550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</w:t>
      </w:r>
      <w:r w:rsidRPr="004D3A30">
        <w:rPr>
          <w:rFonts w:asciiTheme="minorHAnsi" w:hAnsiTheme="minorHAnsi" w:cstheme="minorHAnsi"/>
          <w:sz w:val="22"/>
          <w:szCs w:val="16"/>
        </w:rPr>
        <w:t xml:space="preserve">  </w:t>
      </w:r>
      <w:r>
        <w:rPr>
          <w:rFonts w:asciiTheme="minorHAnsi" w:hAnsiTheme="minorHAnsi" w:cstheme="minorHAnsi"/>
          <w:sz w:val="22"/>
          <w:szCs w:val="16"/>
        </w:rPr>
        <w:t>Sulfato de Zinc al 31%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564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Núcleo Manganeso </w:t>
      </w:r>
      <w:r w:rsidRPr="004D3A30">
        <w:rPr>
          <w:rFonts w:asciiTheme="minorHAnsi" w:hAnsiTheme="minorHAnsi" w:cstheme="minorHAnsi"/>
          <w:sz w:val="22"/>
          <w:szCs w:val="16"/>
        </w:rPr>
        <w:t>(</w:t>
      </w:r>
      <w:r>
        <w:rPr>
          <w:rFonts w:asciiTheme="minorHAnsi" w:hAnsiTheme="minorHAnsi" w:cstheme="minorHAnsi"/>
          <w:sz w:val="22"/>
          <w:szCs w:val="16"/>
        </w:rPr>
        <w:t xml:space="preserve">por el momento no tiene </w:t>
      </w:r>
      <w:r w:rsidR="00D34C88">
        <w:rPr>
          <w:rFonts w:asciiTheme="minorHAnsi" w:hAnsiTheme="minorHAnsi" w:cstheme="minorHAnsi"/>
          <w:sz w:val="22"/>
          <w:szCs w:val="16"/>
        </w:rPr>
        <w:t>código</w:t>
      </w:r>
      <w:r>
        <w:rPr>
          <w:rFonts w:asciiTheme="minorHAnsi" w:hAnsiTheme="minorHAnsi" w:cstheme="minorHAnsi"/>
          <w:sz w:val="22"/>
          <w:szCs w:val="16"/>
        </w:rPr>
        <w:t xml:space="preserve"> asignado en el sistema pero se identifica con las siglas Mn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 w:rsidR="003524ED" w:rsidRPr="003524ED">
        <w:rPr>
          <w:rFonts w:asciiTheme="minorHAnsi" w:hAnsiTheme="minorHAnsi" w:cstheme="minorHAnsi"/>
          <w:sz w:val="22"/>
          <w:szCs w:val="16"/>
        </w:rPr>
        <w:t xml:space="preserve"> </w:t>
      </w:r>
      <w:r w:rsidR="003524ED" w:rsidRPr="004D3A30">
        <w:rPr>
          <w:rFonts w:asciiTheme="minorHAnsi" w:hAnsiTheme="minorHAnsi" w:cstheme="minorHAnsi"/>
          <w:sz w:val="22"/>
          <w:szCs w:val="16"/>
        </w:rPr>
        <w:t xml:space="preserve">el </w:t>
      </w:r>
      <w:bookmarkStart w:id="2" w:name="_Hlk177813110"/>
      <w:r w:rsidR="003524ED" w:rsidRPr="004D3A30">
        <w:rPr>
          <w:rFonts w:asciiTheme="minorHAnsi" w:hAnsiTheme="minorHAnsi" w:cstheme="minorHAnsi"/>
          <w:sz w:val="22"/>
          <w:szCs w:val="16"/>
        </w:rPr>
        <w:t>Núcleo 4 (código del producto 65) y el Sulfato de Calcio (código del producto 306)</w:t>
      </w:r>
      <w:r w:rsidR="003524ED">
        <w:rPr>
          <w:rFonts w:asciiTheme="minorHAnsi" w:hAnsiTheme="minorHAnsi" w:cstheme="minorHAnsi"/>
          <w:sz w:val="22"/>
          <w:szCs w:val="16"/>
        </w:rPr>
        <w:t>.</w:t>
      </w:r>
      <w:bookmarkEnd w:id="2"/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 w:rsidR="00D34C88" w:rsidRPr="00D34C88">
        <w:rPr>
          <w:rFonts w:asciiTheme="minorHAnsi" w:hAnsiTheme="minorHAnsi" w:cstheme="minorHAnsi"/>
          <w:sz w:val="22"/>
          <w:szCs w:val="16"/>
        </w:rPr>
        <w:t>Para verificar el código del producto, por favor consulta la orden de producción del día en que se fabricó el producto.</w:t>
      </w:r>
    </w:p>
    <w:p w14:paraId="0D1011E0" w14:textId="3C8A8508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291E68C3" w14:textId="0EA5C70D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37925BE0" w14:textId="433C9C45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  <w:r>
        <w:rPr>
          <w:rFonts w:asciiTheme="minorHAnsi" w:hAnsiTheme="minorHAnsi" w:cstheme="minorHAnsi"/>
          <w:sz w:val="22"/>
          <w:szCs w:val="16"/>
        </w:rPr>
        <w:t>Ejemplo del formato diligenciado.</w:t>
      </w:r>
    </w:p>
    <w:p w14:paraId="0743E886" w14:textId="533C195F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2F8E6FE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208D5">
        <w:rPr>
          <w:rFonts w:asciiTheme="minorHAnsi" w:hAnsiTheme="minorHAnsi" w:cstheme="minorHAnsi"/>
          <w:sz w:val="20"/>
        </w:rPr>
        <w:t>Boro Granulado</w:t>
      </w:r>
    </w:p>
    <w:p w14:paraId="1EFD16B8" w14:textId="1453E91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208D5">
        <w:rPr>
          <w:rFonts w:asciiTheme="minorHAnsi" w:hAnsiTheme="minorHAnsi" w:cstheme="minorHAnsi"/>
          <w:sz w:val="20"/>
        </w:rPr>
        <w:t>123-101024</w:t>
      </w:r>
      <w:r>
        <w:rPr>
          <w:rFonts w:asciiTheme="minorHAnsi" w:hAnsiTheme="minorHAnsi" w:cstheme="minorHAnsi"/>
          <w:sz w:val="20"/>
        </w:rPr>
        <w:t>-2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Amarillo Grisáceo</w:t>
      </w:r>
    </w:p>
    <w:p w14:paraId="6DB3BC80" w14:textId="68D819D4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AF4EFA">
        <w:rPr>
          <w:rFonts w:asciiTheme="minorHAnsi" w:hAnsiTheme="minorHAnsi" w:cstheme="minorHAnsi"/>
          <w:sz w:val="20"/>
        </w:rPr>
        <w:t>29</w:t>
      </w:r>
      <w:r w:rsidRPr="00A65A26">
        <w:rPr>
          <w:rFonts w:asciiTheme="minorHAnsi" w:hAnsiTheme="minorHAnsi" w:cstheme="minorHAnsi"/>
          <w:sz w:val="20"/>
        </w:rPr>
        <w:t>/</w:t>
      </w:r>
      <w:r w:rsidR="00AF4EFA">
        <w:rPr>
          <w:rFonts w:asciiTheme="minorHAnsi" w:hAnsiTheme="minorHAnsi" w:cstheme="minorHAnsi"/>
          <w:sz w:val="20"/>
        </w:rPr>
        <w:t>08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4C42F1CC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208D5">
        <w:rPr>
          <w:rFonts w:asciiTheme="minorHAnsi" w:hAnsiTheme="minorHAnsi" w:cstheme="minorHAnsi"/>
          <w:sz w:val="20"/>
        </w:rPr>
        <w:t>11</w:t>
      </w:r>
      <w:r w:rsidRPr="00A65A26">
        <w:rPr>
          <w:rFonts w:asciiTheme="minorHAnsi" w:hAnsiTheme="minorHAnsi" w:cstheme="minorHAnsi"/>
          <w:sz w:val="20"/>
        </w:rPr>
        <w:t>/</w:t>
      </w:r>
      <w:r w:rsidR="00A208D5">
        <w:rPr>
          <w:rFonts w:asciiTheme="minorHAnsi" w:hAnsiTheme="minorHAnsi" w:cstheme="minorHAnsi"/>
          <w:sz w:val="20"/>
        </w:rPr>
        <w:t>10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3F58B675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42229922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36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559929CA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38B23746" w:rsidR="00171794" w:rsidRPr="00A65A26" w:rsidRDefault="00876C5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7FE3DC8F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F4EFA">
              <w:rPr>
                <w:rFonts w:asciiTheme="minorHAnsi" w:hAnsiTheme="minorHAnsi" w:cstheme="minorHAnsi"/>
                <w:sz w:val="20"/>
              </w:rPr>
              <w:t>63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2B509939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891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33BEC17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AF4EFA">
              <w:rPr>
                <w:rFonts w:asciiTheme="minorHAnsi" w:hAnsiTheme="minorHAnsi" w:cstheme="minorHAnsi"/>
                <w:sz w:val="20"/>
              </w:rPr>
              <w:t>2.2</w:t>
            </w:r>
            <w:r w:rsidR="00A208D5">
              <w:rPr>
                <w:rFonts w:asciiTheme="minorHAnsi" w:hAnsiTheme="minorHAnsi" w:cstheme="minorHAnsi"/>
                <w:sz w:val="20"/>
              </w:rPr>
              <w:t>3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13C1F2B6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3B535580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1.10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36AEDC7B" w:rsidR="00171794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6D4D3D70" w14:textId="77777777" w:rsidR="00A208D5" w:rsidRPr="00A65A26" w:rsidRDefault="00A208D5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208D5" w14:paraId="103B0C22" w14:textId="77777777" w:rsidTr="0089473D">
        <w:trPr>
          <w:trHeight w:val="1191"/>
        </w:trPr>
        <w:tc>
          <w:tcPr>
            <w:tcW w:w="4414" w:type="dxa"/>
          </w:tcPr>
          <w:p w14:paraId="29F3C802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0E9C1D29" wp14:editId="1617783A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6C03BE" wp14:editId="53D84C1D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4CB59E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01E02D6B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2BECE84D" wp14:editId="3A989DCD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208D5" w14:paraId="64F10D67" w14:textId="77777777" w:rsidTr="0089473D">
        <w:tc>
          <w:tcPr>
            <w:tcW w:w="4414" w:type="dxa"/>
          </w:tcPr>
          <w:p w14:paraId="444D38EA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18D3B34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2251DB3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D8F6A" w14:textId="77777777" w:rsidR="00D34C64" w:rsidRDefault="00D34C64" w:rsidP="00383F21">
      <w:r>
        <w:separator/>
      </w:r>
    </w:p>
  </w:endnote>
  <w:endnote w:type="continuationSeparator" w:id="0">
    <w:p w14:paraId="0A446E55" w14:textId="77777777" w:rsidR="00D34C64" w:rsidRDefault="00D34C64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39F67" w14:textId="77777777" w:rsidR="00D34C64" w:rsidRDefault="00D34C64" w:rsidP="00383F21">
      <w:r>
        <w:separator/>
      </w:r>
    </w:p>
  </w:footnote>
  <w:footnote w:type="continuationSeparator" w:id="0">
    <w:p w14:paraId="30303914" w14:textId="77777777" w:rsidR="00D34C64" w:rsidRDefault="00D34C64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34C64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4C64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34C64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6C51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08D5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74AB"/>
    <w:rsid w:val="00AF1193"/>
    <w:rsid w:val="00AF4EFA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64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652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10</cp:revision>
  <cp:lastPrinted>2024-09-21T15:55:00Z</cp:lastPrinted>
  <dcterms:created xsi:type="dcterms:W3CDTF">2024-09-21T16:00:00Z</dcterms:created>
  <dcterms:modified xsi:type="dcterms:W3CDTF">2024-10-11T13:58:00Z</dcterms:modified>
</cp:coreProperties>
</file>