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7D053" w14:textId="77777777" w:rsidR="00A24104" w:rsidRDefault="00A24104" w:rsidP="00A24104">
      <w:r>
        <w:t>FERTICARBON</w:t>
      </w:r>
    </w:p>
    <w:p w14:paraId="092FDD5E" w14:textId="77777777" w:rsidR="00A24104" w:rsidRDefault="00A24104" w:rsidP="00A24104">
      <w:r>
        <w:t>JULIAN SALDARRIAGA DELGADO.</w:t>
      </w:r>
    </w:p>
    <w:p w14:paraId="0C4C1121" w14:textId="77777777" w:rsidR="00A24104" w:rsidRDefault="00A24104" w:rsidP="00A24104"/>
    <w:p w14:paraId="5D39D862" w14:textId="77777777" w:rsidR="00A24104" w:rsidRDefault="00A24104" w:rsidP="00A24104">
      <w:r>
        <w:t>SERPENTINA /SILICATO DE MAGNESIO</w:t>
      </w:r>
    </w:p>
    <w:p w14:paraId="0F2F06B0" w14:textId="77777777" w:rsidR="00A24104" w:rsidRDefault="00A24104" w:rsidP="00A24104"/>
    <w:p w14:paraId="1A2054AC" w14:textId="77777777" w:rsidR="00A24104" w:rsidRDefault="00A24104" w:rsidP="00A24104">
      <w:r>
        <w:t>FICHA TECNICA</w:t>
      </w:r>
    </w:p>
    <w:p w14:paraId="655D0FF1" w14:textId="77777777" w:rsidR="00A24104" w:rsidRDefault="00A24104" w:rsidP="00A24104"/>
    <w:p w14:paraId="3E397900" w14:textId="77777777" w:rsidR="00A24104" w:rsidRDefault="00A24104" w:rsidP="00A24104">
      <w:r>
        <w:t>La serpentina es un silicato de Magnesia grado agrícola para la aplicación directa al suelo</w:t>
      </w:r>
    </w:p>
    <w:p w14:paraId="3DE3D6C8" w14:textId="77777777" w:rsidR="00A24104" w:rsidRDefault="00A24104" w:rsidP="00A24104">
      <w:r>
        <w:t>y puede ser empleado como fuente de magnesio de lenta asimilación además de servir</w:t>
      </w:r>
    </w:p>
    <w:p w14:paraId="68B39211" w14:textId="77777777" w:rsidR="00A24104" w:rsidRDefault="00A24104" w:rsidP="00A24104">
      <w:r>
        <w:t>como acondicionador inorgánico de suelos.</w:t>
      </w:r>
    </w:p>
    <w:p w14:paraId="4BF78718" w14:textId="77777777" w:rsidR="00A24104" w:rsidRDefault="00A24104" w:rsidP="00A24104"/>
    <w:p w14:paraId="7206734A" w14:textId="1DC18AD3" w:rsidR="00A24104" w:rsidRDefault="00A24104" w:rsidP="00A24104">
      <w:r>
        <w:t xml:space="preserve">FUENTE MINERAL SERPENTINA PROVENIENTE DE </w:t>
      </w:r>
      <w:r>
        <w:t>MONTEBELLO</w:t>
      </w:r>
      <w:r>
        <w:t xml:space="preserve"> ANTIOQUIA</w:t>
      </w:r>
    </w:p>
    <w:p w14:paraId="7C81DA56" w14:textId="77777777" w:rsidR="00A24104" w:rsidRDefault="00A24104" w:rsidP="00A24104">
      <w:r>
        <w:t>USO ACONDICIONADOR INORGANICO DE SUELOS – FERTILIZANTE</w:t>
      </w:r>
    </w:p>
    <w:p w14:paraId="1CA20A35" w14:textId="77777777" w:rsidR="00A24104" w:rsidRDefault="00A24104" w:rsidP="00A24104">
      <w:r>
        <w:t>ELEMENTOS QUE APORTA MAGENSIO (MgO), Sílice (Si),</w:t>
      </w:r>
    </w:p>
    <w:p w14:paraId="0F6E5B90" w14:textId="77777777" w:rsidR="00A24104" w:rsidRDefault="00A24104" w:rsidP="00A24104">
      <w:r>
        <w:t>ESTADO FISICO POLVO</w:t>
      </w:r>
    </w:p>
    <w:p w14:paraId="17BB61A8" w14:textId="77777777" w:rsidR="00A24104" w:rsidRDefault="00A24104" w:rsidP="00A24104">
      <w:r>
        <w:t>COLOR GRIS VERDOSO</w:t>
      </w:r>
    </w:p>
    <w:p w14:paraId="0A9E224E" w14:textId="77777777" w:rsidR="00A24104" w:rsidRDefault="00A24104" w:rsidP="00A24104">
      <w:r>
        <w:t>ALKALINIDAD POSITIVA</w:t>
      </w:r>
    </w:p>
    <w:p w14:paraId="6F96CD9E" w14:textId="77777777" w:rsidR="00A24104" w:rsidRDefault="00A24104" w:rsidP="00A24104">
      <w:r>
        <w:t>HUMEDAD MAXIMA 5%</w:t>
      </w:r>
    </w:p>
    <w:p w14:paraId="075B2AF3" w14:textId="77777777" w:rsidR="00A24104" w:rsidRDefault="00A24104" w:rsidP="00A24104"/>
    <w:p w14:paraId="4F8B6C31" w14:textId="77777777" w:rsidR="00A24104" w:rsidRDefault="00A24104" w:rsidP="00A24104">
      <w:r>
        <w:t>COMPOSICION GARANTIZADA</w:t>
      </w:r>
    </w:p>
    <w:p w14:paraId="32C26B51" w14:textId="77777777" w:rsidR="00A24104" w:rsidRDefault="00A24104" w:rsidP="00A24104">
      <w:r>
        <w:t>Magnesio soluble en acido (MgO) 36 %</w:t>
      </w:r>
    </w:p>
    <w:p w14:paraId="679BE242" w14:textId="77777777" w:rsidR="00A24104" w:rsidRDefault="00A24104" w:rsidP="00A24104"/>
    <w:p w14:paraId="6243E407" w14:textId="77777777" w:rsidR="00A24104" w:rsidRDefault="00A24104" w:rsidP="00A24104">
      <w:r>
        <w:t>Sílice (SiO2) 37 %</w:t>
      </w:r>
    </w:p>
    <w:p w14:paraId="618FC984" w14:textId="77777777" w:rsidR="00A24104" w:rsidRDefault="00A24104" w:rsidP="00A24104">
      <w:r>
        <w:t>COMPOSICION TIPICA</w:t>
      </w:r>
    </w:p>
    <w:p w14:paraId="6432B926" w14:textId="77777777" w:rsidR="00A24104" w:rsidRDefault="00A24104" w:rsidP="00A24104">
      <w:r>
        <w:t>Magnesio soluble en acido (MgO) 39.6%</w:t>
      </w:r>
    </w:p>
    <w:p w14:paraId="08F5CBBD" w14:textId="77777777" w:rsidR="00A24104" w:rsidRDefault="00A24104" w:rsidP="00A24104"/>
    <w:p w14:paraId="5895B879" w14:textId="77777777" w:rsidR="00A24104" w:rsidRDefault="00A24104" w:rsidP="00A24104">
      <w:r>
        <w:t>Descripción del producto: La importancia del Mg en la vida de los vegetales radica en su</w:t>
      </w:r>
    </w:p>
    <w:p w14:paraId="02D2D73F" w14:textId="77777777" w:rsidR="00A24104" w:rsidRDefault="00A24104" w:rsidP="00A24104">
      <w:r>
        <w:t>presencia en el centro de la molécula de la clorofila, (sin Mg la fotosíntesis no podría</w:t>
      </w:r>
    </w:p>
    <w:p w14:paraId="6D9844D4" w14:textId="77777777" w:rsidR="00A24104" w:rsidRDefault="00A24104" w:rsidP="00A24104">
      <w:r>
        <w:t>realizarse), además funciona como activador del metabolismo de carbohidratos, grasas y</w:t>
      </w:r>
    </w:p>
    <w:p w14:paraId="05957B06" w14:textId="77777777" w:rsidR="00A24104" w:rsidRDefault="00A24104" w:rsidP="00A24104"/>
    <w:p w14:paraId="529D3EEA" w14:textId="77777777" w:rsidR="00A24104" w:rsidRDefault="00A24104" w:rsidP="00A24104">
      <w:r>
        <w:t>proteínas e interviene también en el transporte de los fosfatos. El Mg es un elemento móvil</w:t>
      </w:r>
    </w:p>
    <w:p w14:paraId="75837783" w14:textId="77777777" w:rsidR="00A24104" w:rsidRDefault="00A24104" w:rsidP="00A24104">
      <w:r>
        <w:t>dentro de la planta y es absorbido del suelo como el catión Mg+2.</w:t>
      </w:r>
    </w:p>
    <w:p w14:paraId="4F8CDAFE" w14:textId="77777777" w:rsidR="00A24104" w:rsidRDefault="00A24104" w:rsidP="00A24104">
      <w:r>
        <w:t>El silicato de magnesio es un material con características netamente básicas, que mejora</w:t>
      </w:r>
    </w:p>
    <w:p w14:paraId="69BA2C98" w14:textId="77777777" w:rsidR="00A24104" w:rsidRDefault="00A24104" w:rsidP="00A24104">
      <w:r>
        <w:t>las condiciones químicas del suelo, particularmente el PH, corrigiendo la acides activa del</w:t>
      </w:r>
    </w:p>
    <w:p w14:paraId="264DB9C2" w14:textId="77777777" w:rsidR="00A24104" w:rsidRDefault="00A24104" w:rsidP="00A24104">
      <w:r>
        <w:t>mismo. Adicionalmente, presenta condiciones de estabilidad y sostenimiento del PH del</w:t>
      </w:r>
    </w:p>
    <w:p w14:paraId="0EDC0898" w14:textId="77777777" w:rsidR="00A24104" w:rsidRDefault="00A24104" w:rsidP="00A24104">
      <w:r>
        <w:t>suelo a través del tiempo, trayendo beneficios a corto, mediano y largo plazo para este.</w:t>
      </w:r>
    </w:p>
    <w:p w14:paraId="2A425CC7" w14:textId="77777777" w:rsidR="00A24104" w:rsidRDefault="00A24104" w:rsidP="00A24104"/>
    <w:p w14:paraId="4EEE028D" w14:textId="77777777" w:rsidR="00A24104" w:rsidRDefault="00A24104" w:rsidP="00A24104">
      <w:r>
        <w:t>RECOMENDACIONES:</w:t>
      </w:r>
    </w:p>
    <w:p w14:paraId="1BE4C746" w14:textId="77777777" w:rsidR="00A24104" w:rsidRDefault="00A24104" w:rsidP="00A24104">
      <w:r>
        <w:t> Se recomienda para cultivos con altos requerimientos en magnesio y para suelos</w:t>
      </w:r>
    </w:p>
    <w:p w14:paraId="32BD790F" w14:textId="77777777" w:rsidR="00A24104" w:rsidRDefault="00A24104" w:rsidP="00A24104">
      <w:r>
        <w:t>deficientes de este elemento.</w:t>
      </w:r>
    </w:p>
    <w:p w14:paraId="29DA09DF" w14:textId="77777777" w:rsidR="00A24104" w:rsidRDefault="00A24104" w:rsidP="00A24104">
      <w:r>
        <w:t> Puede usarse en los suelos con cualquier PH acido.</w:t>
      </w:r>
    </w:p>
    <w:p w14:paraId="2CB96630" w14:textId="77777777" w:rsidR="00A24104" w:rsidRDefault="00A24104" w:rsidP="00A24104">
      <w:r>
        <w:t> Se recomienda para profundizar el sistema radicular debido a que inmoviliza el</w:t>
      </w:r>
    </w:p>
    <w:p w14:paraId="5F91FF6D" w14:textId="77777777" w:rsidR="00A24104" w:rsidRDefault="00A24104" w:rsidP="00A24104">
      <w:r>
        <w:t>aluminio a mayor profundidad.</w:t>
      </w:r>
    </w:p>
    <w:p w14:paraId="7F00D714" w14:textId="77777777" w:rsidR="00A24104" w:rsidRDefault="00A24104" w:rsidP="00A24104">
      <w:r>
        <w:t> Se emplea para la relación calcio/magnesio en suelos.</w:t>
      </w:r>
    </w:p>
    <w:p w14:paraId="5E481C57" w14:textId="77777777" w:rsidR="00A24104" w:rsidRDefault="00A24104" w:rsidP="00A24104">
      <w:r>
        <w:t> Se recomienda usar en conjunto con fuentes de fosforo ya que mejora su asimilación</w:t>
      </w:r>
    </w:p>
    <w:p w14:paraId="0F741C09" w14:textId="77777777" w:rsidR="00A24104" w:rsidRDefault="00A24104" w:rsidP="00A24104">
      <w:r>
        <w:t>por parte de la planta debido a la sinergia entre los elementos.</w:t>
      </w:r>
    </w:p>
    <w:p w14:paraId="7464445B" w14:textId="77777777" w:rsidR="00A24104" w:rsidRDefault="00A24104" w:rsidP="00A24104"/>
    <w:p w14:paraId="459F5503" w14:textId="77777777" w:rsidR="00A24104" w:rsidRDefault="00A24104" w:rsidP="00A24104">
      <w:r>
        <w:t>APLICACIÓN DEL PRODUCTO:</w:t>
      </w:r>
    </w:p>
    <w:p w14:paraId="0C8D3AF8" w14:textId="77777777" w:rsidR="00A24104" w:rsidRDefault="00A24104" w:rsidP="00A24104">
      <w:r>
        <w:t>“Tenga presente que la dosis debe de estar circunscrita a las recomendaciones derivadas</w:t>
      </w:r>
    </w:p>
    <w:p w14:paraId="211BFEA2" w14:textId="77777777" w:rsidR="00A24104" w:rsidRDefault="00A24104" w:rsidP="00A24104">
      <w:r>
        <w:t>de los análisis del suelo y/o de tejido foliar”.</w:t>
      </w:r>
    </w:p>
    <w:p w14:paraId="4A044BB7" w14:textId="77777777" w:rsidR="00A24104" w:rsidRDefault="00A24104" w:rsidP="00A24104"/>
    <w:p w14:paraId="3AD532CE" w14:textId="1117D158" w:rsidR="00A24104" w:rsidRDefault="00A24104" w:rsidP="00A24104">
      <w:r>
        <w:t xml:space="preserve">Marzo 15 </w:t>
      </w:r>
      <w:r>
        <w:t>del 2022</w:t>
      </w:r>
    </w:p>
    <w:sectPr w:rsidR="00A241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04"/>
    <w:rsid w:val="00005398"/>
    <w:rsid w:val="005668EF"/>
    <w:rsid w:val="0064423C"/>
    <w:rsid w:val="007C58BA"/>
    <w:rsid w:val="00A2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ADD84"/>
  <w15:chartTrackingRefBased/>
  <w15:docId w15:val="{8D2D21FA-67E5-498C-BBA4-ABB9197F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331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juanita saldarriaga</dc:creator>
  <cp:keywords/>
  <dc:description/>
  <cp:lastModifiedBy>juanita saldarriaga</cp:lastModifiedBy>
  <cp:revision>1</cp:revision>
  <dcterms:created xsi:type="dcterms:W3CDTF">2023-03-15T19:47:00Z</dcterms:created>
  <dcterms:modified xsi:type="dcterms:W3CDTF">2023-03-15T19:57:00Z</dcterms:modified>
</cp:coreProperties>
</file>