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
        <w:tblpPr w:leftFromText="180" w:rightFromText="180" w:vertAnchor="page" w:horzAnchor="margin" w:tblpXSpec="center" w:tblpY="1"/>
        <w:tblW w:w="10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605"/>
        <w:gridCol w:w="797"/>
        <w:gridCol w:w="796"/>
        <w:gridCol w:w="793"/>
        <w:gridCol w:w="4226"/>
      </w:tblGrid>
      <w:tr w:rsidR="00DB444D" w:rsidTr="00DB444D">
        <w:trPr>
          <w:trHeight w:val="172"/>
        </w:trPr>
        <w:tc>
          <w:tcPr>
            <w:tcW w:w="3605" w:type="dxa"/>
          </w:tcPr>
          <w:p w:rsidR="00DB444D" w:rsidRDefault="00DB444D" w:rsidP="00DB444D">
            <w:pPr>
              <w:pStyle w:val="TableParagraph"/>
              <w:tabs>
                <w:tab w:val="bar" w:pos="407"/>
                <w:tab w:val="bar" w:pos="620"/>
              </w:tabs>
              <w:spacing w:before="2"/>
              <w:ind w:left="407"/>
              <w:rPr>
                <w:rFonts w:ascii="Times New Roman"/>
                <w:sz w:val="12"/>
              </w:rPr>
            </w:pPr>
          </w:p>
          <w:p w:rsidR="00DB444D" w:rsidRDefault="00DB444D" w:rsidP="00DB444D">
            <w:pPr>
              <w:pStyle w:val="TableParagraph"/>
              <w:ind w:left="217"/>
              <w:rPr>
                <w:rFonts w:ascii="Times New Roman"/>
                <w:sz w:val="20"/>
              </w:rPr>
            </w:pPr>
            <w:r>
              <w:rPr>
                <w:rFonts w:ascii="Times New Roman"/>
                <w:noProof/>
                <w:sz w:val="20"/>
                <w:lang w:val="en-US"/>
              </w:rPr>
              <w:drawing>
                <wp:inline distT="0" distB="0" distL="0" distR="0" wp14:anchorId="1BFB345F" wp14:editId="0F14D497">
                  <wp:extent cx="1345549" cy="67398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1345549" cy="673989"/>
                          </a:xfrm>
                          <a:prstGeom prst="rect">
                            <a:avLst/>
                          </a:prstGeom>
                        </pic:spPr>
                      </pic:pic>
                    </a:graphicData>
                  </a:graphic>
                </wp:inline>
              </w:drawing>
            </w:r>
          </w:p>
        </w:tc>
        <w:tc>
          <w:tcPr>
            <w:tcW w:w="6612" w:type="dxa"/>
            <w:gridSpan w:val="4"/>
          </w:tcPr>
          <w:p w:rsidR="00DB444D" w:rsidRDefault="00DB444D" w:rsidP="00DB444D">
            <w:pPr>
              <w:pStyle w:val="TableParagraph"/>
              <w:spacing w:before="6"/>
              <w:ind w:left="0"/>
              <w:rPr>
                <w:rFonts w:ascii="Times New Roman"/>
                <w:sz w:val="41"/>
              </w:rPr>
            </w:pPr>
          </w:p>
          <w:p w:rsidR="00DB444D" w:rsidRDefault="00DB444D" w:rsidP="00DB444D">
            <w:pPr>
              <w:pStyle w:val="TableParagraph"/>
              <w:ind w:left="1685"/>
              <w:rPr>
                <w:sz w:val="36"/>
              </w:rPr>
            </w:pPr>
            <w:r>
              <w:rPr>
                <w:sz w:val="36"/>
              </w:rPr>
              <w:t>HOJA</w:t>
            </w:r>
            <w:r>
              <w:rPr>
                <w:spacing w:val="-5"/>
                <w:sz w:val="36"/>
              </w:rPr>
              <w:t xml:space="preserve"> </w:t>
            </w:r>
            <w:r>
              <w:rPr>
                <w:sz w:val="36"/>
              </w:rPr>
              <w:t>DE</w:t>
            </w:r>
            <w:r>
              <w:rPr>
                <w:spacing w:val="-4"/>
                <w:sz w:val="36"/>
              </w:rPr>
              <w:t xml:space="preserve"> </w:t>
            </w:r>
            <w:r>
              <w:rPr>
                <w:sz w:val="36"/>
              </w:rPr>
              <w:t>SEGURIDAD</w:t>
            </w:r>
          </w:p>
        </w:tc>
      </w:tr>
      <w:tr w:rsidR="00DB444D" w:rsidTr="00DB444D">
        <w:trPr>
          <w:trHeight w:val="40"/>
        </w:trPr>
        <w:tc>
          <w:tcPr>
            <w:tcW w:w="10217" w:type="dxa"/>
            <w:gridSpan w:val="5"/>
          </w:tcPr>
          <w:p w:rsidR="00DB444D" w:rsidRDefault="00DB444D" w:rsidP="00DB444D">
            <w:pPr>
              <w:pStyle w:val="TableParagraph"/>
              <w:spacing w:line="322" w:lineRule="exact"/>
              <w:ind w:left="2116" w:right="2129"/>
              <w:jc w:val="center"/>
              <w:rPr>
                <w:i/>
                <w:sz w:val="28"/>
              </w:rPr>
            </w:pPr>
            <w:r>
              <w:rPr>
                <w:i/>
                <w:sz w:val="28"/>
                <w:u w:val="single"/>
              </w:rPr>
              <w:t>CALFERZINC- P</w:t>
            </w:r>
          </w:p>
        </w:tc>
      </w:tr>
      <w:tr w:rsidR="00DB444D" w:rsidTr="00DB444D">
        <w:trPr>
          <w:trHeight w:val="18"/>
        </w:trPr>
        <w:tc>
          <w:tcPr>
            <w:tcW w:w="10217" w:type="dxa"/>
            <w:gridSpan w:val="5"/>
            <w:tcBorders>
              <w:left w:val="nil"/>
              <w:right w:val="nil"/>
            </w:tcBorders>
          </w:tcPr>
          <w:p w:rsidR="00DB444D" w:rsidRDefault="00DB444D" w:rsidP="00DB444D">
            <w:pPr>
              <w:pStyle w:val="TableParagraph"/>
              <w:ind w:left="0"/>
              <w:rPr>
                <w:rFonts w:ascii="Times New Roman"/>
                <w:sz w:val="10"/>
              </w:rPr>
            </w:pPr>
          </w:p>
        </w:tc>
      </w:tr>
      <w:tr w:rsidR="00DB444D" w:rsidTr="00DB444D">
        <w:trPr>
          <w:trHeight w:val="32"/>
        </w:trPr>
        <w:tc>
          <w:tcPr>
            <w:tcW w:w="10217" w:type="dxa"/>
            <w:gridSpan w:val="5"/>
          </w:tcPr>
          <w:p w:rsidR="00DB444D" w:rsidRDefault="00DB444D" w:rsidP="00DB444D">
            <w:pPr>
              <w:pStyle w:val="TableParagraph"/>
              <w:spacing w:line="250" w:lineRule="exact"/>
              <w:ind w:left="2159" w:right="2129"/>
              <w:jc w:val="center"/>
              <w:rPr>
                <w:b/>
              </w:rPr>
            </w:pPr>
            <w:r>
              <w:rPr>
                <w:b/>
              </w:rPr>
              <w:t>1.INDENTIFICACION DEL</w:t>
            </w:r>
            <w:r>
              <w:rPr>
                <w:b/>
                <w:spacing w:val="1"/>
              </w:rPr>
              <w:t xml:space="preserve"> </w:t>
            </w:r>
            <w:r>
              <w:rPr>
                <w:b/>
              </w:rPr>
              <w:t>PRODUCTO Y</w:t>
            </w:r>
            <w:r>
              <w:rPr>
                <w:b/>
                <w:spacing w:val="2"/>
              </w:rPr>
              <w:t xml:space="preserve"> </w:t>
            </w:r>
            <w:r>
              <w:rPr>
                <w:b/>
              </w:rPr>
              <w:t>LA</w:t>
            </w:r>
            <w:r>
              <w:rPr>
                <w:b/>
                <w:spacing w:val="1"/>
              </w:rPr>
              <w:t xml:space="preserve"> </w:t>
            </w:r>
            <w:r>
              <w:rPr>
                <w:b/>
              </w:rPr>
              <w:t>EMPRESA</w:t>
            </w:r>
          </w:p>
        </w:tc>
      </w:tr>
      <w:tr w:rsidR="00DB444D" w:rsidTr="00DB444D">
        <w:trPr>
          <w:trHeight w:val="32"/>
        </w:trPr>
        <w:tc>
          <w:tcPr>
            <w:tcW w:w="4402" w:type="dxa"/>
            <w:gridSpan w:val="2"/>
          </w:tcPr>
          <w:p w:rsidR="00DB444D" w:rsidRDefault="00DB444D" w:rsidP="00DB444D">
            <w:pPr>
              <w:pStyle w:val="TableParagraph"/>
              <w:spacing w:line="250" w:lineRule="exact"/>
              <w:rPr>
                <w:b/>
              </w:rPr>
            </w:pPr>
            <w:r>
              <w:rPr>
                <w:b/>
              </w:rPr>
              <w:t>Numero</w:t>
            </w:r>
            <w:r>
              <w:rPr>
                <w:b/>
                <w:spacing w:val="-1"/>
              </w:rPr>
              <w:t xml:space="preserve"> </w:t>
            </w:r>
            <w:r>
              <w:rPr>
                <w:b/>
              </w:rPr>
              <w:t>Registro de venta ICA</w:t>
            </w:r>
          </w:p>
        </w:tc>
        <w:tc>
          <w:tcPr>
            <w:tcW w:w="5815" w:type="dxa"/>
            <w:gridSpan w:val="3"/>
          </w:tcPr>
          <w:p w:rsidR="00DB444D" w:rsidRDefault="00DB444D" w:rsidP="00DB444D">
            <w:pPr>
              <w:pStyle w:val="TableParagraph"/>
              <w:spacing w:line="250" w:lineRule="exact"/>
            </w:pPr>
            <w:r>
              <w:t>2949</w:t>
            </w:r>
          </w:p>
        </w:tc>
      </w:tr>
      <w:tr w:rsidR="00DB444D" w:rsidTr="00DB444D">
        <w:trPr>
          <w:trHeight w:val="32"/>
        </w:trPr>
        <w:tc>
          <w:tcPr>
            <w:tcW w:w="4402" w:type="dxa"/>
            <w:gridSpan w:val="2"/>
          </w:tcPr>
          <w:p w:rsidR="00DB444D" w:rsidRDefault="00DB444D" w:rsidP="00DB444D">
            <w:pPr>
              <w:pStyle w:val="TableParagraph"/>
              <w:spacing w:line="250" w:lineRule="exact"/>
              <w:rPr>
                <w:b/>
              </w:rPr>
            </w:pPr>
            <w:r>
              <w:rPr>
                <w:b/>
              </w:rPr>
              <w:t>Tipo</w:t>
            </w:r>
            <w:r>
              <w:rPr>
                <w:b/>
                <w:spacing w:val="-1"/>
              </w:rPr>
              <w:t xml:space="preserve"> </w:t>
            </w:r>
            <w:r>
              <w:rPr>
                <w:b/>
              </w:rPr>
              <w:t>de</w:t>
            </w:r>
            <w:r>
              <w:rPr>
                <w:b/>
                <w:spacing w:val="-1"/>
              </w:rPr>
              <w:t xml:space="preserve"> </w:t>
            </w:r>
            <w:r>
              <w:rPr>
                <w:b/>
              </w:rPr>
              <w:t>producto:</w:t>
            </w:r>
          </w:p>
        </w:tc>
        <w:tc>
          <w:tcPr>
            <w:tcW w:w="5815" w:type="dxa"/>
            <w:gridSpan w:val="3"/>
          </w:tcPr>
          <w:p w:rsidR="00DB444D" w:rsidRDefault="00DB444D" w:rsidP="00DB444D">
            <w:pPr>
              <w:pStyle w:val="TableParagraph"/>
              <w:spacing w:line="250" w:lineRule="exact"/>
            </w:pPr>
            <w:r>
              <w:t>Fertilizante</w:t>
            </w:r>
            <w:r>
              <w:rPr>
                <w:spacing w:val="-1"/>
              </w:rPr>
              <w:t xml:space="preserve"> </w:t>
            </w:r>
            <w:r>
              <w:t>para</w:t>
            </w:r>
            <w:r>
              <w:rPr>
                <w:spacing w:val="-2"/>
              </w:rPr>
              <w:t xml:space="preserve"> </w:t>
            </w:r>
            <w:r>
              <w:t>aplicación</w:t>
            </w:r>
            <w:r>
              <w:rPr>
                <w:spacing w:val="-2"/>
              </w:rPr>
              <w:t xml:space="preserve"> </w:t>
            </w:r>
            <w:r>
              <w:t>al suelo</w:t>
            </w:r>
          </w:p>
        </w:tc>
      </w:tr>
      <w:tr w:rsidR="00DB444D" w:rsidRPr="00DB444D" w:rsidTr="00DB444D">
        <w:trPr>
          <w:trHeight w:val="66"/>
        </w:trPr>
        <w:tc>
          <w:tcPr>
            <w:tcW w:w="4402" w:type="dxa"/>
            <w:gridSpan w:val="2"/>
          </w:tcPr>
          <w:p w:rsidR="00DB444D" w:rsidRDefault="00DB444D" w:rsidP="00DB444D">
            <w:pPr>
              <w:pStyle w:val="TableParagraph"/>
              <w:spacing w:before="126"/>
              <w:rPr>
                <w:b/>
              </w:rPr>
            </w:pPr>
            <w:r>
              <w:rPr>
                <w:b/>
              </w:rPr>
              <w:t>Presentación:</w:t>
            </w:r>
          </w:p>
        </w:tc>
        <w:tc>
          <w:tcPr>
            <w:tcW w:w="5815" w:type="dxa"/>
            <w:gridSpan w:val="3"/>
          </w:tcPr>
          <w:p w:rsidR="00DB444D" w:rsidRPr="00DB444D" w:rsidRDefault="00DB444D" w:rsidP="00DB444D">
            <w:pPr>
              <w:pStyle w:val="TableParagraph"/>
              <w:spacing w:line="258" w:lineRule="exact"/>
              <w:ind w:left="272" w:right="254"/>
              <w:jc w:val="center"/>
              <w:rPr>
                <w:lang w:val="en-US"/>
              </w:rPr>
            </w:pPr>
            <w:r w:rsidRPr="00DB444D">
              <w:rPr>
                <w:lang w:val="en-US"/>
              </w:rPr>
              <w:t>Saco</w:t>
            </w:r>
            <w:r w:rsidRPr="00DB444D">
              <w:rPr>
                <w:spacing w:val="1"/>
                <w:lang w:val="en-US"/>
              </w:rPr>
              <w:t xml:space="preserve"> </w:t>
            </w:r>
            <w:r w:rsidRPr="00DB444D">
              <w:rPr>
                <w:lang w:val="en-US"/>
              </w:rPr>
              <w:t>polipropileno 50 kg, big</w:t>
            </w:r>
            <w:r w:rsidRPr="00DB444D">
              <w:rPr>
                <w:spacing w:val="-2"/>
                <w:lang w:val="en-US"/>
              </w:rPr>
              <w:t xml:space="preserve"> </w:t>
            </w:r>
            <w:r w:rsidRPr="00DB444D">
              <w:rPr>
                <w:lang w:val="en-US"/>
              </w:rPr>
              <w:t>bag</w:t>
            </w:r>
            <w:r w:rsidRPr="00DB444D">
              <w:rPr>
                <w:spacing w:val="-2"/>
                <w:lang w:val="en-US"/>
              </w:rPr>
              <w:t xml:space="preserve"> </w:t>
            </w:r>
            <w:r w:rsidRPr="00DB444D">
              <w:rPr>
                <w:lang w:val="en-US"/>
              </w:rPr>
              <w:t>(700</w:t>
            </w:r>
            <w:r w:rsidRPr="00DB444D">
              <w:rPr>
                <w:spacing w:val="1"/>
                <w:lang w:val="en-US"/>
              </w:rPr>
              <w:t xml:space="preserve"> </w:t>
            </w:r>
            <w:r w:rsidRPr="00DB444D">
              <w:rPr>
                <w:lang w:val="en-US"/>
              </w:rPr>
              <w:t>a 1000 kg), a</w:t>
            </w:r>
          </w:p>
          <w:p w:rsidR="00DB444D" w:rsidRPr="00DB444D" w:rsidRDefault="00DB444D" w:rsidP="00DB444D">
            <w:pPr>
              <w:pStyle w:val="TableParagraph"/>
              <w:spacing w:before="22" w:line="261" w:lineRule="exact"/>
              <w:ind w:left="272" w:right="249"/>
              <w:jc w:val="center"/>
              <w:rPr>
                <w:lang w:val="en-US"/>
              </w:rPr>
            </w:pPr>
            <w:r w:rsidRPr="00DB444D">
              <w:rPr>
                <w:lang w:val="en-US"/>
              </w:rPr>
              <w:t>granel.</w:t>
            </w:r>
          </w:p>
        </w:tc>
      </w:tr>
      <w:tr w:rsidR="00DB444D" w:rsidTr="00DB444D">
        <w:trPr>
          <w:trHeight w:val="32"/>
        </w:trPr>
        <w:tc>
          <w:tcPr>
            <w:tcW w:w="4402" w:type="dxa"/>
            <w:gridSpan w:val="2"/>
          </w:tcPr>
          <w:p w:rsidR="00DB444D" w:rsidRDefault="00DB444D" w:rsidP="00DB444D">
            <w:pPr>
              <w:pStyle w:val="TableParagraph"/>
              <w:spacing w:line="250" w:lineRule="exact"/>
              <w:rPr>
                <w:b/>
              </w:rPr>
            </w:pPr>
            <w:r>
              <w:rPr>
                <w:b/>
              </w:rPr>
              <w:t>Número</w:t>
            </w:r>
            <w:r>
              <w:rPr>
                <w:b/>
                <w:spacing w:val="-2"/>
              </w:rPr>
              <w:t xml:space="preserve"> </w:t>
            </w:r>
            <w:r>
              <w:rPr>
                <w:b/>
              </w:rPr>
              <w:t>UN</w:t>
            </w:r>
          </w:p>
        </w:tc>
        <w:tc>
          <w:tcPr>
            <w:tcW w:w="5815" w:type="dxa"/>
            <w:gridSpan w:val="3"/>
          </w:tcPr>
          <w:p w:rsidR="00DB444D" w:rsidRDefault="00DB444D" w:rsidP="00DB444D">
            <w:pPr>
              <w:pStyle w:val="TableParagraph"/>
              <w:spacing w:line="250" w:lineRule="exact"/>
            </w:pPr>
            <w:r>
              <w:t>no</w:t>
            </w:r>
            <w:r>
              <w:rPr>
                <w:spacing w:val="1"/>
              </w:rPr>
              <w:t xml:space="preserve"> </w:t>
            </w:r>
            <w:r>
              <w:t>requiere</w:t>
            </w:r>
          </w:p>
        </w:tc>
      </w:tr>
      <w:tr w:rsidR="00DB444D" w:rsidTr="00DB444D">
        <w:trPr>
          <w:trHeight w:val="32"/>
        </w:trPr>
        <w:tc>
          <w:tcPr>
            <w:tcW w:w="4402" w:type="dxa"/>
            <w:gridSpan w:val="2"/>
          </w:tcPr>
          <w:p w:rsidR="00DB444D" w:rsidRDefault="00DB444D" w:rsidP="00DB444D">
            <w:pPr>
              <w:pStyle w:val="TableParagraph"/>
              <w:spacing w:line="250" w:lineRule="exact"/>
              <w:rPr>
                <w:b/>
              </w:rPr>
            </w:pPr>
            <w:r>
              <w:rPr>
                <w:b/>
              </w:rPr>
              <w:t>Clase</w:t>
            </w:r>
            <w:r>
              <w:rPr>
                <w:b/>
                <w:spacing w:val="-1"/>
              </w:rPr>
              <w:t xml:space="preserve"> </w:t>
            </w:r>
            <w:r>
              <w:rPr>
                <w:b/>
              </w:rPr>
              <w:t>UN</w:t>
            </w:r>
          </w:p>
        </w:tc>
        <w:tc>
          <w:tcPr>
            <w:tcW w:w="5815" w:type="dxa"/>
            <w:gridSpan w:val="3"/>
          </w:tcPr>
          <w:p w:rsidR="00DB444D" w:rsidRDefault="00DB444D" w:rsidP="00DB444D">
            <w:pPr>
              <w:pStyle w:val="TableParagraph"/>
              <w:spacing w:line="250" w:lineRule="exact"/>
            </w:pPr>
            <w:r>
              <w:t>N/A</w:t>
            </w:r>
          </w:p>
        </w:tc>
      </w:tr>
      <w:tr w:rsidR="00DB444D" w:rsidTr="00DB444D">
        <w:trPr>
          <w:trHeight w:val="68"/>
        </w:trPr>
        <w:tc>
          <w:tcPr>
            <w:tcW w:w="4402" w:type="dxa"/>
            <w:gridSpan w:val="2"/>
            <w:vMerge w:val="restart"/>
          </w:tcPr>
          <w:p w:rsidR="00DB444D" w:rsidRDefault="00DB444D" w:rsidP="00DB444D">
            <w:pPr>
              <w:pStyle w:val="TableParagraph"/>
              <w:ind w:left="0"/>
              <w:rPr>
                <w:rFonts w:ascii="Times New Roman"/>
              </w:rPr>
            </w:pPr>
          </w:p>
          <w:p w:rsidR="00DB444D" w:rsidRDefault="00DB444D" w:rsidP="00DB444D">
            <w:pPr>
              <w:pStyle w:val="TableParagraph"/>
              <w:spacing w:before="11"/>
              <w:ind w:left="0"/>
              <w:rPr>
                <w:rFonts w:ascii="Times New Roman"/>
                <w:sz w:val="26"/>
              </w:rPr>
            </w:pPr>
          </w:p>
          <w:p w:rsidR="00DB444D" w:rsidRDefault="00DB444D" w:rsidP="00DB444D">
            <w:pPr>
              <w:pStyle w:val="TableParagraph"/>
              <w:rPr>
                <w:b/>
              </w:rPr>
            </w:pPr>
            <w:r>
              <w:rPr>
                <w:b/>
              </w:rPr>
              <w:t>Riesgos</w:t>
            </w:r>
            <w:r>
              <w:rPr>
                <w:b/>
                <w:spacing w:val="4"/>
              </w:rPr>
              <w:t xml:space="preserve"> </w:t>
            </w:r>
            <w:r>
              <w:rPr>
                <w:b/>
              </w:rPr>
              <w:t>NFPA 704</w:t>
            </w:r>
          </w:p>
        </w:tc>
        <w:tc>
          <w:tcPr>
            <w:tcW w:w="1589" w:type="dxa"/>
            <w:gridSpan w:val="2"/>
            <w:tcBorders>
              <w:bottom w:val="nil"/>
            </w:tcBorders>
          </w:tcPr>
          <w:p w:rsidR="00DB444D" w:rsidRDefault="001E03A7" w:rsidP="00DB444D">
            <w:pPr>
              <w:pStyle w:val="TableParagraph"/>
              <w:tabs>
                <w:tab w:val="right" w:pos="1337"/>
              </w:tabs>
              <w:spacing w:before="280"/>
            </w:pPr>
            <w:r>
              <w:t xml:space="preserve">salud:           </w:t>
            </w:r>
            <w:r w:rsidR="00DB444D">
              <w:t>2</w:t>
            </w:r>
          </w:p>
        </w:tc>
        <w:tc>
          <w:tcPr>
            <w:tcW w:w="4226" w:type="dxa"/>
            <w:vMerge w:val="restart"/>
          </w:tcPr>
          <w:p w:rsidR="00DB444D" w:rsidRDefault="00DB444D" w:rsidP="00DB444D">
            <w:pPr>
              <w:pStyle w:val="TableParagraph"/>
              <w:spacing w:before="7"/>
              <w:ind w:left="0"/>
              <w:rPr>
                <w:rFonts w:ascii="Times New Roman"/>
                <w:sz w:val="6"/>
              </w:rPr>
            </w:pPr>
          </w:p>
          <w:p w:rsidR="00DB444D" w:rsidRDefault="001E03A7" w:rsidP="00DB444D">
            <w:pPr>
              <w:pStyle w:val="TableParagraph"/>
              <w:ind w:left="631"/>
              <w:rPr>
                <w:rFonts w:ascii="Times New Roman"/>
                <w:sz w:val="20"/>
              </w:rPr>
            </w:pPr>
            <w:r w:rsidRPr="001E03A7">
              <w:rPr>
                <w:rFonts w:ascii="Times New Roman"/>
                <w:noProof/>
                <w:sz w:val="20"/>
                <w:lang w:val="en-US"/>
              </w:rPr>
              <w:drawing>
                <wp:inline distT="0" distB="0" distL="0" distR="0">
                  <wp:extent cx="641350" cy="605155"/>
                  <wp:effectExtent l="0" t="0" r="6350" b="4445"/>
                  <wp:docPr id="2" name="Imagen 2" descr="C:\Users\HP\Downloads\WhatsApp Image 2021-07-29 at 12.07.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1-07-29 at 12.07.07 PM.jpe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4684"/>
                          <a:stretch/>
                        </pic:blipFill>
                        <pic:spPr bwMode="auto">
                          <a:xfrm>
                            <a:off x="0" y="0"/>
                            <a:ext cx="657533" cy="6204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B444D" w:rsidTr="00DB444D">
        <w:trPr>
          <w:trHeight w:val="32"/>
        </w:trPr>
        <w:tc>
          <w:tcPr>
            <w:tcW w:w="4402" w:type="dxa"/>
            <w:gridSpan w:val="2"/>
            <w:vMerge/>
            <w:tcBorders>
              <w:top w:val="nil"/>
            </w:tcBorders>
          </w:tcPr>
          <w:p w:rsidR="00DB444D" w:rsidRDefault="00DB444D" w:rsidP="00DB444D">
            <w:pPr>
              <w:rPr>
                <w:sz w:val="2"/>
                <w:szCs w:val="2"/>
              </w:rPr>
            </w:pPr>
          </w:p>
        </w:tc>
        <w:tc>
          <w:tcPr>
            <w:tcW w:w="1589" w:type="dxa"/>
            <w:gridSpan w:val="2"/>
            <w:tcBorders>
              <w:top w:val="nil"/>
              <w:bottom w:val="nil"/>
            </w:tcBorders>
          </w:tcPr>
          <w:p w:rsidR="00DB444D" w:rsidRDefault="00DB444D" w:rsidP="00DB444D">
            <w:pPr>
              <w:pStyle w:val="TableParagraph"/>
              <w:spacing w:line="240" w:lineRule="exact"/>
            </w:pPr>
            <w:r>
              <w:t>Inflamable:</w:t>
            </w:r>
            <w:r>
              <w:rPr>
                <w:spacing w:val="51"/>
              </w:rPr>
              <w:t xml:space="preserve"> </w:t>
            </w:r>
            <w:r>
              <w:t>0</w:t>
            </w:r>
          </w:p>
        </w:tc>
        <w:tc>
          <w:tcPr>
            <w:tcW w:w="4226" w:type="dxa"/>
            <w:vMerge/>
            <w:tcBorders>
              <w:top w:val="nil"/>
            </w:tcBorders>
          </w:tcPr>
          <w:p w:rsidR="00DB444D" w:rsidRDefault="00DB444D" w:rsidP="00DB444D">
            <w:pPr>
              <w:rPr>
                <w:sz w:val="2"/>
                <w:szCs w:val="2"/>
              </w:rPr>
            </w:pPr>
          </w:p>
        </w:tc>
      </w:tr>
      <w:tr w:rsidR="00DB444D" w:rsidTr="00DB444D">
        <w:trPr>
          <w:trHeight w:val="64"/>
        </w:trPr>
        <w:tc>
          <w:tcPr>
            <w:tcW w:w="4402" w:type="dxa"/>
            <w:gridSpan w:val="2"/>
            <w:vMerge/>
            <w:tcBorders>
              <w:top w:val="nil"/>
            </w:tcBorders>
          </w:tcPr>
          <w:p w:rsidR="00DB444D" w:rsidRDefault="00DB444D" w:rsidP="00DB444D">
            <w:pPr>
              <w:rPr>
                <w:sz w:val="2"/>
                <w:szCs w:val="2"/>
              </w:rPr>
            </w:pPr>
          </w:p>
        </w:tc>
        <w:tc>
          <w:tcPr>
            <w:tcW w:w="1589" w:type="dxa"/>
            <w:gridSpan w:val="2"/>
            <w:tcBorders>
              <w:top w:val="nil"/>
            </w:tcBorders>
          </w:tcPr>
          <w:p w:rsidR="00DB444D" w:rsidRDefault="00DB444D" w:rsidP="00DB444D">
            <w:pPr>
              <w:pStyle w:val="TableParagraph"/>
              <w:spacing w:line="240" w:lineRule="exact"/>
            </w:pPr>
            <w:r>
              <w:t>Reactividad:</w:t>
            </w:r>
            <w:r>
              <w:rPr>
                <w:spacing w:val="3"/>
              </w:rPr>
              <w:t xml:space="preserve"> </w:t>
            </w:r>
            <w:r>
              <w:t>0</w:t>
            </w:r>
          </w:p>
        </w:tc>
        <w:tc>
          <w:tcPr>
            <w:tcW w:w="4226" w:type="dxa"/>
            <w:vMerge/>
            <w:tcBorders>
              <w:top w:val="nil"/>
            </w:tcBorders>
          </w:tcPr>
          <w:p w:rsidR="00DB444D" w:rsidRDefault="00DB444D" w:rsidP="00DB444D">
            <w:pPr>
              <w:rPr>
                <w:sz w:val="2"/>
                <w:szCs w:val="2"/>
              </w:rPr>
            </w:pPr>
          </w:p>
        </w:tc>
      </w:tr>
      <w:tr w:rsidR="00DB444D" w:rsidTr="00DB444D">
        <w:trPr>
          <w:trHeight w:val="32"/>
        </w:trPr>
        <w:tc>
          <w:tcPr>
            <w:tcW w:w="4402" w:type="dxa"/>
            <w:gridSpan w:val="2"/>
          </w:tcPr>
          <w:p w:rsidR="00DB444D" w:rsidRDefault="00DB444D" w:rsidP="00DB444D">
            <w:pPr>
              <w:pStyle w:val="TableParagraph"/>
              <w:spacing w:line="250" w:lineRule="exact"/>
              <w:rPr>
                <w:b/>
              </w:rPr>
            </w:pPr>
            <w:r>
              <w:rPr>
                <w:b/>
              </w:rPr>
              <w:t>Nombre</w:t>
            </w:r>
            <w:r>
              <w:rPr>
                <w:b/>
                <w:spacing w:val="-3"/>
              </w:rPr>
              <w:t xml:space="preserve"> </w:t>
            </w:r>
            <w:r>
              <w:rPr>
                <w:b/>
              </w:rPr>
              <w:t>de</w:t>
            </w:r>
            <w:r>
              <w:rPr>
                <w:b/>
                <w:spacing w:val="-2"/>
              </w:rPr>
              <w:t xml:space="preserve"> </w:t>
            </w:r>
            <w:r>
              <w:rPr>
                <w:b/>
              </w:rPr>
              <w:t>la</w:t>
            </w:r>
            <w:r>
              <w:rPr>
                <w:b/>
                <w:spacing w:val="-2"/>
              </w:rPr>
              <w:t xml:space="preserve"> </w:t>
            </w:r>
            <w:r>
              <w:rPr>
                <w:b/>
              </w:rPr>
              <w:t>empresa</w:t>
            </w:r>
          </w:p>
        </w:tc>
        <w:tc>
          <w:tcPr>
            <w:tcW w:w="5815" w:type="dxa"/>
            <w:gridSpan w:val="3"/>
          </w:tcPr>
          <w:p w:rsidR="00DB444D" w:rsidRDefault="00DB444D" w:rsidP="00DB444D">
            <w:pPr>
              <w:pStyle w:val="TableParagraph"/>
              <w:spacing w:line="250" w:lineRule="exact"/>
            </w:pPr>
            <w:r>
              <w:t>Calferquim</w:t>
            </w:r>
            <w:r>
              <w:rPr>
                <w:spacing w:val="-3"/>
              </w:rPr>
              <w:t xml:space="preserve"> </w:t>
            </w:r>
            <w:r>
              <w:t>S.A.S</w:t>
            </w:r>
          </w:p>
        </w:tc>
      </w:tr>
      <w:tr w:rsidR="00DB444D" w:rsidTr="00DB444D">
        <w:trPr>
          <w:trHeight w:val="32"/>
        </w:trPr>
        <w:tc>
          <w:tcPr>
            <w:tcW w:w="4402" w:type="dxa"/>
            <w:gridSpan w:val="2"/>
          </w:tcPr>
          <w:p w:rsidR="00DB444D" w:rsidRDefault="00DB444D" w:rsidP="00DB444D">
            <w:pPr>
              <w:pStyle w:val="TableParagraph"/>
              <w:spacing w:line="250" w:lineRule="exact"/>
              <w:rPr>
                <w:b/>
              </w:rPr>
            </w:pPr>
            <w:r>
              <w:rPr>
                <w:b/>
              </w:rPr>
              <w:t>Dirección</w:t>
            </w:r>
          </w:p>
        </w:tc>
        <w:tc>
          <w:tcPr>
            <w:tcW w:w="5815" w:type="dxa"/>
            <w:gridSpan w:val="3"/>
          </w:tcPr>
          <w:p w:rsidR="00DB444D" w:rsidRDefault="00DB444D" w:rsidP="00DB444D">
            <w:pPr>
              <w:pStyle w:val="TableParagraph"/>
              <w:spacing w:line="250" w:lineRule="exact"/>
            </w:pPr>
            <w:r>
              <w:t>Calle</w:t>
            </w:r>
            <w:r>
              <w:rPr>
                <w:spacing w:val="1"/>
              </w:rPr>
              <w:t xml:space="preserve"> </w:t>
            </w:r>
            <w:r>
              <w:t>8</w:t>
            </w:r>
            <w:r>
              <w:rPr>
                <w:spacing w:val="1"/>
              </w:rPr>
              <w:t xml:space="preserve"> </w:t>
            </w:r>
            <w:r>
              <w:t># 3-14</w:t>
            </w:r>
            <w:r>
              <w:rPr>
                <w:spacing w:val="2"/>
              </w:rPr>
              <w:t xml:space="preserve"> </w:t>
            </w:r>
            <w:r>
              <w:t>edificio</w:t>
            </w:r>
            <w:r>
              <w:rPr>
                <w:spacing w:val="1"/>
              </w:rPr>
              <w:t xml:space="preserve"> </w:t>
            </w:r>
            <w:r>
              <w:t>Cámara</w:t>
            </w:r>
            <w:r>
              <w:rPr>
                <w:spacing w:val="2"/>
              </w:rPr>
              <w:t xml:space="preserve"> </w:t>
            </w:r>
            <w:r>
              <w:t>de</w:t>
            </w:r>
            <w:r>
              <w:rPr>
                <w:spacing w:val="1"/>
              </w:rPr>
              <w:t xml:space="preserve"> </w:t>
            </w:r>
            <w:r>
              <w:t>comercio</w:t>
            </w:r>
            <w:r>
              <w:rPr>
                <w:spacing w:val="1"/>
              </w:rPr>
              <w:t xml:space="preserve"> </w:t>
            </w:r>
            <w:r>
              <w:t>of</w:t>
            </w:r>
            <w:r>
              <w:rPr>
                <w:spacing w:val="1"/>
              </w:rPr>
              <w:t xml:space="preserve"> </w:t>
            </w:r>
            <w:r>
              <w:t>803</w:t>
            </w:r>
          </w:p>
        </w:tc>
      </w:tr>
      <w:tr w:rsidR="00DB444D" w:rsidTr="00DB444D">
        <w:trPr>
          <w:trHeight w:val="32"/>
        </w:trPr>
        <w:tc>
          <w:tcPr>
            <w:tcW w:w="4402" w:type="dxa"/>
            <w:gridSpan w:val="2"/>
          </w:tcPr>
          <w:p w:rsidR="00DB444D" w:rsidRDefault="00DB444D" w:rsidP="00DB444D">
            <w:pPr>
              <w:pStyle w:val="TableParagraph"/>
              <w:spacing w:line="250" w:lineRule="exact"/>
              <w:rPr>
                <w:b/>
              </w:rPr>
            </w:pPr>
            <w:r>
              <w:rPr>
                <w:b/>
              </w:rPr>
              <w:t>Teléfono</w:t>
            </w:r>
            <w:r>
              <w:rPr>
                <w:b/>
                <w:spacing w:val="-2"/>
              </w:rPr>
              <w:t xml:space="preserve"> </w:t>
            </w:r>
            <w:r>
              <w:rPr>
                <w:b/>
              </w:rPr>
              <w:t>fijo</w:t>
            </w:r>
          </w:p>
        </w:tc>
        <w:tc>
          <w:tcPr>
            <w:tcW w:w="5815" w:type="dxa"/>
            <w:gridSpan w:val="3"/>
          </w:tcPr>
          <w:p w:rsidR="00DB444D" w:rsidRDefault="00DB444D" w:rsidP="00DB444D">
            <w:pPr>
              <w:pStyle w:val="TableParagraph"/>
              <w:spacing w:line="250" w:lineRule="exact"/>
            </w:pPr>
            <w:r>
              <w:t>322-</w:t>
            </w:r>
            <w:r>
              <w:rPr>
                <w:spacing w:val="1"/>
              </w:rPr>
              <w:t xml:space="preserve"> </w:t>
            </w:r>
            <w:r>
              <w:t>277</w:t>
            </w:r>
            <w:r>
              <w:rPr>
                <w:spacing w:val="2"/>
              </w:rPr>
              <w:t xml:space="preserve"> </w:t>
            </w:r>
            <w:r>
              <w:t>3876</w:t>
            </w:r>
          </w:p>
        </w:tc>
      </w:tr>
      <w:tr w:rsidR="00DB444D" w:rsidTr="00DB444D">
        <w:trPr>
          <w:trHeight w:val="32"/>
        </w:trPr>
        <w:tc>
          <w:tcPr>
            <w:tcW w:w="4402" w:type="dxa"/>
            <w:gridSpan w:val="2"/>
          </w:tcPr>
          <w:p w:rsidR="00DB444D" w:rsidRDefault="00DB444D" w:rsidP="00DB444D">
            <w:pPr>
              <w:pStyle w:val="TableParagraph"/>
              <w:spacing w:line="250" w:lineRule="exact"/>
              <w:rPr>
                <w:b/>
              </w:rPr>
            </w:pPr>
            <w:r>
              <w:rPr>
                <w:b/>
              </w:rPr>
              <w:t>Correo</w:t>
            </w:r>
            <w:r>
              <w:rPr>
                <w:b/>
                <w:spacing w:val="-1"/>
              </w:rPr>
              <w:t xml:space="preserve"> </w:t>
            </w:r>
            <w:r>
              <w:rPr>
                <w:b/>
              </w:rPr>
              <w:t>Electrónico</w:t>
            </w:r>
          </w:p>
        </w:tc>
        <w:tc>
          <w:tcPr>
            <w:tcW w:w="5815" w:type="dxa"/>
            <w:gridSpan w:val="3"/>
          </w:tcPr>
          <w:p w:rsidR="00DB444D" w:rsidRDefault="00DB444D" w:rsidP="00DB444D">
            <w:pPr>
              <w:pStyle w:val="TableParagraph"/>
              <w:spacing w:line="250" w:lineRule="exact"/>
            </w:pPr>
            <w:hyperlink r:id="rId6" w:history="1">
              <w:r w:rsidRPr="00222474">
                <w:rPr>
                  <w:rStyle w:val="Hipervnculo"/>
                </w:rPr>
                <w:t>gorejuela@calferquim.com</w:t>
              </w:r>
            </w:hyperlink>
          </w:p>
        </w:tc>
      </w:tr>
      <w:tr w:rsidR="00DB444D" w:rsidTr="00DB444D">
        <w:trPr>
          <w:trHeight w:val="32"/>
        </w:trPr>
        <w:tc>
          <w:tcPr>
            <w:tcW w:w="4402" w:type="dxa"/>
            <w:gridSpan w:val="2"/>
          </w:tcPr>
          <w:p w:rsidR="00DB444D" w:rsidRDefault="00DB444D" w:rsidP="00DB444D">
            <w:pPr>
              <w:pStyle w:val="TableParagraph"/>
              <w:spacing w:line="251" w:lineRule="exact"/>
              <w:rPr>
                <w:b/>
              </w:rPr>
            </w:pPr>
            <w:r>
              <w:rPr>
                <w:b/>
              </w:rPr>
              <w:t>Ciudad</w:t>
            </w:r>
          </w:p>
        </w:tc>
        <w:tc>
          <w:tcPr>
            <w:tcW w:w="5815" w:type="dxa"/>
            <w:gridSpan w:val="3"/>
          </w:tcPr>
          <w:p w:rsidR="00DB444D" w:rsidRDefault="00DB444D" w:rsidP="00DB444D">
            <w:pPr>
              <w:pStyle w:val="TableParagraph"/>
              <w:spacing w:line="251" w:lineRule="exact"/>
            </w:pPr>
            <w:r>
              <w:t>Cali</w:t>
            </w:r>
          </w:p>
        </w:tc>
      </w:tr>
      <w:tr w:rsidR="00DB444D" w:rsidTr="00DB444D">
        <w:trPr>
          <w:trHeight w:val="32"/>
        </w:trPr>
        <w:tc>
          <w:tcPr>
            <w:tcW w:w="4402" w:type="dxa"/>
            <w:gridSpan w:val="2"/>
          </w:tcPr>
          <w:p w:rsidR="00DB444D" w:rsidRDefault="00DB444D" w:rsidP="00DB444D">
            <w:pPr>
              <w:pStyle w:val="TableParagraph"/>
              <w:spacing w:line="251" w:lineRule="exact"/>
              <w:rPr>
                <w:b/>
              </w:rPr>
            </w:pPr>
            <w:r>
              <w:rPr>
                <w:b/>
              </w:rPr>
              <w:t>País</w:t>
            </w:r>
          </w:p>
        </w:tc>
        <w:tc>
          <w:tcPr>
            <w:tcW w:w="5815" w:type="dxa"/>
            <w:gridSpan w:val="3"/>
          </w:tcPr>
          <w:p w:rsidR="00DB444D" w:rsidRDefault="00DB444D" w:rsidP="00DB444D">
            <w:pPr>
              <w:pStyle w:val="TableParagraph"/>
              <w:spacing w:line="251" w:lineRule="exact"/>
            </w:pPr>
            <w:r>
              <w:t>Colombia</w:t>
            </w:r>
          </w:p>
        </w:tc>
      </w:tr>
      <w:tr w:rsidR="00DB444D" w:rsidTr="00DB444D">
        <w:trPr>
          <w:trHeight w:val="17"/>
        </w:trPr>
        <w:tc>
          <w:tcPr>
            <w:tcW w:w="10217" w:type="dxa"/>
            <w:gridSpan w:val="5"/>
            <w:tcBorders>
              <w:left w:val="nil"/>
              <w:right w:val="nil"/>
            </w:tcBorders>
          </w:tcPr>
          <w:p w:rsidR="00DB444D" w:rsidRDefault="00DB444D" w:rsidP="00DB444D">
            <w:pPr>
              <w:pStyle w:val="TableParagraph"/>
              <w:ind w:left="0"/>
              <w:rPr>
                <w:rFonts w:ascii="Times New Roman"/>
                <w:sz w:val="8"/>
              </w:rPr>
            </w:pPr>
          </w:p>
        </w:tc>
      </w:tr>
      <w:tr w:rsidR="00DB444D" w:rsidTr="00DB444D">
        <w:trPr>
          <w:trHeight w:val="32"/>
        </w:trPr>
        <w:tc>
          <w:tcPr>
            <w:tcW w:w="10217" w:type="dxa"/>
            <w:gridSpan w:val="5"/>
          </w:tcPr>
          <w:p w:rsidR="00DB444D" w:rsidRDefault="00DB444D" w:rsidP="00DB444D">
            <w:pPr>
              <w:pStyle w:val="TableParagraph"/>
              <w:spacing w:line="250" w:lineRule="exact"/>
              <w:ind w:left="2981"/>
              <w:rPr>
                <w:b/>
              </w:rPr>
            </w:pPr>
            <w:r>
              <w:rPr>
                <w:b/>
              </w:rPr>
              <w:t>2. COMPOSICIÓN</w:t>
            </w:r>
            <w:r>
              <w:rPr>
                <w:b/>
                <w:spacing w:val="-1"/>
              </w:rPr>
              <w:t xml:space="preserve"> </w:t>
            </w:r>
            <w:r>
              <w:rPr>
                <w:b/>
              </w:rPr>
              <w:t>DEL</w:t>
            </w:r>
            <w:r>
              <w:rPr>
                <w:b/>
                <w:spacing w:val="-1"/>
              </w:rPr>
              <w:t xml:space="preserve"> </w:t>
            </w:r>
            <w:r>
              <w:rPr>
                <w:b/>
              </w:rPr>
              <w:t>PRODUCTO</w:t>
            </w:r>
          </w:p>
        </w:tc>
      </w:tr>
      <w:tr w:rsidR="00DB444D" w:rsidTr="00DB444D">
        <w:trPr>
          <w:trHeight w:val="32"/>
        </w:trPr>
        <w:tc>
          <w:tcPr>
            <w:tcW w:w="5198" w:type="dxa"/>
            <w:gridSpan w:val="3"/>
          </w:tcPr>
          <w:p w:rsidR="00DB444D" w:rsidRDefault="00DB444D" w:rsidP="00DB444D">
            <w:pPr>
              <w:pStyle w:val="TableParagraph"/>
              <w:spacing w:line="250" w:lineRule="exact"/>
              <w:ind w:left="1947" w:right="1959"/>
              <w:jc w:val="center"/>
              <w:rPr>
                <w:b/>
              </w:rPr>
            </w:pPr>
            <w:r>
              <w:rPr>
                <w:b/>
              </w:rPr>
              <w:t>PARÁMETRO</w:t>
            </w:r>
          </w:p>
        </w:tc>
        <w:tc>
          <w:tcPr>
            <w:tcW w:w="5019" w:type="dxa"/>
            <w:gridSpan w:val="2"/>
          </w:tcPr>
          <w:p w:rsidR="00DB444D" w:rsidRDefault="00DB444D" w:rsidP="00DB444D">
            <w:pPr>
              <w:pStyle w:val="TableParagraph"/>
              <w:spacing w:line="250" w:lineRule="exact"/>
              <w:ind w:left="1363" w:right="1325"/>
              <w:jc w:val="center"/>
              <w:rPr>
                <w:b/>
              </w:rPr>
            </w:pPr>
            <w:r>
              <w:rPr>
                <w:b/>
              </w:rPr>
              <w:t>CONTENIDO</w:t>
            </w:r>
          </w:p>
        </w:tc>
      </w:tr>
      <w:tr w:rsidR="00DB444D" w:rsidTr="00DB444D">
        <w:trPr>
          <w:trHeight w:val="32"/>
        </w:trPr>
        <w:tc>
          <w:tcPr>
            <w:tcW w:w="5198" w:type="dxa"/>
            <w:gridSpan w:val="3"/>
          </w:tcPr>
          <w:p w:rsidR="00DB444D" w:rsidRDefault="00DB444D" w:rsidP="00DB444D">
            <w:pPr>
              <w:pStyle w:val="TableParagraph"/>
              <w:spacing w:line="250" w:lineRule="exact"/>
            </w:pPr>
            <w:r>
              <w:t>% Calcio</w:t>
            </w:r>
            <w:r>
              <w:rPr>
                <w:spacing w:val="1"/>
              </w:rPr>
              <w:t xml:space="preserve"> </w:t>
            </w:r>
            <w:r>
              <w:t>(CaO) total</w:t>
            </w:r>
          </w:p>
        </w:tc>
        <w:tc>
          <w:tcPr>
            <w:tcW w:w="5019" w:type="dxa"/>
            <w:gridSpan w:val="2"/>
          </w:tcPr>
          <w:p w:rsidR="00DB444D" w:rsidRDefault="00DB444D" w:rsidP="00DB444D">
            <w:pPr>
              <w:pStyle w:val="TableParagraph"/>
              <w:spacing w:line="250" w:lineRule="exact"/>
              <w:ind w:left="1361" w:right="1325"/>
              <w:jc w:val="center"/>
            </w:pPr>
            <w:r>
              <w:t>18</w:t>
            </w:r>
          </w:p>
        </w:tc>
      </w:tr>
      <w:tr w:rsidR="00DB444D" w:rsidTr="00DB444D">
        <w:trPr>
          <w:trHeight w:val="32"/>
        </w:trPr>
        <w:tc>
          <w:tcPr>
            <w:tcW w:w="5198" w:type="dxa"/>
            <w:gridSpan w:val="3"/>
          </w:tcPr>
          <w:p w:rsidR="00DB444D" w:rsidRDefault="00DB444D" w:rsidP="00DB444D">
            <w:pPr>
              <w:pStyle w:val="TableParagraph"/>
              <w:spacing w:line="250" w:lineRule="exact"/>
            </w:pPr>
            <w:r>
              <w:t>%</w:t>
            </w:r>
            <w:r>
              <w:rPr>
                <w:spacing w:val="1"/>
              </w:rPr>
              <w:t xml:space="preserve"> </w:t>
            </w:r>
            <w:r>
              <w:t>Magnesio</w:t>
            </w:r>
            <w:r>
              <w:rPr>
                <w:spacing w:val="2"/>
              </w:rPr>
              <w:t xml:space="preserve"> </w:t>
            </w:r>
            <w:r>
              <w:t>(MgO)</w:t>
            </w:r>
            <w:r>
              <w:rPr>
                <w:spacing w:val="2"/>
              </w:rPr>
              <w:t xml:space="preserve"> </w:t>
            </w:r>
            <w:r>
              <w:t>total</w:t>
            </w:r>
          </w:p>
        </w:tc>
        <w:tc>
          <w:tcPr>
            <w:tcW w:w="5019" w:type="dxa"/>
            <w:gridSpan w:val="2"/>
          </w:tcPr>
          <w:p w:rsidR="00DB444D" w:rsidRDefault="00DB444D" w:rsidP="00DB444D">
            <w:pPr>
              <w:pStyle w:val="TableParagraph"/>
              <w:spacing w:line="250" w:lineRule="exact"/>
              <w:ind w:left="1361" w:right="1325"/>
              <w:jc w:val="center"/>
            </w:pPr>
            <w:r>
              <w:t>15</w:t>
            </w:r>
          </w:p>
        </w:tc>
      </w:tr>
      <w:tr w:rsidR="00DB444D" w:rsidTr="00DB444D">
        <w:trPr>
          <w:trHeight w:val="32"/>
        </w:trPr>
        <w:tc>
          <w:tcPr>
            <w:tcW w:w="5198" w:type="dxa"/>
            <w:gridSpan w:val="3"/>
          </w:tcPr>
          <w:p w:rsidR="00DB444D" w:rsidRDefault="00DB444D" w:rsidP="00DB444D">
            <w:pPr>
              <w:pStyle w:val="TableParagraph"/>
              <w:spacing w:line="250" w:lineRule="exact"/>
            </w:pPr>
            <w:r>
              <w:t>%</w:t>
            </w:r>
            <w:r>
              <w:rPr>
                <w:spacing w:val="1"/>
              </w:rPr>
              <w:t xml:space="preserve"> </w:t>
            </w:r>
            <w:r>
              <w:t>Silicio</w:t>
            </w:r>
            <w:r>
              <w:rPr>
                <w:spacing w:val="1"/>
              </w:rPr>
              <w:t xml:space="preserve"> </w:t>
            </w:r>
            <w:r>
              <w:t>(SiO2) total</w:t>
            </w:r>
          </w:p>
        </w:tc>
        <w:tc>
          <w:tcPr>
            <w:tcW w:w="5019" w:type="dxa"/>
            <w:gridSpan w:val="2"/>
          </w:tcPr>
          <w:p w:rsidR="00DB444D" w:rsidRDefault="00DB444D" w:rsidP="00DB444D">
            <w:pPr>
              <w:pStyle w:val="TableParagraph"/>
              <w:spacing w:line="250" w:lineRule="exact"/>
              <w:ind w:left="1361" w:right="1325"/>
              <w:jc w:val="center"/>
            </w:pPr>
            <w:r>
              <w:t>12</w:t>
            </w:r>
          </w:p>
        </w:tc>
      </w:tr>
      <w:tr w:rsidR="00DB444D" w:rsidTr="00DB444D">
        <w:trPr>
          <w:trHeight w:val="32"/>
        </w:trPr>
        <w:tc>
          <w:tcPr>
            <w:tcW w:w="5198" w:type="dxa"/>
            <w:gridSpan w:val="3"/>
          </w:tcPr>
          <w:p w:rsidR="00DB444D" w:rsidRDefault="00DB444D" w:rsidP="00DB444D">
            <w:pPr>
              <w:pStyle w:val="TableParagraph"/>
              <w:spacing w:line="250" w:lineRule="exact"/>
            </w:pPr>
            <w:r>
              <w:t>%</w:t>
            </w:r>
            <w:r>
              <w:rPr>
                <w:spacing w:val="1"/>
              </w:rPr>
              <w:t xml:space="preserve"> </w:t>
            </w:r>
            <w:r>
              <w:t>Azufre (S)</w:t>
            </w:r>
            <w:r>
              <w:rPr>
                <w:spacing w:val="-1"/>
              </w:rPr>
              <w:t xml:space="preserve"> </w:t>
            </w:r>
            <w:r>
              <w:t>total</w:t>
            </w:r>
          </w:p>
        </w:tc>
        <w:tc>
          <w:tcPr>
            <w:tcW w:w="5019" w:type="dxa"/>
            <w:gridSpan w:val="2"/>
          </w:tcPr>
          <w:p w:rsidR="00DB444D" w:rsidRDefault="00DB444D" w:rsidP="00DB444D">
            <w:pPr>
              <w:pStyle w:val="TableParagraph"/>
              <w:spacing w:line="250" w:lineRule="exact"/>
              <w:ind w:left="1363" w:right="1325"/>
              <w:jc w:val="center"/>
            </w:pPr>
            <w:r>
              <w:t>3.0</w:t>
            </w:r>
          </w:p>
        </w:tc>
      </w:tr>
      <w:tr w:rsidR="00DB444D" w:rsidTr="00DB444D">
        <w:trPr>
          <w:trHeight w:val="32"/>
        </w:trPr>
        <w:tc>
          <w:tcPr>
            <w:tcW w:w="5198" w:type="dxa"/>
            <w:gridSpan w:val="3"/>
          </w:tcPr>
          <w:p w:rsidR="00DB444D" w:rsidRDefault="00DB444D" w:rsidP="00DB444D">
            <w:pPr>
              <w:pStyle w:val="TableParagraph"/>
              <w:spacing w:line="250" w:lineRule="exact"/>
            </w:pPr>
            <w:r>
              <w:t>%Zinc (Zn) total</w:t>
            </w:r>
          </w:p>
        </w:tc>
        <w:tc>
          <w:tcPr>
            <w:tcW w:w="5019" w:type="dxa"/>
            <w:gridSpan w:val="2"/>
          </w:tcPr>
          <w:p w:rsidR="00DB444D" w:rsidRDefault="00DB444D" w:rsidP="00DB444D">
            <w:pPr>
              <w:pStyle w:val="TableParagraph"/>
              <w:spacing w:line="250" w:lineRule="exact"/>
              <w:ind w:left="1363" w:right="1325"/>
              <w:jc w:val="center"/>
            </w:pPr>
            <w:r>
              <w:t>0.4</w:t>
            </w:r>
          </w:p>
        </w:tc>
      </w:tr>
      <w:tr w:rsidR="00DB444D" w:rsidTr="00DB444D">
        <w:trPr>
          <w:trHeight w:val="18"/>
        </w:trPr>
        <w:tc>
          <w:tcPr>
            <w:tcW w:w="10217" w:type="dxa"/>
            <w:gridSpan w:val="5"/>
            <w:tcBorders>
              <w:left w:val="nil"/>
              <w:right w:val="nil"/>
            </w:tcBorders>
          </w:tcPr>
          <w:p w:rsidR="00DB444D" w:rsidRDefault="00DB444D" w:rsidP="00DB444D">
            <w:pPr>
              <w:pStyle w:val="TableParagraph"/>
              <w:ind w:left="0"/>
              <w:rPr>
                <w:rFonts w:ascii="Times New Roman"/>
                <w:sz w:val="10"/>
              </w:rPr>
            </w:pPr>
          </w:p>
        </w:tc>
      </w:tr>
      <w:tr w:rsidR="00DB444D" w:rsidTr="00DB444D">
        <w:trPr>
          <w:trHeight w:val="32"/>
        </w:trPr>
        <w:tc>
          <w:tcPr>
            <w:tcW w:w="10217" w:type="dxa"/>
            <w:gridSpan w:val="5"/>
          </w:tcPr>
          <w:p w:rsidR="00DB444D" w:rsidRDefault="00DB444D" w:rsidP="00DB444D">
            <w:pPr>
              <w:pStyle w:val="TableParagraph"/>
              <w:spacing w:line="251" w:lineRule="exact"/>
              <w:ind w:left="2887"/>
              <w:rPr>
                <w:b/>
              </w:rPr>
            </w:pPr>
            <w:r>
              <w:rPr>
                <w:b/>
              </w:rPr>
              <w:t>3.</w:t>
            </w:r>
            <w:r>
              <w:rPr>
                <w:b/>
                <w:spacing w:val="2"/>
              </w:rPr>
              <w:t xml:space="preserve"> </w:t>
            </w:r>
            <w:r>
              <w:rPr>
                <w:b/>
              </w:rPr>
              <w:t>IDENTIFICACION</w:t>
            </w:r>
            <w:r>
              <w:rPr>
                <w:b/>
                <w:spacing w:val="2"/>
              </w:rPr>
              <w:t xml:space="preserve"> </w:t>
            </w:r>
            <w:r>
              <w:rPr>
                <w:b/>
              </w:rPr>
              <w:t>DE</w:t>
            </w:r>
            <w:r>
              <w:rPr>
                <w:b/>
                <w:spacing w:val="1"/>
              </w:rPr>
              <w:t xml:space="preserve"> </w:t>
            </w:r>
            <w:r>
              <w:rPr>
                <w:b/>
              </w:rPr>
              <w:t>LOS</w:t>
            </w:r>
            <w:r>
              <w:rPr>
                <w:b/>
                <w:spacing w:val="-1"/>
              </w:rPr>
              <w:t xml:space="preserve"> </w:t>
            </w:r>
            <w:r>
              <w:rPr>
                <w:b/>
              </w:rPr>
              <w:t>RIESGOS</w:t>
            </w:r>
          </w:p>
        </w:tc>
      </w:tr>
      <w:tr w:rsidR="00DB444D" w:rsidTr="00DB444D">
        <w:trPr>
          <w:trHeight w:val="66"/>
        </w:trPr>
        <w:tc>
          <w:tcPr>
            <w:tcW w:w="3605" w:type="dxa"/>
          </w:tcPr>
          <w:p w:rsidR="00DB444D" w:rsidRDefault="00DB444D" w:rsidP="00DB444D">
            <w:pPr>
              <w:pStyle w:val="TableParagraph"/>
              <w:spacing w:before="126"/>
              <w:ind w:left="133" w:right="144"/>
              <w:jc w:val="center"/>
              <w:rPr>
                <w:b/>
              </w:rPr>
            </w:pPr>
            <w:r>
              <w:rPr>
                <w:b/>
              </w:rPr>
              <w:t>Inhalación</w:t>
            </w:r>
          </w:p>
        </w:tc>
        <w:tc>
          <w:tcPr>
            <w:tcW w:w="6612" w:type="dxa"/>
            <w:gridSpan w:val="4"/>
          </w:tcPr>
          <w:p w:rsidR="00DB444D" w:rsidRDefault="00DB444D" w:rsidP="00DB444D">
            <w:pPr>
              <w:pStyle w:val="TableParagraph"/>
              <w:spacing w:line="251" w:lineRule="exact"/>
            </w:pPr>
            <w:r>
              <w:t>Tos, estornudos</w:t>
            </w:r>
            <w:r>
              <w:rPr>
                <w:spacing w:val="1"/>
              </w:rPr>
              <w:t xml:space="preserve"> </w:t>
            </w:r>
            <w:r>
              <w:t>e</w:t>
            </w:r>
            <w:r>
              <w:rPr>
                <w:spacing w:val="3"/>
              </w:rPr>
              <w:t xml:space="preserve"> </w:t>
            </w:r>
            <w:r>
              <w:t>irritación leve.</w:t>
            </w:r>
            <w:r>
              <w:rPr>
                <w:spacing w:val="2"/>
              </w:rPr>
              <w:t xml:space="preserve"> </w:t>
            </w:r>
            <w:r>
              <w:t>Las</w:t>
            </w:r>
            <w:r>
              <w:rPr>
                <w:spacing w:val="2"/>
              </w:rPr>
              <w:t xml:space="preserve"> </w:t>
            </w:r>
            <w:r>
              <w:t>concentraciones</w:t>
            </w:r>
            <w:r>
              <w:rPr>
                <w:spacing w:val="2"/>
              </w:rPr>
              <w:t xml:space="preserve"> </w:t>
            </w:r>
            <w:r>
              <w:t>muy</w:t>
            </w:r>
            <w:r>
              <w:rPr>
                <w:spacing w:val="2"/>
              </w:rPr>
              <w:t xml:space="preserve"> </w:t>
            </w:r>
            <w:r>
              <w:t>altas</w:t>
            </w:r>
            <w:r>
              <w:rPr>
                <w:spacing w:val="1"/>
              </w:rPr>
              <w:t xml:space="preserve"> </w:t>
            </w:r>
            <w:r>
              <w:t>pueden irritar el</w:t>
            </w:r>
            <w:r>
              <w:rPr>
                <w:spacing w:val="1"/>
              </w:rPr>
              <w:t xml:space="preserve"> </w:t>
            </w:r>
            <w:r>
              <w:t>sistema</w:t>
            </w:r>
            <w:r>
              <w:rPr>
                <w:spacing w:val="1"/>
              </w:rPr>
              <w:t xml:space="preserve"> </w:t>
            </w:r>
            <w:r>
              <w:t xml:space="preserve">respiratorio. </w:t>
            </w:r>
          </w:p>
        </w:tc>
      </w:tr>
      <w:tr w:rsidR="00DB444D" w:rsidTr="00DB444D">
        <w:trPr>
          <w:trHeight w:val="71"/>
        </w:trPr>
        <w:tc>
          <w:tcPr>
            <w:tcW w:w="3605" w:type="dxa"/>
          </w:tcPr>
          <w:p w:rsidR="00DB444D" w:rsidRDefault="00DB444D" w:rsidP="00DB444D">
            <w:pPr>
              <w:pStyle w:val="TableParagraph"/>
              <w:spacing w:before="147"/>
              <w:ind w:left="164" w:right="125"/>
              <w:jc w:val="center"/>
              <w:rPr>
                <w:b/>
              </w:rPr>
            </w:pPr>
            <w:r>
              <w:rPr>
                <w:b/>
              </w:rPr>
              <w:t>Ingestión</w:t>
            </w:r>
          </w:p>
        </w:tc>
        <w:tc>
          <w:tcPr>
            <w:tcW w:w="6612" w:type="dxa"/>
            <w:gridSpan w:val="4"/>
          </w:tcPr>
          <w:p w:rsidR="00DB444D" w:rsidRDefault="00DB444D" w:rsidP="00DB444D">
            <w:pPr>
              <w:pStyle w:val="TableParagraph"/>
              <w:spacing w:line="259" w:lineRule="auto"/>
              <w:jc w:val="both"/>
            </w:pPr>
            <w:r>
              <w:t>La ingestión</w:t>
            </w:r>
            <w:r>
              <w:rPr>
                <w:spacing w:val="1"/>
              </w:rPr>
              <w:t xml:space="preserve"> </w:t>
            </w:r>
            <w:r>
              <w:t>de</w:t>
            </w:r>
            <w:r>
              <w:rPr>
                <w:spacing w:val="1"/>
              </w:rPr>
              <w:t xml:space="preserve"> </w:t>
            </w:r>
            <w:r>
              <w:t>grandes</w:t>
            </w:r>
            <w:r>
              <w:rPr>
                <w:spacing w:val="1"/>
              </w:rPr>
              <w:t xml:space="preserve"> </w:t>
            </w:r>
            <w:r>
              <w:t>cantidades</w:t>
            </w:r>
            <w:r>
              <w:rPr>
                <w:spacing w:val="1"/>
              </w:rPr>
              <w:t xml:space="preserve"> </w:t>
            </w:r>
            <w:r>
              <w:t>de</w:t>
            </w:r>
            <w:r>
              <w:rPr>
                <w:spacing w:val="1"/>
              </w:rPr>
              <w:t xml:space="preserve"> </w:t>
            </w:r>
            <w:r>
              <w:t>producto</w:t>
            </w:r>
            <w:r>
              <w:rPr>
                <w:spacing w:val="2"/>
              </w:rPr>
              <w:t xml:space="preserve"> </w:t>
            </w:r>
            <w:r>
              <w:t>puede resultar en</w:t>
            </w:r>
            <w:r>
              <w:rPr>
                <w:spacing w:val="-1"/>
              </w:rPr>
              <w:t xml:space="preserve"> </w:t>
            </w:r>
            <w:r>
              <w:t>una</w:t>
            </w:r>
            <w:r>
              <w:rPr>
                <w:spacing w:val="-47"/>
              </w:rPr>
              <w:t xml:space="preserve"> </w:t>
            </w:r>
            <w:r>
              <w:t>obstrucción</w:t>
            </w:r>
            <w:r>
              <w:rPr>
                <w:spacing w:val="-2"/>
              </w:rPr>
              <w:t xml:space="preserve"> </w:t>
            </w:r>
            <w:r>
              <w:t>intestinal.</w:t>
            </w:r>
            <w:r>
              <w:rPr>
                <w:spacing w:val="-1"/>
              </w:rPr>
              <w:t xml:space="preserve"> </w:t>
            </w:r>
            <w:r>
              <w:t>Considerado</w:t>
            </w:r>
            <w:r>
              <w:rPr>
                <w:spacing w:val="1"/>
              </w:rPr>
              <w:t xml:space="preserve"> </w:t>
            </w:r>
            <w:r>
              <w:t xml:space="preserve">de baja toxicidad.  De igual forma se considera que sales solubles de zinc, el sulfato de zinc se puede hidrolizar en el ácido si es ingerido, genera irritaciones y quemaduras de la boca, garganta y sistema digestivo pueden ocurrir. Los síntomas como vómito, dolor de estómago, aumento del pulso sin disminución de la presión arterial, disminución de la presión arterial, edema pulmonar agudo (líquido en los pulmones), daño renal, diarrea, otros desordenes gastrointestinales y pancreatitis hemorrágica. </w:t>
            </w:r>
          </w:p>
        </w:tc>
      </w:tr>
      <w:tr w:rsidR="00DB444D" w:rsidTr="00DB444D">
        <w:trPr>
          <w:trHeight w:val="68"/>
        </w:trPr>
        <w:tc>
          <w:tcPr>
            <w:tcW w:w="3605" w:type="dxa"/>
          </w:tcPr>
          <w:p w:rsidR="00DB444D" w:rsidRDefault="00DB444D" w:rsidP="00DB444D">
            <w:pPr>
              <w:pStyle w:val="TableParagraph"/>
              <w:spacing w:before="133"/>
              <w:ind w:left="164" w:right="129"/>
              <w:jc w:val="center"/>
              <w:rPr>
                <w:b/>
              </w:rPr>
            </w:pPr>
            <w:r>
              <w:rPr>
                <w:b/>
              </w:rPr>
              <w:t>Piel</w:t>
            </w:r>
          </w:p>
        </w:tc>
        <w:tc>
          <w:tcPr>
            <w:tcW w:w="6612" w:type="dxa"/>
            <w:gridSpan w:val="4"/>
          </w:tcPr>
          <w:p w:rsidR="00DB444D" w:rsidRDefault="00DB444D" w:rsidP="00DB444D">
            <w:pPr>
              <w:pStyle w:val="TableParagraph"/>
              <w:spacing w:line="260" w:lineRule="exact"/>
            </w:pPr>
            <w:r>
              <w:t>Puede</w:t>
            </w:r>
            <w:r>
              <w:rPr>
                <w:spacing w:val="-1"/>
              </w:rPr>
              <w:t xml:space="preserve"> </w:t>
            </w:r>
            <w:r>
              <w:t>causar</w:t>
            </w:r>
            <w:r>
              <w:rPr>
                <w:spacing w:val="1"/>
              </w:rPr>
              <w:t xml:space="preserve"> </w:t>
            </w:r>
            <w:r>
              <w:t>piel seca, abrasiones, molestias, enrojecimiento, ardor e</w:t>
            </w:r>
          </w:p>
          <w:p w:rsidR="00DB444D" w:rsidRDefault="00DB444D" w:rsidP="00DB444D">
            <w:pPr>
              <w:pStyle w:val="TableParagraph"/>
              <w:spacing w:before="22"/>
            </w:pPr>
            <w:r>
              <w:t>irritación</w:t>
            </w:r>
          </w:p>
        </w:tc>
      </w:tr>
      <w:tr w:rsidR="00DB444D" w:rsidTr="00DB444D">
        <w:trPr>
          <w:trHeight w:val="66"/>
        </w:trPr>
        <w:tc>
          <w:tcPr>
            <w:tcW w:w="3605" w:type="dxa"/>
          </w:tcPr>
          <w:p w:rsidR="00DB444D" w:rsidRDefault="00DB444D" w:rsidP="00DB444D">
            <w:pPr>
              <w:pStyle w:val="TableParagraph"/>
              <w:spacing w:before="3"/>
              <w:ind w:left="0"/>
              <w:rPr>
                <w:rFonts w:ascii="Times New Roman"/>
                <w:sz w:val="24"/>
              </w:rPr>
            </w:pPr>
          </w:p>
          <w:p w:rsidR="00DB444D" w:rsidRDefault="00DB444D" w:rsidP="00DB444D">
            <w:pPr>
              <w:pStyle w:val="TableParagraph"/>
              <w:spacing w:line="261" w:lineRule="exact"/>
              <w:ind w:left="164" w:right="126"/>
              <w:jc w:val="center"/>
              <w:rPr>
                <w:b/>
              </w:rPr>
            </w:pPr>
            <w:r>
              <w:rPr>
                <w:b/>
              </w:rPr>
              <w:t>Ojos</w:t>
            </w:r>
          </w:p>
        </w:tc>
        <w:tc>
          <w:tcPr>
            <w:tcW w:w="6612" w:type="dxa"/>
            <w:gridSpan w:val="4"/>
          </w:tcPr>
          <w:p w:rsidR="00DB444D" w:rsidRDefault="00DB444D" w:rsidP="00DB444D">
            <w:pPr>
              <w:pStyle w:val="TableParagraph"/>
              <w:spacing w:line="258" w:lineRule="exact"/>
            </w:pPr>
            <w:r>
              <w:t>lagrimeo</w:t>
            </w:r>
            <w:r>
              <w:rPr>
                <w:spacing w:val="2"/>
              </w:rPr>
              <w:t xml:space="preserve"> </w:t>
            </w:r>
            <w:r>
              <w:t>y</w:t>
            </w:r>
            <w:r>
              <w:rPr>
                <w:spacing w:val="2"/>
              </w:rPr>
              <w:t xml:space="preserve"> </w:t>
            </w:r>
            <w:r>
              <w:t>ligera</w:t>
            </w:r>
            <w:r>
              <w:rPr>
                <w:spacing w:val="1"/>
              </w:rPr>
              <w:t xml:space="preserve"> </w:t>
            </w:r>
            <w:r>
              <w:t>irritación,</w:t>
            </w:r>
            <w:r>
              <w:rPr>
                <w:spacing w:val="1"/>
              </w:rPr>
              <w:t xml:space="preserve"> </w:t>
            </w:r>
            <w:r>
              <w:t>enrojecimiento</w:t>
            </w:r>
            <w:r>
              <w:rPr>
                <w:spacing w:val="3"/>
              </w:rPr>
              <w:t xml:space="preserve"> </w:t>
            </w:r>
            <w:r>
              <w:t>y</w:t>
            </w:r>
            <w:r>
              <w:rPr>
                <w:spacing w:val="2"/>
              </w:rPr>
              <w:t xml:space="preserve"> </w:t>
            </w:r>
            <w:r>
              <w:t>dolor</w:t>
            </w:r>
            <w:r>
              <w:rPr>
                <w:spacing w:val="1"/>
              </w:rPr>
              <w:t xml:space="preserve"> </w:t>
            </w:r>
            <w:r>
              <w:t>temporal.</w:t>
            </w:r>
          </w:p>
        </w:tc>
      </w:tr>
      <w:tr w:rsidR="00DB444D" w:rsidTr="00DB444D">
        <w:trPr>
          <w:trHeight w:val="66"/>
        </w:trPr>
        <w:tc>
          <w:tcPr>
            <w:tcW w:w="3605" w:type="dxa"/>
          </w:tcPr>
          <w:p w:rsidR="00DB444D" w:rsidRDefault="00DB444D" w:rsidP="00DB444D">
            <w:pPr>
              <w:pStyle w:val="TableParagraph"/>
              <w:spacing w:before="126"/>
              <w:ind w:left="164" w:right="128"/>
              <w:jc w:val="center"/>
              <w:rPr>
                <w:b/>
              </w:rPr>
            </w:pPr>
            <w:r>
              <w:rPr>
                <w:b/>
              </w:rPr>
              <w:t>Efectos Crónicos</w:t>
            </w:r>
          </w:p>
        </w:tc>
        <w:tc>
          <w:tcPr>
            <w:tcW w:w="6612" w:type="dxa"/>
            <w:gridSpan w:val="4"/>
          </w:tcPr>
          <w:p w:rsidR="00DB444D" w:rsidRDefault="00DB444D" w:rsidP="00DB444D">
            <w:pPr>
              <w:pStyle w:val="TableParagraph"/>
              <w:spacing w:line="258" w:lineRule="exact"/>
            </w:pPr>
            <w:r>
              <w:t>Inhalación: el riesgo</w:t>
            </w:r>
            <w:r>
              <w:rPr>
                <w:spacing w:val="1"/>
              </w:rPr>
              <w:t xml:space="preserve"> </w:t>
            </w:r>
            <w:r>
              <w:t>de sufrir lesiones</w:t>
            </w:r>
            <w:r>
              <w:rPr>
                <w:spacing w:val="1"/>
              </w:rPr>
              <w:t xml:space="preserve"> </w:t>
            </w:r>
            <w:r>
              <w:t>depende</w:t>
            </w:r>
            <w:r>
              <w:rPr>
                <w:spacing w:val="1"/>
              </w:rPr>
              <w:t xml:space="preserve"> </w:t>
            </w:r>
            <w:r>
              <w:t>de</w:t>
            </w:r>
            <w:r>
              <w:rPr>
                <w:spacing w:val="1"/>
              </w:rPr>
              <w:t xml:space="preserve"> </w:t>
            </w:r>
            <w:r>
              <w:t>la</w:t>
            </w:r>
            <w:r>
              <w:rPr>
                <w:spacing w:val="1"/>
              </w:rPr>
              <w:t xml:space="preserve"> </w:t>
            </w:r>
            <w:r>
              <w:t>duración y</w:t>
            </w:r>
            <w:r>
              <w:rPr>
                <w:spacing w:val="1"/>
              </w:rPr>
              <w:t xml:space="preserve"> </w:t>
            </w:r>
            <w:r>
              <w:t>el nivel</w:t>
            </w:r>
          </w:p>
          <w:p w:rsidR="00DB444D" w:rsidRDefault="00DB444D" w:rsidP="00DB444D">
            <w:pPr>
              <w:pStyle w:val="TableParagraph"/>
              <w:spacing w:before="22" w:line="261" w:lineRule="exact"/>
            </w:pPr>
            <w:r>
              <w:t>de exposición.  Puede causar fatiga, , inflamación intestinal, diarrea,  depresión del sistema nervioso central.</w:t>
            </w:r>
          </w:p>
        </w:tc>
      </w:tr>
    </w:tbl>
    <w:p w:rsidR="00A13BDD" w:rsidRDefault="00A13BDD">
      <w:pPr>
        <w:spacing w:line="261" w:lineRule="exact"/>
        <w:sectPr w:rsidR="00A13BDD">
          <w:type w:val="continuous"/>
          <w:pgSz w:w="12240" w:h="15840"/>
          <w:pgMar w:top="1380" w:right="1620" w:bottom="280" w:left="1340" w:header="720" w:footer="720" w:gutter="0"/>
          <w:cols w:space="720"/>
        </w:sectPr>
      </w:pPr>
      <w:bookmarkStart w:id="0" w:name="_GoBack"/>
      <w:bookmarkEnd w:id="0"/>
    </w:p>
    <w:tbl>
      <w:tblPr>
        <w:tblStyle w:val="TableNormal"/>
        <w:tblW w:w="9782"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08"/>
        <w:gridCol w:w="6774"/>
      </w:tblGrid>
      <w:tr w:rsidR="00A13BDD" w:rsidTr="00DB444D">
        <w:trPr>
          <w:trHeight w:val="1432"/>
        </w:trPr>
        <w:tc>
          <w:tcPr>
            <w:tcW w:w="3008" w:type="dxa"/>
          </w:tcPr>
          <w:p w:rsidR="00A13BDD" w:rsidRDefault="00A13BDD">
            <w:pPr>
              <w:pStyle w:val="TableParagraph"/>
              <w:spacing w:before="2"/>
              <w:ind w:left="0"/>
              <w:rPr>
                <w:rFonts w:ascii="Times New Roman"/>
                <w:sz w:val="12"/>
              </w:rPr>
            </w:pPr>
          </w:p>
          <w:p w:rsidR="00A13BDD" w:rsidRDefault="0020115D">
            <w:pPr>
              <w:pStyle w:val="TableParagraph"/>
              <w:ind w:left="215"/>
              <w:rPr>
                <w:rFonts w:ascii="Times New Roman"/>
                <w:sz w:val="20"/>
              </w:rPr>
            </w:pPr>
            <w:r>
              <w:rPr>
                <w:rFonts w:ascii="Times New Roman"/>
                <w:noProof/>
                <w:sz w:val="20"/>
                <w:lang w:val="en-US"/>
              </w:rPr>
              <w:drawing>
                <wp:inline distT="0" distB="0" distL="0" distR="0">
                  <wp:extent cx="1253049" cy="697229"/>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4" cstate="print"/>
                          <a:stretch>
                            <a:fillRect/>
                          </a:stretch>
                        </pic:blipFill>
                        <pic:spPr>
                          <a:xfrm>
                            <a:off x="0" y="0"/>
                            <a:ext cx="1253049" cy="697229"/>
                          </a:xfrm>
                          <a:prstGeom prst="rect">
                            <a:avLst/>
                          </a:prstGeom>
                        </pic:spPr>
                      </pic:pic>
                    </a:graphicData>
                  </a:graphic>
                </wp:inline>
              </w:drawing>
            </w:r>
          </w:p>
        </w:tc>
        <w:tc>
          <w:tcPr>
            <w:tcW w:w="6774" w:type="dxa"/>
          </w:tcPr>
          <w:p w:rsidR="00A13BDD" w:rsidRDefault="00A13BDD">
            <w:pPr>
              <w:pStyle w:val="TableParagraph"/>
              <w:spacing w:before="6"/>
              <w:ind w:left="0"/>
              <w:rPr>
                <w:rFonts w:ascii="Times New Roman"/>
                <w:sz w:val="41"/>
              </w:rPr>
            </w:pPr>
          </w:p>
          <w:p w:rsidR="00A13BDD" w:rsidRDefault="0020115D">
            <w:pPr>
              <w:pStyle w:val="TableParagraph"/>
              <w:ind w:left="1685"/>
              <w:rPr>
                <w:sz w:val="36"/>
              </w:rPr>
            </w:pPr>
            <w:r>
              <w:rPr>
                <w:sz w:val="36"/>
              </w:rPr>
              <w:t>HOJA</w:t>
            </w:r>
            <w:r>
              <w:rPr>
                <w:spacing w:val="-5"/>
                <w:sz w:val="36"/>
              </w:rPr>
              <w:t xml:space="preserve"> </w:t>
            </w:r>
            <w:r>
              <w:rPr>
                <w:sz w:val="36"/>
              </w:rPr>
              <w:t>DE</w:t>
            </w:r>
            <w:r>
              <w:rPr>
                <w:spacing w:val="-4"/>
                <w:sz w:val="36"/>
              </w:rPr>
              <w:t xml:space="preserve"> </w:t>
            </w:r>
            <w:r>
              <w:rPr>
                <w:sz w:val="36"/>
              </w:rPr>
              <w:t>SEGURIDAD</w:t>
            </w:r>
          </w:p>
        </w:tc>
      </w:tr>
      <w:tr w:rsidR="00A13BDD" w:rsidTr="00DB444D">
        <w:trPr>
          <w:trHeight w:val="342"/>
        </w:trPr>
        <w:tc>
          <w:tcPr>
            <w:tcW w:w="9782" w:type="dxa"/>
            <w:gridSpan w:val="2"/>
          </w:tcPr>
          <w:p w:rsidR="00A13BDD" w:rsidRDefault="00587B37">
            <w:pPr>
              <w:pStyle w:val="TableParagraph"/>
              <w:spacing w:line="322" w:lineRule="exact"/>
              <w:ind w:left="3508" w:right="3522"/>
              <w:jc w:val="center"/>
              <w:rPr>
                <w:i/>
                <w:sz w:val="28"/>
              </w:rPr>
            </w:pPr>
            <w:r>
              <w:rPr>
                <w:i/>
                <w:sz w:val="28"/>
                <w:u w:val="single"/>
              </w:rPr>
              <w:t>CALFERZINC-P</w:t>
            </w:r>
          </w:p>
        </w:tc>
      </w:tr>
      <w:tr w:rsidR="00A13BDD" w:rsidTr="00DB444D">
        <w:trPr>
          <w:trHeight w:val="270"/>
        </w:trPr>
        <w:tc>
          <w:tcPr>
            <w:tcW w:w="9782" w:type="dxa"/>
            <w:gridSpan w:val="2"/>
            <w:tcBorders>
              <w:left w:val="nil"/>
              <w:right w:val="nil"/>
            </w:tcBorders>
          </w:tcPr>
          <w:p w:rsidR="00A13BDD" w:rsidRDefault="00A13BDD">
            <w:pPr>
              <w:pStyle w:val="TableParagraph"/>
              <w:ind w:left="0"/>
              <w:rPr>
                <w:rFonts w:ascii="Times New Roman"/>
                <w:sz w:val="20"/>
              </w:rPr>
            </w:pPr>
          </w:p>
        </w:tc>
      </w:tr>
      <w:tr w:rsidR="00A13BDD" w:rsidTr="00DB444D">
        <w:trPr>
          <w:trHeight w:val="270"/>
        </w:trPr>
        <w:tc>
          <w:tcPr>
            <w:tcW w:w="9782" w:type="dxa"/>
            <w:gridSpan w:val="2"/>
          </w:tcPr>
          <w:p w:rsidR="00A13BDD" w:rsidRDefault="0020115D">
            <w:pPr>
              <w:pStyle w:val="TableParagraph"/>
              <w:spacing w:line="250" w:lineRule="exact"/>
              <w:ind w:left="3461"/>
              <w:rPr>
                <w:b/>
              </w:rPr>
            </w:pPr>
            <w:r>
              <w:rPr>
                <w:b/>
              </w:rPr>
              <w:t>4.</w:t>
            </w:r>
            <w:r>
              <w:rPr>
                <w:b/>
                <w:spacing w:val="2"/>
              </w:rPr>
              <w:t xml:space="preserve"> </w:t>
            </w:r>
            <w:r>
              <w:rPr>
                <w:b/>
              </w:rPr>
              <w:t>PRIMEROS</w:t>
            </w:r>
            <w:r>
              <w:rPr>
                <w:b/>
                <w:spacing w:val="-1"/>
              </w:rPr>
              <w:t xml:space="preserve"> </w:t>
            </w:r>
            <w:r>
              <w:rPr>
                <w:b/>
              </w:rPr>
              <w:t>AUXILIOS</w:t>
            </w:r>
          </w:p>
        </w:tc>
      </w:tr>
      <w:tr w:rsidR="00A13BDD" w:rsidTr="00DB444D">
        <w:trPr>
          <w:trHeight w:val="791"/>
        </w:trPr>
        <w:tc>
          <w:tcPr>
            <w:tcW w:w="3008" w:type="dxa"/>
          </w:tcPr>
          <w:p w:rsidR="00A13BDD" w:rsidRDefault="00A13BDD">
            <w:pPr>
              <w:pStyle w:val="TableParagraph"/>
              <w:spacing w:before="11"/>
              <w:ind w:left="0"/>
              <w:rPr>
                <w:rFonts w:ascii="Times New Roman"/>
                <w:sz w:val="20"/>
              </w:rPr>
            </w:pPr>
          </w:p>
          <w:p w:rsidR="00A13BDD" w:rsidRDefault="0020115D">
            <w:pPr>
              <w:pStyle w:val="TableParagraph"/>
              <w:ind w:left="796"/>
              <w:rPr>
                <w:b/>
              </w:rPr>
            </w:pPr>
            <w:r>
              <w:rPr>
                <w:b/>
              </w:rPr>
              <w:t>Inhalación</w:t>
            </w:r>
          </w:p>
        </w:tc>
        <w:tc>
          <w:tcPr>
            <w:tcW w:w="6774" w:type="dxa"/>
          </w:tcPr>
          <w:p w:rsidR="00A13BDD" w:rsidRDefault="0020115D">
            <w:pPr>
              <w:pStyle w:val="TableParagraph"/>
              <w:spacing w:line="222" w:lineRule="exact"/>
            </w:pPr>
            <w:r>
              <w:t>Trasladar</w:t>
            </w:r>
            <w:r>
              <w:rPr>
                <w:spacing w:val="-1"/>
              </w:rPr>
              <w:t xml:space="preserve"> </w:t>
            </w:r>
            <w:r>
              <w:t>al aire</w:t>
            </w:r>
            <w:r>
              <w:rPr>
                <w:spacing w:val="1"/>
              </w:rPr>
              <w:t xml:space="preserve"> </w:t>
            </w:r>
            <w:r>
              <w:t>fre</w:t>
            </w:r>
            <w:r w:rsidR="0024595A">
              <w:t>s</w:t>
            </w:r>
            <w:r>
              <w:t>co.</w:t>
            </w:r>
            <w:r>
              <w:rPr>
                <w:spacing w:val="-1"/>
              </w:rPr>
              <w:t xml:space="preserve"> </w:t>
            </w:r>
            <w:r>
              <w:t>Si</w:t>
            </w:r>
            <w:r>
              <w:rPr>
                <w:spacing w:val="-1"/>
              </w:rPr>
              <w:t xml:space="preserve"> </w:t>
            </w:r>
            <w:r>
              <w:t>no respira, administrar respiración ar</w:t>
            </w:r>
            <w:r w:rsidR="0024595A">
              <w:t>tificial.</w:t>
            </w:r>
          </w:p>
          <w:p w:rsidR="00A13BDD" w:rsidRDefault="0020115D">
            <w:pPr>
              <w:pStyle w:val="TableParagraph"/>
              <w:spacing w:line="290" w:lineRule="atLeast"/>
            </w:pPr>
            <w:r>
              <w:t xml:space="preserve">Si respira con dificultad suministrar </w:t>
            </w:r>
            <w:r w:rsidR="001E03A7">
              <w:t>oxígeno</w:t>
            </w:r>
            <w:r>
              <w:t>. Mantener la persona</w:t>
            </w:r>
            <w:r>
              <w:rPr>
                <w:spacing w:val="-47"/>
              </w:rPr>
              <w:t xml:space="preserve"> </w:t>
            </w:r>
            <w:r>
              <w:t>abrigada y</w:t>
            </w:r>
            <w:r>
              <w:rPr>
                <w:spacing w:val="1"/>
              </w:rPr>
              <w:t xml:space="preserve"> </w:t>
            </w:r>
            <w:r>
              <w:t>en</w:t>
            </w:r>
            <w:r>
              <w:rPr>
                <w:spacing w:val="-1"/>
              </w:rPr>
              <w:t xml:space="preserve"> </w:t>
            </w:r>
            <w:r>
              <w:t>reposo.</w:t>
            </w:r>
            <w:r>
              <w:rPr>
                <w:spacing w:val="-1"/>
              </w:rPr>
              <w:t xml:space="preserve"> </w:t>
            </w:r>
            <w:r>
              <w:t>Buscar atención</w:t>
            </w:r>
            <w:r>
              <w:rPr>
                <w:spacing w:val="-1"/>
              </w:rPr>
              <w:t xml:space="preserve"> </w:t>
            </w:r>
            <w:r>
              <w:t>médica.</w:t>
            </w:r>
          </w:p>
        </w:tc>
      </w:tr>
      <w:tr w:rsidR="00A13BDD" w:rsidTr="00DB444D">
        <w:trPr>
          <w:trHeight w:val="549"/>
        </w:trPr>
        <w:tc>
          <w:tcPr>
            <w:tcW w:w="3008" w:type="dxa"/>
          </w:tcPr>
          <w:p w:rsidR="00A13BDD" w:rsidRDefault="0020115D">
            <w:pPr>
              <w:pStyle w:val="TableParagraph"/>
              <w:spacing w:before="115"/>
              <w:ind w:left="873"/>
              <w:rPr>
                <w:b/>
              </w:rPr>
            </w:pPr>
            <w:r>
              <w:rPr>
                <w:b/>
              </w:rPr>
              <w:t>Ingestión</w:t>
            </w:r>
          </w:p>
        </w:tc>
        <w:tc>
          <w:tcPr>
            <w:tcW w:w="6774" w:type="dxa"/>
          </w:tcPr>
          <w:p w:rsidR="00A13BDD" w:rsidRDefault="0020115D">
            <w:pPr>
              <w:pStyle w:val="TableParagraph"/>
              <w:spacing w:line="250" w:lineRule="exact"/>
            </w:pPr>
            <w:r>
              <w:t>Lavar la boca con</w:t>
            </w:r>
            <w:r>
              <w:rPr>
                <w:spacing w:val="-1"/>
              </w:rPr>
              <w:t xml:space="preserve"> </w:t>
            </w:r>
            <w:r>
              <w:t>abundante agua.</w:t>
            </w:r>
            <w:r w:rsidR="0024595A">
              <w:t xml:space="preserve"> </w:t>
            </w:r>
            <w:r>
              <w:t xml:space="preserve">Si esta </w:t>
            </w:r>
            <w:r w:rsidR="0024595A">
              <w:t>consiente</w:t>
            </w:r>
            <w:r>
              <w:t>, suministrar</w:t>
            </w:r>
          </w:p>
          <w:p w:rsidR="00A13BDD" w:rsidRDefault="0020115D">
            <w:pPr>
              <w:pStyle w:val="TableParagraph"/>
              <w:spacing w:before="22" w:line="259" w:lineRule="exact"/>
            </w:pPr>
            <w:r>
              <w:t>agua.</w:t>
            </w:r>
            <w:r w:rsidR="0024595A">
              <w:t xml:space="preserve"> </w:t>
            </w:r>
            <w:r>
              <w:t>No</w:t>
            </w:r>
            <w:r>
              <w:rPr>
                <w:spacing w:val="1"/>
              </w:rPr>
              <w:t xml:space="preserve"> </w:t>
            </w:r>
            <w:r>
              <w:t>inducir</w:t>
            </w:r>
            <w:r>
              <w:rPr>
                <w:spacing w:val="1"/>
              </w:rPr>
              <w:t xml:space="preserve"> </w:t>
            </w:r>
            <w:r>
              <w:t>vómito. Buscar</w:t>
            </w:r>
            <w:r>
              <w:rPr>
                <w:spacing w:val="1"/>
              </w:rPr>
              <w:t xml:space="preserve"> </w:t>
            </w:r>
            <w:r>
              <w:t>atención</w:t>
            </w:r>
            <w:r>
              <w:rPr>
                <w:spacing w:val="-1"/>
              </w:rPr>
              <w:t xml:space="preserve"> </w:t>
            </w:r>
            <w:r>
              <w:t>médica.</w:t>
            </w:r>
          </w:p>
        </w:tc>
      </w:tr>
      <w:tr w:rsidR="00A13BDD" w:rsidTr="00DB444D">
        <w:trPr>
          <w:trHeight w:val="909"/>
        </w:trPr>
        <w:tc>
          <w:tcPr>
            <w:tcW w:w="3008" w:type="dxa"/>
          </w:tcPr>
          <w:p w:rsidR="00A13BDD" w:rsidRDefault="00A13BDD">
            <w:pPr>
              <w:pStyle w:val="TableParagraph"/>
              <w:spacing w:before="2"/>
              <w:ind w:left="0"/>
              <w:rPr>
                <w:rFonts w:ascii="Times New Roman"/>
                <w:sz w:val="26"/>
              </w:rPr>
            </w:pPr>
          </w:p>
          <w:p w:rsidR="00A13BDD" w:rsidRDefault="0020115D">
            <w:pPr>
              <w:pStyle w:val="TableParagraph"/>
              <w:spacing w:before="1"/>
              <w:ind w:left="164" w:right="129"/>
              <w:jc w:val="center"/>
              <w:rPr>
                <w:b/>
              </w:rPr>
            </w:pPr>
            <w:r>
              <w:rPr>
                <w:b/>
              </w:rPr>
              <w:t>Piel</w:t>
            </w:r>
          </w:p>
        </w:tc>
        <w:tc>
          <w:tcPr>
            <w:tcW w:w="6774" w:type="dxa"/>
          </w:tcPr>
          <w:p w:rsidR="00A13BDD" w:rsidRDefault="0020115D">
            <w:pPr>
              <w:pStyle w:val="TableParagraph"/>
              <w:spacing w:line="259" w:lineRule="auto"/>
              <w:ind w:right="419"/>
            </w:pPr>
            <w:r>
              <w:t>Retirar</w:t>
            </w:r>
            <w:r>
              <w:rPr>
                <w:spacing w:val="1"/>
              </w:rPr>
              <w:t xml:space="preserve"> </w:t>
            </w:r>
            <w:r>
              <w:t>la</w:t>
            </w:r>
            <w:r>
              <w:rPr>
                <w:spacing w:val="1"/>
              </w:rPr>
              <w:t xml:space="preserve"> </w:t>
            </w:r>
            <w:r>
              <w:t>ropa</w:t>
            </w:r>
            <w:r>
              <w:rPr>
                <w:spacing w:val="2"/>
              </w:rPr>
              <w:t xml:space="preserve"> </w:t>
            </w:r>
            <w:r>
              <w:t>y</w:t>
            </w:r>
            <w:r>
              <w:rPr>
                <w:spacing w:val="2"/>
              </w:rPr>
              <w:t xml:space="preserve"> </w:t>
            </w:r>
            <w:r>
              <w:t>calzado</w:t>
            </w:r>
            <w:r>
              <w:rPr>
                <w:spacing w:val="2"/>
              </w:rPr>
              <w:t xml:space="preserve"> </w:t>
            </w:r>
            <w:r>
              <w:t>contaminados.</w:t>
            </w:r>
            <w:r>
              <w:rPr>
                <w:spacing w:val="2"/>
              </w:rPr>
              <w:t xml:space="preserve"> </w:t>
            </w:r>
            <w:r>
              <w:t>Lavar</w:t>
            </w:r>
            <w:r>
              <w:rPr>
                <w:spacing w:val="1"/>
              </w:rPr>
              <w:t xml:space="preserve"> </w:t>
            </w:r>
            <w:r>
              <w:t>la</w:t>
            </w:r>
            <w:r>
              <w:rPr>
                <w:spacing w:val="1"/>
              </w:rPr>
              <w:t xml:space="preserve"> </w:t>
            </w:r>
            <w:r>
              <w:t>zona</w:t>
            </w:r>
            <w:r>
              <w:rPr>
                <w:spacing w:val="2"/>
              </w:rPr>
              <w:t xml:space="preserve"> </w:t>
            </w:r>
            <w:r>
              <w:t>afectada</w:t>
            </w:r>
            <w:r>
              <w:rPr>
                <w:spacing w:val="1"/>
              </w:rPr>
              <w:t xml:space="preserve"> </w:t>
            </w:r>
            <w:r>
              <w:t>con</w:t>
            </w:r>
            <w:r>
              <w:rPr>
                <w:spacing w:val="-47"/>
              </w:rPr>
              <w:t xml:space="preserve"> </w:t>
            </w:r>
            <w:r>
              <w:t>abundante agua y jabón. Si la irritación persiste, repetir el lavado.</w:t>
            </w:r>
            <w:r>
              <w:rPr>
                <w:spacing w:val="1"/>
              </w:rPr>
              <w:t xml:space="preserve"> </w:t>
            </w:r>
            <w:r>
              <w:t>Buscar atención</w:t>
            </w:r>
            <w:r>
              <w:rPr>
                <w:spacing w:val="-1"/>
              </w:rPr>
              <w:t xml:space="preserve"> </w:t>
            </w:r>
            <w:r>
              <w:t>médica.</w:t>
            </w:r>
          </w:p>
        </w:tc>
      </w:tr>
      <w:tr w:rsidR="00A13BDD" w:rsidTr="00DB444D">
        <w:trPr>
          <w:trHeight w:val="908"/>
        </w:trPr>
        <w:tc>
          <w:tcPr>
            <w:tcW w:w="3008" w:type="dxa"/>
          </w:tcPr>
          <w:p w:rsidR="00A13BDD" w:rsidRDefault="00A13BDD">
            <w:pPr>
              <w:pStyle w:val="TableParagraph"/>
              <w:spacing w:before="2"/>
              <w:ind w:left="0"/>
              <w:rPr>
                <w:rFonts w:ascii="Times New Roman"/>
                <w:sz w:val="26"/>
              </w:rPr>
            </w:pPr>
          </w:p>
          <w:p w:rsidR="00A13BDD" w:rsidRDefault="0020115D">
            <w:pPr>
              <w:pStyle w:val="TableParagraph"/>
              <w:ind w:left="164" w:right="126"/>
              <w:jc w:val="center"/>
              <w:rPr>
                <w:b/>
              </w:rPr>
            </w:pPr>
            <w:r>
              <w:rPr>
                <w:b/>
              </w:rPr>
              <w:t>Ojos</w:t>
            </w:r>
          </w:p>
        </w:tc>
        <w:tc>
          <w:tcPr>
            <w:tcW w:w="6774" w:type="dxa"/>
          </w:tcPr>
          <w:p w:rsidR="00A13BDD" w:rsidRDefault="0020115D">
            <w:pPr>
              <w:pStyle w:val="TableParagraph"/>
              <w:spacing w:before="18" w:line="290" w:lineRule="atLeast"/>
            </w:pPr>
            <w:r>
              <w:t>Lavar con abundante</w:t>
            </w:r>
            <w:r>
              <w:rPr>
                <w:spacing w:val="1"/>
              </w:rPr>
              <w:t xml:space="preserve"> </w:t>
            </w:r>
            <w:r>
              <w:t>agua,</w:t>
            </w:r>
            <w:r>
              <w:rPr>
                <w:spacing w:val="1"/>
              </w:rPr>
              <w:t xml:space="preserve"> </w:t>
            </w:r>
            <w:r>
              <w:t>mínimo</w:t>
            </w:r>
            <w:r>
              <w:rPr>
                <w:spacing w:val="2"/>
              </w:rPr>
              <w:t xml:space="preserve"> </w:t>
            </w:r>
            <w:r>
              <w:t>15</w:t>
            </w:r>
            <w:r>
              <w:rPr>
                <w:spacing w:val="1"/>
              </w:rPr>
              <w:t xml:space="preserve"> </w:t>
            </w:r>
            <w:r>
              <w:t>min. Levantar</w:t>
            </w:r>
            <w:r>
              <w:rPr>
                <w:spacing w:val="1"/>
              </w:rPr>
              <w:t xml:space="preserve"> </w:t>
            </w:r>
            <w:r>
              <w:t>y</w:t>
            </w:r>
            <w:r>
              <w:rPr>
                <w:spacing w:val="2"/>
              </w:rPr>
              <w:t xml:space="preserve"> </w:t>
            </w:r>
            <w:r>
              <w:t>Separar</w:t>
            </w:r>
            <w:r>
              <w:rPr>
                <w:spacing w:val="1"/>
              </w:rPr>
              <w:t xml:space="preserve"> </w:t>
            </w:r>
            <w:r>
              <w:t>los</w:t>
            </w:r>
            <w:r>
              <w:rPr>
                <w:spacing w:val="-47"/>
              </w:rPr>
              <w:t xml:space="preserve"> </w:t>
            </w:r>
            <w:r>
              <w:t>párpados para asegurar la remoción del producto. Si la irritación</w:t>
            </w:r>
            <w:r>
              <w:rPr>
                <w:spacing w:val="1"/>
              </w:rPr>
              <w:t xml:space="preserve"> </w:t>
            </w:r>
            <w:r>
              <w:t>persiste, repetir el lavado. Buscar atención</w:t>
            </w:r>
            <w:r>
              <w:rPr>
                <w:spacing w:val="-1"/>
              </w:rPr>
              <w:t xml:space="preserve"> </w:t>
            </w:r>
            <w:r>
              <w:t>médica.</w:t>
            </w:r>
          </w:p>
        </w:tc>
      </w:tr>
      <w:tr w:rsidR="00A13BDD" w:rsidTr="00DB444D">
        <w:trPr>
          <w:trHeight w:val="181"/>
        </w:trPr>
        <w:tc>
          <w:tcPr>
            <w:tcW w:w="9782" w:type="dxa"/>
            <w:gridSpan w:val="2"/>
            <w:tcBorders>
              <w:left w:val="nil"/>
              <w:right w:val="nil"/>
            </w:tcBorders>
          </w:tcPr>
          <w:p w:rsidR="00A13BDD" w:rsidRDefault="00A13BDD">
            <w:pPr>
              <w:pStyle w:val="TableParagraph"/>
              <w:ind w:left="0"/>
              <w:rPr>
                <w:rFonts w:ascii="Times New Roman"/>
                <w:sz w:val="12"/>
              </w:rPr>
            </w:pPr>
          </w:p>
        </w:tc>
      </w:tr>
      <w:tr w:rsidR="00A13BDD" w:rsidTr="00DB444D">
        <w:trPr>
          <w:trHeight w:val="270"/>
        </w:trPr>
        <w:tc>
          <w:tcPr>
            <w:tcW w:w="9782" w:type="dxa"/>
            <w:gridSpan w:val="2"/>
          </w:tcPr>
          <w:p w:rsidR="00A13BDD" w:rsidRDefault="0020115D">
            <w:pPr>
              <w:pStyle w:val="TableParagraph"/>
              <w:spacing w:line="250" w:lineRule="exact"/>
              <w:ind w:left="2904"/>
              <w:rPr>
                <w:b/>
              </w:rPr>
            </w:pPr>
            <w:r>
              <w:rPr>
                <w:b/>
              </w:rPr>
              <w:t>5.</w:t>
            </w:r>
            <w:r>
              <w:rPr>
                <w:b/>
                <w:spacing w:val="2"/>
              </w:rPr>
              <w:t xml:space="preserve"> </w:t>
            </w:r>
            <w:r>
              <w:rPr>
                <w:b/>
              </w:rPr>
              <w:t>MEDIDAS EN</w:t>
            </w:r>
            <w:r>
              <w:rPr>
                <w:b/>
                <w:spacing w:val="1"/>
              </w:rPr>
              <w:t xml:space="preserve"> </w:t>
            </w:r>
            <w:r>
              <w:rPr>
                <w:b/>
              </w:rPr>
              <w:t>CASO</w:t>
            </w:r>
            <w:r>
              <w:rPr>
                <w:b/>
                <w:spacing w:val="1"/>
              </w:rPr>
              <w:t xml:space="preserve"> </w:t>
            </w:r>
            <w:r>
              <w:rPr>
                <w:b/>
              </w:rPr>
              <w:t>DE</w:t>
            </w:r>
            <w:r>
              <w:rPr>
                <w:b/>
                <w:spacing w:val="1"/>
              </w:rPr>
              <w:t xml:space="preserve"> </w:t>
            </w:r>
            <w:r>
              <w:rPr>
                <w:b/>
              </w:rPr>
              <w:t>INCENDIO</w:t>
            </w:r>
          </w:p>
        </w:tc>
      </w:tr>
      <w:tr w:rsidR="00A13BDD" w:rsidTr="00DB444D">
        <w:trPr>
          <w:trHeight w:val="270"/>
        </w:trPr>
        <w:tc>
          <w:tcPr>
            <w:tcW w:w="3008" w:type="dxa"/>
          </w:tcPr>
          <w:p w:rsidR="00A13BDD" w:rsidRDefault="0020115D">
            <w:pPr>
              <w:pStyle w:val="TableParagraph"/>
              <w:spacing w:line="250" w:lineRule="exact"/>
              <w:rPr>
                <w:b/>
              </w:rPr>
            </w:pPr>
            <w:r>
              <w:rPr>
                <w:b/>
              </w:rPr>
              <w:t>Punto</w:t>
            </w:r>
            <w:r>
              <w:rPr>
                <w:b/>
                <w:spacing w:val="-3"/>
              </w:rPr>
              <w:t xml:space="preserve"> </w:t>
            </w:r>
            <w:r>
              <w:rPr>
                <w:b/>
              </w:rPr>
              <w:t>de</w:t>
            </w:r>
            <w:r>
              <w:rPr>
                <w:b/>
                <w:spacing w:val="-2"/>
              </w:rPr>
              <w:t xml:space="preserve"> </w:t>
            </w:r>
            <w:r>
              <w:rPr>
                <w:b/>
              </w:rPr>
              <w:t>inflamación</w:t>
            </w:r>
            <w:r>
              <w:rPr>
                <w:b/>
                <w:spacing w:val="-2"/>
              </w:rPr>
              <w:t xml:space="preserve"> </w:t>
            </w:r>
            <w:r>
              <w:rPr>
                <w:b/>
              </w:rPr>
              <w:t>°C</w:t>
            </w:r>
          </w:p>
        </w:tc>
        <w:tc>
          <w:tcPr>
            <w:tcW w:w="6774" w:type="dxa"/>
          </w:tcPr>
          <w:p w:rsidR="00A13BDD" w:rsidRDefault="0020115D">
            <w:pPr>
              <w:pStyle w:val="TableParagraph"/>
              <w:spacing w:line="250" w:lineRule="exact"/>
            </w:pPr>
            <w:r>
              <w:t>N/A.</w:t>
            </w:r>
          </w:p>
        </w:tc>
      </w:tr>
      <w:tr w:rsidR="00A13BDD" w:rsidTr="00DB444D">
        <w:trPr>
          <w:trHeight w:val="561"/>
        </w:trPr>
        <w:tc>
          <w:tcPr>
            <w:tcW w:w="3008" w:type="dxa"/>
          </w:tcPr>
          <w:p w:rsidR="00A13BDD" w:rsidRDefault="0020115D">
            <w:pPr>
              <w:pStyle w:val="TableParagraph"/>
              <w:spacing w:line="258" w:lineRule="exact"/>
              <w:rPr>
                <w:b/>
              </w:rPr>
            </w:pPr>
            <w:r>
              <w:rPr>
                <w:b/>
              </w:rPr>
              <w:t>Temperatura</w:t>
            </w:r>
            <w:r>
              <w:rPr>
                <w:b/>
                <w:spacing w:val="-3"/>
              </w:rPr>
              <w:t xml:space="preserve"> </w:t>
            </w:r>
            <w:r>
              <w:rPr>
                <w:b/>
              </w:rPr>
              <w:t>de</w:t>
            </w:r>
          </w:p>
          <w:p w:rsidR="00A13BDD" w:rsidRDefault="0020115D">
            <w:pPr>
              <w:pStyle w:val="TableParagraph"/>
              <w:spacing w:before="22" w:line="262" w:lineRule="exact"/>
              <w:rPr>
                <w:b/>
              </w:rPr>
            </w:pPr>
            <w:r>
              <w:rPr>
                <w:b/>
              </w:rPr>
              <w:t>autoignición</w:t>
            </w:r>
            <w:r>
              <w:rPr>
                <w:b/>
                <w:spacing w:val="-3"/>
              </w:rPr>
              <w:t xml:space="preserve"> </w:t>
            </w:r>
            <w:r>
              <w:rPr>
                <w:b/>
              </w:rPr>
              <w:t>°C</w:t>
            </w:r>
          </w:p>
        </w:tc>
        <w:tc>
          <w:tcPr>
            <w:tcW w:w="6774" w:type="dxa"/>
          </w:tcPr>
          <w:p w:rsidR="00A13BDD" w:rsidRDefault="00A13BDD">
            <w:pPr>
              <w:pStyle w:val="TableParagraph"/>
              <w:spacing w:before="3"/>
              <w:ind w:left="0"/>
              <w:rPr>
                <w:rFonts w:ascii="Times New Roman"/>
                <w:sz w:val="24"/>
              </w:rPr>
            </w:pPr>
          </w:p>
          <w:p w:rsidR="00A13BDD" w:rsidRDefault="0020115D">
            <w:pPr>
              <w:pStyle w:val="TableParagraph"/>
              <w:spacing w:line="262" w:lineRule="exact"/>
            </w:pPr>
            <w:r>
              <w:t>N/A.</w:t>
            </w:r>
          </w:p>
        </w:tc>
      </w:tr>
      <w:tr w:rsidR="00A13BDD" w:rsidTr="00DB444D">
        <w:trPr>
          <w:trHeight w:val="532"/>
        </w:trPr>
        <w:tc>
          <w:tcPr>
            <w:tcW w:w="3008" w:type="dxa"/>
          </w:tcPr>
          <w:p w:rsidR="00A13BDD" w:rsidRDefault="0020115D">
            <w:pPr>
              <w:pStyle w:val="TableParagraph"/>
              <w:spacing w:line="229" w:lineRule="exact"/>
              <w:ind w:left="164" w:right="144"/>
              <w:jc w:val="center"/>
              <w:rPr>
                <w:b/>
              </w:rPr>
            </w:pPr>
            <w:r>
              <w:rPr>
                <w:b/>
              </w:rPr>
              <w:t>Límite</w:t>
            </w:r>
            <w:r>
              <w:rPr>
                <w:b/>
                <w:spacing w:val="-1"/>
              </w:rPr>
              <w:t xml:space="preserve"> </w:t>
            </w:r>
            <w:r>
              <w:rPr>
                <w:b/>
              </w:rPr>
              <w:t>de</w:t>
            </w:r>
            <w:r>
              <w:rPr>
                <w:b/>
                <w:spacing w:val="-2"/>
              </w:rPr>
              <w:t xml:space="preserve"> </w:t>
            </w:r>
            <w:r>
              <w:rPr>
                <w:b/>
              </w:rPr>
              <w:t>inflamabilidad</w:t>
            </w:r>
          </w:p>
          <w:p w:rsidR="00A13BDD" w:rsidRDefault="0020115D">
            <w:pPr>
              <w:pStyle w:val="TableParagraph"/>
              <w:spacing w:before="22" w:line="261" w:lineRule="exact"/>
              <w:ind w:left="164" w:right="143"/>
              <w:jc w:val="center"/>
              <w:rPr>
                <w:b/>
              </w:rPr>
            </w:pPr>
            <w:r>
              <w:rPr>
                <w:b/>
              </w:rPr>
              <w:t>(%V/V)</w:t>
            </w:r>
          </w:p>
        </w:tc>
        <w:tc>
          <w:tcPr>
            <w:tcW w:w="6774" w:type="dxa"/>
          </w:tcPr>
          <w:p w:rsidR="00A13BDD" w:rsidRDefault="00A13BDD">
            <w:pPr>
              <w:pStyle w:val="TableParagraph"/>
              <w:spacing w:before="9"/>
              <w:ind w:left="0"/>
              <w:rPr>
                <w:rFonts w:ascii="Times New Roman"/>
                <w:sz w:val="21"/>
              </w:rPr>
            </w:pPr>
          </w:p>
          <w:p w:rsidR="00A13BDD" w:rsidRDefault="0020115D">
            <w:pPr>
              <w:pStyle w:val="TableParagraph"/>
              <w:spacing w:line="261" w:lineRule="exact"/>
            </w:pPr>
            <w:r>
              <w:t>N/A.</w:t>
            </w:r>
          </w:p>
        </w:tc>
      </w:tr>
      <w:tr w:rsidR="00A13BDD" w:rsidTr="00DB444D">
        <w:trPr>
          <w:trHeight w:val="618"/>
        </w:trPr>
        <w:tc>
          <w:tcPr>
            <w:tcW w:w="3008" w:type="dxa"/>
          </w:tcPr>
          <w:p w:rsidR="00A13BDD" w:rsidRDefault="0020115D">
            <w:pPr>
              <w:pStyle w:val="TableParagraph"/>
              <w:spacing w:before="18" w:line="290" w:lineRule="atLeast"/>
              <w:ind w:right="91"/>
              <w:rPr>
                <w:b/>
              </w:rPr>
            </w:pPr>
            <w:r>
              <w:rPr>
                <w:b/>
              </w:rPr>
              <w:t>Peligrosos de incendio y/o</w:t>
            </w:r>
            <w:r>
              <w:rPr>
                <w:b/>
                <w:spacing w:val="-47"/>
              </w:rPr>
              <w:t xml:space="preserve"> </w:t>
            </w:r>
            <w:r>
              <w:rPr>
                <w:b/>
              </w:rPr>
              <w:t>explosión</w:t>
            </w:r>
          </w:p>
        </w:tc>
        <w:tc>
          <w:tcPr>
            <w:tcW w:w="6774" w:type="dxa"/>
          </w:tcPr>
          <w:p w:rsidR="00A13BDD" w:rsidRDefault="0020115D">
            <w:pPr>
              <w:pStyle w:val="TableParagraph"/>
              <w:spacing w:before="164"/>
            </w:pPr>
            <w:r>
              <w:t>No</w:t>
            </w:r>
            <w:r>
              <w:rPr>
                <w:spacing w:val="1"/>
              </w:rPr>
              <w:t xml:space="preserve"> </w:t>
            </w:r>
            <w:r>
              <w:t>inflamable, no combustible.</w:t>
            </w:r>
          </w:p>
        </w:tc>
      </w:tr>
      <w:tr w:rsidR="00A13BDD" w:rsidTr="00DB444D">
        <w:trPr>
          <w:trHeight w:val="822"/>
        </w:trPr>
        <w:tc>
          <w:tcPr>
            <w:tcW w:w="3008" w:type="dxa"/>
          </w:tcPr>
          <w:p w:rsidR="00A13BDD" w:rsidRDefault="0020115D">
            <w:pPr>
              <w:pStyle w:val="TableParagraph"/>
              <w:spacing w:line="260" w:lineRule="exact"/>
              <w:rPr>
                <w:b/>
              </w:rPr>
            </w:pPr>
            <w:r>
              <w:rPr>
                <w:b/>
              </w:rPr>
              <w:t>Medios</w:t>
            </w:r>
            <w:r>
              <w:rPr>
                <w:b/>
                <w:spacing w:val="-1"/>
              </w:rPr>
              <w:t xml:space="preserve"> </w:t>
            </w:r>
            <w:r>
              <w:rPr>
                <w:b/>
              </w:rPr>
              <w:t>de</w:t>
            </w:r>
            <w:r>
              <w:rPr>
                <w:b/>
                <w:spacing w:val="-2"/>
              </w:rPr>
              <w:t xml:space="preserve"> </w:t>
            </w:r>
            <w:proofErr w:type="spellStart"/>
            <w:r>
              <w:rPr>
                <w:b/>
              </w:rPr>
              <w:t>ext</w:t>
            </w:r>
            <w:r w:rsidR="00AC22A1">
              <w:rPr>
                <w:b/>
              </w:rPr>
              <w:t>I</w:t>
            </w:r>
            <w:r>
              <w:rPr>
                <w:b/>
              </w:rPr>
              <w:t>nción</w:t>
            </w:r>
            <w:proofErr w:type="spellEnd"/>
          </w:p>
        </w:tc>
        <w:tc>
          <w:tcPr>
            <w:tcW w:w="6774" w:type="dxa"/>
          </w:tcPr>
          <w:p w:rsidR="00A13BDD" w:rsidRDefault="0020115D">
            <w:pPr>
              <w:pStyle w:val="TableParagraph"/>
              <w:spacing w:line="229" w:lineRule="exact"/>
            </w:pPr>
            <w:r>
              <w:t>En general, uso</w:t>
            </w:r>
            <w:r>
              <w:rPr>
                <w:spacing w:val="2"/>
              </w:rPr>
              <w:t xml:space="preserve"> </w:t>
            </w:r>
            <w:r>
              <w:t>de extintores de</w:t>
            </w:r>
            <w:r>
              <w:rPr>
                <w:spacing w:val="2"/>
              </w:rPr>
              <w:t xml:space="preserve"> </w:t>
            </w:r>
            <w:r>
              <w:t xml:space="preserve">espuma </w:t>
            </w:r>
            <w:r w:rsidR="0024595A">
              <w:t>química, anhídrido</w:t>
            </w:r>
            <w:r>
              <w:rPr>
                <w:spacing w:val="1"/>
              </w:rPr>
              <w:t xml:space="preserve"> </w:t>
            </w:r>
            <w:r>
              <w:t>carbónico</w:t>
            </w:r>
          </w:p>
          <w:p w:rsidR="00A13BDD" w:rsidRDefault="0020115D">
            <w:pPr>
              <w:pStyle w:val="TableParagraph"/>
              <w:spacing w:line="290" w:lineRule="atLeast"/>
            </w:pPr>
            <w:r>
              <w:t>y/o</w:t>
            </w:r>
            <w:r>
              <w:rPr>
                <w:spacing w:val="1"/>
              </w:rPr>
              <w:t xml:space="preserve"> </w:t>
            </w:r>
            <w:r>
              <w:t>polvo</w:t>
            </w:r>
            <w:r>
              <w:rPr>
                <w:spacing w:val="2"/>
              </w:rPr>
              <w:t xml:space="preserve"> </w:t>
            </w:r>
            <w:r>
              <w:t>seco,</w:t>
            </w:r>
            <w:r>
              <w:rPr>
                <w:spacing w:val="1"/>
              </w:rPr>
              <w:t xml:space="preserve"> </w:t>
            </w:r>
            <w:r>
              <w:t>de</w:t>
            </w:r>
            <w:r>
              <w:rPr>
                <w:spacing w:val="1"/>
              </w:rPr>
              <w:t xml:space="preserve"> </w:t>
            </w:r>
            <w:r>
              <w:t>acuerdo</w:t>
            </w:r>
            <w:r>
              <w:rPr>
                <w:spacing w:val="1"/>
              </w:rPr>
              <w:t xml:space="preserve"> </w:t>
            </w:r>
            <w:r>
              <w:t>con la</w:t>
            </w:r>
            <w:r w:rsidR="0024595A">
              <w:t>s</w:t>
            </w:r>
            <w:r>
              <w:rPr>
                <w:spacing w:val="1"/>
              </w:rPr>
              <w:t xml:space="preserve"> </w:t>
            </w:r>
            <w:r>
              <w:t>características</w:t>
            </w:r>
            <w:r>
              <w:rPr>
                <w:spacing w:val="1"/>
              </w:rPr>
              <w:t xml:space="preserve"> </w:t>
            </w:r>
            <w:r>
              <w:t>del</w:t>
            </w:r>
            <w:r>
              <w:rPr>
                <w:spacing w:val="1"/>
              </w:rPr>
              <w:t xml:space="preserve"> </w:t>
            </w:r>
            <w:r>
              <w:t>fuego</w:t>
            </w:r>
            <w:r>
              <w:rPr>
                <w:spacing w:val="2"/>
              </w:rPr>
              <w:t xml:space="preserve"> </w:t>
            </w:r>
            <w:r>
              <w:t>circulante.</w:t>
            </w:r>
            <w:r>
              <w:rPr>
                <w:spacing w:val="-47"/>
              </w:rPr>
              <w:t xml:space="preserve"> </w:t>
            </w:r>
            <w:r>
              <w:t>Aplicación</w:t>
            </w:r>
            <w:r>
              <w:rPr>
                <w:spacing w:val="-1"/>
              </w:rPr>
              <w:t xml:space="preserve"> </w:t>
            </w:r>
            <w:r>
              <w:t>de agua en</w:t>
            </w:r>
            <w:r>
              <w:rPr>
                <w:spacing w:val="-1"/>
              </w:rPr>
              <w:t xml:space="preserve"> </w:t>
            </w:r>
            <w:r>
              <w:t>forma de neblina.</w:t>
            </w:r>
          </w:p>
        </w:tc>
      </w:tr>
      <w:tr w:rsidR="00A13BDD" w:rsidTr="00DB444D">
        <w:trPr>
          <w:trHeight w:val="560"/>
        </w:trPr>
        <w:tc>
          <w:tcPr>
            <w:tcW w:w="3008" w:type="dxa"/>
          </w:tcPr>
          <w:p w:rsidR="00A13BDD" w:rsidRDefault="0020115D">
            <w:pPr>
              <w:pStyle w:val="TableParagraph"/>
              <w:spacing w:line="258" w:lineRule="exact"/>
              <w:rPr>
                <w:b/>
              </w:rPr>
            </w:pPr>
            <w:r>
              <w:rPr>
                <w:b/>
              </w:rPr>
              <w:t>Productos</w:t>
            </w:r>
            <w:r>
              <w:rPr>
                <w:b/>
                <w:spacing w:val="-1"/>
              </w:rPr>
              <w:t xml:space="preserve"> </w:t>
            </w:r>
            <w:r>
              <w:rPr>
                <w:b/>
              </w:rPr>
              <w:t>de</w:t>
            </w:r>
            <w:r>
              <w:rPr>
                <w:b/>
                <w:spacing w:val="-1"/>
              </w:rPr>
              <w:t xml:space="preserve"> </w:t>
            </w:r>
            <w:r>
              <w:rPr>
                <w:b/>
              </w:rPr>
              <w:t>la</w:t>
            </w:r>
          </w:p>
          <w:p w:rsidR="00A13BDD" w:rsidRDefault="0020115D">
            <w:pPr>
              <w:pStyle w:val="TableParagraph"/>
              <w:spacing w:before="22" w:line="261" w:lineRule="exact"/>
              <w:rPr>
                <w:b/>
              </w:rPr>
            </w:pPr>
            <w:r>
              <w:rPr>
                <w:b/>
              </w:rPr>
              <w:t>combustión</w:t>
            </w:r>
          </w:p>
        </w:tc>
        <w:tc>
          <w:tcPr>
            <w:tcW w:w="6774" w:type="dxa"/>
          </w:tcPr>
          <w:p w:rsidR="00A13BDD" w:rsidRDefault="005761DD" w:rsidP="005761DD">
            <w:pPr>
              <w:pStyle w:val="TableParagraph"/>
              <w:spacing w:before="126"/>
              <w:ind w:left="0"/>
            </w:pPr>
            <w:r>
              <w:t>No es combustible, pero si se calienta puede desprender óxidos de azufre y zinc.</w:t>
            </w:r>
          </w:p>
        </w:tc>
      </w:tr>
      <w:tr w:rsidR="00A13BDD" w:rsidTr="00DB444D">
        <w:trPr>
          <w:trHeight w:val="590"/>
        </w:trPr>
        <w:tc>
          <w:tcPr>
            <w:tcW w:w="3008" w:type="dxa"/>
          </w:tcPr>
          <w:p w:rsidR="00A13BDD" w:rsidRDefault="0020115D">
            <w:pPr>
              <w:pStyle w:val="TableParagraph"/>
              <w:spacing w:before="18"/>
              <w:rPr>
                <w:b/>
              </w:rPr>
            </w:pPr>
            <w:r>
              <w:rPr>
                <w:b/>
              </w:rPr>
              <w:t>Precauciones</w:t>
            </w:r>
            <w:r>
              <w:rPr>
                <w:b/>
                <w:spacing w:val="-1"/>
              </w:rPr>
              <w:t xml:space="preserve"> </w:t>
            </w:r>
            <w:r>
              <w:rPr>
                <w:b/>
              </w:rPr>
              <w:t>para</w:t>
            </w:r>
            <w:r>
              <w:rPr>
                <w:b/>
                <w:spacing w:val="-2"/>
              </w:rPr>
              <w:t xml:space="preserve"> </w:t>
            </w:r>
            <w:r>
              <w:rPr>
                <w:b/>
              </w:rPr>
              <w:t>evitar</w:t>
            </w:r>
          </w:p>
          <w:p w:rsidR="00A13BDD" w:rsidRDefault="0020115D">
            <w:pPr>
              <w:pStyle w:val="TableParagraph"/>
              <w:spacing w:before="22" w:line="261" w:lineRule="exact"/>
              <w:rPr>
                <w:b/>
              </w:rPr>
            </w:pPr>
            <w:r>
              <w:rPr>
                <w:b/>
              </w:rPr>
              <w:t>incendios</w:t>
            </w:r>
            <w:r>
              <w:rPr>
                <w:b/>
                <w:spacing w:val="-1"/>
              </w:rPr>
              <w:t xml:space="preserve"> </w:t>
            </w:r>
            <w:r>
              <w:rPr>
                <w:b/>
              </w:rPr>
              <w:t>y/o</w:t>
            </w:r>
            <w:r>
              <w:rPr>
                <w:b/>
                <w:spacing w:val="-2"/>
              </w:rPr>
              <w:t xml:space="preserve"> </w:t>
            </w:r>
            <w:r>
              <w:rPr>
                <w:b/>
              </w:rPr>
              <w:t>explosión</w:t>
            </w:r>
          </w:p>
        </w:tc>
        <w:tc>
          <w:tcPr>
            <w:tcW w:w="6774" w:type="dxa"/>
          </w:tcPr>
          <w:p w:rsidR="00A13BDD" w:rsidRDefault="0020115D">
            <w:pPr>
              <w:pStyle w:val="TableParagraph"/>
              <w:spacing w:before="18"/>
            </w:pPr>
            <w:r>
              <w:t>No</w:t>
            </w:r>
            <w:r>
              <w:rPr>
                <w:spacing w:val="2"/>
              </w:rPr>
              <w:t xml:space="preserve"> </w:t>
            </w:r>
            <w:r>
              <w:t>exponer</w:t>
            </w:r>
            <w:r>
              <w:rPr>
                <w:spacing w:val="1"/>
              </w:rPr>
              <w:t xml:space="preserve"> </w:t>
            </w:r>
            <w:r>
              <w:t>a</w:t>
            </w:r>
            <w:r>
              <w:rPr>
                <w:spacing w:val="1"/>
              </w:rPr>
              <w:t xml:space="preserve"> </w:t>
            </w:r>
            <w:r>
              <w:t>temperaturas</w:t>
            </w:r>
            <w:r>
              <w:rPr>
                <w:spacing w:val="1"/>
              </w:rPr>
              <w:t xml:space="preserve"> </w:t>
            </w:r>
            <w:r>
              <w:t>elevadas.</w:t>
            </w:r>
            <w:r>
              <w:rPr>
                <w:spacing w:val="2"/>
              </w:rPr>
              <w:t xml:space="preserve"> </w:t>
            </w:r>
            <w:r>
              <w:t>Evitar</w:t>
            </w:r>
            <w:r>
              <w:rPr>
                <w:spacing w:val="1"/>
              </w:rPr>
              <w:t xml:space="preserve"> </w:t>
            </w:r>
            <w:r>
              <w:t>que</w:t>
            </w:r>
            <w:r>
              <w:rPr>
                <w:spacing w:val="2"/>
              </w:rPr>
              <w:t xml:space="preserve"> </w:t>
            </w:r>
            <w:r>
              <w:t>entre</w:t>
            </w:r>
            <w:r>
              <w:rPr>
                <w:spacing w:val="2"/>
              </w:rPr>
              <w:t xml:space="preserve"> </w:t>
            </w:r>
            <w:r>
              <w:t>en</w:t>
            </w:r>
            <w:r>
              <w:rPr>
                <w:spacing w:val="2"/>
              </w:rPr>
              <w:t xml:space="preserve"> </w:t>
            </w:r>
            <w:r>
              <w:t>contacto</w:t>
            </w:r>
            <w:r>
              <w:rPr>
                <w:spacing w:val="2"/>
              </w:rPr>
              <w:t xml:space="preserve"> </w:t>
            </w:r>
            <w:r>
              <w:t>con</w:t>
            </w:r>
          </w:p>
          <w:p w:rsidR="00A13BDD" w:rsidRDefault="0020115D">
            <w:pPr>
              <w:pStyle w:val="TableParagraph"/>
              <w:spacing w:before="22" w:line="261" w:lineRule="exact"/>
            </w:pPr>
            <w:r>
              <w:t>sustancias</w:t>
            </w:r>
            <w:r>
              <w:rPr>
                <w:spacing w:val="-1"/>
              </w:rPr>
              <w:t xml:space="preserve"> </w:t>
            </w:r>
            <w:r>
              <w:t>incompatibles</w:t>
            </w:r>
            <w:r w:rsidR="00AC22A1">
              <w:t>.</w:t>
            </w:r>
          </w:p>
        </w:tc>
      </w:tr>
      <w:tr w:rsidR="00A13BDD" w:rsidTr="00DB444D">
        <w:trPr>
          <w:trHeight w:val="851"/>
        </w:trPr>
        <w:tc>
          <w:tcPr>
            <w:tcW w:w="3008" w:type="dxa"/>
          </w:tcPr>
          <w:p w:rsidR="00A13BDD" w:rsidRDefault="0020115D">
            <w:pPr>
              <w:pStyle w:val="TableParagraph"/>
              <w:spacing w:line="259" w:lineRule="auto"/>
              <w:ind w:right="826"/>
              <w:rPr>
                <w:b/>
              </w:rPr>
            </w:pPr>
            <w:r>
              <w:rPr>
                <w:b/>
              </w:rPr>
              <w:t>Instrucciones para</w:t>
            </w:r>
            <w:r>
              <w:rPr>
                <w:b/>
                <w:spacing w:val="-47"/>
              </w:rPr>
              <w:t xml:space="preserve"> </w:t>
            </w:r>
            <w:r>
              <w:rPr>
                <w:b/>
              </w:rPr>
              <w:t>combatir</w:t>
            </w:r>
            <w:r>
              <w:rPr>
                <w:b/>
                <w:spacing w:val="-2"/>
              </w:rPr>
              <w:t xml:space="preserve"> </w:t>
            </w:r>
            <w:r>
              <w:rPr>
                <w:b/>
              </w:rPr>
              <w:t>el</w:t>
            </w:r>
            <w:r>
              <w:rPr>
                <w:b/>
                <w:spacing w:val="-1"/>
              </w:rPr>
              <w:t xml:space="preserve"> </w:t>
            </w:r>
            <w:r>
              <w:rPr>
                <w:b/>
              </w:rPr>
              <w:t>fuego</w:t>
            </w:r>
          </w:p>
        </w:tc>
        <w:tc>
          <w:tcPr>
            <w:tcW w:w="6774" w:type="dxa"/>
          </w:tcPr>
          <w:p w:rsidR="00A13BDD" w:rsidRDefault="0020115D">
            <w:pPr>
              <w:pStyle w:val="TableParagraph"/>
              <w:spacing w:line="258" w:lineRule="exact"/>
            </w:pPr>
            <w:r>
              <w:t>No</w:t>
            </w:r>
            <w:r>
              <w:rPr>
                <w:spacing w:val="1"/>
              </w:rPr>
              <w:t xml:space="preserve"> </w:t>
            </w:r>
            <w:r>
              <w:t>ofrece riesgos especiales. Aislar</w:t>
            </w:r>
            <w:r>
              <w:rPr>
                <w:spacing w:val="1"/>
              </w:rPr>
              <w:t xml:space="preserve"> </w:t>
            </w:r>
            <w:r>
              <w:t>áreas de peligro.</w:t>
            </w:r>
            <w:r>
              <w:rPr>
                <w:spacing w:val="-1"/>
              </w:rPr>
              <w:t xml:space="preserve"> </w:t>
            </w:r>
            <w:r>
              <w:t>Restringir</w:t>
            </w:r>
            <w:r>
              <w:rPr>
                <w:spacing w:val="1"/>
              </w:rPr>
              <w:t xml:space="preserve"> </w:t>
            </w:r>
            <w:r>
              <w:t>el</w:t>
            </w:r>
          </w:p>
          <w:p w:rsidR="00A13BDD" w:rsidRDefault="0020115D">
            <w:pPr>
              <w:pStyle w:val="TableParagraph"/>
              <w:spacing w:line="290" w:lineRule="atLeast"/>
            </w:pPr>
            <w:r>
              <w:t>acceso</w:t>
            </w:r>
            <w:r>
              <w:rPr>
                <w:spacing w:val="1"/>
              </w:rPr>
              <w:t xml:space="preserve"> </w:t>
            </w:r>
            <w:r>
              <w:t>a personas innecesarias y</w:t>
            </w:r>
            <w:r>
              <w:rPr>
                <w:spacing w:val="1"/>
              </w:rPr>
              <w:t xml:space="preserve"> </w:t>
            </w:r>
            <w:r>
              <w:t>sin la debida protección.</w:t>
            </w:r>
            <w:r>
              <w:rPr>
                <w:spacing w:val="-1"/>
              </w:rPr>
              <w:t xml:space="preserve"> </w:t>
            </w:r>
            <w:r>
              <w:t>Utilizar</w:t>
            </w:r>
            <w:r>
              <w:rPr>
                <w:spacing w:val="-47"/>
              </w:rPr>
              <w:t xml:space="preserve"> </w:t>
            </w:r>
            <w:r>
              <w:t>equipo</w:t>
            </w:r>
            <w:r>
              <w:rPr>
                <w:spacing w:val="1"/>
              </w:rPr>
              <w:t xml:space="preserve"> </w:t>
            </w:r>
            <w:r>
              <w:t>de protección</w:t>
            </w:r>
            <w:r>
              <w:rPr>
                <w:spacing w:val="-1"/>
              </w:rPr>
              <w:t xml:space="preserve"> </w:t>
            </w:r>
            <w:r>
              <w:t>personal.</w:t>
            </w:r>
          </w:p>
        </w:tc>
      </w:tr>
      <w:tr w:rsidR="00A13BDD" w:rsidTr="00DB444D">
        <w:trPr>
          <w:trHeight w:val="152"/>
        </w:trPr>
        <w:tc>
          <w:tcPr>
            <w:tcW w:w="9782" w:type="dxa"/>
            <w:gridSpan w:val="2"/>
            <w:tcBorders>
              <w:left w:val="nil"/>
              <w:right w:val="nil"/>
            </w:tcBorders>
          </w:tcPr>
          <w:p w:rsidR="00A13BDD" w:rsidRDefault="00A13BDD">
            <w:pPr>
              <w:pStyle w:val="TableParagraph"/>
              <w:ind w:left="0"/>
              <w:rPr>
                <w:rFonts w:ascii="Times New Roman"/>
                <w:sz w:val="8"/>
              </w:rPr>
            </w:pPr>
          </w:p>
        </w:tc>
      </w:tr>
      <w:tr w:rsidR="00A13BDD" w:rsidTr="00DB444D">
        <w:trPr>
          <w:trHeight w:val="270"/>
        </w:trPr>
        <w:tc>
          <w:tcPr>
            <w:tcW w:w="9782" w:type="dxa"/>
            <w:gridSpan w:val="2"/>
          </w:tcPr>
          <w:p w:rsidR="00A13BDD" w:rsidRDefault="0020115D">
            <w:pPr>
              <w:pStyle w:val="TableParagraph"/>
              <w:spacing w:line="250" w:lineRule="exact"/>
              <w:ind w:left="2138"/>
              <w:rPr>
                <w:b/>
              </w:rPr>
            </w:pPr>
            <w:r>
              <w:rPr>
                <w:b/>
              </w:rPr>
              <w:t>6.</w:t>
            </w:r>
            <w:r>
              <w:rPr>
                <w:b/>
                <w:spacing w:val="2"/>
              </w:rPr>
              <w:t xml:space="preserve"> </w:t>
            </w:r>
            <w:r>
              <w:rPr>
                <w:b/>
              </w:rPr>
              <w:t>MEDIDAS EN</w:t>
            </w:r>
            <w:r>
              <w:rPr>
                <w:b/>
                <w:spacing w:val="2"/>
              </w:rPr>
              <w:t xml:space="preserve"> </w:t>
            </w:r>
            <w:r>
              <w:rPr>
                <w:b/>
              </w:rPr>
              <w:t>CASO</w:t>
            </w:r>
            <w:r>
              <w:rPr>
                <w:b/>
                <w:spacing w:val="1"/>
              </w:rPr>
              <w:t xml:space="preserve"> </w:t>
            </w:r>
            <w:r>
              <w:rPr>
                <w:b/>
              </w:rPr>
              <w:t>DE</w:t>
            </w:r>
            <w:r>
              <w:rPr>
                <w:b/>
                <w:spacing w:val="1"/>
              </w:rPr>
              <w:t xml:space="preserve"> </w:t>
            </w:r>
            <w:r>
              <w:rPr>
                <w:b/>
              </w:rPr>
              <w:t>DERRAMES ACCIDENTALES</w:t>
            </w:r>
          </w:p>
        </w:tc>
      </w:tr>
      <w:tr w:rsidR="00A13BDD" w:rsidTr="00DB444D">
        <w:trPr>
          <w:trHeight w:val="297"/>
        </w:trPr>
        <w:tc>
          <w:tcPr>
            <w:tcW w:w="9782" w:type="dxa"/>
            <w:gridSpan w:val="2"/>
            <w:tcBorders>
              <w:bottom w:val="nil"/>
            </w:tcBorders>
          </w:tcPr>
          <w:p w:rsidR="00A13BDD" w:rsidRDefault="0020115D">
            <w:pPr>
              <w:pStyle w:val="TableParagraph"/>
              <w:spacing w:line="255" w:lineRule="exact"/>
            </w:pPr>
            <w:r>
              <w:rPr>
                <w:b/>
              </w:rPr>
              <w:t>1. Precauciones individuales:</w:t>
            </w:r>
            <w:r>
              <w:rPr>
                <w:b/>
                <w:spacing w:val="2"/>
              </w:rPr>
              <w:t xml:space="preserve"> </w:t>
            </w:r>
            <w:r>
              <w:t>Usar protección</w:t>
            </w:r>
            <w:r>
              <w:rPr>
                <w:spacing w:val="-1"/>
              </w:rPr>
              <w:t xml:space="preserve"> </w:t>
            </w:r>
            <w:r>
              <w:t>respiratoria</w:t>
            </w:r>
            <w:r>
              <w:rPr>
                <w:spacing w:val="-1"/>
              </w:rPr>
              <w:t xml:space="preserve"> </w:t>
            </w:r>
            <w:r>
              <w:t>para</w:t>
            </w:r>
            <w:r>
              <w:rPr>
                <w:spacing w:val="-1"/>
              </w:rPr>
              <w:t xml:space="preserve"> </w:t>
            </w:r>
            <w:r>
              <w:t>prevenir la inhalación</w:t>
            </w:r>
            <w:r>
              <w:rPr>
                <w:spacing w:val="-1"/>
              </w:rPr>
              <w:t xml:space="preserve"> </w:t>
            </w:r>
            <w:r>
              <w:t>del</w:t>
            </w:r>
          </w:p>
        </w:tc>
      </w:tr>
      <w:tr w:rsidR="00A13BDD" w:rsidTr="00DB444D">
        <w:trPr>
          <w:trHeight w:val="290"/>
        </w:trPr>
        <w:tc>
          <w:tcPr>
            <w:tcW w:w="9782" w:type="dxa"/>
            <w:gridSpan w:val="2"/>
            <w:tcBorders>
              <w:top w:val="nil"/>
              <w:bottom w:val="nil"/>
            </w:tcBorders>
          </w:tcPr>
          <w:p w:rsidR="00A13BDD" w:rsidRDefault="0020115D">
            <w:pPr>
              <w:pStyle w:val="TableParagraph"/>
              <w:spacing w:line="251" w:lineRule="exact"/>
            </w:pPr>
            <w:r>
              <w:t>material particulado</w:t>
            </w:r>
            <w:r>
              <w:rPr>
                <w:spacing w:val="2"/>
              </w:rPr>
              <w:t xml:space="preserve"> </w:t>
            </w:r>
            <w:r>
              <w:t>(polvo).</w:t>
            </w:r>
          </w:p>
        </w:tc>
      </w:tr>
      <w:tr w:rsidR="00A13BDD" w:rsidTr="00DB444D">
        <w:trPr>
          <w:trHeight w:val="289"/>
        </w:trPr>
        <w:tc>
          <w:tcPr>
            <w:tcW w:w="9782" w:type="dxa"/>
            <w:gridSpan w:val="2"/>
            <w:tcBorders>
              <w:top w:val="nil"/>
              <w:bottom w:val="nil"/>
            </w:tcBorders>
          </w:tcPr>
          <w:p w:rsidR="00A13BDD" w:rsidRDefault="0020115D">
            <w:pPr>
              <w:pStyle w:val="TableParagraph"/>
              <w:spacing w:line="248" w:lineRule="exact"/>
            </w:pPr>
            <w:r>
              <w:rPr>
                <w:b/>
              </w:rPr>
              <w:t>2.</w:t>
            </w:r>
            <w:r>
              <w:rPr>
                <w:b/>
                <w:spacing w:val="1"/>
              </w:rPr>
              <w:t xml:space="preserve"> </w:t>
            </w:r>
            <w:r>
              <w:rPr>
                <w:b/>
              </w:rPr>
              <w:t>Precauciones para</w:t>
            </w:r>
            <w:r>
              <w:rPr>
                <w:b/>
                <w:spacing w:val="-1"/>
              </w:rPr>
              <w:t xml:space="preserve"> </w:t>
            </w:r>
            <w:r>
              <w:rPr>
                <w:b/>
              </w:rPr>
              <w:t>la</w:t>
            </w:r>
            <w:r>
              <w:rPr>
                <w:b/>
                <w:spacing w:val="-1"/>
              </w:rPr>
              <w:t xml:space="preserve"> </w:t>
            </w:r>
            <w:r>
              <w:rPr>
                <w:b/>
              </w:rPr>
              <w:t>protección</w:t>
            </w:r>
            <w:r>
              <w:rPr>
                <w:b/>
                <w:spacing w:val="-1"/>
              </w:rPr>
              <w:t xml:space="preserve"> </w:t>
            </w:r>
            <w:r>
              <w:rPr>
                <w:b/>
              </w:rPr>
              <w:t>del</w:t>
            </w:r>
            <w:r>
              <w:rPr>
                <w:b/>
                <w:spacing w:val="1"/>
              </w:rPr>
              <w:t xml:space="preserve"> </w:t>
            </w:r>
            <w:r>
              <w:rPr>
                <w:b/>
              </w:rPr>
              <w:t>medio</w:t>
            </w:r>
            <w:r>
              <w:rPr>
                <w:b/>
                <w:spacing w:val="-1"/>
              </w:rPr>
              <w:t xml:space="preserve"> </w:t>
            </w:r>
            <w:r>
              <w:rPr>
                <w:b/>
              </w:rPr>
              <w:t>ambiente:</w:t>
            </w:r>
            <w:r>
              <w:rPr>
                <w:b/>
                <w:spacing w:val="2"/>
              </w:rPr>
              <w:t xml:space="preserve"> </w:t>
            </w:r>
            <w:r>
              <w:t>No</w:t>
            </w:r>
            <w:r>
              <w:rPr>
                <w:spacing w:val="1"/>
              </w:rPr>
              <w:t xml:space="preserve"> </w:t>
            </w:r>
            <w:r>
              <w:t>verter en</w:t>
            </w:r>
            <w:r>
              <w:rPr>
                <w:spacing w:val="-1"/>
              </w:rPr>
              <w:t xml:space="preserve"> </w:t>
            </w:r>
            <w:r>
              <w:t>desagües</w:t>
            </w:r>
            <w:r>
              <w:rPr>
                <w:spacing w:val="2"/>
              </w:rPr>
              <w:t xml:space="preserve"> </w:t>
            </w:r>
            <w:r>
              <w:t xml:space="preserve">y </w:t>
            </w:r>
            <w:r w:rsidR="0024595A">
              <w:t>ríos</w:t>
            </w:r>
          </w:p>
        </w:tc>
      </w:tr>
      <w:tr w:rsidR="00A13BDD" w:rsidTr="00DB444D">
        <w:trPr>
          <w:trHeight w:val="264"/>
        </w:trPr>
        <w:tc>
          <w:tcPr>
            <w:tcW w:w="9782" w:type="dxa"/>
            <w:gridSpan w:val="2"/>
            <w:tcBorders>
              <w:top w:val="nil"/>
            </w:tcBorders>
          </w:tcPr>
          <w:p w:rsidR="00A13BDD" w:rsidRDefault="0020115D">
            <w:pPr>
              <w:pStyle w:val="TableParagraph"/>
              <w:spacing w:line="245" w:lineRule="exact"/>
            </w:pPr>
            <w:r>
              <w:rPr>
                <w:b/>
              </w:rPr>
              <w:t>3.</w:t>
            </w:r>
            <w:r>
              <w:rPr>
                <w:b/>
                <w:spacing w:val="1"/>
              </w:rPr>
              <w:t xml:space="preserve"> </w:t>
            </w:r>
            <w:r>
              <w:rPr>
                <w:b/>
              </w:rPr>
              <w:t>Método</w:t>
            </w:r>
            <w:r>
              <w:rPr>
                <w:b/>
                <w:spacing w:val="-1"/>
              </w:rPr>
              <w:t xml:space="preserve"> </w:t>
            </w:r>
            <w:r>
              <w:rPr>
                <w:b/>
              </w:rPr>
              <w:t>de</w:t>
            </w:r>
            <w:r>
              <w:rPr>
                <w:b/>
                <w:spacing w:val="-1"/>
              </w:rPr>
              <w:t xml:space="preserve"> </w:t>
            </w:r>
            <w:r>
              <w:rPr>
                <w:b/>
              </w:rPr>
              <w:t>recogida/Limpieza:</w:t>
            </w:r>
            <w:r>
              <w:rPr>
                <w:b/>
                <w:spacing w:val="2"/>
              </w:rPr>
              <w:t xml:space="preserve"> </w:t>
            </w:r>
            <w:r>
              <w:t>Recoger</w:t>
            </w:r>
            <w:r>
              <w:rPr>
                <w:spacing w:val="1"/>
              </w:rPr>
              <w:t xml:space="preserve"> </w:t>
            </w:r>
            <w:r>
              <w:t>el material derramado</w:t>
            </w:r>
            <w:r>
              <w:rPr>
                <w:spacing w:val="1"/>
              </w:rPr>
              <w:t xml:space="preserve"> </w:t>
            </w:r>
            <w:r>
              <w:t>en seco.</w:t>
            </w:r>
          </w:p>
        </w:tc>
      </w:tr>
    </w:tbl>
    <w:p w:rsidR="00A13BDD" w:rsidRDefault="00A13BDD">
      <w:pPr>
        <w:spacing w:line="245" w:lineRule="exact"/>
        <w:sectPr w:rsidR="00A13BDD">
          <w:pgSz w:w="12240" w:h="15840"/>
          <w:pgMar w:top="1380" w:right="1620" w:bottom="280" w:left="1340" w:header="720" w:footer="720" w:gutter="0"/>
          <w:cols w:space="720"/>
        </w:sectPr>
      </w:pPr>
    </w:p>
    <w:tbl>
      <w:tblPr>
        <w:tblStyle w:val="TableNormal"/>
        <w:tblW w:w="0" w:type="auto"/>
        <w:tblInd w:w="1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78"/>
        <w:gridCol w:w="6446"/>
      </w:tblGrid>
      <w:tr w:rsidR="00A13BDD">
        <w:trPr>
          <w:trHeight w:val="1432"/>
        </w:trPr>
        <w:tc>
          <w:tcPr>
            <w:tcW w:w="2578" w:type="dxa"/>
          </w:tcPr>
          <w:p w:rsidR="00A13BDD" w:rsidRDefault="00A13BDD">
            <w:pPr>
              <w:pStyle w:val="TableParagraph"/>
              <w:spacing w:before="2"/>
              <w:ind w:left="0"/>
              <w:rPr>
                <w:rFonts w:ascii="Times New Roman"/>
                <w:sz w:val="12"/>
              </w:rPr>
            </w:pPr>
          </w:p>
          <w:p w:rsidR="00A13BDD" w:rsidRDefault="0020115D">
            <w:pPr>
              <w:pStyle w:val="TableParagraph"/>
              <w:ind w:left="215"/>
              <w:rPr>
                <w:rFonts w:ascii="Times New Roman"/>
                <w:sz w:val="20"/>
              </w:rPr>
            </w:pPr>
            <w:r>
              <w:rPr>
                <w:rFonts w:ascii="Times New Roman"/>
                <w:noProof/>
                <w:sz w:val="20"/>
                <w:lang w:val="en-US"/>
              </w:rPr>
              <w:drawing>
                <wp:inline distT="0" distB="0" distL="0" distR="0">
                  <wp:extent cx="1253049" cy="697229"/>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4" cstate="print"/>
                          <a:stretch>
                            <a:fillRect/>
                          </a:stretch>
                        </pic:blipFill>
                        <pic:spPr>
                          <a:xfrm>
                            <a:off x="0" y="0"/>
                            <a:ext cx="1253049" cy="697229"/>
                          </a:xfrm>
                          <a:prstGeom prst="rect">
                            <a:avLst/>
                          </a:prstGeom>
                        </pic:spPr>
                      </pic:pic>
                    </a:graphicData>
                  </a:graphic>
                </wp:inline>
              </w:drawing>
            </w:r>
          </w:p>
        </w:tc>
        <w:tc>
          <w:tcPr>
            <w:tcW w:w="6446" w:type="dxa"/>
          </w:tcPr>
          <w:p w:rsidR="00A13BDD" w:rsidRDefault="00A13BDD">
            <w:pPr>
              <w:pStyle w:val="TableParagraph"/>
              <w:spacing w:before="6"/>
              <w:ind w:left="0"/>
              <w:rPr>
                <w:rFonts w:ascii="Times New Roman"/>
                <w:sz w:val="41"/>
              </w:rPr>
            </w:pPr>
          </w:p>
          <w:p w:rsidR="00A13BDD" w:rsidRDefault="0020115D">
            <w:pPr>
              <w:pStyle w:val="TableParagraph"/>
              <w:ind w:left="1685"/>
              <w:rPr>
                <w:sz w:val="36"/>
              </w:rPr>
            </w:pPr>
            <w:r>
              <w:rPr>
                <w:sz w:val="36"/>
              </w:rPr>
              <w:t>HOJA</w:t>
            </w:r>
            <w:r>
              <w:rPr>
                <w:spacing w:val="-5"/>
                <w:sz w:val="36"/>
              </w:rPr>
              <w:t xml:space="preserve"> </w:t>
            </w:r>
            <w:r>
              <w:rPr>
                <w:sz w:val="36"/>
              </w:rPr>
              <w:t>DE</w:t>
            </w:r>
            <w:r>
              <w:rPr>
                <w:spacing w:val="-4"/>
                <w:sz w:val="36"/>
              </w:rPr>
              <w:t xml:space="preserve"> </w:t>
            </w:r>
            <w:r>
              <w:rPr>
                <w:sz w:val="36"/>
              </w:rPr>
              <w:t>SEGURIDAD</w:t>
            </w:r>
          </w:p>
        </w:tc>
      </w:tr>
      <w:tr w:rsidR="00A13BDD">
        <w:trPr>
          <w:trHeight w:val="342"/>
        </w:trPr>
        <w:tc>
          <w:tcPr>
            <w:tcW w:w="9024" w:type="dxa"/>
            <w:gridSpan w:val="2"/>
          </w:tcPr>
          <w:p w:rsidR="00A13BDD" w:rsidRDefault="00AC22A1">
            <w:pPr>
              <w:pStyle w:val="TableParagraph"/>
              <w:spacing w:line="322" w:lineRule="exact"/>
              <w:ind w:left="3508" w:right="3522"/>
              <w:jc w:val="center"/>
              <w:rPr>
                <w:i/>
                <w:sz w:val="28"/>
              </w:rPr>
            </w:pPr>
            <w:r>
              <w:rPr>
                <w:i/>
                <w:sz w:val="28"/>
                <w:u w:val="single"/>
              </w:rPr>
              <w:t>CALFERZINC-P</w:t>
            </w:r>
          </w:p>
        </w:tc>
      </w:tr>
      <w:tr w:rsidR="00A13BDD">
        <w:trPr>
          <w:trHeight w:val="270"/>
        </w:trPr>
        <w:tc>
          <w:tcPr>
            <w:tcW w:w="9024" w:type="dxa"/>
            <w:gridSpan w:val="2"/>
            <w:tcBorders>
              <w:left w:val="nil"/>
              <w:right w:val="nil"/>
            </w:tcBorders>
          </w:tcPr>
          <w:p w:rsidR="00A13BDD" w:rsidRDefault="00A13BDD">
            <w:pPr>
              <w:pStyle w:val="TableParagraph"/>
              <w:ind w:left="0"/>
              <w:rPr>
                <w:rFonts w:ascii="Times New Roman"/>
                <w:sz w:val="20"/>
              </w:rPr>
            </w:pPr>
          </w:p>
        </w:tc>
      </w:tr>
      <w:tr w:rsidR="00A13BDD">
        <w:trPr>
          <w:trHeight w:val="270"/>
        </w:trPr>
        <w:tc>
          <w:tcPr>
            <w:tcW w:w="9024" w:type="dxa"/>
            <w:gridSpan w:val="2"/>
          </w:tcPr>
          <w:p w:rsidR="00A13BDD" w:rsidRDefault="0020115D">
            <w:pPr>
              <w:pStyle w:val="TableParagraph"/>
              <w:spacing w:line="250" w:lineRule="exact"/>
              <w:ind w:left="2986"/>
              <w:rPr>
                <w:b/>
              </w:rPr>
            </w:pPr>
            <w:r>
              <w:rPr>
                <w:b/>
              </w:rPr>
              <w:t>7.</w:t>
            </w:r>
            <w:r>
              <w:rPr>
                <w:b/>
                <w:spacing w:val="3"/>
              </w:rPr>
              <w:t xml:space="preserve"> </w:t>
            </w:r>
            <w:r>
              <w:rPr>
                <w:b/>
              </w:rPr>
              <w:t>MANEJO</w:t>
            </w:r>
            <w:r>
              <w:rPr>
                <w:b/>
                <w:spacing w:val="2"/>
              </w:rPr>
              <w:t xml:space="preserve"> </w:t>
            </w:r>
            <w:r>
              <w:rPr>
                <w:b/>
              </w:rPr>
              <w:t>Y</w:t>
            </w:r>
            <w:r>
              <w:rPr>
                <w:b/>
                <w:spacing w:val="3"/>
              </w:rPr>
              <w:t xml:space="preserve"> </w:t>
            </w:r>
            <w:r>
              <w:rPr>
                <w:b/>
              </w:rPr>
              <w:t>ALMACENAMIENTO</w:t>
            </w:r>
          </w:p>
        </w:tc>
      </w:tr>
      <w:tr w:rsidR="00A13BDD">
        <w:trPr>
          <w:trHeight w:val="1184"/>
        </w:trPr>
        <w:tc>
          <w:tcPr>
            <w:tcW w:w="2578" w:type="dxa"/>
          </w:tcPr>
          <w:p w:rsidR="00A13BDD" w:rsidRDefault="0020115D">
            <w:pPr>
              <w:pStyle w:val="TableParagraph"/>
              <w:spacing w:line="258" w:lineRule="exact"/>
              <w:rPr>
                <w:b/>
              </w:rPr>
            </w:pPr>
            <w:r>
              <w:rPr>
                <w:b/>
              </w:rPr>
              <w:t>Manejo</w:t>
            </w:r>
          </w:p>
        </w:tc>
        <w:tc>
          <w:tcPr>
            <w:tcW w:w="6446" w:type="dxa"/>
          </w:tcPr>
          <w:p w:rsidR="00A13BDD" w:rsidRDefault="0020115D">
            <w:pPr>
              <w:pStyle w:val="TableParagraph"/>
              <w:spacing w:before="5" w:line="290" w:lineRule="atLeast"/>
              <w:ind w:right="42"/>
            </w:pPr>
            <w:r>
              <w:t>Usar siempre</w:t>
            </w:r>
            <w:r>
              <w:rPr>
                <w:spacing w:val="1"/>
              </w:rPr>
              <w:t xml:space="preserve"> </w:t>
            </w:r>
            <w:r>
              <w:t>protección personal. Mantener</w:t>
            </w:r>
            <w:r>
              <w:rPr>
                <w:spacing w:val="1"/>
              </w:rPr>
              <w:t xml:space="preserve"> </w:t>
            </w:r>
            <w:r>
              <w:t>estrictas normas</w:t>
            </w:r>
            <w:r>
              <w:rPr>
                <w:spacing w:val="1"/>
              </w:rPr>
              <w:t xml:space="preserve"> </w:t>
            </w:r>
            <w:r>
              <w:t>de</w:t>
            </w:r>
            <w:r>
              <w:rPr>
                <w:spacing w:val="1"/>
              </w:rPr>
              <w:t xml:space="preserve"> </w:t>
            </w:r>
            <w:r>
              <w:t>higiene,</w:t>
            </w:r>
            <w:r>
              <w:rPr>
                <w:spacing w:val="1"/>
              </w:rPr>
              <w:t xml:space="preserve"> </w:t>
            </w:r>
            <w:r>
              <w:t>no</w:t>
            </w:r>
            <w:r>
              <w:rPr>
                <w:spacing w:val="1"/>
              </w:rPr>
              <w:t xml:space="preserve"> </w:t>
            </w:r>
            <w:r>
              <w:t>fumar</w:t>
            </w:r>
            <w:r>
              <w:rPr>
                <w:spacing w:val="1"/>
              </w:rPr>
              <w:t xml:space="preserve"> </w:t>
            </w:r>
            <w:r>
              <w:t>y no comer</w:t>
            </w:r>
            <w:r>
              <w:rPr>
                <w:spacing w:val="1"/>
              </w:rPr>
              <w:t xml:space="preserve"> </w:t>
            </w:r>
            <w:r>
              <w:t>en el sitio</w:t>
            </w:r>
            <w:r>
              <w:rPr>
                <w:spacing w:val="2"/>
              </w:rPr>
              <w:t xml:space="preserve"> </w:t>
            </w:r>
            <w:r>
              <w:t xml:space="preserve">de trabajo. Conocer </w:t>
            </w:r>
            <w:proofErr w:type="spellStart"/>
            <w:r>
              <w:t>donde</w:t>
            </w:r>
            <w:proofErr w:type="spellEnd"/>
            <w:r>
              <w:rPr>
                <w:spacing w:val="-47"/>
              </w:rPr>
              <w:t xml:space="preserve"> </w:t>
            </w:r>
            <w:r w:rsidR="00AC22A1">
              <w:t>está</w:t>
            </w:r>
            <w:r>
              <w:t xml:space="preserve"> el</w:t>
            </w:r>
            <w:r>
              <w:rPr>
                <w:spacing w:val="1"/>
              </w:rPr>
              <w:t xml:space="preserve"> </w:t>
            </w:r>
            <w:r>
              <w:t>equipo</w:t>
            </w:r>
            <w:r>
              <w:rPr>
                <w:spacing w:val="2"/>
              </w:rPr>
              <w:t xml:space="preserve"> </w:t>
            </w:r>
            <w:r>
              <w:t>para la</w:t>
            </w:r>
            <w:r>
              <w:rPr>
                <w:spacing w:val="1"/>
              </w:rPr>
              <w:t xml:space="preserve"> </w:t>
            </w:r>
            <w:r>
              <w:t>atención</w:t>
            </w:r>
            <w:r>
              <w:rPr>
                <w:spacing w:val="-1"/>
              </w:rPr>
              <w:t xml:space="preserve"> </w:t>
            </w:r>
            <w:r>
              <w:t>emergencias. Rotular</w:t>
            </w:r>
            <w:r>
              <w:rPr>
                <w:spacing w:val="1"/>
              </w:rPr>
              <w:t xml:space="preserve"> </w:t>
            </w:r>
            <w:r>
              <w:t>los</w:t>
            </w:r>
            <w:r>
              <w:rPr>
                <w:spacing w:val="1"/>
              </w:rPr>
              <w:t xml:space="preserve"> </w:t>
            </w:r>
            <w:r>
              <w:t>bloques</w:t>
            </w:r>
            <w:r>
              <w:rPr>
                <w:spacing w:val="2"/>
              </w:rPr>
              <w:t xml:space="preserve"> </w:t>
            </w:r>
            <w:r>
              <w:t>o</w:t>
            </w:r>
            <w:r>
              <w:rPr>
                <w:spacing w:val="1"/>
              </w:rPr>
              <w:t xml:space="preserve"> </w:t>
            </w:r>
            <w:r>
              <w:t>contenedores debidamente.</w:t>
            </w:r>
            <w:r>
              <w:rPr>
                <w:spacing w:val="1"/>
              </w:rPr>
              <w:t xml:space="preserve"> </w:t>
            </w:r>
            <w:r>
              <w:t>Evitar generar</w:t>
            </w:r>
            <w:r>
              <w:rPr>
                <w:spacing w:val="1"/>
              </w:rPr>
              <w:t xml:space="preserve"> </w:t>
            </w:r>
            <w:r>
              <w:t>polvo</w:t>
            </w:r>
            <w:r>
              <w:rPr>
                <w:spacing w:val="1"/>
              </w:rPr>
              <w:t xml:space="preserve"> </w:t>
            </w:r>
            <w:r>
              <w:t>excesivo.</w:t>
            </w:r>
          </w:p>
        </w:tc>
      </w:tr>
      <w:tr w:rsidR="00A13BDD">
        <w:trPr>
          <w:trHeight w:val="851"/>
        </w:trPr>
        <w:tc>
          <w:tcPr>
            <w:tcW w:w="2578" w:type="dxa"/>
          </w:tcPr>
          <w:p w:rsidR="00A13BDD" w:rsidRDefault="0020115D">
            <w:pPr>
              <w:pStyle w:val="TableParagraph"/>
              <w:spacing w:line="258" w:lineRule="exact"/>
              <w:rPr>
                <w:b/>
              </w:rPr>
            </w:pPr>
            <w:r>
              <w:rPr>
                <w:b/>
              </w:rPr>
              <w:t>Almacenamiento</w:t>
            </w:r>
          </w:p>
        </w:tc>
        <w:tc>
          <w:tcPr>
            <w:tcW w:w="6446" w:type="dxa"/>
          </w:tcPr>
          <w:p w:rsidR="00A13BDD" w:rsidRDefault="0020115D">
            <w:pPr>
              <w:pStyle w:val="TableParagraph"/>
              <w:spacing w:line="259" w:lineRule="auto"/>
            </w:pPr>
            <w:r>
              <w:t>Lugares ventilados,</w:t>
            </w:r>
            <w:r>
              <w:rPr>
                <w:spacing w:val="-1"/>
              </w:rPr>
              <w:t xml:space="preserve"> </w:t>
            </w:r>
            <w:r>
              <w:t>frescos y</w:t>
            </w:r>
            <w:r>
              <w:rPr>
                <w:spacing w:val="1"/>
              </w:rPr>
              <w:t xml:space="preserve"> </w:t>
            </w:r>
            <w:r>
              <w:t>secos. Separado</w:t>
            </w:r>
            <w:r>
              <w:rPr>
                <w:spacing w:val="1"/>
              </w:rPr>
              <w:t xml:space="preserve"> </w:t>
            </w:r>
            <w:r>
              <w:t>de las sustancias</w:t>
            </w:r>
            <w:r>
              <w:rPr>
                <w:spacing w:val="1"/>
              </w:rPr>
              <w:t xml:space="preserve"> </w:t>
            </w:r>
            <w:r>
              <w:t>incompatibles. Proteger</w:t>
            </w:r>
            <w:r>
              <w:rPr>
                <w:spacing w:val="1"/>
              </w:rPr>
              <w:t xml:space="preserve"> </w:t>
            </w:r>
            <w:r>
              <w:t>contra el</w:t>
            </w:r>
            <w:r>
              <w:rPr>
                <w:spacing w:val="1"/>
              </w:rPr>
              <w:t xml:space="preserve"> </w:t>
            </w:r>
            <w:r>
              <w:t>daño</w:t>
            </w:r>
            <w:r>
              <w:rPr>
                <w:spacing w:val="1"/>
              </w:rPr>
              <w:t xml:space="preserve"> </w:t>
            </w:r>
            <w:r>
              <w:t>físico. Mantener los</w:t>
            </w:r>
            <w:r>
              <w:rPr>
                <w:spacing w:val="1"/>
              </w:rPr>
              <w:t xml:space="preserve"> </w:t>
            </w:r>
            <w:r>
              <w:t>bloques</w:t>
            </w:r>
            <w:r>
              <w:rPr>
                <w:spacing w:val="1"/>
              </w:rPr>
              <w:t xml:space="preserve"> </w:t>
            </w:r>
            <w:r>
              <w:t>o</w:t>
            </w:r>
          </w:p>
          <w:p w:rsidR="00A13BDD" w:rsidRDefault="0020115D">
            <w:pPr>
              <w:pStyle w:val="TableParagraph"/>
              <w:spacing w:line="261" w:lineRule="exact"/>
            </w:pPr>
            <w:r>
              <w:t>contenedores</w:t>
            </w:r>
            <w:r>
              <w:rPr>
                <w:spacing w:val="1"/>
              </w:rPr>
              <w:t xml:space="preserve"> </w:t>
            </w:r>
            <w:r>
              <w:t>cerrados</w:t>
            </w:r>
            <w:r>
              <w:rPr>
                <w:spacing w:val="1"/>
              </w:rPr>
              <w:t xml:space="preserve"> </w:t>
            </w:r>
            <w:r>
              <w:t>y</w:t>
            </w:r>
            <w:r>
              <w:rPr>
                <w:spacing w:val="2"/>
              </w:rPr>
              <w:t xml:space="preserve"> </w:t>
            </w:r>
            <w:r>
              <w:t>debidamente</w:t>
            </w:r>
            <w:r>
              <w:rPr>
                <w:spacing w:val="2"/>
              </w:rPr>
              <w:t xml:space="preserve"> </w:t>
            </w:r>
            <w:r>
              <w:t>rotulados.</w:t>
            </w:r>
          </w:p>
        </w:tc>
      </w:tr>
    </w:tbl>
    <w:p w:rsidR="0020115D" w:rsidRDefault="0020115D"/>
    <w:sectPr w:rsidR="0020115D">
      <w:pgSz w:w="12240" w:h="15840"/>
      <w:pgMar w:top="1380" w:right="16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BDD"/>
    <w:rsid w:val="00072AED"/>
    <w:rsid w:val="001E03A7"/>
    <w:rsid w:val="0020115D"/>
    <w:rsid w:val="0024595A"/>
    <w:rsid w:val="003344AD"/>
    <w:rsid w:val="005761DD"/>
    <w:rsid w:val="00587B37"/>
    <w:rsid w:val="0091603E"/>
    <w:rsid w:val="00A13BDD"/>
    <w:rsid w:val="00AC22A1"/>
    <w:rsid w:val="00DB444D"/>
    <w:rsid w:val="00F34C46"/>
    <w:rsid w:val="00FA01F2"/>
    <w:rsid w:val="00FA3E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47411"/>
  <w15:docId w15:val="{5DEF0B9B-BF9C-429D-AB73-4A31777C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38"/>
    </w:pPr>
  </w:style>
  <w:style w:type="character" w:styleId="Hipervnculo">
    <w:name w:val="Hyperlink"/>
    <w:basedOn w:val="Fuentedeprrafopredeter"/>
    <w:uiPriority w:val="99"/>
    <w:unhideWhenUsed/>
    <w:rsid w:val="0024595A"/>
    <w:rPr>
      <w:color w:val="0000FF" w:themeColor="hyperlink"/>
      <w:u w:val="single"/>
    </w:rPr>
  </w:style>
  <w:style w:type="character" w:customStyle="1" w:styleId="UnresolvedMention">
    <w:name w:val="Unresolved Mention"/>
    <w:basedOn w:val="Fuentedeprrafopredeter"/>
    <w:uiPriority w:val="99"/>
    <w:semiHidden/>
    <w:unhideWhenUsed/>
    <w:rsid w:val="002459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orejuela@calferquim.com"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658</Words>
  <Characters>3752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Gabriel</dc:creator>
  <cp:lastModifiedBy>HP</cp:lastModifiedBy>
  <cp:revision>6</cp:revision>
  <cp:lastPrinted>2021-07-29T17:10:00Z</cp:lastPrinted>
  <dcterms:created xsi:type="dcterms:W3CDTF">2021-07-29T16:06:00Z</dcterms:created>
  <dcterms:modified xsi:type="dcterms:W3CDTF">2021-07-29T17:10:00Z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2021-07-07T00:00:00Z</vt:filetime>
  </property>
  <property fmtid="{D5CDD505-2E9C-101B-9397-08002B2CF9AE}" pid="3" name="Creator">
    <vt:lpwstr>Microsoft® Excel® 2013</vt:lpwstr>
  </property>
  <property fmtid="{D5CDD505-2E9C-101B-9397-08002B2CF9AE}" pid="4" name="LastSaved">
    <vt:filetime>2021-07-08T00:00:00Z</vt:filetime>
  </property>
</Properties>
</file>