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2B2D7855" w:rsidR="00D7043B" w:rsidRPr="00F813B2" w:rsidRDefault="004A6E9E" w:rsidP="004A6E9E">
      <w:pPr>
        <w:ind w:left="3986" w:right="2436" w:hanging="171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YESO AGRICOLA-GRANULADO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17D2EB9C" w:rsidR="00D7043B" w:rsidRPr="00F813B2" w:rsidRDefault="004A6E9E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2977- Colombia (ICA)</w:t>
            </w:r>
          </w:p>
        </w:tc>
      </w:tr>
      <w:tr w:rsidR="00D7043B" w:rsidRPr="00F813B2" w14:paraId="3B9082FB" w14:textId="77777777" w:rsidTr="004A6E9E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4B33E721" w:rsidR="00D7043B" w:rsidRPr="00F813B2" w:rsidRDefault="004A6E9E" w:rsidP="004A6E9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para aplicación al suelo.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EFEA3" w14:textId="092FC2C3" w:rsidR="00D7043B" w:rsidRPr="00F813B2" w:rsidRDefault="004A6E9E" w:rsidP="004A6E9E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Saco polipropileno x 50 KG o big bag x 1.000 KG. 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A22635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2181BE25" w:rsidR="00D7043B" w:rsidRPr="00F813B2" w:rsidRDefault="00D7043B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436BCB9A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3001CEAF" w:rsidR="00D7043B" w:rsidRPr="00F813B2" w:rsidRDefault="00D7043B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0CA9CCF" w:rsidR="00D7043B" w:rsidRPr="00F813B2" w:rsidRDefault="009239C0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10</w:t>
            </w:r>
          </w:p>
        </w:tc>
      </w:tr>
      <w:tr w:rsidR="009239C0" w:rsidRPr="00F813B2" w14:paraId="60776ED6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9814C" w14:textId="10C8D807" w:rsidR="009239C0" w:rsidRPr="00F813B2" w:rsidRDefault="009239C0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239C0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21188" w14:textId="47D83E96" w:rsidR="009239C0" w:rsidRPr="00F813B2" w:rsidRDefault="009239C0" w:rsidP="009239C0">
            <w:pPr>
              <w:spacing w:line="260" w:lineRule="exact"/>
              <w:ind w:left="1782" w:right="753" w:hanging="535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 máx.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225FF231" w:rsidR="00D7043B" w:rsidRDefault="00D7043B" w:rsidP="009239C0">
      <w:pPr>
        <w:ind w:right="1750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</w:t>
      </w:r>
      <w:r w:rsidR="009239C0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YESO AGRICOLA-GRANULADO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2D17972F" w:rsidR="00D7043B" w:rsidRDefault="00D7043B" w:rsidP="009239C0">
      <w:pPr>
        <w:ind w:right="1467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</w:t>
      </w:r>
      <w:r w:rsidR="009239C0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YESO AGRICOLA-GRANULADO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4B6C4" w14:textId="77777777" w:rsidR="00A22635" w:rsidRDefault="00A22635">
      <w:r>
        <w:separator/>
      </w:r>
    </w:p>
  </w:endnote>
  <w:endnote w:type="continuationSeparator" w:id="0">
    <w:p w14:paraId="05444675" w14:textId="77777777" w:rsidR="00A22635" w:rsidRDefault="00A22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48153" w14:textId="77777777" w:rsidR="00A22635" w:rsidRDefault="00A22635">
      <w:r>
        <w:separator/>
      </w:r>
    </w:p>
  </w:footnote>
  <w:footnote w:type="continuationSeparator" w:id="0">
    <w:p w14:paraId="496117B0" w14:textId="77777777" w:rsidR="00A22635" w:rsidRDefault="00A22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4A6E9E"/>
    <w:rsid w:val="005E6CF6"/>
    <w:rsid w:val="00873FA1"/>
    <w:rsid w:val="009239C0"/>
    <w:rsid w:val="00A22635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587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2022-08-24T21:27:00Z</cp:lastPrinted>
  <dcterms:created xsi:type="dcterms:W3CDTF">2022-08-16T16:41:00Z</dcterms:created>
  <dcterms:modified xsi:type="dcterms:W3CDTF">2022-08-24T21:27:00Z</dcterms:modified>
</cp:coreProperties>
</file>