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84C40" w14:textId="276A6138" w:rsidR="00F63013" w:rsidRPr="003359D7" w:rsidRDefault="000D1B4D" w:rsidP="00F63013">
      <w:pPr>
        <w:rPr>
          <w:rFonts w:ascii="Arial" w:hAnsi="Arial" w:cs="Arial"/>
        </w:rPr>
      </w:pPr>
      <w:bookmarkStart w:id="0" w:name="_Hlk178167938"/>
      <w:r w:rsidRPr="000D1B4D">
        <w:rPr>
          <w:rFonts w:ascii="Arial" w:hAnsi="Arial" w:cs="Arial"/>
        </w:rPr>
        <w:t>San Pedro</w:t>
      </w:r>
      <w:r w:rsidR="00F63013" w:rsidRPr="003359D7">
        <w:rPr>
          <w:rFonts w:ascii="Arial" w:hAnsi="Arial" w:cs="Arial"/>
        </w:rPr>
        <w:t>, Septiembre 2</w:t>
      </w:r>
      <w:r w:rsidR="00FA0F83">
        <w:rPr>
          <w:rFonts w:ascii="Arial" w:hAnsi="Arial" w:cs="Arial"/>
        </w:rPr>
        <w:t>6</w:t>
      </w:r>
      <w:r w:rsidR="00F63013" w:rsidRPr="003359D7">
        <w:rPr>
          <w:rFonts w:ascii="Arial" w:hAnsi="Arial" w:cs="Arial"/>
        </w:rPr>
        <w:t xml:space="preserve"> de 2024</w:t>
      </w:r>
    </w:p>
    <w:p w14:paraId="79B88742" w14:textId="5C4DDC2C" w:rsidR="00423058" w:rsidRPr="00423058" w:rsidRDefault="00423058" w:rsidP="00423058">
      <w:pPr>
        <w:spacing w:after="0"/>
        <w:rPr>
          <w:rFonts w:ascii="Arial" w:hAnsi="Arial" w:cs="Arial"/>
        </w:rPr>
      </w:pPr>
      <w:r w:rsidRPr="00423058">
        <w:rPr>
          <w:rFonts w:ascii="Arial" w:hAnsi="Arial" w:cs="Arial"/>
        </w:rPr>
        <w:t>Señor</w:t>
      </w:r>
      <w:r w:rsidR="000D1B4D">
        <w:rPr>
          <w:rFonts w:ascii="Arial" w:hAnsi="Arial" w:cs="Arial"/>
        </w:rPr>
        <w:t>es</w:t>
      </w:r>
    </w:p>
    <w:p w14:paraId="31A9AE19" w14:textId="744C614B" w:rsidR="00423058" w:rsidRPr="00423058" w:rsidRDefault="000D1B4D" w:rsidP="000D1B4D">
      <w:pPr>
        <w:rPr>
          <w:rFonts w:ascii="Arial" w:hAnsi="Arial" w:cs="Arial"/>
        </w:rPr>
      </w:pPr>
      <w:r w:rsidRPr="000D1B4D">
        <w:rPr>
          <w:rFonts w:ascii="Arial" w:hAnsi="Arial" w:cs="Arial"/>
        </w:rPr>
        <w:t>LABORATORIO DOCTOR CALDERON LTDA.</w:t>
      </w:r>
      <w:r>
        <w:rPr>
          <w:rFonts w:ascii="Arial" w:hAnsi="Arial" w:cs="Arial"/>
        </w:rPr>
        <w:br/>
      </w:r>
      <w:r w:rsidRPr="000D1B4D">
        <w:rPr>
          <w:rFonts w:ascii="Arial" w:hAnsi="Arial" w:cs="Arial"/>
        </w:rPr>
        <w:t>Atención: Señora Deisy Liliana Traslaviña</w:t>
      </w:r>
      <w:r>
        <w:rPr>
          <w:rFonts w:ascii="Arial" w:hAnsi="Arial" w:cs="Arial"/>
        </w:rPr>
        <w:br/>
      </w:r>
      <w:r w:rsidRPr="000D1B4D">
        <w:rPr>
          <w:rFonts w:ascii="Arial" w:hAnsi="Arial" w:cs="Arial"/>
        </w:rPr>
        <w:t>Avenida Carrera 20 N° 87-81</w:t>
      </w:r>
      <w:r>
        <w:rPr>
          <w:rFonts w:ascii="Arial" w:hAnsi="Arial" w:cs="Arial"/>
        </w:rPr>
        <w:br/>
      </w:r>
      <w:r w:rsidRPr="000D1B4D">
        <w:rPr>
          <w:rFonts w:ascii="Arial" w:hAnsi="Arial" w:cs="Arial"/>
        </w:rPr>
        <w:t>Bogotá D.C.</w:t>
      </w:r>
    </w:p>
    <w:p w14:paraId="696CD337" w14:textId="6AA3AF83" w:rsidR="00D10B42" w:rsidRDefault="00D10B42" w:rsidP="00423058">
      <w:pPr>
        <w:jc w:val="both"/>
        <w:rPr>
          <w:rFonts w:ascii="Arial" w:hAnsi="Arial" w:cs="Arial"/>
        </w:rPr>
      </w:pPr>
    </w:p>
    <w:p w14:paraId="212A30ED" w14:textId="0C66B668" w:rsidR="00D10B42" w:rsidRDefault="00D10B42" w:rsidP="00D10B42">
      <w:pPr>
        <w:jc w:val="both"/>
        <w:rPr>
          <w:rFonts w:ascii="Arial" w:hAnsi="Arial" w:cs="Arial"/>
        </w:rPr>
      </w:pPr>
      <w:r w:rsidRPr="00D10B42">
        <w:rPr>
          <w:rFonts w:ascii="Arial" w:hAnsi="Arial" w:cs="Arial"/>
        </w:rPr>
        <w:t>Referencia: Solicitud de análisis físico químico</w:t>
      </w:r>
      <w:r>
        <w:rPr>
          <w:rFonts w:ascii="Arial" w:hAnsi="Arial" w:cs="Arial"/>
        </w:rPr>
        <w:t>s</w:t>
      </w:r>
    </w:p>
    <w:p w14:paraId="5B707890" w14:textId="7E875431" w:rsidR="00D10B42" w:rsidRDefault="00D10B42" w:rsidP="00D10B42">
      <w:pPr>
        <w:jc w:val="both"/>
        <w:rPr>
          <w:rFonts w:ascii="Arial" w:hAnsi="Arial" w:cs="Arial"/>
        </w:rPr>
      </w:pPr>
    </w:p>
    <w:p w14:paraId="28B5E36C" w14:textId="77777777" w:rsidR="007C05ED" w:rsidRDefault="007C05ED" w:rsidP="00D10B42">
      <w:pPr>
        <w:jc w:val="both"/>
        <w:rPr>
          <w:rFonts w:ascii="Arial" w:hAnsi="Arial" w:cs="Arial"/>
        </w:rPr>
      </w:pPr>
    </w:p>
    <w:bookmarkEnd w:id="0"/>
    <w:p w14:paraId="4C9650FA" w14:textId="77777777" w:rsidR="00D10B42" w:rsidRPr="00D10B42" w:rsidRDefault="00D10B42" w:rsidP="00D10B42">
      <w:pPr>
        <w:jc w:val="both"/>
        <w:rPr>
          <w:rFonts w:ascii="Arial" w:hAnsi="Arial" w:cs="Arial"/>
        </w:rPr>
      </w:pPr>
      <w:r w:rsidRPr="00D10B42">
        <w:rPr>
          <w:rFonts w:ascii="Arial" w:hAnsi="Arial" w:cs="Arial"/>
        </w:rPr>
        <w:t>Cordial saludo señora Traslaviña,</w:t>
      </w:r>
    </w:p>
    <w:p w14:paraId="2CC08CB7" w14:textId="66BC1BF2" w:rsidR="00D10B42" w:rsidRDefault="00D10B42" w:rsidP="00D10B42">
      <w:pPr>
        <w:jc w:val="both"/>
        <w:rPr>
          <w:rFonts w:ascii="Arial" w:hAnsi="Arial" w:cs="Arial"/>
        </w:rPr>
      </w:pPr>
      <w:r w:rsidRPr="00D10B42">
        <w:rPr>
          <w:rFonts w:ascii="Arial" w:hAnsi="Arial" w:cs="Arial"/>
        </w:rPr>
        <w:t xml:space="preserve">De la manera más atenta, le estamos solicitando a ustedes el análisis Físico Químico </w:t>
      </w:r>
      <w:r w:rsidR="00D50094">
        <w:rPr>
          <w:rFonts w:ascii="Arial" w:hAnsi="Arial" w:cs="Arial"/>
        </w:rPr>
        <w:t>del siguiente</w:t>
      </w:r>
      <w:r>
        <w:rPr>
          <w:rFonts w:ascii="Arial" w:hAnsi="Arial" w:cs="Arial"/>
        </w:rPr>
        <w:t xml:space="preserve"> </w:t>
      </w:r>
      <w:r w:rsidRPr="00D10B42">
        <w:rPr>
          <w:rFonts w:ascii="Arial" w:hAnsi="Arial" w:cs="Arial"/>
        </w:rPr>
        <w:t>fertilizante en referencia para una (1) muestra que estamos enviando con la presente solicitud</w:t>
      </w:r>
      <w:r>
        <w:rPr>
          <w:rFonts w:ascii="Arial" w:hAnsi="Arial" w:cs="Arial"/>
        </w:rPr>
        <w:t xml:space="preserve">. </w:t>
      </w:r>
      <w:r w:rsidR="00E42584">
        <w:rPr>
          <w:rFonts w:ascii="Arial" w:hAnsi="Arial" w:cs="Arial"/>
        </w:rPr>
        <w:t>Est</w:t>
      </w:r>
      <w:r w:rsidR="00D50094">
        <w:rPr>
          <w:rFonts w:ascii="Arial" w:hAnsi="Arial" w:cs="Arial"/>
        </w:rPr>
        <w:t>e</w:t>
      </w:r>
      <w:r w:rsidR="00E42584">
        <w:rPr>
          <w:rFonts w:ascii="Arial" w:hAnsi="Arial" w:cs="Arial"/>
        </w:rPr>
        <w:t xml:space="preserve"> producto </w:t>
      </w:r>
      <w:r w:rsidR="00D50094">
        <w:rPr>
          <w:rFonts w:ascii="Arial" w:hAnsi="Arial" w:cs="Arial"/>
        </w:rPr>
        <w:t>es</w:t>
      </w:r>
      <w:r w:rsidR="00E42584">
        <w:rPr>
          <w:rFonts w:ascii="Arial" w:hAnsi="Arial" w:cs="Arial"/>
        </w:rPr>
        <w:t xml:space="preserve"> para registro ante el ICA. </w:t>
      </w:r>
      <w:r>
        <w:rPr>
          <w:rFonts w:ascii="Arial" w:hAnsi="Arial" w:cs="Arial"/>
        </w:rPr>
        <w:t>L</w:t>
      </w:r>
      <w:r w:rsidRPr="00D10B42">
        <w:rPr>
          <w:rFonts w:ascii="Arial" w:hAnsi="Arial" w:cs="Arial"/>
        </w:rPr>
        <w:t>os parámetros a realizar son:</w:t>
      </w:r>
    </w:p>
    <w:p w14:paraId="21A8A980" w14:textId="77777777" w:rsidR="00D50094" w:rsidRDefault="00D50094" w:rsidP="00D10B42">
      <w:pPr>
        <w:jc w:val="both"/>
        <w:rPr>
          <w:rFonts w:ascii="Arial" w:hAnsi="Arial" w:cs="Arial"/>
        </w:rPr>
      </w:pPr>
    </w:p>
    <w:p w14:paraId="29D942ED" w14:textId="4E2DEC85" w:rsidR="003727AE" w:rsidRDefault="003727AE" w:rsidP="003727AE">
      <w:pPr>
        <w:spacing w:line="240" w:lineRule="auto"/>
        <w:ind w:left="708"/>
        <w:jc w:val="both"/>
        <w:rPr>
          <w:rFonts w:ascii="Arial" w:hAnsi="Arial" w:cs="Arial"/>
          <w:sz w:val="20"/>
          <w:szCs w:val="20"/>
        </w:rPr>
      </w:pPr>
      <w:r w:rsidRPr="00423058">
        <w:rPr>
          <w:rFonts w:ascii="Arial" w:hAnsi="Arial" w:cs="Arial"/>
          <w:b/>
          <w:bCs/>
          <w:sz w:val="20"/>
          <w:szCs w:val="20"/>
        </w:rPr>
        <w:t>FERTICORRECTIVO - Acondicionador Inorgánico de Suelo Sólido:</w:t>
      </w:r>
      <w:r>
        <w:rPr>
          <w:rFonts w:ascii="Arial" w:hAnsi="Arial" w:cs="Arial"/>
          <w:b/>
          <w:bCs/>
          <w:sz w:val="20"/>
          <w:szCs w:val="20"/>
        </w:rPr>
        <w:t xml:space="preserve"> </w:t>
      </w:r>
      <w:r w:rsidRPr="00423058">
        <w:rPr>
          <w:rFonts w:ascii="Arial" w:hAnsi="Arial" w:cs="Arial"/>
          <w:sz w:val="20"/>
          <w:szCs w:val="20"/>
        </w:rPr>
        <w:t>Parámetros a analizar: Fósforo total (P2O5), Potasio total (K2O), Calcio total (CaO), Magnesio total (MgO), Azufre total (S), Silicio total (SiO2)</w:t>
      </w:r>
      <w:r>
        <w:rPr>
          <w:rFonts w:ascii="Arial" w:hAnsi="Arial" w:cs="Arial"/>
          <w:sz w:val="20"/>
          <w:szCs w:val="20"/>
        </w:rPr>
        <w:t xml:space="preserve">, </w:t>
      </w:r>
      <w:r w:rsidRPr="00423058">
        <w:rPr>
          <w:rFonts w:ascii="Arial" w:hAnsi="Arial" w:cs="Arial"/>
          <w:sz w:val="20"/>
          <w:szCs w:val="20"/>
        </w:rPr>
        <w:t>Solubilidad, PH 10%, Conductividad Eléctrica (1:100), Humedad</w:t>
      </w:r>
      <w:r>
        <w:rPr>
          <w:rFonts w:ascii="Arial" w:hAnsi="Arial" w:cs="Arial"/>
          <w:sz w:val="20"/>
          <w:szCs w:val="20"/>
        </w:rPr>
        <w:t>.</w:t>
      </w:r>
    </w:p>
    <w:p w14:paraId="02E84572" w14:textId="4AC325FD" w:rsidR="003776C8" w:rsidRPr="00423058" w:rsidRDefault="003776C8" w:rsidP="003776C8">
      <w:pPr>
        <w:spacing w:line="240" w:lineRule="auto"/>
        <w:ind w:left="708"/>
        <w:jc w:val="both"/>
        <w:rPr>
          <w:rFonts w:ascii="Arial" w:hAnsi="Arial" w:cs="Arial"/>
          <w:sz w:val="20"/>
          <w:szCs w:val="20"/>
        </w:rPr>
      </w:pPr>
      <w:r w:rsidRPr="00423058">
        <w:rPr>
          <w:rFonts w:ascii="Arial" w:hAnsi="Arial" w:cs="Arial"/>
          <w:b/>
          <w:bCs/>
          <w:sz w:val="20"/>
          <w:szCs w:val="20"/>
        </w:rPr>
        <w:t>CALFER FLORACIÓN - Fertilizante Inorgánico Sólido (Polvo soluble):</w:t>
      </w:r>
      <w:r>
        <w:rPr>
          <w:rFonts w:ascii="Arial" w:hAnsi="Arial" w:cs="Arial"/>
          <w:b/>
          <w:bCs/>
          <w:sz w:val="20"/>
          <w:szCs w:val="20"/>
        </w:rPr>
        <w:t xml:space="preserve"> </w:t>
      </w:r>
      <w:r w:rsidRPr="00423058">
        <w:rPr>
          <w:rFonts w:ascii="Arial" w:hAnsi="Arial" w:cs="Arial"/>
          <w:sz w:val="20"/>
          <w:szCs w:val="20"/>
        </w:rPr>
        <w:t>Parámetros a analizar: Nitrógeno total, Nitrógeno Amoniacal, Nitrógeno Nítrico, Fósforo Asimilable, Potasio Soluble en agua, Cobalto Soluble en agua, Molibdeno Soluble en agua, Solubilidad, PH 10%, Conductividad Eléctrica (1:100), Humedad, , Magnesio soluble en agua, Azufre soluble en agua, Boro soluble en agua, Cobre soluble en agua, Hierro soluble en agua, Manganeso soluble en agua, Zinc soluble en agua, Sodio total, Silicio Soluble en agua.</w:t>
      </w:r>
    </w:p>
    <w:p w14:paraId="169016A9" w14:textId="77777777" w:rsidR="00D50094" w:rsidRPr="00423058" w:rsidRDefault="00D50094" w:rsidP="003727AE">
      <w:pPr>
        <w:spacing w:line="240" w:lineRule="auto"/>
        <w:ind w:left="708"/>
        <w:jc w:val="both"/>
        <w:rPr>
          <w:rFonts w:ascii="Arial" w:hAnsi="Arial" w:cs="Arial"/>
          <w:sz w:val="20"/>
          <w:szCs w:val="20"/>
        </w:rPr>
      </w:pPr>
    </w:p>
    <w:p w14:paraId="62B56C5A" w14:textId="6EF22266" w:rsidR="00FA0F83" w:rsidRDefault="00FA0F83" w:rsidP="00FA0F83">
      <w:pPr>
        <w:rPr>
          <w:rFonts w:ascii="Arial" w:hAnsi="Arial" w:cs="Arial"/>
        </w:rPr>
      </w:pPr>
      <w:r w:rsidRPr="00FA0F83">
        <w:rPr>
          <w:rFonts w:ascii="Arial" w:hAnsi="Arial" w:cs="Arial"/>
        </w:rPr>
        <w:t>Agradeciendo de antemano la atención prestada,</w:t>
      </w:r>
    </w:p>
    <w:p w14:paraId="5A1E9E03" w14:textId="77777777" w:rsidR="00FA0F83" w:rsidRPr="00FA0F83" w:rsidRDefault="00FA0F83" w:rsidP="00FA0F83">
      <w:pPr>
        <w:rPr>
          <w:rFonts w:ascii="Arial" w:hAnsi="Arial" w:cs="Arial"/>
        </w:rPr>
      </w:pPr>
    </w:p>
    <w:p w14:paraId="1B751A17" w14:textId="2ED60709" w:rsidR="0018496E" w:rsidRDefault="00FA0F83" w:rsidP="00FA0F83">
      <w:pPr>
        <w:rPr>
          <w:rFonts w:ascii="Arial" w:hAnsi="Arial" w:cs="Arial"/>
        </w:rPr>
      </w:pPr>
      <w:r w:rsidRPr="00FA0F83">
        <w:rPr>
          <w:rFonts w:ascii="Arial" w:hAnsi="Arial" w:cs="Arial"/>
        </w:rPr>
        <w:t>Cordialmente,</w:t>
      </w:r>
    </w:p>
    <w:p w14:paraId="63D8C2AD" w14:textId="77777777" w:rsidR="00FA0F83" w:rsidRPr="003359D7" w:rsidRDefault="00FA0F83" w:rsidP="00FA0F83">
      <w:pPr>
        <w:rPr>
          <w:rFonts w:ascii="Arial" w:hAnsi="Arial" w:cs="Arial"/>
        </w:rPr>
      </w:pPr>
    </w:p>
    <w:p w14:paraId="0C6D0F9E" w14:textId="6458698C" w:rsidR="007A6CF5" w:rsidRPr="007A6CF5" w:rsidRDefault="00FA0F83" w:rsidP="00F31553">
      <w:pPr>
        <w:spacing w:after="0"/>
        <w:rPr>
          <w:rFonts w:ascii="Arial" w:hAnsi="Arial" w:cs="Arial"/>
          <w:b/>
          <w:bCs/>
          <w:sz w:val="24"/>
          <w:szCs w:val="24"/>
          <w:lang w:val="es-ES"/>
        </w:rPr>
      </w:pPr>
      <w:r>
        <w:rPr>
          <w:rFonts w:ascii="Arial" w:hAnsi="Arial" w:cs="Arial"/>
        </w:rPr>
        <w:t>WILSON R SALAS</w:t>
      </w:r>
      <w:r>
        <w:rPr>
          <w:rFonts w:ascii="Arial" w:hAnsi="Arial" w:cs="Arial"/>
        </w:rPr>
        <w:br/>
        <w:t>DIRECCION TÉCNICA LABORATORIO</w:t>
      </w:r>
      <w:r>
        <w:rPr>
          <w:rFonts w:ascii="Arial" w:hAnsi="Arial" w:cs="Arial"/>
        </w:rPr>
        <w:br/>
        <w:t>CALFERQUIM SAS</w:t>
      </w:r>
    </w:p>
    <w:sectPr w:rsidR="007A6CF5" w:rsidRPr="007A6CF5" w:rsidSect="00BB6431">
      <w:headerReference w:type="even" r:id="rId8"/>
      <w:headerReference w:type="default" r:id="rId9"/>
      <w:footerReference w:type="default" r:id="rId10"/>
      <w:headerReference w:type="first" r:id="rId11"/>
      <w:pgSz w:w="12240" w:h="15840"/>
      <w:pgMar w:top="-1128" w:right="1418" w:bottom="1418" w:left="1418" w:header="0"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2128C" w14:textId="77777777" w:rsidR="004C0875" w:rsidRDefault="004C0875" w:rsidP="00383F21">
      <w:pPr>
        <w:spacing w:after="0" w:line="240" w:lineRule="auto"/>
      </w:pPr>
      <w:r>
        <w:separator/>
      </w:r>
    </w:p>
  </w:endnote>
  <w:endnote w:type="continuationSeparator" w:id="0">
    <w:p w14:paraId="04844715" w14:textId="77777777" w:rsidR="004C0875" w:rsidRDefault="004C0875" w:rsidP="0038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E201" w14:textId="667E1D46" w:rsidR="00383F21" w:rsidRDefault="00383F21" w:rsidP="00383F21">
    <w:pPr>
      <w:pStyle w:val="Piedepgina"/>
      <w:jc w:val="center"/>
    </w:pPr>
    <w:r>
      <w:rPr>
        <w:noProof/>
      </w:rPr>
      <w:drawing>
        <wp:inline distT="0" distB="0" distL="0" distR="0" wp14:anchorId="0F35EF8F" wp14:editId="2333EE5C">
          <wp:extent cx="2561580" cy="449909"/>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61580" cy="44990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44363" w14:textId="77777777" w:rsidR="004C0875" w:rsidRDefault="004C0875" w:rsidP="00383F21">
      <w:pPr>
        <w:spacing w:after="0" w:line="240" w:lineRule="auto"/>
      </w:pPr>
      <w:r>
        <w:separator/>
      </w:r>
    </w:p>
  </w:footnote>
  <w:footnote w:type="continuationSeparator" w:id="0">
    <w:p w14:paraId="72096E7C" w14:textId="77777777" w:rsidR="004C0875" w:rsidRDefault="004C0875" w:rsidP="00383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9AA" w14:textId="13B94806" w:rsidR="00240DE7" w:rsidRDefault="004C0875">
    <w:pPr>
      <w:pStyle w:val="Encabezado"/>
    </w:pPr>
    <w:r>
      <w:rPr>
        <w:noProof/>
      </w:rPr>
      <w:pict w14:anchorId="460CC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9" o:spid="_x0000_s1027" type="#_x0000_t75" style="position:absolute;margin-left:0;margin-top:0;width:441.8pt;height:502.1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2D00" w14:textId="4BD9D210" w:rsidR="00383F21" w:rsidRDefault="0048477F" w:rsidP="00383F21">
    <w:pPr>
      <w:pStyle w:val="Encabezado"/>
      <w:jc w:val="right"/>
    </w:pPr>
    <w:r>
      <w:rPr>
        <w:noProof/>
      </w:rPr>
      <w:drawing>
        <wp:anchor distT="0" distB="0" distL="114300" distR="114300" simplePos="0" relativeHeight="251662336" behindDoc="0" locked="0" layoutInCell="1" allowOverlap="1" wp14:anchorId="71C610E6" wp14:editId="179DD583">
          <wp:simplePos x="0" y="0"/>
          <wp:positionH relativeFrom="margin">
            <wp:align>center</wp:align>
          </wp:positionH>
          <wp:positionV relativeFrom="paragraph">
            <wp:posOffset>293370</wp:posOffset>
          </wp:positionV>
          <wp:extent cx="7132320" cy="1614805"/>
          <wp:effectExtent l="0" t="0" r="0" b="4445"/>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2320"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4C0875">
      <w:rPr>
        <w:noProof/>
      </w:rPr>
      <w:pict w14:anchorId="2E517A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70" o:spid="_x0000_s1028" type="#_x0000_t75" style="position:absolute;left:0;text-align:left;margin-left:0;margin-top:0;width:441.8pt;height:502.15pt;z-index:-251655168;mso-position-horizontal:center;mso-position-horizontal-relative:margin;mso-position-vertical:center;mso-position-vertical-relative:margin" o:allowincell="f">
          <v:imagedata r:id="rId2" o:title="LOGO" gain="19661f" blacklevel="22938f"/>
          <w10:wrap anchorx="margin" anchory="margin"/>
        </v:shape>
      </w:pict>
    </w:r>
  </w:p>
  <w:p w14:paraId="7DD4B232" w14:textId="06642B32" w:rsidR="00383F21" w:rsidRDefault="00383F21" w:rsidP="00383F21">
    <w:pPr>
      <w:pStyle w:val="Encabezado"/>
      <w:tabs>
        <w:tab w:val="left" w:pos="5996"/>
      </w:tabs>
    </w:pPr>
    <w:r>
      <w:t xml:space="preserve"> </w:t>
    </w:r>
  </w:p>
  <w:p w14:paraId="1C180201" w14:textId="52861DCB" w:rsidR="00383F21" w:rsidRDefault="00383F21" w:rsidP="00383F21">
    <w:pPr>
      <w:pStyle w:val="Encabezado"/>
      <w:tabs>
        <w:tab w:val="left" w:pos="5996"/>
      </w:tabs>
    </w:pPr>
  </w:p>
  <w:p w14:paraId="7A450DD6" w14:textId="32095291" w:rsidR="00240DE7" w:rsidRDefault="00383F21" w:rsidP="00383F21">
    <w:pPr>
      <w:pStyle w:val="Encabezado"/>
      <w:tabs>
        <w:tab w:val="clear" w:pos="4419"/>
        <w:tab w:val="clear" w:pos="8838"/>
      </w:tabs>
      <w:ind w:right="-234"/>
      <w:jc w:val="right"/>
    </w:pPr>
    <w:r>
      <w:t xml:space="preserve">                                                                                                                                          </w:t>
    </w:r>
    <w:r w:rsidR="00240DE7">
      <w:t xml:space="preserve">                     </w:t>
    </w:r>
  </w:p>
  <w:p w14:paraId="593462BE" w14:textId="77777777" w:rsidR="00240DE7" w:rsidRDefault="00240DE7" w:rsidP="00383F21">
    <w:pPr>
      <w:pStyle w:val="Encabezado"/>
      <w:tabs>
        <w:tab w:val="clear" w:pos="4419"/>
        <w:tab w:val="clear" w:pos="8838"/>
      </w:tabs>
      <w:ind w:right="-234"/>
      <w:jc w:val="right"/>
    </w:pPr>
  </w:p>
  <w:p w14:paraId="5FBFEDA0" w14:textId="3A1BD7D9" w:rsidR="00383F21" w:rsidRPr="00383F21" w:rsidRDefault="00383F21" w:rsidP="00383F21">
    <w:pPr>
      <w:pStyle w:val="Encabezado"/>
      <w:tabs>
        <w:tab w:val="clear" w:pos="4419"/>
        <w:tab w:val="clear" w:pos="8838"/>
      </w:tabs>
      <w:ind w:right="-234"/>
      <w:jc w:val="right"/>
      <w:rPr>
        <w:b/>
        <w:bCs/>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53F7" w14:textId="27803C93" w:rsidR="00240DE7" w:rsidRDefault="004C0875">
    <w:pPr>
      <w:pStyle w:val="Encabezado"/>
    </w:pPr>
    <w:r>
      <w:rPr>
        <w:noProof/>
      </w:rPr>
      <w:pict w14:anchorId="7DA08F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8" o:spid="_x0000_s1026" type="#_x0000_t75" style="position:absolute;margin-left:0;margin-top:0;width:441.8pt;height:502.1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8A8"/>
    <w:multiLevelType w:val="hybridMultilevel"/>
    <w:tmpl w:val="C3BEDD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896997"/>
    <w:multiLevelType w:val="hybridMultilevel"/>
    <w:tmpl w:val="BDCEFB0E"/>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642290"/>
    <w:multiLevelType w:val="hybridMultilevel"/>
    <w:tmpl w:val="181C3B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524E1E"/>
    <w:multiLevelType w:val="hybridMultilevel"/>
    <w:tmpl w:val="3D0071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3EE64ED"/>
    <w:multiLevelType w:val="hybridMultilevel"/>
    <w:tmpl w:val="3A9CBB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BE09EB"/>
    <w:multiLevelType w:val="hybridMultilevel"/>
    <w:tmpl w:val="6AE8A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9000D1"/>
    <w:multiLevelType w:val="hybridMultilevel"/>
    <w:tmpl w:val="218674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2B6143A"/>
    <w:multiLevelType w:val="hybridMultilevel"/>
    <w:tmpl w:val="49189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4C546AC"/>
    <w:multiLevelType w:val="hybridMultilevel"/>
    <w:tmpl w:val="E1BC63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E993383"/>
    <w:multiLevelType w:val="hybridMultilevel"/>
    <w:tmpl w:val="CA1E9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F4E4A70"/>
    <w:multiLevelType w:val="hybridMultilevel"/>
    <w:tmpl w:val="036222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7677499"/>
    <w:multiLevelType w:val="hybridMultilevel"/>
    <w:tmpl w:val="C81E9F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9E46DCD"/>
    <w:multiLevelType w:val="hybridMultilevel"/>
    <w:tmpl w:val="203878B8"/>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5"/>
  </w:num>
  <w:num w:numId="4">
    <w:abstractNumId w:val="1"/>
  </w:num>
  <w:num w:numId="5">
    <w:abstractNumId w:val="12"/>
  </w:num>
  <w:num w:numId="6">
    <w:abstractNumId w:val="6"/>
  </w:num>
  <w:num w:numId="7">
    <w:abstractNumId w:val="4"/>
  </w:num>
  <w:num w:numId="8">
    <w:abstractNumId w:val="9"/>
  </w:num>
  <w:num w:numId="9">
    <w:abstractNumId w:val="11"/>
  </w:num>
  <w:num w:numId="10">
    <w:abstractNumId w:val="8"/>
  </w:num>
  <w:num w:numId="11">
    <w:abstractNumId w:val="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21"/>
    <w:rsid w:val="000D1B4D"/>
    <w:rsid w:val="00121AB0"/>
    <w:rsid w:val="00151937"/>
    <w:rsid w:val="00164FAA"/>
    <w:rsid w:val="0018496E"/>
    <w:rsid w:val="00212C8F"/>
    <w:rsid w:val="00240DE7"/>
    <w:rsid w:val="002F5924"/>
    <w:rsid w:val="00313430"/>
    <w:rsid w:val="00347F07"/>
    <w:rsid w:val="003516B4"/>
    <w:rsid w:val="003727AE"/>
    <w:rsid w:val="003776C8"/>
    <w:rsid w:val="00383F21"/>
    <w:rsid w:val="003906DF"/>
    <w:rsid w:val="00423058"/>
    <w:rsid w:val="00434C3E"/>
    <w:rsid w:val="00446014"/>
    <w:rsid w:val="00464F9D"/>
    <w:rsid w:val="0048477F"/>
    <w:rsid w:val="004C0875"/>
    <w:rsid w:val="00535D45"/>
    <w:rsid w:val="005C402D"/>
    <w:rsid w:val="005F0A91"/>
    <w:rsid w:val="0065014D"/>
    <w:rsid w:val="006A05E2"/>
    <w:rsid w:val="006B2017"/>
    <w:rsid w:val="006C4536"/>
    <w:rsid w:val="006F6079"/>
    <w:rsid w:val="007663DA"/>
    <w:rsid w:val="00772FF7"/>
    <w:rsid w:val="0078421D"/>
    <w:rsid w:val="007A6CF5"/>
    <w:rsid w:val="007C05ED"/>
    <w:rsid w:val="008017C9"/>
    <w:rsid w:val="0081517D"/>
    <w:rsid w:val="00861C02"/>
    <w:rsid w:val="009461DE"/>
    <w:rsid w:val="00970E57"/>
    <w:rsid w:val="009B3281"/>
    <w:rsid w:val="009D5215"/>
    <w:rsid w:val="009E3529"/>
    <w:rsid w:val="00A23BB8"/>
    <w:rsid w:val="00A92E0F"/>
    <w:rsid w:val="00AC3B19"/>
    <w:rsid w:val="00B527D2"/>
    <w:rsid w:val="00B5370B"/>
    <w:rsid w:val="00B66DD0"/>
    <w:rsid w:val="00B92F03"/>
    <w:rsid w:val="00B93038"/>
    <w:rsid w:val="00BB3DAF"/>
    <w:rsid w:val="00BB6431"/>
    <w:rsid w:val="00BC3789"/>
    <w:rsid w:val="00BC66A0"/>
    <w:rsid w:val="00C062E3"/>
    <w:rsid w:val="00C61C5B"/>
    <w:rsid w:val="00C97F3F"/>
    <w:rsid w:val="00D03212"/>
    <w:rsid w:val="00D10B42"/>
    <w:rsid w:val="00D50094"/>
    <w:rsid w:val="00D57F74"/>
    <w:rsid w:val="00D67854"/>
    <w:rsid w:val="00D775A8"/>
    <w:rsid w:val="00D77DB2"/>
    <w:rsid w:val="00DD4E0A"/>
    <w:rsid w:val="00E42584"/>
    <w:rsid w:val="00E80FC0"/>
    <w:rsid w:val="00E81E8A"/>
    <w:rsid w:val="00E941B4"/>
    <w:rsid w:val="00E96C9B"/>
    <w:rsid w:val="00EB7034"/>
    <w:rsid w:val="00EF00B5"/>
    <w:rsid w:val="00EF2EA9"/>
    <w:rsid w:val="00F06885"/>
    <w:rsid w:val="00F251D7"/>
    <w:rsid w:val="00F31553"/>
    <w:rsid w:val="00F543D3"/>
    <w:rsid w:val="00F63013"/>
    <w:rsid w:val="00F66C35"/>
    <w:rsid w:val="00F714FA"/>
    <w:rsid w:val="00FA0F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3A0F4"/>
  <w15:chartTrackingRefBased/>
  <w15:docId w15:val="{6D6F47E6-2B7C-45E5-8343-2033EE49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01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3F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3F21"/>
  </w:style>
  <w:style w:type="paragraph" w:styleId="Piedepgina">
    <w:name w:val="footer"/>
    <w:basedOn w:val="Normal"/>
    <w:link w:val="PiedepginaCar"/>
    <w:uiPriority w:val="99"/>
    <w:unhideWhenUsed/>
    <w:rsid w:val="00383F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3F21"/>
  </w:style>
  <w:style w:type="table" w:styleId="Tablaconcuadrcula">
    <w:name w:val="Table Grid"/>
    <w:basedOn w:val="Tablanormal"/>
    <w:uiPriority w:val="39"/>
    <w:rsid w:val="00347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F2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458E7-3BF4-4133-84A2-D95B84913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219</Words>
  <Characters>1207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DIRECCION TECNICA</cp:lastModifiedBy>
  <cp:revision>6</cp:revision>
  <cp:lastPrinted>2024-09-26T18:58:00Z</cp:lastPrinted>
  <dcterms:created xsi:type="dcterms:W3CDTF">2024-09-26T14:43:00Z</dcterms:created>
  <dcterms:modified xsi:type="dcterms:W3CDTF">2024-09-26T19:07:00Z</dcterms:modified>
</cp:coreProperties>
</file>