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551E6F89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r w:rsidR="00250A56">
        <w:rPr>
          <w:rFonts w:ascii="Arial" w:hAnsi="Arial" w:cs="Arial"/>
        </w:rPr>
        <w:t>Noviembre</w:t>
      </w:r>
      <w:r w:rsidR="00F63013" w:rsidRPr="003359D7">
        <w:rPr>
          <w:rFonts w:ascii="Arial" w:hAnsi="Arial" w:cs="Arial"/>
        </w:rPr>
        <w:t xml:space="preserve"> </w:t>
      </w:r>
      <w:r w:rsidR="00250A56">
        <w:rPr>
          <w:rFonts w:ascii="Arial" w:hAnsi="Arial" w:cs="Arial"/>
        </w:rPr>
        <w:t>08</w:t>
      </w:r>
      <w:r w:rsidR="00F63013" w:rsidRPr="003359D7">
        <w:rPr>
          <w:rFonts w:ascii="Arial" w:hAnsi="Arial" w:cs="Arial"/>
        </w:rPr>
        <w:t xml:space="preserve"> de 2024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 xml:space="preserve">Avenida Carrera 20 </w:t>
      </w:r>
      <w:proofErr w:type="spellStart"/>
      <w:r w:rsidRPr="000D1B4D">
        <w:rPr>
          <w:rFonts w:ascii="Arial" w:hAnsi="Arial" w:cs="Arial"/>
        </w:rPr>
        <w:t>N°</w:t>
      </w:r>
      <w:proofErr w:type="spellEnd"/>
      <w:r w:rsidRPr="000D1B4D">
        <w:rPr>
          <w:rFonts w:ascii="Arial" w:hAnsi="Arial" w:cs="Arial"/>
        </w:rPr>
        <w:t xml:space="preserve">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7590CA0C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4743360C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69629C">
        <w:rPr>
          <w:rFonts w:ascii="Arial" w:hAnsi="Arial" w:cs="Arial"/>
        </w:rPr>
        <w:t xml:space="preserve"> </w:t>
      </w:r>
      <w:r w:rsidR="00681F63">
        <w:rPr>
          <w:rFonts w:ascii="Arial" w:hAnsi="Arial" w:cs="Arial"/>
        </w:rPr>
        <w:t>l</w:t>
      </w:r>
      <w:r w:rsidR="00250A56">
        <w:rPr>
          <w:rFonts w:ascii="Arial" w:hAnsi="Arial" w:cs="Arial"/>
        </w:rPr>
        <w:t>os</w:t>
      </w:r>
      <w:r>
        <w:rPr>
          <w:rFonts w:ascii="Arial" w:hAnsi="Arial" w:cs="Arial"/>
        </w:rPr>
        <w:t xml:space="preserve"> siguiente</w:t>
      </w:r>
      <w:r w:rsidR="00250A56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="00250A56">
        <w:rPr>
          <w:rFonts w:ascii="Arial" w:hAnsi="Arial" w:cs="Arial"/>
        </w:rPr>
        <w:t xml:space="preserve">fertilizantes, </w:t>
      </w:r>
      <w:r w:rsidRPr="00D10B42">
        <w:rPr>
          <w:rFonts w:ascii="Arial" w:hAnsi="Arial" w:cs="Arial"/>
        </w:rPr>
        <w:t xml:space="preserve">para </w:t>
      </w:r>
      <w:r w:rsidR="00250A56">
        <w:rPr>
          <w:rFonts w:ascii="Arial" w:hAnsi="Arial" w:cs="Arial"/>
        </w:rPr>
        <w:t>tres</w:t>
      </w:r>
      <w:r w:rsidRPr="00D10B42">
        <w:rPr>
          <w:rFonts w:ascii="Arial" w:hAnsi="Arial" w:cs="Arial"/>
        </w:rPr>
        <w:t xml:space="preserve"> (</w:t>
      </w:r>
      <w:r w:rsidR="00250A56">
        <w:rPr>
          <w:rFonts w:ascii="Arial" w:hAnsi="Arial" w:cs="Arial"/>
        </w:rPr>
        <w:t>3</w:t>
      </w:r>
      <w:r w:rsidR="00634628">
        <w:rPr>
          <w:rFonts w:ascii="Arial" w:hAnsi="Arial" w:cs="Arial"/>
        </w:rPr>
        <w:t>)</w:t>
      </w:r>
      <w:r w:rsidRPr="00D10B42">
        <w:rPr>
          <w:rFonts w:ascii="Arial" w:hAnsi="Arial" w:cs="Arial"/>
        </w:rPr>
        <w:t xml:space="preserve"> muestra</w:t>
      </w:r>
      <w:r w:rsidR="00634628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 xml:space="preserve">. </w:t>
      </w:r>
      <w:r w:rsidR="003D4924">
        <w:rPr>
          <w:rFonts w:ascii="Arial" w:hAnsi="Arial" w:cs="Arial"/>
        </w:rPr>
        <w:t xml:space="preserve">Estos productos son par registro ante el ICA. </w:t>
      </w:r>
      <w:r>
        <w:rPr>
          <w:rFonts w:ascii="Arial" w:hAnsi="Arial" w:cs="Arial"/>
        </w:rPr>
        <w:t>L</w:t>
      </w:r>
      <w:r w:rsidRPr="00D10B42">
        <w:rPr>
          <w:rFonts w:ascii="Arial" w:hAnsi="Arial" w:cs="Arial"/>
        </w:rPr>
        <w:t>os parámetros a realizar son:</w:t>
      </w:r>
    </w:p>
    <w:p w14:paraId="2D803DA6" w14:textId="29DB53A4" w:rsidR="00250A56" w:rsidRDefault="00250A56" w:rsidP="00250A5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10-30-10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–</w:t>
      </w:r>
      <w:r w:rsidR="00536C76">
        <w:rPr>
          <w:rFonts w:ascii="Arial" w:hAnsi="Arial" w:cs="Arial"/>
          <w:b/>
          <w:bCs/>
          <w:sz w:val="20"/>
          <w:szCs w:val="20"/>
        </w:rPr>
        <w:t xml:space="preserve"> Muestra 071124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 Fertilizante</w:t>
      </w:r>
      <w:r>
        <w:rPr>
          <w:rFonts w:ascii="Arial" w:hAnsi="Arial" w:cs="Arial"/>
          <w:b/>
          <w:bCs/>
          <w:sz w:val="20"/>
          <w:szCs w:val="20"/>
        </w:rPr>
        <w:t xml:space="preserve"> mezclado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 Inorgánico </w:t>
      </w:r>
      <w:r>
        <w:rPr>
          <w:rFonts w:ascii="Arial" w:hAnsi="Arial" w:cs="Arial"/>
          <w:b/>
          <w:bCs/>
          <w:sz w:val="20"/>
          <w:szCs w:val="20"/>
        </w:rPr>
        <w:t>granulado</w:t>
      </w:r>
      <w:r w:rsidRPr="00423058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423058">
        <w:rPr>
          <w:rFonts w:ascii="Arial" w:hAnsi="Arial" w:cs="Arial"/>
          <w:sz w:val="20"/>
          <w:szCs w:val="20"/>
        </w:rPr>
        <w:t xml:space="preserve">Parámetros a analizar: </w:t>
      </w:r>
      <w:r>
        <w:rPr>
          <w:rFonts w:ascii="Arial" w:hAnsi="Arial" w:cs="Arial"/>
          <w:sz w:val="20"/>
          <w:szCs w:val="20"/>
        </w:rPr>
        <w:t xml:space="preserve">Nitrógeno Total, Nitrógeno Amoniacal, Nitrógeno Ureico, Fósforo total (P2O5), </w:t>
      </w:r>
      <w:r w:rsidRPr="00423058">
        <w:rPr>
          <w:rFonts w:ascii="Arial" w:hAnsi="Arial" w:cs="Arial"/>
          <w:sz w:val="20"/>
          <w:szCs w:val="20"/>
        </w:rPr>
        <w:t xml:space="preserve">Potasio </w:t>
      </w:r>
      <w:r>
        <w:rPr>
          <w:rFonts w:ascii="Arial" w:hAnsi="Arial" w:cs="Arial"/>
          <w:sz w:val="20"/>
          <w:szCs w:val="20"/>
        </w:rPr>
        <w:t>soluble en agua</w:t>
      </w:r>
      <w:r w:rsidRPr="00423058">
        <w:rPr>
          <w:rFonts w:ascii="Arial" w:hAnsi="Arial" w:cs="Arial"/>
          <w:sz w:val="20"/>
          <w:szCs w:val="20"/>
        </w:rPr>
        <w:t xml:space="preserve"> (K2O)</w:t>
      </w:r>
      <w:r>
        <w:rPr>
          <w:rFonts w:ascii="Arial" w:hAnsi="Arial" w:cs="Arial"/>
          <w:sz w:val="20"/>
          <w:szCs w:val="20"/>
        </w:rPr>
        <w:t xml:space="preserve">, </w:t>
      </w:r>
      <w:r w:rsidRPr="00423058">
        <w:rPr>
          <w:rFonts w:ascii="Arial" w:hAnsi="Arial" w:cs="Arial"/>
          <w:sz w:val="20"/>
          <w:szCs w:val="20"/>
        </w:rPr>
        <w:t>Solubilidad, PH 10%, Conductividad Eléctrica (1:100), Humedad, Densidad</w:t>
      </w:r>
      <w:r>
        <w:rPr>
          <w:rFonts w:ascii="Arial" w:hAnsi="Arial" w:cs="Arial"/>
          <w:sz w:val="20"/>
          <w:szCs w:val="20"/>
        </w:rPr>
        <w:t>.</w:t>
      </w:r>
    </w:p>
    <w:p w14:paraId="2BC9D9C7" w14:textId="5E248E6C" w:rsidR="00250A56" w:rsidRDefault="00250A56" w:rsidP="00250A5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10-20-20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 </w:t>
      </w:r>
      <w:r w:rsidR="00536C76">
        <w:rPr>
          <w:rFonts w:ascii="Arial" w:hAnsi="Arial" w:cs="Arial"/>
          <w:b/>
          <w:bCs/>
          <w:sz w:val="20"/>
          <w:szCs w:val="20"/>
        </w:rPr>
        <w:t>–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 </w:t>
      </w:r>
      <w:r w:rsidR="00536C76">
        <w:rPr>
          <w:rFonts w:ascii="Arial" w:hAnsi="Arial" w:cs="Arial"/>
          <w:b/>
          <w:bCs/>
          <w:sz w:val="20"/>
          <w:szCs w:val="20"/>
        </w:rPr>
        <w:t xml:space="preserve">Muestra 071124 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Fertilizante </w:t>
      </w:r>
      <w:r>
        <w:rPr>
          <w:rFonts w:ascii="Arial" w:hAnsi="Arial" w:cs="Arial"/>
          <w:b/>
          <w:bCs/>
          <w:sz w:val="20"/>
          <w:szCs w:val="20"/>
        </w:rPr>
        <w:t xml:space="preserve">mezclado 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Inorgánico </w:t>
      </w:r>
      <w:r>
        <w:rPr>
          <w:rFonts w:ascii="Arial" w:hAnsi="Arial" w:cs="Arial"/>
          <w:b/>
          <w:bCs/>
          <w:sz w:val="20"/>
          <w:szCs w:val="20"/>
        </w:rPr>
        <w:t>granulado</w:t>
      </w:r>
      <w:r w:rsidRPr="00423058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423058">
        <w:rPr>
          <w:rFonts w:ascii="Arial" w:hAnsi="Arial" w:cs="Arial"/>
          <w:sz w:val="20"/>
          <w:szCs w:val="20"/>
        </w:rPr>
        <w:t xml:space="preserve">Parámetros a analizar: </w:t>
      </w:r>
      <w:r>
        <w:rPr>
          <w:rFonts w:ascii="Arial" w:hAnsi="Arial" w:cs="Arial"/>
          <w:sz w:val="20"/>
          <w:szCs w:val="20"/>
        </w:rPr>
        <w:t xml:space="preserve">Nitrógeno Total, Nitrógeno Amoniacal, Nitrógeno Ureico, Fósforo total (P2O5), </w:t>
      </w:r>
      <w:r w:rsidRPr="00423058">
        <w:rPr>
          <w:rFonts w:ascii="Arial" w:hAnsi="Arial" w:cs="Arial"/>
          <w:sz w:val="20"/>
          <w:szCs w:val="20"/>
        </w:rPr>
        <w:t xml:space="preserve">Potasio </w:t>
      </w:r>
      <w:r>
        <w:rPr>
          <w:rFonts w:ascii="Arial" w:hAnsi="Arial" w:cs="Arial"/>
          <w:sz w:val="20"/>
          <w:szCs w:val="20"/>
        </w:rPr>
        <w:t>soluble en agua</w:t>
      </w:r>
      <w:r w:rsidRPr="00423058">
        <w:rPr>
          <w:rFonts w:ascii="Arial" w:hAnsi="Arial" w:cs="Arial"/>
          <w:sz w:val="20"/>
          <w:szCs w:val="20"/>
        </w:rPr>
        <w:t xml:space="preserve"> (K2O)</w:t>
      </w:r>
      <w:r>
        <w:rPr>
          <w:rFonts w:ascii="Arial" w:hAnsi="Arial" w:cs="Arial"/>
          <w:sz w:val="20"/>
          <w:szCs w:val="20"/>
        </w:rPr>
        <w:t xml:space="preserve">, </w:t>
      </w:r>
      <w:r w:rsidRPr="00423058">
        <w:rPr>
          <w:rFonts w:ascii="Arial" w:hAnsi="Arial" w:cs="Arial"/>
          <w:sz w:val="20"/>
          <w:szCs w:val="20"/>
        </w:rPr>
        <w:t>Solubilidad, PH 10%, Conductividad Eléctrica (1:100), Humedad, Densidad</w:t>
      </w:r>
      <w:r>
        <w:rPr>
          <w:rFonts w:ascii="Arial" w:hAnsi="Arial" w:cs="Arial"/>
          <w:sz w:val="20"/>
          <w:szCs w:val="20"/>
        </w:rPr>
        <w:t>.</w:t>
      </w:r>
    </w:p>
    <w:p w14:paraId="79B48447" w14:textId="5A168C00" w:rsidR="00250A56" w:rsidRDefault="00250A56" w:rsidP="00250A5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13-5-27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 </w:t>
      </w:r>
      <w:r w:rsidR="00536C76">
        <w:rPr>
          <w:rFonts w:ascii="Arial" w:hAnsi="Arial" w:cs="Arial"/>
          <w:b/>
          <w:bCs/>
          <w:sz w:val="20"/>
          <w:szCs w:val="20"/>
        </w:rPr>
        <w:t>–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 </w:t>
      </w:r>
      <w:r w:rsidR="00536C76">
        <w:rPr>
          <w:rFonts w:ascii="Arial" w:hAnsi="Arial" w:cs="Arial"/>
          <w:b/>
          <w:bCs/>
          <w:sz w:val="20"/>
          <w:szCs w:val="20"/>
        </w:rPr>
        <w:t xml:space="preserve">Muestra 071124 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Fertilizante </w:t>
      </w:r>
      <w:r>
        <w:rPr>
          <w:rFonts w:ascii="Arial" w:hAnsi="Arial" w:cs="Arial"/>
          <w:b/>
          <w:bCs/>
          <w:sz w:val="20"/>
          <w:szCs w:val="20"/>
        </w:rPr>
        <w:t xml:space="preserve">mezclado 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Inorgánico </w:t>
      </w:r>
      <w:r>
        <w:rPr>
          <w:rFonts w:ascii="Arial" w:hAnsi="Arial" w:cs="Arial"/>
          <w:b/>
          <w:bCs/>
          <w:sz w:val="20"/>
          <w:szCs w:val="20"/>
        </w:rPr>
        <w:t>granulado</w:t>
      </w:r>
      <w:r w:rsidRPr="00423058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423058">
        <w:rPr>
          <w:rFonts w:ascii="Arial" w:hAnsi="Arial" w:cs="Arial"/>
          <w:sz w:val="20"/>
          <w:szCs w:val="20"/>
        </w:rPr>
        <w:t xml:space="preserve">Parámetros a analizar: </w:t>
      </w:r>
      <w:r>
        <w:rPr>
          <w:rFonts w:ascii="Arial" w:hAnsi="Arial" w:cs="Arial"/>
          <w:sz w:val="20"/>
          <w:szCs w:val="20"/>
        </w:rPr>
        <w:t xml:space="preserve">Nitrógeno Total, Nitrógeno Amoniacal, Nitrógeno Ureico, Fósforo total (P2O5), </w:t>
      </w:r>
      <w:r w:rsidRPr="00423058">
        <w:rPr>
          <w:rFonts w:ascii="Arial" w:hAnsi="Arial" w:cs="Arial"/>
          <w:sz w:val="20"/>
          <w:szCs w:val="20"/>
        </w:rPr>
        <w:t xml:space="preserve">Potasio </w:t>
      </w:r>
      <w:r>
        <w:rPr>
          <w:rFonts w:ascii="Arial" w:hAnsi="Arial" w:cs="Arial"/>
          <w:sz w:val="20"/>
          <w:szCs w:val="20"/>
        </w:rPr>
        <w:t>soluble en agua</w:t>
      </w:r>
      <w:r w:rsidRPr="00423058">
        <w:rPr>
          <w:rFonts w:ascii="Arial" w:hAnsi="Arial" w:cs="Arial"/>
          <w:sz w:val="20"/>
          <w:szCs w:val="20"/>
        </w:rPr>
        <w:t xml:space="preserve"> (K2O)</w:t>
      </w:r>
      <w:r>
        <w:rPr>
          <w:rFonts w:ascii="Arial" w:hAnsi="Arial" w:cs="Arial"/>
          <w:sz w:val="20"/>
          <w:szCs w:val="20"/>
        </w:rPr>
        <w:t xml:space="preserve">, </w:t>
      </w:r>
      <w:r w:rsidRPr="00423058">
        <w:rPr>
          <w:rFonts w:ascii="Arial" w:hAnsi="Arial" w:cs="Arial"/>
          <w:sz w:val="20"/>
          <w:szCs w:val="20"/>
        </w:rPr>
        <w:t>Solubilidad, PH 10%, Conductividad Eléctrica (1:100), Humedad, Densidad</w:t>
      </w:r>
      <w:r>
        <w:rPr>
          <w:rFonts w:ascii="Arial" w:hAnsi="Arial" w:cs="Arial"/>
          <w:sz w:val="20"/>
          <w:szCs w:val="20"/>
        </w:rPr>
        <w:t>.</w:t>
      </w:r>
    </w:p>
    <w:p w14:paraId="3FCD53B3" w14:textId="68E8292B" w:rsidR="00634628" w:rsidRDefault="00634628" w:rsidP="00634628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. </w:t>
      </w:r>
    </w:p>
    <w:p w14:paraId="2AAE2973" w14:textId="3806AEF5" w:rsidR="00C9257A" w:rsidRPr="00423058" w:rsidRDefault="00C9257A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F44A6" w14:textId="77777777" w:rsidR="00FC7F16" w:rsidRDefault="00FC7F16" w:rsidP="00383F21">
      <w:pPr>
        <w:spacing w:after="0" w:line="240" w:lineRule="auto"/>
      </w:pPr>
      <w:r>
        <w:separator/>
      </w:r>
    </w:p>
  </w:endnote>
  <w:endnote w:type="continuationSeparator" w:id="0">
    <w:p w14:paraId="4B810EE7" w14:textId="77777777" w:rsidR="00FC7F16" w:rsidRDefault="00FC7F16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D1514" w14:textId="77777777" w:rsidR="00FC7F16" w:rsidRDefault="00FC7F16" w:rsidP="00383F21">
      <w:pPr>
        <w:spacing w:after="0" w:line="240" w:lineRule="auto"/>
      </w:pPr>
      <w:r>
        <w:separator/>
      </w:r>
    </w:p>
  </w:footnote>
  <w:footnote w:type="continuationSeparator" w:id="0">
    <w:p w14:paraId="33E1CF09" w14:textId="77777777" w:rsidR="00FC7F16" w:rsidRDefault="00FC7F16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FC7F16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7F16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FC7F16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D1B4D"/>
    <w:rsid w:val="00121AB0"/>
    <w:rsid w:val="00151937"/>
    <w:rsid w:val="00164FAA"/>
    <w:rsid w:val="0018496E"/>
    <w:rsid w:val="00212C8F"/>
    <w:rsid w:val="002216E0"/>
    <w:rsid w:val="00240DE7"/>
    <w:rsid w:val="00250A56"/>
    <w:rsid w:val="002833E3"/>
    <w:rsid w:val="002B2270"/>
    <w:rsid w:val="002F5924"/>
    <w:rsid w:val="00313430"/>
    <w:rsid w:val="00347F07"/>
    <w:rsid w:val="003516B4"/>
    <w:rsid w:val="00383F21"/>
    <w:rsid w:val="00385F25"/>
    <w:rsid w:val="003D4924"/>
    <w:rsid w:val="00423058"/>
    <w:rsid w:val="00434C3E"/>
    <w:rsid w:val="00446014"/>
    <w:rsid w:val="00464F9D"/>
    <w:rsid w:val="0048477F"/>
    <w:rsid w:val="00493690"/>
    <w:rsid w:val="004D4E51"/>
    <w:rsid w:val="00535D45"/>
    <w:rsid w:val="00536C76"/>
    <w:rsid w:val="00543362"/>
    <w:rsid w:val="005C402D"/>
    <w:rsid w:val="005F0A91"/>
    <w:rsid w:val="00634628"/>
    <w:rsid w:val="0065014D"/>
    <w:rsid w:val="006763B6"/>
    <w:rsid w:val="00681F63"/>
    <w:rsid w:val="0069629C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517D"/>
    <w:rsid w:val="00831A5A"/>
    <w:rsid w:val="008534D9"/>
    <w:rsid w:val="00861C02"/>
    <w:rsid w:val="009461DE"/>
    <w:rsid w:val="009556FC"/>
    <w:rsid w:val="00970E57"/>
    <w:rsid w:val="0097780E"/>
    <w:rsid w:val="00992D32"/>
    <w:rsid w:val="009B3281"/>
    <w:rsid w:val="009D5215"/>
    <w:rsid w:val="009E3529"/>
    <w:rsid w:val="00A23BB8"/>
    <w:rsid w:val="00A244EF"/>
    <w:rsid w:val="00A92E0F"/>
    <w:rsid w:val="00AC3B19"/>
    <w:rsid w:val="00AC79CD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4774B"/>
    <w:rsid w:val="00C61C5B"/>
    <w:rsid w:val="00C9257A"/>
    <w:rsid w:val="00C97F3F"/>
    <w:rsid w:val="00D03212"/>
    <w:rsid w:val="00D10B42"/>
    <w:rsid w:val="00D34FA8"/>
    <w:rsid w:val="00D57F74"/>
    <w:rsid w:val="00D775A8"/>
    <w:rsid w:val="00D77DB2"/>
    <w:rsid w:val="00DD0171"/>
    <w:rsid w:val="00DD4E0A"/>
    <w:rsid w:val="00E80FC0"/>
    <w:rsid w:val="00E81E8A"/>
    <w:rsid w:val="00E941B4"/>
    <w:rsid w:val="00E96C9B"/>
    <w:rsid w:val="00EB7034"/>
    <w:rsid w:val="00EF00B5"/>
    <w:rsid w:val="00EF2EA9"/>
    <w:rsid w:val="00F06885"/>
    <w:rsid w:val="00F251D7"/>
    <w:rsid w:val="00F31553"/>
    <w:rsid w:val="00F543D3"/>
    <w:rsid w:val="00F63013"/>
    <w:rsid w:val="00F66C35"/>
    <w:rsid w:val="00F714FA"/>
    <w:rsid w:val="00FA0F83"/>
    <w:rsid w:val="00FC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62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10</cp:revision>
  <cp:lastPrinted>2024-11-08T19:31:00Z</cp:lastPrinted>
  <dcterms:created xsi:type="dcterms:W3CDTF">2024-10-10T20:53:00Z</dcterms:created>
  <dcterms:modified xsi:type="dcterms:W3CDTF">2024-11-08T19:39:00Z</dcterms:modified>
</cp:coreProperties>
</file>