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60.png" ContentType="image/png"/>
  <Override PartName="/word/media/rId65.png" ContentType="image/png"/>
  <Override PartName="/word/media/rId70.png" ContentType="image/png"/>
  <Override PartName="/word/media/rId75.png" ContentType="image/png"/>
  <Override PartName="/word/media/rId80.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2025-12-02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EA-202X-XX.</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20"/>
    <w:bookmarkStart w:id="21"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21"/>
    <w:bookmarkStart w:id="22"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br/>
      </w:r>
      <w:r>
        <w:rPr>
          <w:b/>
          <w:bCs/>
        </w:rPr>
        <w:t xml:space="preserve">Profesional Calidad Aire:</w:t>
      </w:r>
      <w:r>
        <w:br/>
      </w:r>
      <w:r>
        <w:rPr>
          <w:b/>
          <w:bCs/>
        </w:rPr>
        <w:t xml:space="preserve">Ingeniero Operativo:</w:t>
      </w:r>
      <w:r>
        <w:br/>
      </w:r>
      <w:r>
        <w:rPr>
          <w:b/>
          <w:bCs/>
        </w:rPr>
        <w:t xml:space="preserve">Profesional de Gestión de Calidad:</w:t>
      </w:r>
    </w:p>
    <w:bookmarkEnd w:id="22"/>
    <w:bookmarkStart w:id="23" w:name="participantes-e-instrumentación"/>
    <w:p>
      <w:pPr>
        <w:pStyle w:val="Heading2"/>
      </w:pPr>
      <w:r>
        <w:t xml:space="preserve">1.5. Participantes e Instrumentación</w:t>
      </w:r>
    </w:p>
    <w:p>
      <w:pPr>
        <w:pStyle w:val="FirstParagraph"/>
      </w:pPr>
      <w:r>
        <w:t xml:space="preserve">En esta ronda del EA participaron 6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part_1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part_4</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part_5</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part_6</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23"/>
    <w:bookmarkStart w:id="28" w:name="descripción-del-ensayo-y-metodología"/>
    <w:p>
      <w:pPr>
        <w:pStyle w:val="Heading1"/>
      </w:pPr>
      <w:r>
        <w:t xml:space="preserve">2. Descripción del Ensayo y Metodología</w:t>
      </w:r>
    </w:p>
    <w:bookmarkStart w:id="2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320"/>
        <w:gridCol w:w="1320"/>
        <w:gridCol w:w="1320"/>
        <w:gridCol w:w="1320"/>
        <w:gridCol w:w="1320"/>
        <w:gridCol w:w="132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0-ppb</w:t>
            </w:r>
          </w:p>
        </w:tc>
        <w:tc>
          <w:tcPr/>
          <w:p>
            <w:pPr>
              <w:pStyle w:val="Compact"/>
              <w:jc w:val="right"/>
            </w:pPr>
            <w:r>
              <w:t xml:space="preserve">NA</w:t>
            </w:r>
          </w:p>
        </w:tc>
        <w:tc>
          <w:tcPr/>
          <w:p>
            <w:pPr>
              <w:pStyle w:val="Compact"/>
              <w:jc w:val="right"/>
            </w:pPr>
            <w:r>
              <w:t xml:space="preserve">0.63</w:t>
            </w:r>
          </w:p>
        </w:tc>
        <w:tc>
          <w:tcPr/>
          <w:p>
            <w:pPr>
              <w:pStyle w:val="Compact"/>
              <w:jc w:val="right"/>
            </w:pPr>
            <w:r>
              <w:t xml:space="preserve">0.13</w:t>
            </w:r>
          </w:p>
        </w:tc>
        <w:tc>
          <w:tcPr/>
          <w:p>
            <w:pPr>
              <w:pStyle w:val="Compact"/>
              <w:jc w:val="right"/>
            </w:pPr>
            <w:r>
              <w:t xml:space="preserve">0.00</w:t>
            </w:r>
          </w:p>
        </w:tc>
        <w:tc>
          <w:tcPr/>
          <w:p>
            <w:pPr>
              <w:pStyle w:val="Compact"/>
              <w:jc w:val="right"/>
            </w:pPr>
            <w:r>
              <w:t xml:space="preserve">0.06</w:t>
            </w:r>
          </w:p>
        </w:tc>
      </w:tr>
      <w:tr>
        <w:tc>
          <w:tcPr/>
          <w:p>
            <w:pPr>
              <w:pStyle w:val="Compact"/>
              <w:jc w:val="left"/>
            </w:pPr>
            <w:r>
              <w:t xml:space="preserve">0-ppm</w:t>
            </w:r>
          </w:p>
        </w:tc>
        <w:tc>
          <w:tcPr/>
          <w:p>
            <w:pPr>
              <w:pStyle w:val="Compact"/>
              <w:jc w:val="right"/>
            </w:pPr>
            <w:r>
              <w:t xml:space="preserve">-0.03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99.36</w:t>
            </w:r>
          </w:p>
        </w:tc>
      </w:tr>
      <w:tr>
        <w:tc>
          <w:tcPr/>
          <w:p>
            <w:pPr>
              <w:pStyle w:val="Compact"/>
              <w:jc w:val="left"/>
            </w:pPr>
            <w:r>
              <w:t xml:space="preserve">120-ppb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123.04</w:t>
            </w:r>
          </w:p>
        </w:tc>
        <w:tc>
          <w:tcPr/>
          <w:p>
            <w:pPr>
              <w:pStyle w:val="Compact"/>
              <w:jc w:val="right"/>
            </w:pPr>
            <w:r>
              <w:t xml:space="preserve">120.06</w:t>
            </w:r>
          </w:p>
        </w:tc>
        <w:tc>
          <w:tcPr/>
          <w:p>
            <w:pPr>
              <w:pStyle w:val="Compact"/>
              <w:jc w:val="right"/>
            </w:pPr>
            <w:r>
              <w:t xml:space="preserve">NA</w:t>
            </w:r>
          </w:p>
        </w:tc>
      </w:tr>
      <w:tr>
        <w:tc>
          <w:tcPr/>
          <w:p>
            <w:pPr>
              <w:pStyle w:val="Compact"/>
              <w:jc w:val="left"/>
            </w:pPr>
            <w:r>
              <w:t xml:space="preserve">121-ppb</w:t>
            </w:r>
          </w:p>
        </w:tc>
        <w:tc>
          <w:tcPr/>
          <w:p>
            <w:pPr>
              <w:pStyle w:val="Compact"/>
              <w:jc w:val="right"/>
            </w:pPr>
            <w:r>
              <w:t xml:space="preserve">NA</w:t>
            </w:r>
          </w:p>
        </w:tc>
        <w:tc>
          <w:tcPr/>
          <w:p>
            <w:pPr>
              <w:pStyle w:val="Compact"/>
              <w:jc w:val="right"/>
            </w:pPr>
            <w:r>
              <w:t xml:space="preserve">120.32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139.03</w:t>
            </w:r>
          </w:p>
        </w:tc>
      </w:tr>
      <w:tr>
        <w:tc>
          <w:tcPr/>
          <w:p>
            <w:pPr>
              <w:pStyle w:val="Compact"/>
              <w:jc w:val="left"/>
            </w:pPr>
            <w:r>
              <w:t xml:space="preserve">180-ppb</w:t>
            </w:r>
          </w:p>
        </w:tc>
        <w:tc>
          <w:tcPr/>
          <w:p>
            <w:pPr>
              <w:pStyle w:val="Compact"/>
              <w:jc w:val="right"/>
            </w:pPr>
            <w:r>
              <w:t xml:space="preserve">NA</w:t>
            </w:r>
          </w:p>
        </w:tc>
        <w:tc>
          <w:tcPr/>
          <w:p>
            <w:pPr>
              <w:pStyle w:val="Compact"/>
              <w:jc w:val="right"/>
            </w:pPr>
            <w:r>
              <w:t xml:space="preserve">182.29</w:t>
            </w:r>
          </w:p>
        </w:tc>
        <w:tc>
          <w:tcPr/>
          <w:p>
            <w:pPr>
              <w:pStyle w:val="Compact"/>
              <w:jc w:val="right"/>
            </w:pPr>
            <w:r>
              <w:t xml:space="preserve">NA</w:t>
            </w:r>
          </w:p>
        </w:tc>
        <w:tc>
          <w:tcPr/>
          <w:p>
            <w:pPr>
              <w:pStyle w:val="Compact"/>
              <w:jc w:val="right"/>
            </w:pPr>
            <w:r>
              <w:t xml:space="preserve">177.87</w:t>
            </w:r>
          </w:p>
        </w:tc>
        <w:tc>
          <w:tcPr/>
          <w:p>
            <w:pPr>
              <w:pStyle w:val="Compact"/>
              <w:jc w:val="right"/>
            </w:pPr>
            <w:r>
              <w:t xml:space="preserve">180.61</w:t>
            </w:r>
          </w:p>
        </w:tc>
      </w:tr>
      <w:tr>
        <w:tc>
          <w:tcPr/>
          <w:p>
            <w:pPr>
              <w:pStyle w:val="Compact"/>
              <w:jc w:val="left"/>
            </w:pPr>
            <w:r>
              <w:t xml:space="preserve">2-ppm</w:t>
            </w:r>
          </w:p>
        </w:tc>
        <w:tc>
          <w:tcPr/>
          <w:p>
            <w:pPr>
              <w:pStyle w:val="Compact"/>
              <w:jc w:val="right"/>
            </w:pPr>
            <w:r>
              <w:t xml:space="preserve">2.01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30-ppb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32.91</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4-ppm</w:t>
            </w:r>
          </w:p>
        </w:tc>
        <w:tc>
          <w:tcPr/>
          <w:p>
            <w:pPr>
              <w:pStyle w:val="Compact"/>
              <w:jc w:val="right"/>
            </w:pPr>
            <w:r>
              <w:t xml:space="preserve">4.02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40.50</w:t>
            </w:r>
          </w:p>
        </w:tc>
        <w:tc>
          <w:tcPr/>
          <w:p>
            <w:pPr>
              <w:pStyle w:val="Compact"/>
              <w:jc w:val="right"/>
            </w:pPr>
            <w:r>
              <w:t xml:space="preserve">NA</w:t>
            </w:r>
          </w:p>
        </w:tc>
      </w:tr>
      <w:tr>
        <w:tc>
          <w:tcPr/>
          <w:p>
            <w:pPr>
              <w:pStyle w:val="Compact"/>
              <w:jc w:val="left"/>
            </w:pPr>
            <w:r>
              <w:t xml:space="preserve">42-ppb</w:t>
            </w:r>
          </w:p>
        </w:tc>
        <w:tc>
          <w:tcPr/>
          <w:p>
            <w:pPr>
              <w:pStyle w:val="Compact"/>
              <w:jc w:val="right"/>
            </w:pPr>
            <w:r>
              <w:t xml:space="preserve">NA</w:t>
            </w:r>
          </w:p>
        </w:tc>
        <w:tc>
          <w:tcPr/>
          <w:p>
            <w:pPr>
              <w:pStyle w:val="Compact"/>
              <w:jc w:val="right"/>
            </w:pPr>
            <w:r>
              <w:t xml:space="preserve">24.70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6-ppm</w:t>
            </w:r>
          </w:p>
        </w:tc>
        <w:tc>
          <w:tcPr/>
          <w:p>
            <w:pPr>
              <w:pStyle w:val="Compact"/>
              <w:jc w:val="right"/>
            </w:pPr>
            <w:r>
              <w:t xml:space="preserve">6.07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65.02</w:t>
            </w:r>
          </w:p>
        </w:tc>
        <w:tc>
          <w:tcPr/>
          <w:p>
            <w:pPr>
              <w:pStyle w:val="Compact"/>
              <w:jc w:val="right"/>
            </w:pPr>
            <w:r>
              <w:t xml:space="preserve">NA</w:t>
            </w:r>
          </w:p>
        </w:tc>
        <w:tc>
          <w:tcPr/>
          <w:p>
            <w:pPr>
              <w:pStyle w:val="Compact"/>
              <w:jc w:val="right"/>
            </w:pPr>
            <w:r>
              <w:t xml:space="preserve">59.90</w:t>
            </w:r>
          </w:p>
        </w:tc>
      </w:tr>
      <w:tr>
        <w:tc>
          <w:tcPr/>
          <w:p>
            <w:pPr>
              <w:pStyle w:val="Compact"/>
              <w:jc w:val="left"/>
            </w:pPr>
            <w:r>
              <w:t xml:space="preserve">8-ppm</w:t>
            </w:r>
          </w:p>
        </w:tc>
        <w:tc>
          <w:tcPr/>
          <w:p>
            <w:pPr>
              <w:pStyle w:val="Compact"/>
              <w:jc w:val="right"/>
            </w:pPr>
            <w:r>
              <w:t xml:space="preserve">8.05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80.03</w:t>
            </w:r>
          </w:p>
        </w:tc>
        <w:tc>
          <w:tcPr/>
          <w:p>
            <w:pPr>
              <w:pStyle w:val="Compact"/>
              <w:jc w:val="right"/>
            </w:pPr>
            <w:r>
              <w:t xml:space="preserve">NA</w:t>
            </w:r>
          </w:p>
        </w:tc>
      </w:tr>
      <w:tr>
        <w:tc>
          <w:tcPr/>
          <w:p>
            <w:pPr>
              <w:pStyle w:val="Compact"/>
              <w:jc w:val="left"/>
            </w:pPr>
            <w:r>
              <w:t xml:space="preserve">81-ppb</w:t>
            </w:r>
          </w:p>
        </w:tc>
        <w:tc>
          <w:tcPr/>
          <w:p>
            <w:pPr>
              <w:pStyle w:val="Compact"/>
              <w:jc w:val="right"/>
            </w:pPr>
            <w:r>
              <w:t xml:space="preserve">NA</w:t>
            </w:r>
          </w:p>
        </w:tc>
        <w:tc>
          <w:tcPr/>
          <w:p>
            <w:pPr>
              <w:pStyle w:val="Compact"/>
              <w:jc w:val="right"/>
            </w:pPr>
            <w:r>
              <w:t xml:space="preserve">80.68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90-ppb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96.82</w:t>
            </w:r>
          </w:p>
        </w:tc>
        <w:tc>
          <w:tcPr/>
          <w:p>
            <w:pPr>
              <w:pStyle w:val="Compact"/>
              <w:jc w:val="right"/>
            </w:pPr>
            <w:r>
              <w:t xml:space="preserve">NA</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24"/>
    <w:bookmarkStart w:id="2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25"/>
    <w:bookmarkStart w:id="26" w:name="determinación-del-valor-asignado-xpt"/>
    <w:p>
      <w:pPr>
        <w:pStyle w:val="Heading2"/>
      </w:pPr>
      <w:r>
        <w:t xml:space="preserve">2.3. Determinación del Valor Asignado (Xpt)</w:t>
      </w:r>
    </w:p>
    <w:p>
      <w:pPr>
        <w:pStyle w:val="FirstParagraph"/>
      </w:pPr>
      <w:r>
        <w:t xml:space="preserve">El valor asignado se determinó por consenso de los participantes, utilizando un estimador robusto (Algoritmo A).</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
          <w:bCs/>
        </w:rPr>
        <w:t xml:space="preserve">Método Específico:</w:t>
      </w:r>
      <w:r>
        <w:t xml:space="preserve"> </w:t>
      </w:r>
      <w:r>
        <w:rPr>
          <w:i/>
          <w:iCs/>
        </w:rPr>
        <w:t xml:space="preserve">Por consenso:</w:t>
      </w:r>
      <w:r>
        <w:t xml:space="preserve"> </w:t>
      </w:r>
      <m:oMath>
        <m:sSub>
          <m:e>
            <m:r>
              <m:t>σ</m:t>
            </m:r>
          </m:e>
          <m:sub>
            <m:r>
              <m:t>p</m:t>
            </m:r>
            <m:r>
              <m:t>t</m:t>
            </m:r>
          </m:sub>
        </m:sSub>
        <m:r>
          <m:rPr>
            <m:sty m:val="p"/>
          </m:rPr>
          <m:t>=</m:t>
        </m:r>
        <m:sSup>
          <m:e>
            <m:r>
              <m:t>s</m:t>
            </m:r>
          </m:e>
          <m:sup>
            <m:r>
              <m:rPr>
                <m:sty m:val="p"/>
              </m:rPr>
              <m:t>*</m:t>
            </m:r>
          </m:sup>
        </m:sSup>
      </m:oMath>
      <w:r>
        <w:t xml:space="preserve">, donde</w:t>
      </w:r>
      <w:r>
        <w:t xml:space="preserve"> </w:t>
      </w:r>
      <m:oMath>
        <m:sSup>
          <m:e>
            <m:r>
              <m:t>s</m:t>
            </m:r>
          </m:e>
          <m:sup>
            <m:r>
              <m:rPr>
                <m:sty m:val="p"/>
              </m:rPr>
              <m:t>*</m:t>
            </m:r>
          </m:sup>
        </m:sSup>
      </m:oMath>
      <w:r>
        <w:t xml:space="preserve"> </w:t>
      </w:r>
      <w:r>
        <w:t xml:space="preserve">es la desviación estándar robusta calculada mediante el Algoritmo A.</w:t>
      </w:r>
    </w:p>
    <w:p>
      <w:pPr>
        <w:pStyle w:val="BodyText"/>
      </w:pPr>
      <w:r>
        <w:t xml:space="preserve">Los valores de</w:t>
      </w:r>
      <w:r>
        <w:t xml:space="preserve"> </w:t>
      </w:r>
      <m:oMath>
        <m:sSub>
          <m:e>
            <m:r>
              <m:t>x</m:t>
            </m:r>
          </m:e>
          <m:sub>
            <m:r>
              <m:t>p</m:t>
            </m:r>
            <m:r>
              <m:t>t</m:t>
            </m:r>
          </m:sub>
        </m:sSub>
      </m:oMath>
      <w:r>
        <w:t xml:space="preserve"> </w:t>
      </w:r>
      <w:r>
        <w:t xml:space="preserve">y</w:t>
      </w:r>
      <w:r>
        <w:t xml:space="preserve"> </w:t>
      </w:r>
      <w:r>
        <w:t xml:space="preserve">$\\sigma_{pt}$</w:t>
      </w:r>
      <w:r>
        <w:t xml:space="preserve"> </w:t>
      </w:r>
      <w:r>
        <w:t xml:space="preserve">calculados para cada nivel se presentan en el Anexo A.</w:t>
      </w:r>
    </w:p>
    <w:bookmarkEnd w:id="26"/>
    <w:bookmarkStart w:id="2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3</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54"/>
        <w:gridCol w:w="625"/>
        <w:gridCol w:w="833"/>
        <w:gridCol w:w="1042"/>
        <w:gridCol w:w="2605"/>
        <w:gridCol w:w="1458"/>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3 (Alg A)</w:t>
            </w:r>
          </w:p>
        </w:tc>
        <w:tc>
          <w:tcPr/>
          <w:p>
            <w:pPr>
              <w:pStyle w:val="Compact"/>
              <w:jc w:val="right"/>
            </w:pPr>
            <w:r>
              <w:t xml:space="preserve">Dif (Ref - 3)</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0-ppm</w:t>
            </w:r>
          </w:p>
        </w:tc>
        <w:tc>
          <w:tcPr/>
          <w:p>
            <w:pPr>
              <w:pStyle w:val="Compact"/>
              <w:jc w:val="right"/>
            </w:pPr>
            <w:r>
              <w:t xml:space="preserve">-0.0277</w:t>
            </w:r>
          </w:p>
        </w:tc>
        <w:tc>
          <w:tcPr/>
          <w:p>
            <w:pPr>
              <w:pStyle w:val="Compact"/>
              <w:jc w:val="right"/>
            </w:pPr>
            <w:r>
              <w:t xml:space="preserve">-0.0225</w:t>
            </w:r>
          </w:p>
        </w:tc>
        <w:tc>
          <w:tcPr/>
          <w:p>
            <w:pPr>
              <w:pStyle w:val="Compact"/>
              <w:jc w:val="right"/>
            </w:pPr>
            <w:r>
              <w:t xml:space="preserve">-0.0052</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2-ppm</w:t>
            </w:r>
          </w:p>
        </w:tc>
        <w:tc>
          <w:tcPr/>
          <w:p>
            <w:pPr>
              <w:pStyle w:val="Compact"/>
              <w:jc w:val="right"/>
            </w:pPr>
            <w:r>
              <w:t xml:space="preserve">2.0149</w:t>
            </w:r>
          </w:p>
        </w:tc>
        <w:tc>
          <w:tcPr/>
          <w:p>
            <w:pPr>
              <w:pStyle w:val="Compact"/>
              <w:jc w:val="right"/>
            </w:pPr>
            <w:r>
              <w:t xml:space="preserve">2.0135</w:t>
            </w:r>
          </w:p>
        </w:tc>
        <w:tc>
          <w:tcPr/>
          <w:p>
            <w:pPr>
              <w:pStyle w:val="Compact"/>
              <w:jc w:val="right"/>
            </w:pPr>
            <w:r>
              <w:t xml:space="preserve">0.0014</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4-ppm</w:t>
            </w:r>
          </w:p>
        </w:tc>
        <w:tc>
          <w:tcPr/>
          <w:p>
            <w:pPr>
              <w:pStyle w:val="Compact"/>
              <w:jc w:val="right"/>
            </w:pPr>
            <w:r>
              <w:t xml:space="preserve">4.0218</w:t>
            </w:r>
          </w:p>
        </w:tc>
        <w:tc>
          <w:tcPr/>
          <w:p>
            <w:pPr>
              <w:pStyle w:val="Compact"/>
              <w:jc w:val="right"/>
            </w:pPr>
            <w:r>
              <w:t xml:space="preserve">4.0233</w:t>
            </w:r>
          </w:p>
        </w:tc>
        <w:tc>
          <w:tcPr/>
          <w:p>
            <w:pPr>
              <w:pStyle w:val="Compact"/>
              <w:jc w:val="right"/>
            </w:pPr>
            <w:r>
              <w:t xml:space="preserve">-0.0015</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6-ppm</w:t>
            </w:r>
          </w:p>
        </w:tc>
        <w:tc>
          <w:tcPr/>
          <w:p>
            <w:pPr>
              <w:pStyle w:val="Compact"/>
              <w:jc w:val="right"/>
            </w:pPr>
            <w:r>
              <w:t xml:space="preserve">6.0669</w:t>
            </w:r>
          </w:p>
        </w:tc>
        <w:tc>
          <w:tcPr/>
          <w:p>
            <w:pPr>
              <w:pStyle w:val="Compact"/>
              <w:jc w:val="right"/>
            </w:pPr>
            <w:r>
              <w:t xml:space="preserve">6.0706</w:t>
            </w:r>
          </w:p>
        </w:tc>
        <w:tc>
          <w:tcPr/>
          <w:p>
            <w:pPr>
              <w:pStyle w:val="Compact"/>
              <w:jc w:val="right"/>
            </w:pPr>
            <w:r>
              <w:t xml:space="preserve">-0.0037</w:t>
            </w:r>
          </w:p>
        </w:tc>
      </w:tr>
      <w:tr>
        <w:tc>
          <w:tcPr/>
          <w:p>
            <w:pPr>
              <w:pStyle w:val="Compact"/>
              <w:jc w:val="left"/>
            </w:pPr>
            <w:r>
              <w:t xml:space="preserve">co</w:t>
            </w:r>
          </w:p>
        </w:tc>
        <w:tc>
          <w:tcPr/>
          <w:p>
            <w:pPr>
              <w:pStyle w:val="Compact"/>
              <w:jc w:val="left"/>
            </w:pPr>
            <w:r>
              <w:t xml:space="preserve">7</w:t>
            </w:r>
          </w:p>
        </w:tc>
        <w:tc>
          <w:tcPr/>
          <w:p>
            <w:pPr>
              <w:pStyle w:val="Compact"/>
              <w:jc w:val="left"/>
            </w:pPr>
            <w:r>
              <w:t xml:space="preserve">8-ppm</w:t>
            </w:r>
          </w:p>
        </w:tc>
        <w:tc>
          <w:tcPr/>
          <w:p>
            <w:pPr>
              <w:pStyle w:val="Compact"/>
              <w:jc w:val="right"/>
            </w:pPr>
            <w:r>
              <w:t xml:space="preserve">8.0460</w:t>
            </w:r>
          </w:p>
        </w:tc>
        <w:tc>
          <w:tcPr/>
          <w:p>
            <w:pPr>
              <w:pStyle w:val="Compact"/>
              <w:jc w:val="right"/>
            </w:pPr>
            <w:r>
              <w:t xml:space="preserve">8.0488</w:t>
            </w:r>
          </w:p>
        </w:tc>
        <w:tc>
          <w:tcPr/>
          <w:p>
            <w:pPr>
              <w:pStyle w:val="Compact"/>
              <w:jc w:val="right"/>
            </w:pPr>
            <w:r>
              <w:t xml:space="preserve">-0.0028</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0.6287</w:t>
            </w:r>
          </w:p>
        </w:tc>
        <w:tc>
          <w:tcPr/>
          <w:p>
            <w:pPr>
              <w:pStyle w:val="Compact"/>
              <w:jc w:val="right"/>
            </w:pPr>
            <w:r>
              <w:t xml:space="preserve">0.5612</w:t>
            </w:r>
          </w:p>
        </w:tc>
        <w:tc>
          <w:tcPr/>
          <w:p>
            <w:pPr>
              <w:pStyle w:val="Compact"/>
              <w:jc w:val="right"/>
            </w:pPr>
            <w:r>
              <w:t xml:space="preserve">0.0675</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121-ppb</w:t>
            </w:r>
          </w:p>
        </w:tc>
        <w:tc>
          <w:tcPr/>
          <w:p>
            <w:pPr>
              <w:pStyle w:val="Compact"/>
              <w:jc w:val="right"/>
            </w:pPr>
            <w:r>
              <w:t xml:space="preserve">120.3213</w:t>
            </w:r>
          </w:p>
        </w:tc>
        <w:tc>
          <w:tcPr/>
          <w:p>
            <w:pPr>
              <w:pStyle w:val="Compact"/>
              <w:jc w:val="right"/>
            </w:pPr>
            <w:r>
              <w:t xml:space="preserve">120.3519</w:t>
            </w:r>
          </w:p>
        </w:tc>
        <w:tc>
          <w:tcPr/>
          <w:p>
            <w:pPr>
              <w:pStyle w:val="Compact"/>
              <w:jc w:val="right"/>
            </w:pPr>
            <w:r>
              <w:t xml:space="preserve">-0.0306</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180-ppb</w:t>
            </w:r>
          </w:p>
        </w:tc>
        <w:tc>
          <w:tcPr/>
          <w:p>
            <w:pPr>
              <w:pStyle w:val="Compact"/>
              <w:jc w:val="right"/>
            </w:pPr>
            <w:r>
              <w:t xml:space="preserve">182.2899</w:t>
            </w:r>
          </w:p>
        </w:tc>
        <w:tc>
          <w:tcPr/>
          <w:p>
            <w:pPr>
              <w:pStyle w:val="Compact"/>
              <w:jc w:val="right"/>
            </w:pPr>
            <w:r>
              <w:t xml:space="preserve">182.2094</w:t>
            </w:r>
          </w:p>
        </w:tc>
        <w:tc>
          <w:tcPr/>
          <w:p>
            <w:pPr>
              <w:pStyle w:val="Compact"/>
              <w:jc w:val="right"/>
            </w:pPr>
            <w:r>
              <w:t xml:space="preserve">0.0805</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42-ppb</w:t>
            </w:r>
          </w:p>
        </w:tc>
        <w:tc>
          <w:tcPr/>
          <w:p>
            <w:pPr>
              <w:pStyle w:val="Compact"/>
              <w:jc w:val="right"/>
            </w:pPr>
            <w:r>
              <w:t xml:space="preserve">24.6983</w:t>
            </w:r>
          </w:p>
        </w:tc>
        <w:tc>
          <w:tcPr/>
          <w:p>
            <w:pPr>
              <w:pStyle w:val="Compact"/>
              <w:jc w:val="right"/>
            </w:pPr>
            <w:r>
              <w:t xml:space="preserve">24.8583</w:t>
            </w:r>
          </w:p>
        </w:tc>
        <w:tc>
          <w:tcPr/>
          <w:p>
            <w:pPr>
              <w:pStyle w:val="Compact"/>
              <w:jc w:val="right"/>
            </w:pPr>
            <w:r>
              <w:t xml:space="preserve">-0.1599</w:t>
            </w:r>
          </w:p>
        </w:tc>
      </w:tr>
      <w:tr>
        <w:tc>
          <w:tcPr/>
          <w:p>
            <w:pPr>
              <w:pStyle w:val="Compact"/>
              <w:jc w:val="left"/>
            </w:pPr>
            <w:r>
              <w:t xml:space="preserve">no</w:t>
            </w:r>
          </w:p>
        </w:tc>
        <w:tc>
          <w:tcPr/>
          <w:p>
            <w:pPr>
              <w:pStyle w:val="Compact"/>
              <w:jc w:val="left"/>
            </w:pPr>
            <w:r>
              <w:t xml:space="preserve">7</w:t>
            </w:r>
          </w:p>
        </w:tc>
        <w:tc>
          <w:tcPr/>
          <w:p>
            <w:pPr>
              <w:pStyle w:val="Compact"/>
              <w:jc w:val="left"/>
            </w:pPr>
            <w:r>
              <w:t xml:space="preserve">81-ppb</w:t>
            </w:r>
          </w:p>
        </w:tc>
        <w:tc>
          <w:tcPr/>
          <w:p>
            <w:pPr>
              <w:pStyle w:val="Compact"/>
              <w:jc w:val="right"/>
            </w:pPr>
            <w:r>
              <w:t xml:space="preserve">80.6786</w:t>
            </w:r>
          </w:p>
        </w:tc>
        <w:tc>
          <w:tcPr/>
          <w:p>
            <w:pPr>
              <w:pStyle w:val="Compact"/>
              <w:jc w:val="right"/>
            </w:pPr>
            <w:r>
              <w:t xml:space="preserve">80.6811</w:t>
            </w:r>
          </w:p>
        </w:tc>
        <w:tc>
          <w:tcPr/>
          <w:p>
            <w:pPr>
              <w:pStyle w:val="Compact"/>
              <w:jc w:val="right"/>
            </w:pPr>
            <w:r>
              <w:t xml:space="preserve">-0.0025</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0.1263</w:t>
            </w:r>
          </w:p>
        </w:tc>
        <w:tc>
          <w:tcPr/>
          <w:p>
            <w:pPr>
              <w:pStyle w:val="Compact"/>
              <w:jc w:val="right"/>
            </w:pPr>
            <w:r>
              <w:t xml:space="preserve">0.1174</w:t>
            </w:r>
          </w:p>
        </w:tc>
        <w:tc>
          <w:tcPr/>
          <w:p>
            <w:pPr>
              <w:pStyle w:val="Compact"/>
              <w:jc w:val="right"/>
            </w:pPr>
            <w:r>
              <w:t xml:space="preserve">0.0089</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120-ppb</w:t>
            </w:r>
          </w:p>
        </w:tc>
        <w:tc>
          <w:tcPr/>
          <w:p>
            <w:pPr>
              <w:pStyle w:val="Compact"/>
              <w:jc w:val="right"/>
            </w:pPr>
            <w:r>
              <w:t xml:space="preserve">123.0406</w:t>
            </w:r>
          </w:p>
        </w:tc>
        <w:tc>
          <w:tcPr/>
          <w:p>
            <w:pPr>
              <w:pStyle w:val="Compact"/>
              <w:jc w:val="right"/>
            </w:pPr>
            <w:r>
              <w:t xml:space="preserve">122.9842</w:t>
            </w:r>
          </w:p>
        </w:tc>
        <w:tc>
          <w:tcPr/>
          <w:p>
            <w:pPr>
              <w:pStyle w:val="Compact"/>
              <w:jc w:val="right"/>
            </w:pPr>
            <w:r>
              <w:t xml:space="preserve">0.0564</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30-ppb</w:t>
            </w:r>
          </w:p>
        </w:tc>
        <w:tc>
          <w:tcPr/>
          <w:p>
            <w:pPr>
              <w:pStyle w:val="Compact"/>
              <w:jc w:val="right"/>
            </w:pPr>
            <w:r>
              <w:t xml:space="preserve">32.9092</w:t>
            </w:r>
          </w:p>
        </w:tc>
        <w:tc>
          <w:tcPr/>
          <w:p>
            <w:pPr>
              <w:pStyle w:val="Compact"/>
              <w:jc w:val="right"/>
            </w:pPr>
            <w:r>
              <w:t xml:space="preserve">32.9134</w:t>
            </w:r>
          </w:p>
        </w:tc>
        <w:tc>
          <w:tcPr/>
          <w:p>
            <w:pPr>
              <w:pStyle w:val="Compact"/>
              <w:jc w:val="right"/>
            </w:pPr>
            <w:r>
              <w:t xml:space="preserve">-0.0041</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60-ppb</w:t>
            </w:r>
          </w:p>
        </w:tc>
        <w:tc>
          <w:tcPr/>
          <w:p>
            <w:pPr>
              <w:pStyle w:val="Compact"/>
              <w:jc w:val="right"/>
            </w:pPr>
            <w:r>
              <w:t xml:space="preserve">65.0158</w:t>
            </w:r>
          </w:p>
        </w:tc>
        <w:tc>
          <w:tcPr/>
          <w:p>
            <w:pPr>
              <w:pStyle w:val="Compact"/>
              <w:jc w:val="right"/>
            </w:pPr>
            <w:r>
              <w:t xml:space="preserve">64.9783</w:t>
            </w:r>
          </w:p>
        </w:tc>
        <w:tc>
          <w:tcPr/>
          <w:p>
            <w:pPr>
              <w:pStyle w:val="Compact"/>
              <w:jc w:val="right"/>
            </w:pPr>
            <w:r>
              <w:t xml:space="preserve">0.0374</w:t>
            </w:r>
          </w:p>
        </w:tc>
      </w:tr>
      <w:tr>
        <w:tc>
          <w:tcPr/>
          <w:p>
            <w:pPr>
              <w:pStyle w:val="Compact"/>
              <w:jc w:val="left"/>
            </w:pPr>
            <w:r>
              <w:t xml:space="preserve">no2</w:t>
            </w:r>
          </w:p>
        </w:tc>
        <w:tc>
          <w:tcPr/>
          <w:p>
            <w:pPr>
              <w:pStyle w:val="Compact"/>
              <w:jc w:val="left"/>
            </w:pPr>
            <w:r>
              <w:t xml:space="preserve">7</w:t>
            </w:r>
          </w:p>
        </w:tc>
        <w:tc>
          <w:tcPr/>
          <w:p>
            <w:pPr>
              <w:pStyle w:val="Compact"/>
              <w:jc w:val="left"/>
            </w:pPr>
            <w:r>
              <w:t xml:space="preserve">90-ppb</w:t>
            </w:r>
          </w:p>
        </w:tc>
        <w:tc>
          <w:tcPr/>
          <w:p>
            <w:pPr>
              <w:pStyle w:val="Compact"/>
              <w:jc w:val="right"/>
            </w:pPr>
            <w:r>
              <w:t xml:space="preserve">96.8237</w:t>
            </w:r>
          </w:p>
        </w:tc>
        <w:tc>
          <w:tcPr/>
          <w:p>
            <w:pPr>
              <w:pStyle w:val="Compact"/>
              <w:jc w:val="right"/>
            </w:pPr>
            <w:r>
              <w:t xml:space="preserve">96.8398</w:t>
            </w:r>
          </w:p>
        </w:tc>
        <w:tc>
          <w:tcPr/>
          <w:p>
            <w:pPr>
              <w:pStyle w:val="Compact"/>
              <w:jc w:val="right"/>
            </w:pPr>
            <w:r>
              <w:t xml:space="preserve">-0.0161</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120-ppb</w:t>
            </w:r>
          </w:p>
        </w:tc>
        <w:tc>
          <w:tcPr/>
          <w:p>
            <w:pPr>
              <w:pStyle w:val="Compact"/>
              <w:jc w:val="right"/>
            </w:pPr>
            <w:r>
              <w:t xml:space="preserve">120.0551</w:t>
            </w:r>
          </w:p>
        </w:tc>
        <w:tc>
          <w:tcPr/>
          <w:p>
            <w:pPr>
              <w:pStyle w:val="Compact"/>
              <w:jc w:val="right"/>
            </w:pPr>
            <w:r>
              <w:t xml:space="preserve">119.9078</w:t>
            </w:r>
          </w:p>
        </w:tc>
        <w:tc>
          <w:tcPr/>
          <w:p>
            <w:pPr>
              <w:pStyle w:val="Compact"/>
              <w:jc w:val="right"/>
            </w:pPr>
            <w:r>
              <w:t xml:space="preserve">0.1473</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180-ppb</w:t>
            </w:r>
          </w:p>
        </w:tc>
        <w:tc>
          <w:tcPr/>
          <w:p>
            <w:pPr>
              <w:pStyle w:val="Compact"/>
              <w:jc w:val="right"/>
            </w:pPr>
            <w:r>
              <w:t xml:space="preserve">177.8697</w:t>
            </w:r>
          </w:p>
        </w:tc>
        <w:tc>
          <w:tcPr/>
          <w:p>
            <w:pPr>
              <w:pStyle w:val="Compact"/>
              <w:jc w:val="right"/>
            </w:pPr>
            <w:r>
              <w:t xml:space="preserve">178.3383</w:t>
            </w:r>
          </w:p>
        </w:tc>
        <w:tc>
          <w:tcPr/>
          <w:p>
            <w:pPr>
              <w:pStyle w:val="Compact"/>
              <w:jc w:val="right"/>
            </w:pPr>
            <w:r>
              <w:t xml:space="preserve">-0.4686</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40-ppb</w:t>
            </w:r>
          </w:p>
        </w:tc>
        <w:tc>
          <w:tcPr/>
          <w:p>
            <w:pPr>
              <w:pStyle w:val="Compact"/>
              <w:jc w:val="right"/>
            </w:pPr>
            <w:r>
              <w:t xml:space="preserve">40.5032</w:t>
            </w:r>
          </w:p>
        </w:tc>
        <w:tc>
          <w:tcPr/>
          <w:p>
            <w:pPr>
              <w:pStyle w:val="Compact"/>
              <w:jc w:val="right"/>
            </w:pPr>
            <w:r>
              <w:t xml:space="preserve">40.5338</w:t>
            </w:r>
          </w:p>
        </w:tc>
        <w:tc>
          <w:tcPr/>
          <w:p>
            <w:pPr>
              <w:pStyle w:val="Compact"/>
              <w:jc w:val="right"/>
            </w:pPr>
            <w:r>
              <w:t xml:space="preserve">-0.0306</w:t>
            </w:r>
          </w:p>
        </w:tc>
      </w:tr>
      <w:tr>
        <w:tc>
          <w:tcPr/>
          <w:p>
            <w:pPr>
              <w:pStyle w:val="Compact"/>
              <w:jc w:val="left"/>
            </w:pPr>
            <w:r>
              <w:t xml:space="preserve">o3</w:t>
            </w:r>
          </w:p>
        </w:tc>
        <w:tc>
          <w:tcPr/>
          <w:p>
            <w:pPr>
              <w:pStyle w:val="Compact"/>
              <w:jc w:val="left"/>
            </w:pPr>
            <w:r>
              <w:t xml:space="preserve">7</w:t>
            </w:r>
          </w:p>
        </w:tc>
        <w:tc>
          <w:tcPr/>
          <w:p>
            <w:pPr>
              <w:pStyle w:val="Compact"/>
              <w:jc w:val="left"/>
            </w:pPr>
            <w:r>
              <w:t xml:space="preserve">80-ppb</w:t>
            </w:r>
          </w:p>
        </w:tc>
        <w:tc>
          <w:tcPr/>
          <w:p>
            <w:pPr>
              <w:pStyle w:val="Compact"/>
              <w:jc w:val="right"/>
            </w:pPr>
            <w:r>
              <w:t xml:space="preserve">80.0272</w:t>
            </w:r>
          </w:p>
        </w:tc>
        <w:tc>
          <w:tcPr/>
          <w:p>
            <w:pPr>
              <w:pStyle w:val="Compact"/>
              <w:jc w:val="right"/>
            </w:pPr>
            <w:r>
              <w:t xml:space="preserve">80.0958</w:t>
            </w:r>
          </w:p>
        </w:tc>
        <w:tc>
          <w:tcPr/>
          <w:p>
            <w:pPr>
              <w:pStyle w:val="Compact"/>
              <w:jc w:val="right"/>
            </w:pPr>
            <w:r>
              <w:t xml:space="preserve">-0.0687</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0-ppb</w:t>
            </w:r>
          </w:p>
        </w:tc>
        <w:tc>
          <w:tcPr/>
          <w:p>
            <w:pPr>
              <w:pStyle w:val="Compact"/>
              <w:jc w:val="right"/>
            </w:pPr>
            <w:r>
              <w:t xml:space="preserve">0.0565</w:t>
            </w:r>
          </w:p>
        </w:tc>
        <w:tc>
          <w:tcPr/>
          <w:p>
            <w:pPr>
              <w:pStyle w:val="Compact"/>
              <w:jc w:val="right"/>
            </w:pPr>
            <w:r>
              <w:t xml:space="preserve">0.0536</w:t>
            </w:r>
          </w:p>
        </w:tc>
        <w:tc>
          <w:tcPr/>
          <w:p>
            <w:pPr>
              <w:pStyle w:val="Compact"/>
              <w:jc w:val="right"/>
            </w:pPr>
            <w:r>
              <w:t xml:space="preserve">0.0029</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100-ppb</w:t>
            </w:r>
          </w:p>
        </w:tc>
        <w:tc>
          <w:tcPr/>
          <w:p>
            <w:pPr>
              <w:pStyle w:val="Compact"/>
              <w:jc w:val="right"/>
            </w:pPr>
            <w:r>
              <w:t xml:space="preserve">99.3575</w:t>
            </w:r>
          </w:p>
        </w:tc>
        <w:tc>
          <w:tcPr/>
          <w:p>
            <w:pPr>
              <w:pStyle w:val="Compact"/>
              <w:jc w:val="right"/>
            </w:pPr>
            <w:r>
              <w:t xml:space="preserve">99.5833</w:t>
            </w:r>
          </w:p>
        </w:tc>
        <w:tc>
          <w:tcPr/>
          <w:p>
            <w:pPr>
              <w:pStyle w:val="Compact"/>
              <w:jc w:val="right"/>
            </w:pPr>
            <w:r>
              <w:t xml:space="preserve">-0.2259</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140-ppb</w:t>
            </w:r>
          </w:p>
        </w:tc>
        <w:tc>
          <w:tcPr/>
          <w:p>
            <w:pPr>
              <w:pStyle w:val="Compact"/>
              <w:jc w:val="right"/>
            </w:pPr>
            <w:r>
              <w:t xml:space="preserve">139.0330</w:t>
            </w:r>
          </w:p>
        </w:tc>
        <w:tc>
          <w:tcPr/>
          <w:p>
            <w:pPr>
              <w:pStyle w:val="Compact"/>
              <w:jc w:val="right"/>
            </w:pPr>
            <w:r>
              <w:t xml:space="preserve">139.1165</w:t>
            </w:r>
          </w:p>
        </w:tc>
        <w:tc>
          <w:tcPr/>
          <w:p>
            <w:pPr>
              <w:pStyle w:val="Compact"/>
              <w:jc w:val="right"/>
            </w:pPr>
            <w:r>
              <w:t xml:space="preserve">-0.0835</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180-ppb</w:t>
            </w:r>
          </w:p>
        </w:tc>
        <w:tc>
          <w:tcPr/>
          <w:p>
            <w:pPr>
              <w:pStyle w:val="Compact"/>
              <w:jc w:val="right"/>
            </w:pPr>
            <w:r>
              <w:t xml:space="preserve">180.6133</w:t>
            </w:r>
          </w:p>
        </w:tc>
        <w:tc>
          <w:tcPr/>
          <w:p>
            <w:pPr>
              <w:pStyle w:val="Compact"/>
              <w:jc w:val="right"/>
            </w:pPr>
            <w:r>
              <w:t xml:space="preserve">180.5754</w:t>
            </w:r>
          </w:p>
        </w:tc>
        <w:tc>
          <w:tcPr/>
          <w:p>
            <w:pPr>
              <w:pStyle w:val="Compact"/>
              <w:jc w:val="right"/>
            </w:pPr>
            <w:r>
              <w:t xml:space="preserve">0.0380</w:t>
            </w:r>
          </w:p>
        </w:tc>
      </w:tr>
      <w:tr>
        <w:tc>
          <w:tcPr/>
          <w:p>
            <w:pPr>
              <w:pStyle w:val="Compact"/>
              <w:jc w:val="left"/>
            </w:pPr>
            <w:r>
              <w:t xml:space="preserve">so2</w:t>
            </w:r>
          </w:p>
        </w:tc>
        <w:tc>
          <w:tcPr/>
          <w:p>
            <w:pPr>
              <w:pStyle w:val="Compact"/>
              <w:jc w:val="left"/>
            </w:pPr>
            <w:r>
              <w:t xml:space="preserve">7</w:t>
            </w:r>
          </w:p>
        </w:tc>
        <w:tc>
          <w:tcPr/>
          <w:p>
            <w:pPr>
              <w:pStyle w:val="Compact"/>
              <w:jc w:val="left"/>
            </w:pPr>
            <w:r>
              <w:t xml:space="preserve">60-ppb</w:t>
            </w:r>
          </w:p>
        </w:tc>
        <w:tc>
          <w:tcPr/>
          <w:p>
            <w:pPr>
              <w:pStyle w:val="Compact"/>
              <w:jc w:val="right"/>
            </w:pPr>
            <w:r>
              <w:t xml:space="preserve">59.8956</w:t>
            </w:r>
          </w:p>
        </w:tc>
        <w:tc>
          <w:tcPr/>
          <w:p>
            <w:pPr>
              <w:pStyle w:val="Compact"/>
              <w:jc w:val="right"/>
            </w:pPr>
            <w:r>
              <w:t xml:space="preserve">59.8913</w:t>
            </w:r>
          </w:p>
        </w:tc>
        <w:tc>
          <w:tcPr/>
          <w:p>
            <w:pPr>
              <w:pStyle w:val="Compact"/>
              <w:jc w:val="right"/>
            </w:pPr>
            <w:r>
              <w:t xml:space="preserve">0.0043</w:t>
            </w:r>
          </w:p>
        </w:tc>
      </w:tr>
    </w:tbl>
    <w:bookmarkEnd w:id="27"/>
    <w:bookmarkEnd w:id="28"/>
    <w:bookmarkStart w:id="31" w:name="criterios-de-evaluación"/>
    <w:p>
      <w:pPr>
        <w:pStyle w:val="Heading1"/>
      </w:pPr>
      <w:r>
        <w:t xml:space="preserve">3. Criterios de Evaluación</w:t>
      </w:r>
    </w:p>
    <w:bookmarkStart w:id="29" w:name="X27e6ee1b7e5f48ad1b5bd8067865b838c5f0dcd"/>
    <w:p>
      <w:pPr>
        <w:pStyle w:val="Heading2"/>
      </w:pPr>
      <w:r>
        <w:t xml:space="preserve">3.1. Desviación Estándar para la Evaluación de la Aptitud</w:t>
      </w:r>
    </w:p>
    <w:p>
      <w:pPr>
        <w:pStyle w:val="FirstParagraph"/>
      </w:pPr>
      <w:r>
        <w:t xml:space="preserve">La desviación estándar para la evaluación de la aptitud (</w:t>
      </w:r>
      <m:oMath>
        <m:sSub>
          <m:e>
            <m:r>
              <m:t>σ</m:t>
            </m:r>
          </m:e>
          <m:sub>
            <m:r>
              <m:t>p</m:t>
            </m:r>
            <m:r>
              <m:t>t</m:t>
            </m:r>
          </m:sub>
        </m:sSub>
      </m:oMath>
      <w:r>
        <w:t xml:space="preserve">) se utilizó para el cálculo de los indicadores de desempeño z, z’ y zeta.</w:t>
      </w:r>
      <w:r>
        <w:t xml:space="preserve"> </w:t>
      </w:r>
      <w:r>
        <w:t xml:space="preserve">## 3.2. Indicadores de Desempeño y criterios de evaluación</w:t>
      </w:r>
    </w:p>
    <w:p>
      <w:pPr>
        <w:pStyle w:val="BodyText"/>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29"/>
    <w:bookmarkStart w:id="30" w:name="tratamiento-estadístico-de-datos"/>
    <w:p>
      <w:pPr>
        <w:pStyle w:val="Heading2"/>
      </w:pPr>
      <w:r>
        <w:t xml:space="preserve">3.3.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1029"/>
        <w:gridCol w:w="633"/>
        <w:gridCol w:w="1900"/>
        <w:gridCol w:w="633"/>
        <w:gridCol w:w="1584"/>
        <w:gridCol w:w="1029"/>
        <w:gridCol w:w="110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6</w:t>
            </w:r>
          </w:p>
        </w:tc>
        <w:tc>
          <w:tcPr/>
          <w:p>
            <w:pPr>
              <w:pStyle w:val="Compact"/>
              <w:jc w:val="left"/>
            </w:pPr>
            <w:r>
              <w:t xml:space="preserve">0.2594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6</w:t>
            </w:r>
          </w:p>
        </w:tc>
        <w:tc>
          <w:tcPr/>
          <w:p>
            <w:pPr>
              <w:pStyle w:val="Compact"/>
              <w:jc w:val="left"/>
            </w:pPr>
            <w:r>
              <w:t xml:space="preserve">0.3454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6</w:t>
            </w:r>
          </w:p>
        </w:tc>
        <w:tc>
          <w:tcPr/>
          <w:p>
            <w:pPr>
              <w:pStyle w:val="Compact"/>
              <w:jc w:val="left"/>
            </w:pPr>
            <w:r>
              <w:t xml:space="preserve">0.4740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w:t>
            </w:r>
          </w:p>
        </w:tc>
        <w:tc>
          <w:tcPr/>
          <w:p>
            <w:pPr>
              <w:pStyle w:val="Compact"/>
              <w:jc w:val="left"/>
            </w:pPr>
            <w:r>
              <w:t xml:space="preserve">0.2644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6</w:t>
            </w:r>
          </w:p>
        </w:tc>
        <w:tc>
          <w:tcPr/>
          <w:p>
            <w:pPr>
              <w:pStyle w:val="Compact"/>
              <w:jc w:val="left"/>
            </w:pPr>
            <w:r>
              <w:t xml:space="preserve">0.0390</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8.03</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0.1344</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6</w:t>
            </w:r>
          </w:p>
        </w:tc>
        <w:tc>
          <w:tcPr/>
          <w:p>
            <w:pPr>
              <w:pStyle w:val="Compact"/>
              <w:jc w:val="left"/>
            </w:pPr>
            <w:r>
              <w:t xml:space="preserve">0.1879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6</w:t>
            </w:r>
          </w:p>
        </w:tc>
        <w:tc>
          <w:tcPr/>
          <w:p>
            <w:pPr>
              <w:pStyle w:val="Compact"/>
              <w:jc w:val="left"/>
            </w:pPr>
            <w:r>
              <w:t xml:space="preserve">0.3358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6</w:t>
            </w:r>
          </w:p>
        </w:tc>
        <w:tc>
          <w:tcPr/>
          <w:p>
            <w:pPr>
              <w:pStyle w:val="Compact"/>
              <w:jc w:val="left"/>
            </w:pPr>
            <w:r>
              <w:t xml:space="preserve">0.2846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6</w:t>
            </w:r>
          </w:p>
        </w:tc>
        <w:tc>
          <w:tcPr/>
          <w:p>
            <w:pPr>
              <w:pStyle w:val="Compact"/>
              <w:jc w:val="left"/>
            </w:pPr>
            <w:r>
              <w:t xml:space="preserve">0.3787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0.2833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6</w:t>
            </w:r>
          </w:p>
        </w:tc>
        <w:tc>
          <w:tcPr/>
          <w:p>
            <w:pPr>
              <w:pStyle w:val="Compact"/>
              <w:jc w:val="left"/>
            </w:pPr>
            <w:r>
              <w:t xml:space="preserve">0.2611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6</w:t>
            </w:r>
          </w:p>
        </w:tc>
        <w:tc>
          <w:tcPr/>
          <w:p>
            <w:pPr>
              <w:pStyle w:val="Compact"/>
              <w:jc w:val="left"/>
            </w:pPr>
            <w:r>
              <w:t xml:space="preserve">0.2461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w:t>
            </w:r>
          </w:p>
        </w:tc>
        <w:tc>
          <w:tcPr/>
          <w:p>
            <w:pPr>
              <w:pStyle w:val="Compact"/>
              <w:jc w:val="left"/>
            </w:pPr>
            <w:r>
              <w:t xml:space="preserve">0.0632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6</w:t>
            </w:r>
          </w:p>
        </w:tc>
        <w:tc>
          <w:tcPr/>
          <w:p>
            <w:pPr>
              <w:pStyle w:val="Compact"/>
              <w:jc w:val="left"/>
            </w:pPr>
            <w:r>
              <w:t xml:space="preserve">0.3341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0.5668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6</w:t>
            </w:r>
          </w:p>
        </w:tc>
        <w:tc>
          <w:tcPr/>
          <w:p>
            <w:pPr>
              <w:pStyle w:val="Compact"/>
              <w:jc w:val="left"/>
            </w:pPr>
            <w:r>
              <w:t xml:space="preserve">0.3470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6</w:t>
            </w:r>
          </w:p>
        </w:tc>
        <w:tc>
          <w:tcPr/>
          <w:p>
            <w:pPr>
              <w:pStyle w:val="Compact"/>
              <w:jc w:val="left"/>
            </w:pPr>
            <w:r>
              <w:t xml:space="preserve">0.4403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6</w:t>
            </w:r>
          </w:p>
        </w:tc>
        <w:tc>
          <w:tcPr/>
          <w:p>
            <w:pPr>
              <w:pStyle w:val="Compact"/>
              <w:jc w:val="left"/>
            </w:pPr>
            <w:r>
              <w:t xml:space="preserve">0.5479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6</w:t>
            </w:r>
          </w:p>
        </w:tc>
        <w:tc>
          <w:tcPr/>
          <w:p>
            <w:pPr>
              <w:pStyle w:val="Compact"/>
              <w:jc w:val="left"/>
            </w:pPr>
            <w:r>
              <w:t xml:space="preserve">0.2855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6</w:t>
            </w:r>
          </w:p>
        </w:tc>
        <w:tc>
          <w:tcPr/>
          <w:p>
            <w:pPr>
              <w:pStyle w:val="Compact"/>
              <w:jc w:val="left"/>
            </w:pPr>
            <w:r>
              <w:t xml:space="preserve">0.5048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6</w:t>
            </w:r>
          </w:p>
        </w:tc>
        <w:tc>
          <w:tcPr/>
          <w:p>
            <w:pPr>
              <w:pStyle w:val="Compact"/>
              <w:jc w:val="left"/>
            </w:pPr>
            <w:r>
              <w:t xml:space="preserve">0.0863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6</w:t>
            </w:r>
          </w:p>
        </w:tc>
        <w:tc>
          <w:tcPr/>
          <w:p>
            <w:pPr>
              <w:pStyle w:val="Compact"/>
              <w:jc w:val="left"/>
            </w:pPr>
            <w:r>
              <w:t xml:space="preserve">0.0551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6</w:t>
            </w:r>
          </w:p>
        </w:tc>
        <w:tc>
          <w:tcPr/>
          <w:p>
            <w:pPr>
              <w:pStyle w:val="Compact"/>
              <w:jc w:val="left"/>
            </w:pPr>
            <w:r>
              <w:t xml:space="preserve">0.2462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6</w:t>
            </w:r>
          </w:p>
        </w:tc>
        <w:tc>
          <w:tcPr/>
          <w:p>
            <w:pPr>
              <w:pStyle w:val="Compact"/>
              <w:jc w:val="left"/>
            </w:pPr>
            <w:r>
              <w:t xml:space="preserve">0.0294</w:t>
            </w:r>
          </w:p>
        </w:tc>
        <w:tc>
          <w:tcPr/>
          <w:p>
            <w:pPr>
              <w:pStyle w:val="Compact"/>
              <w:jc w:val="right"/>
            </w:pPr>
            <w:r>
              <w:t xml:space="preserve">1</w:t>
            </w:r>
          </w:p>
        </w:tc>
        <w:tc>
          <w:tcPr/>
          <w:p>
            <w:pPr>
              <w:pStyle w:val="Compact"/>
              <w:jc w:val="left"/>
            </w:pPr>
            <w:r>
              <w:t xml:space="preserve">part_1</w:t>
            </w:r>
          </w:p>
        </w:tc>
        <w:tc>
          <w:tcPr/>
          <w:p>
            <w:pPr>
              <w:pStyle w:val="Compact"/>
              <w:jc w:val="left"/>
            </w:pPr>
            <w:r>
              <w:t xml:space="preserve">59.905</w:t>
            </w:r>
          </w:p>
        </w:tc>
      </w:tr>
    </w:tbl>
    <w:bookmarkEnd w:id="30"/>
    <w:bookmarkEnd w:id="31"/>
    <w:bookmarkStart w:id="54" w:name="resultados-y-discusión"/>
    <w:p>
      <w:pPr>
        <w:pStyle w:val="Heading1"/>
      </w:pPr>
      <w:r>
        <w:t xml:space="preserve">4. Resultados y Discusión</w:t>
      </w:r>
    </w:p>
    <w:bookmarkStart w:id="32" w:name="resumen-general-del-desempeño"/>
    <w:p>
      <w:pPr>
        <w:pStyle w:val="Heading2"/>
      </w:pPr>
      <w:r>
        <w:t xml:space="preserve">4.1. Resumen General del Desempeño</w:t>
      </w:r>
    </w:p>
    <w:p>
      <w:pPr>
        <w:pStyle w:val="FirstParagraph"/>
      </w:pPr>
      <w:r>
        <w:t xml:space="preserve">En esta ronda del EA, participaron 7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945"/>
        <w:gridCol w:w="1182"/>
        <w:gridCol w:w="1891"/>
        <w:gridCol w:w="354"/>
        <w:gridCol w:w="354"/>
        <w:gridCol w:w="472"/>
        <w:gridCol w:w="354"/>
        <w:gridCol w:w="472"/>
        <w:gridCol w:w="709"/>
        <w:gridCol w:w="1182"/>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27</w:t>
            </w:r>
          </w:p>
        </w:tc>
        <w:tc>
          <w:tcPr/>
          <w:p>
            <w:pPr>
              <w:pStyle w:val="Compact"/>
              <w:jc w:val="left"/>
            </w:pPr>
            <w:r>
              <w:t xml:space="preserve">29</w:t>
            </w:r>
          </w:p>
        </w:tc>
        <w:tc>
          <w:tcPr/>
          <w:p>
            <w:pPr>
              <w:pStyle w:val="Compact"/>
              <w:jc w:val="left"/>
            </w:pPr>
            <w:r>
              <w:t xml:space="preserve">28</w:t>
            </w:r>
          </w:p>
        </w:tc>
        <w:tc>
          <w:tcPr/>
          <w:p>
            <w:pPr>
              <w:pStyle w:val="Compact"/>
              <w:jc w:val="left"/>
            </w:pPr>
            <w:r>
              <w:t xml:space="preserve">30</w:t>
            </w:r>
          </w:p>
        </w:tc>
        <w:tc>
          <w:tcPr/>
          <w:p>
            <w:pPr>
              <w:pStyle w:val="Compact"/>
              <w:jc w:val="left"/>
            </w:pPr>
            <w:r>
              <w:t xml:space="preserve">27</w:t>
            </w:r>
          </w:p>
        </w:tc>
        <w:tc>
          <w:tcPr/>
          <w:p>
            <w:pPr>
              <w:pStyle w:val="Compact"/>
              <w:jc w:val="right"/>
            </w:pPr>
            <w:r>
              <w:t xml:space="preserve">141</w:t>
            </w:r>
          </w:p>
        </w:tc>
        <w:tc>
          <w:tcPr/>
          <w:p>
            <w:pPr>
              <w:pStyle w:val="Compact"/>
              <w:jc w:val="left"/>
            </w:pPr>
            <w:r>
              <w:t xml:space="preserve">94.00%</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right"/>
            </w:pPr>
            <w:r>
              <w:t xml:space="preserve">5</w:t>
            </w:r>
          </w:p>
        </w:tc>
        <w:tc>
          <w:tcPr/>
          <w:p>
            <w:pPr>
              <w:pStyle w:val="Compact"/>
              <w:jc w:val="left"/>
            </w:pPr>
            <w:r>
              <w:t xml:space="preserve">3.33%</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right"/>
            </w:pPr>
            <w:r>
              <w:t xml:space="preserve">4</w:t>
            </w:r>
          </w:p>
        </w:tc>
        <w:tc>
          <w:tcPr/>
          <w:p>
            <w:pPr>
              <w:pStyle w:val="Compact"/>
              <w:jc w:val="left"/>
            </w:pPr>
            <w:r>
              <w:t xml:space="preserve">2.67%</w:t>
            </w:r>
          </w:p>
        </w:tc>
      </w:tr>
    </w:tbl>
    <w:bookmarkEnd w:id="32"/>
    <w:bookmarkStart w:id="53"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36" w:name="resultados-para-co"/>
    <w:p>
      <w:pPr>
        <w:pStyle w:val="Heading3"/>
      </w:pPr>
      <w:r>
        <w:t xml:space="preserve">Resultados para CO</w:t>
      </w:r>
    </w:p>
    <w:p>
      <w:pPr>
        <w:pStyle w:val="FirstParagraph"/>
      </w:pPr>
      <w:r>
        <w:drawing>
          <wp:inline>
            <wp:extent cx="5334000" cy="2667000"/>
            <wp:effectExtent b="0" l="0" r="0" t="0"/>
            <wp:docPr descr="" title="" id="34" name="Picture"/>
            <a:graphic>
              <a:graphicData uri="http://schemas.openxmlformats.org/drawingml/2006/picture">
                <pic:pic>
                  <pic:nvPicPr>
                    <pic:cNvPr descr="C:/Users/USUARIO/AppData/Local/Temp/RtmpW2bzP5/file1ab09d28ca_files/figure-docx/heatmaps_loop-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36"/>
    <w:bookmarkStart w:id="40" w:name="resultados-para-no"/>
    <w:p>
      <w:pPr>
        <w:pStyle w:val="Heading3"/>
      </w:pPr>
      <w:r>
        <w:t xml:space="preserve">Resultados para NO</w:t>
      </w:r>
    </w:p>
    <w:p>
      <w:pPr>
        <w:pStyle w:val="FirstParagraph"/>
      </w:pPr>
      <w:r>
        <w:drawing>
          <wp:inline>
            <wp:extent cx="5334000" cy="2667000"/>
            <wp:effectExtent b="0" l="0" r="0" t="0"/>
            <wp:docPr descr="" title="" id="38" name="Picture"/>
            <a:graphic>
              <a:graphicData uri="http://schemas.openxmlformats.org/drawingml/2006/picture">
                <pic:pic>
                  <pic:nvPicPr>
                    <pic:cNvPr descr="C:/Users/USUARIO/AppData/Local/Temp/RtmpW2bzP5/file1ab09d28ca_files/figure-docx/heatmaps_loop-2.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40"/>
    <w:bookmarkStart w:id="44" w:name="resultados-para-no2"/>
    <w:p>
      <w:pPr>
        <w:pStyle w:val="Heading3"/>
      </w:pPr>
      <w:r>
        <w:t xml:space="preserve">Resultados para NO2</w:t>
      </w:r>
    </w:p>
    <w:p>
      <w:pPr>
        <w:pStyle w:val="FirstParagraph"/>
      </w:pPr>
      <w:r>
        <w:drawing>
          <wp:inline>
            <wp:extent cx="5334000" cy="2667000"/>
            <wp:effectExtent b="0" l="0" r="0" t="0"/>
            <wp:docPr descr="" title="" id="42" name="Picture"/>
            <a:graphic>
              <a:graphicData uri="http://schemas.openxmlformats.org/drawingml/2006/picture">
                <pic:pic>
                  <pic:nvPicPr>
                    <pic:cNvPr descr="C:/Users/USUARIO/AppData/Local/Temp/RtmpW2bzP5/file1ab09d28ca_files/figure-docx/heatmaps_loop-3.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44"/>
    <w:bookmarkStart w:id="48" w:name="resultados-para-o3"/>
    <w:p>
      <w:pPr>
        <w:pStyle w:val="Heading3"/>
      </w:pPr>
      <w:r>
        <w:t xml:space="preserve">Resultados para O3</w:t>
      </w:r>
    </w:p>
    <w:p>
      <w:pPr>
        <w:pStyle w:val="FirstParagraph"/>
      </w:pPr>
      <w:r>
        <w:drawing>
          <wp:inline>
            <wp:extent cx="5334000" cy="2667000"/>
            <wp:effectExtent b="0" l="0" r="0" t="0"/>
            <wp:docPr descr="" title="" id="46" name="Picture"/>
            <a:graphic>
              <a:graphicData uri="http://schemas.openxmlformats.org/drawingml/2006/picture">
                <pic:pic>
                  <pic:nvPicPr>
                    <pic:cNvPr descr="C:/Users/USUARIO/AppData/Local/Temp/RtmpW2bzP5/file1ab09d28ca_files/figure-docx/heatmaps_loop-4.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48"/>
    <w:bookmarkStart w:id="52" w:name="resultados-para-so2"/>
    <w:p>
      <w:pPr>
        <w:pStyle w:val="Heading3"/>
      </w:pPr>
      <w:r>
        <w:t xml:space="preserve">Resultados para SO2</w:t>
      </w:r>
    </w:p>
    <w:p>
      <w:pPr>
        <w:pStyle w:val="FirstParagraph"/>
      </w:pPr>
      <w:r>
        <w:drawing>
          <wp:inline>
            <wp:extent cx="5334000" cy="2667000"/>
            <wp:effectExtent b="0" l="0" r="0" t="0"/>
            <wp:docPr descr="" title="" id="50" name="Picture"/>
            <a:graphic>
              <a:graphicData uri="http://schemas.openxmlformats.org/drawingml/2006/picture">
                <pic:pic>
                  <pic:nvPicPr>
                    <pic:cNvPr descr="C:/Users/USUARIO/AppData/Local/Temp/RtmpW2bzP5/file1ab09d28ca_files/figure-docx/heatmaps_loop-5.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52"/>
    <w:bookmarkEnd w:id="53"/>
    <w:bookmarkEnd w:id="54"/>
    <w:bookmarkStart w:id="55"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d>
          <m:dPr>
            <m:begChr m:val="|"/>
            <m:endChr m:val="|"/>
            <m:sepChr m:val=""/>
            <m:grow/>
          </m:dPr>
          <m:e>
            <m:r>
              <m:t>z</m:t>
            </m:r>
          </m:e>
        </m:d>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d>
          <m:dPr>
            <m:begChr m:val="|"/>
            <m:endChr m:val="|"/>
            <m:sepChr m:val=""/>
            <m:grow/>
          </m:dPr>
          <m:e>
            <m:r>
              <m:t>z</m:t>
            </m:r>
          </m:e>
        </m:d>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55"/>
    <w:bookmarkStart w:id="56"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d>
          <m:dPr>
            <m:begChr m:val="("/>
            <m:endChr m:val=")"/>
            <m:sepChr m:val=""/>
            <m:grow/>
          </m:dPr>
          <m:e>
            <m:sSub>
              <m:e>
                <m:r>
                  <m:t>x</m:t>
                </m:r>
              </m:e>
              <m:sub>
                <m:r>
                  <m:t>p</m:t>
                </m:r>
                <m:r>
                  <m:t>t</m:t>
                </m:r>
              </m:sub>
            </m:sSub>
          </m:e>
        </m:d>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1040"/>
        <w:gridCol w:w="640"/>
        <w:gridCol w:w="960"/>
        <w:gridCol w:w="1760"/>
        <w:gridCol w:w="1760"/>
        <w:gridCol w:w="176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0-ppm</w:t>
            </w:r>
          </w:p>
        </w:tc>
        <w:tc>
          <w:tcPr/>
          <w:p>
            <w:pPr>
              <w:pStyle w:val="Compact"/>
              <w:jc w:val="left"/>
            </w:pPr>
            <w:r>
              <w:t xml:space="preserve">Algoritmo A</w:t>
            </w:r>
          </w:p>
        </w:tc>
        <w:tc>
          <w:tcPr/>
          <w:p>
            <w:pPr>
              <w:pStyle w:val="Compact"/>
              <w:jc w:val="right"/>
            </w:pPr>
            <w:r>
              <w:t xml:space="preserve">-0.0225</w:t>
            </w:r>
          </w:p>
        </w:tc>
        <w:tc>
          <w:tcPr/>
          <w:p>
            <w:pPr>
              <w:pStyle w:val="Compact"/>
              <w:jc w:val="right"/>
            </w:pPr>
            <w:r>
              <w:t xml:space="preserve">0.0025</w:t>
            </w:r>
          </w:p>
        </w:tc>
        <w:tc>
          <w:tcPr/>
          <w:p>
            <w:pPr>
              <w:pStyle w:val="Compact"/>
              <w:jc w:val="right"/>
            </w:pPr>
            <w:r>
              <w:t xml:space="preserve">0.0048</w:t>
            </w:r>
          </w:p>
        </w:tc>
      </w:tr>
      <w:tr>
        <w:tc>
          <w:tcPr/>
          <w:p>
            <w:pPr>
              <w:pStyle w:val="Compact"/>
              <w:jc w:val="left"/>
            </w:pPr>
            <w:r>
              <w:t xml:space="preserve">co</w:t>
            </w:r>
          </w:p>
        </w:tc>
        <w:tc>
          <w:tcPr/>
          <w:p>
            <w:pPr>
              <w:pStyle w:val="Compact"/>
              <w:jc w:val="left"/>
            </w:pPr>
            <w:r>
              <w:t xml:space="preserve">2-ppm</w:t>
            </w:r>
          </w:p>
        </w:tc>
        <w:tc>
          <w:tcPr/>
          <w:p>
            <w:pPr>
              <w:pStyle w:val="Compact"/>
              <w:jc w:val="left"/>
            </w:pPr>
            <w:r>
              <w:t xml:space="preserve">Algoritmo A</w:t>
            </w:r>
          </w:p>
        </w:tc>
        <w:tc>
          <w:tcPr/>
          <w:p>
            <w:pPr>
              <w:pStyle w:val="Compact"/>
              <w:jc w:val="right"/>
            </w:pPr>
            <w:r>
              <w:t xml:space="preserve">2.0135</w:t>
            </w:r>
          </w:p>
        </w:tc>
        <w:tc>
          <w:tcPr/>
          <w:p>
            <w:pPr>
              <w:pStyle w:val="Compact"/>
              <w:jc w:val="right"/>
            </w:pPr>
            <w:r>
              <w:t xml:space="preserve">0.0004</w:t>
            </w:r>
          </w:p>
        </w:tc>
        <w:tc>
          <w:tcPr/>
          <w:p>
            <w:pPr>
              <w:pStyle w:val="Compact"/>
              <w:jc w:val="right"/>
            </w:pPr>
            <w:r>
              <w:t xml:space="preserve">0.0008</w:t>
            </w:r>
          </w:p>
        </w:tc>
      </w:tr>
      <w:tr>
        <w:tc>
          <w:tcPr/>
          <w:p>
            <w:pPr>
              <w:pStyle w:val="Compact"/>
              <w:jc w:val="left"/>
            </w:pPr>
            <w:r>
              <w:t xml:space="preserve">co</w:t>
            </w:r>
          </w:p>
        </w:tc>
        <w:tc>
          <w:tcPr/>
          <w:p>
            <w:pPr>
              <w:pStyle w:val="Compact"/>
              <w:jc w:val="left"/>
            </w:pPr>
            <w:r>
              <w:t xml:space="preserve">4-ppm</w:t>
            </w:r>
          </w:p>
        </w:tc>
        <w:tc>
          <w:tcPr/>
          <w:p>
            <w:pPr>
              <w:pStyle w:val="Compact"/>
              <w:jc w:val="left"/>
            </w:pPr>
            <w:r>
              <w:t xml:space="preserve">Algoritmo A</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0.0015</w:t>
            </w:r>
          </w:p>
        </w:tc>
      </w:tr>
      <w:tr>
        <w:tc>
          <w:tcPr/>
          <w:p>
            <w:pPr>
              <w:pStyle w:val="Compact"/>
              <w:jc w:val="left"/>
            </w:pPr>
            <w:r>
              <w:t xml:space="preserve">co</w:t>
            </w:r>
          </w:p>
        </w:tc>
        <w:tc>
          <w:tcPr/>
          <w:p>
            <w:pPr>
              <w:pStyle w:val="Compact"/>
              <w:jc w:val="left"/>
            </w:pPr>
            <w:r>
              <w:t xml:space="preserve">6-ppm</w:t>
            </w:r>
          </w:p>
        </w:tc>
        <w:tc>
          <w:tcPr/>
          <w:p>
            <w:pPr>
              <w:pStyle w:val="Compact"/>
              <w:jc w:val="left"/>
            </w:pPr>
            <w:r>
              <w:t xml:space="preserve">Algoritmo A</w:t>
            </w:r>
          </w:p>
        </w:tc>
        <w:tc>
          <w:tcPr/>
          <w:p>
            <w:pPr>
              <w:pStyle w:val="Compact"/>
              <w:jc w:val="right"/>
            </w:pPr>
            <w:r>
              <w:t xml:space="preserve">6.0706</w:t>
            </w:r>
          </w:p>
        </w:tc>
        <w:tc>
          <w:tcPr/>
          <w:p>
            <w:pPr>
              <w:pStyle w:val="Compact"/>
              <w:jc w:val="right"/>
            </w:pPr>
            <w:r>
              <w:t xml:space="preserve">0.0006</w:t>
            </w:r>
          </w:p>
        </w:tc>
        <w:tc>
          <w:tcPr/>
          <w:p>
            <w:pPr>
              <w:pStyle w:val="Compact"/>
              <w:jc w:val="right"/>
            </w:pPr>
            <w:r>
              <w:t xml:space="preserve">0.0011</w:t>
            </w:r>
          </w:p>
        </w:tc>
      </w:tr>
      <w:tr>
        <w:tc>
          <w:tcPr/>
          <w:p>
            <w:pPr>
              <w:pStyle w:val="Compact"/>
              <w:jc w:val="left"/>
            </w:pPr>
            <w:r>
              <w:t xml:space="preserve">co</w:t>
            </w:r>
          </w:p>
        </w:tc>
        <w:tc>
          <w:tcPr/>
          <w:p>
            <w:pPr>
              <w:pStyle w:val="Compact"/>
              <w:jc w:val="left"/>
            </w:pPr>
            <w:r>
              <w:t xml:space="preserve">8-ppm</w:t>
            </w:r>
          </w:p>
        </w:tc>
        <w:tc>
          <w:tcPr/>
          <w:p>
            <w:pPr>
              <w:pStyle w:val="Compact"/>
              <w:jc w:val="left"/>
            </w:pPr>
            <w:r>
              <w:t xml:space="preserve">Algoritmo A</w:t>
            </w:r>
          </w:p>
        </w:tc>
        <w:tc>
          <w:tcPr/>
          <w:p>
            <w:pPr>
              <w:pStyle w:val="Compact"/>
              <w:jc w:val="right"/>
            </w:pPr>
            <w:r>
              <w:t xml:space="preserve">8.0488</w:t>
            </w:r>
          </w:p>
        </w:tc>
        <w:tc>
          <w:tcPr/>
          <w:p>
            <w:pPr>
              <w:pStyle w:val="Compact"/>
              <w:jc w:val="right"/>
            </w:pPr>
            <w:r>
              <w:t xml:space="preserve">0.0022</w:t>
            </w:r>
          </w:p>
        </w:tc>
        <w:tc>
          <w:tcPr/>
          <w:p>
            <w:pPr>
              <w:pStyle w:val="Compact"/>
              <w:jc w:val="right"/>
            </w:pPr>
            <w:r>
              <w:t xml:space="preserve">0.0043</w:t>
            </w:r>
          </w:p>
        </w:tc>
      </w:tr>
      <w:tr>
        <w:tc>
          <w:tcPr/>
          <w:p>
            <w:pPr>
              <w:pStyle w:val="Compact"/>
              <w:jc w:val="left"/>
            </w:pPr>
            <w:r>
              <w:t xml:space="preserve">no</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0.5612</w:t>
            </w:r>
          </w:p>
        </w:tc>
        <w:tc>
          <w:tcPr/>
          <w:p>
            <w:pPr>
              <w:pStyle w:val="Compact"/>
              <w:jc w:val="right"/>
            </w:pPr>
            <w:r>
              <w:t xml:space="preserve">0.0070</w:t>
            </w:r>
          </w:p>
        </w:tc>
        <w:tc>
          <w:tcPr/>
          <w:p>
            <w:pPr>
              <w:pStyle w:val="Compact"/>
              <w:jc w:val="right"/>
            </w:pPr>
            <w:r>
              <w:t xml:space="preserve">0.0136</w:t>
            </w:r>
          </w:p>
        </w:tc>
      </w:tr>
      <w:tr>
        <w:tc>
          <w:tcPr/>
          <w:p>
            <w:pPr>
              <w:pStyle w:val="Compact"/>
              <w:jc w:val="left"/>
            </w:pPr>
            <w:r>
              <w:t xml:space="preserve">no</w:t>
            </w:r>
          </w:p>
        </w:tc>
        <w:tc>
          <w:tcPr/>
          <w:p>
            <w:pPr>
              <w:pStyle w:val="Compact"/>
              <w:jc w:val="left"/>
            </w:pPr>
            <w:r>
              <w:t xml:space="preserve">121-ppb</w:t>
            </w:r>
          </w:p>
        </w:tc>
        <w:tc>
          <w:tcPr/>
          <w:p>
            <w:pPr>
              <w:pStyle w:val="Compact"/>
              <w:jc w:val="left"/>
            </w:pPr>
            <w:r>
              <w:t xml:space="preserve">Algoritmo A</w:t>
            </w:r>
          </w:p>
        </w:tc>
        <w:tc>
          <w:tcPr/>
          <w:p>
            <w:pPr>
              <w:pStyle w:val="Compact"/>
              <w:jc w:val="right"/>
            </w:pPr>
            <w:r>
              <w:t xml:space="preserve">120.3519</w:t>
            </w:r>
          </w:p>
        </w:tc>
        <w:tc>
          <w:tcPr/>
          <w:p>
            <w:pPr>
              <w:pStyle w:val="Compact"/>
              <w:jc w:val="right"/>
            </w:pPr>
            <w:r>
              <w:t xml:space="preserve">0.0036</w:t>
            </w:r>
          </w:p>
        </w:tc>
        <w:tc>
          <w:tcPr/>
          <w:p>
            <w:pPr>
              <w:pStyle w:val="Compact"/>
              <w:jc w:val="right"/>
            </w:pPr>
            <w:r>
              <w:t xml:space="preserve">0.0070</w:t>
            </w:r>
          </w:p>
        </w:tc>
      </w:tr>
      <w:tr>
        <w:tc>
          <w:tcPr/>
          <w:p>
            <w:pPr>
              <w:pStyle w:val="Compact"/>
              <w:jc w:val="left"/>
            </w:pPr>
            <w:r>
              <w:t xml:space="preserve">no</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182.2094</w:t>
            </w:r>
          </w:p>
        </w:tc>
        <w:tc>
          <w:tcPr/>
          <w:p>
            <w:pPr>
              <w:pStyle w:val="Compact"/>
              <w:jc w:val="right"/>
            </w:pPr>
            <w:r>
              <w:t xml:space="preserve">0.0226</w:t>
            </w:r>
          </w:p>
        </w:tc>
        <w:tc>
          <w:tcPr/>
          <w:p>
            <w:pPr>
              <w:pStyle w:val="Compact"/>
              <w:jc w:val="right"/>
            </w:pPr>
            <w:r>
              <w:t xml:space="preserve">0.0444</w:t>
            </w:r>
          </w:p>
        </w:tc>
      </w:tr>
      <w:tr>
        <w:tc>
          <w:tcPr/>
          <w:p>
            <w:pPr>
              <w:pStyle w:val="Compact"/>
              <w:jc w:val="left"/>
            </w:pPr>
            <w:r>
              <w:t xml:space="preserve">no</w:t>
            </w:r>
          </w:p>
        </w:tc>
        <w:tc>
          <w:tcPr/>
          <w:p>
            <w:pPr>
              <w:pStyle w:val="Compact"/>
              <w:jc w:val="left"/>
            </w:pPr>
            <w:r>
              <w:t xml:space="preserve">42-ppb</w:t>
            </w:r>
          </w:p>
        </w:tc>
        <w:tc>
          <w:tcPr/>
          <w:p>
            <w:pPr>
              <w:pStyle w:val="Compact"/>
              <w:jc w:val="left"/>
            </w:pPr>
            <w:r>
              <w:t xml:space="preserve">Algoritmo A</w:t>
            </w:r>
          </w:p>
        </w:tc>
        <w:tc>
          <w:tcPr/>
          <w:p>
            <w:pPr>
              <w:pStyle w:val="Compact"/>
              <w:jc w:val="right"/>
            </w:pPr>
            <w:r>
              <w:t xml:space="preserve">24.8583</w:t>
            </w:r>
          </w:p>
        </w:tc>
        <w:tc>
          <w:tcPr/>
          <w:p>
            <w:pPr>
              <w:pStyle w:val="Compact"/>
              <w:jc w:val="right"/>
            </w:pPr>
            <w:r>
              <w:t xml:space="preserve">0.0841</w:t>
            </w:r>
          </w:p>
        </w:tc>
        <w:tc>
          <w:tcPr/>
          <w:p>
            <w:pPr>
              <w:pStyle w:val="Compact"/>
              <w:jc w:val="right"/>
            </w:pPr>
            <w:r>
              <w:t xml:space="preserve">0.1648</w:t>
            </w:r>
          </w:p>
        </w:tc>
      </w:tr>
      <w:tr>
        <w:tc>
          <w:tcPr/>
          <w:p>
            <w:pPr>
              <w:pStyle w:val="Compact"/>
              <w:jc w:val="left"/>
            </w:pPr>
            <w:r>
              <w:t xml:space="preserve">no</w:t>
            </w:r>
          </w:p>
        </w:tc>
        <w:tc>
          <w:tcPr/>
          <w:p>
            <w:pPr>
              <w:pStyle w:val="Compact"/>
              <w:jc w:val="left"/>
            </w:pPr>
            <w:r>
              <w:t xml:space="preserve">81-ppb</w:t>
            </w:r>
          </w:p>
        </w:tc>
        <w:tc>
          <w:tcPr/>
          <w:p>
            <w:pPr>
              <w:pStyle w:val="Compact"/>
              <w:jc w:val="left"/>
            </w:pPr>
            <w:r>
              <w:t xml:space="preserve">Algoritmo A</w:t>
            </w:r>
          </w:p>
        </w:tc>
        <w:tc>
          <w:tcPr/>
          <w:p>
            <w:pPr>
              <w:pStyle w:val="Compact"/>
              <w:jc w:val="right"/>
            </w:pPr>
            <w:r>
              <w:t xml:space="preserve">80.6811</w:t>
            </w:r>
          </w:p>
        </w:tc>
        <w:tc>
          <w:tcPr/>
          <w:p>
            <w:pPr>
              <w:pStyle w:val="Compact"/>
              <w:jc w:val="right"/>
            </w:pPr>
            <w:r>
              <w:t xml:space="preserve">0.0025</w:t>
            </w:r>
          </w:p>
        </w:tc>
        <w:tc>
          <w:tcPr/>
          <w:p>
            <w:pPr>
              <w:pStyle w:val="Compact"/>
              <w:jc w:val="right"/>
            </w:pPr>
            <w:r>
              <w:t xml:space="preserve">0.0050</w:t>
            </w:r>
          </w:p>
        </w:tc>
      </w:tr>
      <w:tr>
        <w:tc>
          <w:tcPr/>
          <w:p>
            <w:pPr>
              <w:pStyle w:val="Compact"/>
              <w:jc w:val="left"/>
            </w:pPr>
            <w:r>
              <w:t xml:space="preserve">no2</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0.1174</w:t>
            </w:r>
          </w:p>
        </w:tc>
        <w:tc>
          <w:tcPr/>
          <w:p>
            <w:pPr>
              <w:pStyle w:val="Compact"/>
              <w:jc w:val="right"/>
            </w:pPr>
            <w:r>
              <w:t xml:space="preserve">0.0176</w:t>
            </w:r>
          </w:p>
        </w:tc>
        <w:tc>
          <w:tcPr/>
          <w:p>
            <w:pPr>
              <w:pStyle w:val="Compact"/>
              <w:jc w:val="right"/>
            </w:pPr>
            <w:r>
              <w:t xml:space="preserve">0.0345</w:t>
            </w:r>
          </w:p>
        </w:tc>
      </w:tr>
      <w:tr>
        <w:tc>
          <w:tcPr/>
          <w:p>
            <w:pPr>
              <w:pStyle w:val="Compact"/>
              <w:jc w:val="left"/>
            </w:pPr>
            <w:r>
              <w:t xml:space="preserve">no2</w:t>
            </w:r>
          </w:p>
        </w:tc>
        <w:tc>
          <w:tcPr/>
          <w:p>
            <w:pPr>
              <w:pStyle w:val="Compact"/>
              <w:jc w:val="left"/>
            </w:pPr>
            <w:r>
              <w:t xml:space="preserve">120-ppb</w:t>
            </w:r>
          </w:p>
        </w:tc>
        <w:tc>
          <w:tcPr/>
          <w:p>
            <w:pPr>
              <w:pStyle w:val="Compact"/>
              <w:jc w:val="left"/>
            </w:pPr>
            <w:r>
              <w:t xml:space="preserve">Algoritmo A</w:t>
            </w:r>
          </w:p>
        </w:tc>
        <w:tc>
          <w:tcPr/>
          <w:p>
            <w:pPr>
              <w:pStyle w:val="Compact"/>
              <w:jc w:val="right"/>
            </w:pPr>
            <w:r>
              <w:t xml:space="preserve">122.9842</w:t>
            </w:r>
          </w:p>
        </w:tc>
        <w:tc>
          <w:tcPr/>
          <w:p>
            <w:pPr>
              <w:pStyle w:val="Compact"/>
              <w:jc w:val="right"/>
            </w:pPr>
            <w:r>
              <w:t xml:space="preserve">0.0283</w:t>
            </w:r>
          </w:p>
        </w:tc>
        <w:tc>
          <w:tcPr/>
          <w:p>
            <w:pPr>
              <w:pStyle w:val="Compact"/>
              <w:jc w:val="right"/>
            </w:pPr>
            <w:r>
              <w:t xml:space="preserve">0.0555</w:t>
            </w:r>
          </w:p>
        </w:tc>
      </w:tr>
      <w:tr>
        <w:tc>
          <w:tcPr/>
          <w:p>
            <w:pPr>
              <w:pStyle w:val="Compact"/>
              <w:jc w:val="left"/>
            </w:pPr>
            <w:r>
              <w:t xml:space="preserve">no2</w:t>
            </w:r>
          </w:p>
        </w:tc>
        <w:tc>
          <w:tcPr/>
          <w:p>
            <w:pPr>
              <w:pStyle w:val="Compact"/>
              <w:jc w:val="left"/>
            </w:pPr>
            <w:r>
              <w:t xml:space="preserve">30-ppb</w:t>
            </w:r>
          </w:p>
        </w:tc>
        <w:tc>
          <w:tcPr/>
          <w:p>
            <w:pPr>
              <w:pStyle w:val="Compact"/>
              <w:jc w:val="left"/>
            </w:pPr>
            <w:r>
              <w:t xml:space="preserve">Algoritmo A</w:t>
            </w:r>
          </w:p>
        </w:tc>
        <w:tc>
          <w:tcPr/>
          <w:p>
            <w:pPr>
              <w:pStyle w:val="Compact"/>
              <w:jc w:val="right"/>
            </w:pPr>
            <w:r>
              <w:t xml:space="preserve">32.9134</w:t>
            </w:r>
          </w:p>
        </w:tc>
        <w:tc>
          <w:tcPr/>
          <w:p>
            <w:pPr>
              <w:pStyle w:val="Compact"/>
              <w:jc w:val="right"/>
            </w:pPr>
            <w:r>
              <w:t xml:space="preserve">0.0040</w:t>
            </w:r>
          </w:p>
        </w:tc>
        <w:tc>
          <w:tcPr/>
          <w:p>
            <w:pPr>
              <w:pStyle w:val="Compact"/>
              <w:jc w:val="right"/>
            </w:pPr>
            <w:r>
              <w:t xml:space="preserve">0.0078</w:t>
            </w:r>
          </w:p>
        </w:tc>
      </w:tr>
      <w:tr>
        <w:tc>
          <w:tcPr/>
          <w:p>
            <w:pPr>
              <w:pStyle w:val="Compact"/>
              <w:jc w:val="left"/>
            </w:pPr>
            <w:r>
              <w:t xml:space="preserve">no2</w:t>
            </w:r>
          </w:p>
        </w:tc>
        <w:tc>
          <w:tcPr/>
          <w:p>
            <w:pPr>
              <w:pStyle w:val="Compact"/>
              <w:jc w:val="left"/>
            </w:pPr>
            <w:r>
              <w:t xml:space="preserve">60-ppb</w:t>
            </w:r>
          </w:p>
        </w:tc>
        <w:tc>
          <w:tcPr/>
          <w:p>
            <w:pPr>
              <w:pStyle w:val="Compact"/>
              <w:jc w:val="left"/>
            </w:pPr>
            <w:r>
              <w:t xml:space="preserve">Algoritmo A</w:t>
            </w:r>
          </w:p>
        </w:tc>
        <w:tc>
          <w:tcPr/>
          <w:p>
            <w:pPr>
              <w:pStyle w:val="Compact"/>
              <w:jc w:val="right"/>
            </w:pPr>
            <w:r>
              <w:t xml:space="preserve">64.9783</w:t>
            </w:r>
          </w:p>
        </w:tc>
        <w:tc>
          <w:tcPr/>
          <w:p>
            <w:pPr>
              <w:pStyle w:val="Compact"/>
              <w:jc w:val="right"/>
            </w:pPr>
            <w:r>
              <w:t xml:space="preserve">0.0083</w:t>
            </w:r>
          </w:p>
        </w:tc>
        <w:tc>
          <w:tcPr/>
          <w:p>
            <w:pPr>
              <w:pStyle w:val="Compact"/>
              <w:jc w:val="right"/>
            </w:pPr>
            <w:r>
              <w:t xml:space="preserve">0.0162</w:t>
            </w:r>
          </w:p>
        </w:tc>
      </w:tr>
      <w:tr>
        <w:tc>
          <w:tcPr/>
          <w:p>
            <w:pPr>
              <w:pStyle w:val="Compact"/>
              <w:jc w:val="left"/>
            </w:pPr>
            <w:r>
              <w:t xml:space="preserve">no2</w:t>
            </w:r>
          </w:p>
        </w:tc>
        <w:tc>
          <w:tcPr/>
          <w:p>
            <w:pPr>
              <w:pStyle w:val="Compact"/>
              <w:jc w:val="left"/>
            </w:pPr>
            <w:r>
              <w:t xml:space="preserve">90-ppb</w:t>
            </w:r>
          </w:p>
        </w:tc>
        <w:tc>
          <w:tcPr/>
          <w:p>
            <w:pPr>
              <w:pStyle w:val="Compact"/>
              <w:jc w:val="left"/>
            </w:pPr>
            <w:r>
              <w:t xml:space="preserve">Algoritmo A</w:t>
            </w:r>
          </w:p>
        </w:tc>
        <w:tc>
          <w:tcPr/>
          <w:p>
            <w:pPr>
              <w:pStyle w:val="Compact"/>
              <w:jc w:val="right"/>
            </w:pPr>
            <w:r>
              <w:t xml:space="preserve">96.8398</w:t>
            </w:r>
          </w:p>
        </w:tc>
        <w:tc>
          <w:tcPr/>
          <w:p>
            <w:pPr>
              <w:pStyle w:val="Compact"/>
              <w:jc w:val="right"/>
            </w:pPr>
            <w:r>
              <w:t xml:space="preserve">0.0021</w:t>
            </w:r>
          </w:p>
        </w:tc>
        <w:tc>
          <w:tcPr/>
          <w:p>
            <w:pPr>
              <w:pStyle w:val="Compact"/>
              <w:jc w:val="right"/>
            </w:pPr>
            <w:r>
              <w:t xml:space="preserve">0.0041</w:t>
            </w:r>
          </w:p>
        </w:tc>
      </w:tr>
      <w:tr>
        <w:tc>
          <w:tcPr/>
          <w:p>
            <w:pPr>
              <w:pStyle w:val="Compact"/>
              <w:jc w:val="left"/>
            </w:pPr>
            <w:r>
              <w:t xml:space="preserve">o3</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120-ppb</w:t>
            </w:r>
          </w:p>
        </w:tc>
        <w:tc>
          <w:tcPr/>
          <w:p>
            <w:pPr>
              <w:pStyle w:val="Compact"/>
              <w:jc w:val="left"/>
            </w:pPr>
            <w:r>
              <w:t xml:space="preserve">Algoritmo A</w:t>
            </w:r>
          </w:p>
        </w:tc>
        <w:tc>
          <w:tcPr/>
          <w:p>
            <w:pPr>
              <w:pStyle w:val="Compact"/>
              <w:jc w:val="right"/>
            </w:pPr>
            <w:r>
              <w:t xml:space="preserve">119.9078</w:t>
            </w:r>
          </w:p>
        </w:tc>
        <w:tc>
          <w:tcPr/>
          <w:p>
            <w:pPr>
              <w:pStyle w:val="Compact"/>
              <w:jc w:val="right"/>
            </w:pPr>
            <w:r>
              <w:t xml:space="preserve">0.0651</w:t>
            </w:r>
          </w:p>
        </w:tc>
        <w:tc>
          <w:tcPr/>
          <w:p>
            <w:pPr>
              <w:pStyle w:val="Compact"/>
              <w:jc w:val="right"/>
            </w:pPr>
            <w:r>
              <w:t xml:space="preserve">0.1275</w:t>
            </w:r>
          </w:p>
        </w:tc>
      </w:tr>
      <w:tr>
        <w:tc>
          <w:tcPr/>
          <w:p>
            <w:pPr>
              <w:pStyle w:val="Compact"/>
              <w:jc w:val="left"/>
            </w:pPr>
            <w:r>
              <w:t xml:space="preserve">o3</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178.3383</w:t>
            </w:r>
          </w:p>
        </w:tc>
        <w:tc>
          <w:tcPr/>
          <w:p>
            <w:pPr>
              <w:pStyle w:val="Compact"/>
              <w:jc w:val="right"/>
            </w:pPr>
            <w:r>
              <w:t xml:space="preserve">0.2085</w:t>
            </w:r>
          </w:p>
        </w:tc>
        <w:tc>
          <w:tcPr/>
          <w:p>
            <w:pPr>
              <w:pStyle w:val="Compact"/>
              <w:jc w:val="right"/>
            </w:pPr>
            <w:r>
              <w:t xml:space="preserve">0.4086</w:t>
            </w:r>
          </w:p>
        </w:tc>
      </w:tr>
      <w:tr>
        <w:tc>
          <w:tcPr/>
          <w:p>
            <w:pPr>
              <w:pStyle w:val="Compact"/>
              <w:jc w:val="left"/>
            </w:pPr>
            <w:r>
              <w:t xml:space="preserve">o3</w:t>
            </w:r>
          </w:p>
        </w:tc>
        <w:tc>
          <w:tcPr/>
          <w:p>
            <w:pPr>
              <w:pStyle w:val="Compact"/>
              <w:jc w:val="left"/>
            </w:pPr>
            <w:r>
              <w:t xml:space="preserve">40-ppb</w:t>
            </w:r>
          </w:p>
        </w:tc>
        <w:tc>
          <w:tcPr/>
          <w:p>
            <w:pPr>
              <w:pStyle w:val="Compact"/>
              <w:jc w:val="left"/>
            </w:pPr>
            <w:r>
              <w:t xml:space="preserve">Algoritmo A</w:t>
            </w:r>
          </w:p>
        </w:tc>
        <w:tc>
          <w:tcPr/>
          <w:p>
            <w:pPr>
              <w:pStyle w:val="Compact"/>
              <w:jc w:val="right"/>
            </w:pPr>
            <w:r>
              <w:t xml:space="preserve">40.5338</w:t>
            </w:r>
          </w:p>
        </w:tc>
        <w:tc>
          <w:tcPr/>
          <w:p>
            <w:pPr>
              <w:pStyle w:val="Compact"/>
              <w:jc w:val="right"/>
            </w:pPr>
            <w:r>
              <w:t xml:space="preserve">0.0368</w:t>
            </w:r>
          </w:p>
        </w:tc>
        <w:tc>
          <w:tcPr/>
          <w:p>
            <w:pPr>
              <w:pStyle w:val="Compact"/>
              <w:jc w:val="right"/>
            </w:pPr>
            <w:r>
              <w:t xml:space="preserve">0.0721</w:t>
            </w:r>
          </w:p>
        </w:tc>
      </w:tr>
      <w:tr>
        <w:tc>
          <w:tcPr/>
          <w:p>
            <w:pPr>
              <w:pStyle w:val="Compact"/>
              <w:jc w:val="left"/>
            </w:pPr>
            <w:r>
              <w:t xml:space="preserve">o3</w:t>
            </w:r>
          </w:p>
        </w:tc>
        <w:tc>
          <w:tcPr/>
          <w:p>
            <w:pPr>
              <w:pStyle w:val="Compact"/>
              <w:jc w:val="left"/>
            </w:pPr>
            <w:r>
              <w:t xml:space="preserve">80-ppb</w:t>
            </w:r>
          </w:p>
        </w:tc>
        <w:tc>
          <w:tcPr/>
          <w:p>
            <w:pPr>
              <w:pStyle w:val="Compact"/>
              <w:jc w:val="left"/>
            </w:pPr>
            <w:r>
              <w:t xml:space="preserve">Algoritmo A</w:t>
            </w:r>
          </w:p>
        </w:tc>
        <w:tc>
          <w:tcPr/>
          <w:p>
            <w:pPr>
              <w:pStyle w:val="Compact"/>
              <w:jc w:val="right"/>
            </w:pPr>
            <w:r>
              <w:t xml:space="preserve">80.0958</w:t>
            </w:r>
          </w:p>
        </w:tc>
        <w:tc>
          <w:tcPr/>
          <w:p>
            <w:pPr>
              <w:pStyle w:val="Compact"/>
              <w:jc w:val="right"/>
            </w:pPr>
            <w:r>
              <w:t xml:space="preserve">0.0514</w:t>
            </w:r>
          </w:p>
        </w:tc>
        <w:tc>
          <w:tcPr/>
          <w:p>
            <w:pPr>
              <w:pStyle w:val="Compact"/>
              <w:jc w:val="right"/>
            </w:pPr>
            <w:r>
              <w:t xml:space="preserve">0.1006</w:t>
            </w:r>
          </w:p>
        </w:tc>
      </w:tr>
      <w:tr>
        <w:tc>
          <w:tcPr/>
          <w:p>
            <w:pPr>
              <w:pStyle w:val="Compact"/>
              <w:jc w:val="left"/>
            </w:pPr>
            <w:r>
              <w:t xml:space="preserve">so2</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0.0536</w:t>
            </w:r>
          </w:p>
        </w:tc>
        <w:tc>
          <w:tcPr/>
          <w:p>
            <w:pPr>
              <w:pStyle w:val="Compact"/>
              <w:jc w:val="right"/>
            </w:pPr>
            <w:r>
              <w:t xml:space="preserve">0.0062</w:t>
            </w:r>
          </w:p>
        </w:tc>
        <w:tc>
          <w:tcPr/>
          <w:p>
            <w:pPr>
              <w:pStyle w:val="Compact"/>
              <w:jc w:val="right"/>
            </w:pPr>
            <w:r>
              <w:t xml:space="preserve">0.0122</w:t>
            </w:r>
          </w:p>
        </w:tc>
      </w:tr>
      <w:tr>
        <w:tc>
          <w:tcPr/>
          <w:p>
            <w:pPr>
              <w:pStyle w:val="Compact"/>
              <w:jc w:val="left"/>
            </w:pPr>
            <w:r>
              <w:t xml:space="preserve">so2</w:t>
            </w:r>
          </w:p>
        </w:tc>
        <w:tc>
          <w:tcPr/>
          <w:p>
            <w:pPr>
              <w:pStyle w:val="Compact"/>
              <w:jc w:val="left"/>
            </w:pPr>
            <w:r>
              <w:t xml:space="preserve">100-ppb</w:t>
            </w:r>
          </w:p>
        </w:tc>
        <w:tc>
          <w:tcPr/>
          <w:p>
            <w:pPr>
              <w:pStyle w:val="Compact"/>
              <w:jc w:val="left"/>
            </w:pPr>
            <w:r>
              <w:t xml:space="preserve">Algoritmo A</w:t>
            </w:r>
          </w:p>
        </w:tc>
        <w:tc>
          <w:tcPr/>
          <w:p>
            <w:pPr>
              <w:pStyle w:val="Compact"/>
              <w:jc w:val="right"/>
            </w:pPr>
            <w:r>
              <w:t xml:space="preserve">99.5833</w:t>
            </w:r>
          </w:p>
        </w:tc>
        <w:tc>
          <w:tcPr/>
          <w:p>
            <w:pPr>
              <w:pStyle w:val="Compact"/>
              <w:jc w:val="right"/>
            </w:pPr>
            <w:r>
              <w:t xml:space="preserve">0.0279</w:t>
            </w:r>
          </w:p>
        </w:tc>
        <w:tc>
          <w:tcPr/>
          <w:p>
            <w:pPr>
              <w:pStyle w:val="Compact"/>
              <w:jc w:val="right"/>
            </w:pPr>
            <w:r>
              <w:t xml:space="preserve">0.0548</w:t>
            </w:r>
          </w:p>
        </w:tc>
      </w:tr>
      <w:tr>
        <w:tc>
          <w:tcPr/>
          <w:p>
            <w:pPr>
              <w:pStyle w:val="Compact"/>
              <w:jc w:val="left"/>
            </w:pPr>
            <w:r>
              <w:t xml:space="preserve">so2</w:t>
            </w:r>
          </w:p>
        </w:tc>
        <w:tc>
          <w:tcPr/>
          <w:p>
            <w:pPr>
              <w:pStyle w:val="Compact"/>
              <w:jc w:val="left"/>
            </w:pPr>
            <w:r>
              <w:t xml:space="preserve">140-ppb</w:t>
            </w:r>
          </w:p>
        </w:tc>
        <w:tc>
          <w:tcPr/>
          <w:p>
            <w:pPr>
              <w:pStyle w:val="Compact"/>
              <w:jc w:val="left"/>
            </w:pPr>
            <w:r>
              <w:t xml:space="preserve">Algoritmo A</w:t>
            </w:r>
          </w:p>
        </w:tc>
        <w:tc>
          <w:tcPr/>
          <w:p>
            <w:pPr>
              <w:pStyle w:val="Compact"/>
              <w:jc w:val="right"/>
            </w:pPr>
            <w:r>
              <w:t xml:space="preserve">139.1165</w:t>
            </w:r>
          </w:p>
        </w:tc>
        <w:tc>
          <w:tcPr/>
          <w:p>
            <w:pPr>
              <w:pStyle w:val="Compact"/>
              <w:jc w:val="right"/>
            </w:pPr>
            <w:r>
              <w:t xml:space="preserve">0.0355</w:t>
            </w:r>
          </w:p>
        </w:tc>
        <w:tc>
          <w:tcPr/>
          <w:p>
            <w:pPr>
              <w:pStyle w:val="Compact"/>
              <w:jc w:val="right"/>
            </w:pPr>
            <w:r>
              <w:t xml:space="preserve">0.0696</w:t>
            </w:r>
          </w:p>
        </w:tc>
      </w:tr>
      <w:tr>
        <w:tc>
          <w:tcPr/>
          <w:p>
            <w:pPr>
              <w:pStyle w:val="Compact"/>
              <w:jc w:val="left"/>
            </w:pPr>
            <w:r>
              <w:t xml:space="preserve">so2</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180.5754</w:t>
            </w:r>
          </w:p>
        </w:tc>
        <w:tc>
          <w:tcPr/>
          <w:p>
            <w:pPr>
              <w:pStyle w:val="Compact"/>
              <w:jc w:val="right"/>
            </w:pPr>
            <w:r>
              <w:t xml:space="preserve">0.0476</w:t>
            </w:r>
          </w:p>
        </w:tc>
        <w:tc>
          <w:tcPr/>
          <w:p>
            <w:pPr>
              <w:pStyle w:val="Compact"/>
              <w:jc w:val="right"/>
            </w:pPr>
            <w:r>
              <w:t xml:space="preserve">0.0933</w:t>
            </w:r>
          </w:p>
        </w:tc>
      </w:tr>
      <w:tr>
        <w:tc>
          <w:tcPr/>
          <w:p>
            <w:pPr>
              <w:pStyle w:val="Compact"/>
              <w:jc w:val="left"/>
            </w:pPr>
            <w:r>
              <w:t xml:space="preserve">so2</w:t>
            </w:r>
          </w:p>
        </w:tc>
        <w:tc>
          <w:tcPr/>
          <w:p>
            <w:pPr>
              <w:pStyle w:val="Compact"/>
              <w:jc w:val="left"/>
            </w:pPr>
            <w:r>
              <w:t xml:space="preserve">60-ppb</w:t>
            </w:r>
          </w:p>
        </w:tc>
        <w:tc>
          <w:tcPr/>
          <w:p>
            <w:pPr>
              <w:pStyle w:val="Compact"/>
              <w:jc w:val="left"/>
            </w:pPr>
            <w:r>
              <w:t xml:space="preserve">Algoritmo A</w:t>
            </w:r>
          </w:p>
        </w:tc>
        <w:tc>
          <w:tcPr/>
          <w:p>
            <w:pPr>
              <w:pStyle w:val="Compact"/>
              <w:jc w:val="right"/>
            </w:pPr>
            <w:r>
              <w:t xml:space="preserve">59.8913</w:t>
            </w:r>
          </w:p>
        </w:tc>
        <w:tc>
          <w:tcPr/>
          <w:p>
            <w:pPr>
              <w:pStyle w:val="Compact"/>
              <w:jc w:val="right"/>
            </w:pPr>
            <w:r>
              <w:t xml:space="preserve">0.0016</w:t>
            </w:r>
          </w:p>
        </w:tc>
        <w:tc>
          <w:tcPr/>
          <w:p>
            <w:pPr>
              <w:pStyle w:val="Compact"/>
              <w:jc w:val="right"/>
            </w:pPr>
            <w:r>
              <w:t xml:space="preserve">0.0031</w:t>
            </w:r>
          </w:p>
        </w:tc>
      </w:tr>
    </w:tbl>
    <w:bookmarkEnd w:id="56"/>
    <w:bookmarkStart w:id="59" w:name="X402f2fe7bb49b71c0ece8af43818eecddaccc4b"/>
    <w:p>
      <w:pPr>
        <w:pStyle w:val="Heading1"/>
      </w:pPr>
      <w:r>
        <w:t xml:space="preserve">Anexo B: Resumen de Homogeneidad y Estabilidad</w:t>
      </w:r>
    </w:p>
    <w:bookmarkStart w:id="57"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43"/>
        <w:gridCol w:w="273"/>
        <w:gridCol w:w="204"/>
        <w:gridCol w:w="307"/>
        <w:gridCol w:w="307"/>
        <w:gridCol w:w="273"/>
        <w:gridCol w:w="273"/>
        <w:gridCol w:w="307"/>
        <w:gridCol w:w="375"/>
        <w:gridCol w:w="238"/>
        <w:gridCol w:w="491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2.9570</w:t>
            </w:r>
          </w:p>
        </w:tc>
        <w:tc>
          <w:tcPr/>
          <w:p>
            <w:pPr>
              <w:pStyle w:val="Compact"/>
              <w:jc w:val="right"/>
            </w:pPr>
            <w:r>
              <w:t xml:space="preserve">4.4192</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(2.9570) &gt; c_criterion (0.0124): NO CUMPLE CRITERIO HOMOGENEIDAD</w:t>
            </w:r>
            <w:r>
              <w:t xml:space="preserve">ss (2.9570) &lt;= c_expanded (4.4412): CUMPLE CRITERIO EXP HOMOGENEIDAD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2.0229</w:t>
            </w:r>
          </w:p>
        </w:tc>
        <w:tc>
          <w:tcPr/>
          <w:p>
            <w:pPr>
              <w:pStyle w:val="Compact"/>
              <w:jc w:val="right"/>
            </w:pPr>
            <w:r>
              <w:t xml:space="preserve">3.1965</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(2.0229) &gt; c_criterion (0.0016): NO CUMPLE CRITERIO HOMOGENEIDAD</w:t>
            </w:r>
            <w:r>
              <w:t xml:space="preserve">ss (2.0229) &lt;= c_expanded (3.2124): CUMPLE CRITERIO EXP HOMOGENEIDAD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1.2698</w:t>
            </w:r>
          </w:p>
        </w:tc>
        <w:tc>
          <w:tcPr/>
          <w:p>
            <w:pPr>
              <w:pStyle w:val="Compact"/>
              <w:jc w:val="right"/>
            </w:pPr>
            <w:r>
              <w:t xml:space="preserve">2.2909</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(1.2698) &gt; c_criterion (0.0034): NO CUMPLE CRITERIO HOMOGENEIDAD</w:t>
            </w:r>
            <w:r>
              <w:t xml:space="preserve">ss (1.2698) &lt;= c_expanded (2.3023): CUMPLE CRITERIO EXP HOMOGENEIDAD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1.0616</w:t>
            </w:r>
          </w:p>
        </w:tc>
        <w:tc>
          <w:tcPr/>
          <w:p>
            <w:pPr>
              <w:pStyle w:val="Compact"/>
              <w:jc w:val="right"/>
            </w:pPr>
            <w:r>
              <w:t xml:space="preserve">2.0729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(1.0616) &gt; c_criterion (0.0018): NO CUMPLE CRITERIO HOMOGENEIDAD</w:t>
            </w:r>
            <w:r>
              <w:t xml:space="preserve">ss (1.0616) &lt;= c_expanded (2.0832): CUMPLE CRITERIO EXP HOMOGENEIDAD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1.6478</w:t>
            </w:r>
          </w:p>
        </w:tc>
        <w:tc>
          <w:tcPr/>
          <w:p>
            <w:pPr>
              <w:pStyle w:val="Compact"/>
              <w:jc w:val="right"/>
            </w:pPr>
            <w:r>
              <w:t xml:space="preserve">2.7246</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(1.6478) &gt; c_criterion (0.0056): NO CUMPLE CRITERIO HOMOGENEIDAD</w:t>
            </w:r>
            <w:r>
              <w:t xml:space="preserve">ss (1.6478) &lt;= c_expanded (2.7382): CUMPLE CRITERIO EXP HOMOGENEIDAD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2.7077</w:t>
            </w:r>
          </w:p>
        </w:tc>
        <w:tc>
          <w:tcPr/>
          <w:p>
            <w:pPr>
              <w:pStyle w:val="Compact"/>
              <w:jc w:val="right"/>
            </w:pPr>
            <w:r>
              <w:t xml:space="preserve">4.0789</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(2.7077) &gt; c_criterion (0.0207): NO CUMPLE CRITERIO HOMOGENEIDAD</w:t>
            </w:r>
            <w:r>
              <w:t xml:space="preserve">ss (2.7077) &lt;= c_expanded (4.0994): CUMPLE CRITERIO EXP HOMOGENEIDAD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0.0168</w:t>
            </w:r>
          </w:p>
        </w:tc>
        <w:tc>
          <w:tcPr/>
          <w:p>
            <w:pPr>
              <w:pStyle w:val="Compact"/>
              <w:jc w:val="right"/>
            </w:pPr>
            <w:r>
              <w:t xml:space="preserve">57.4505</w:t>
            </w:r>
          </w:p>
        </w:tc>
        <w:tc>
          <w:tcPr/>
          <w:p>
            <w:pPr>
              <w:pStyle w:val="Compact"/>
              <w:jc w:val="right"/>
            </w:pPr>
            <w:r>
              <w:t xml:space="preserve">81.2597</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(57.4505) &gt; c_criterion (0.0127): NO CUMPLE CRITERIO HOMOGENEIDAD</w:t>
            </w:r>
            <w:r>
              <w:t xml:space="preserve">ss (57.4505) &lt;= c_expanded (81.6650): CUMPLE CRITERIO EXP HOMOGENEIDAD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0.1211</w:t>
            </w:r>
          </w:p>
        </w:tc>
        <w:tc>
          <w:tcPr/>
          <w:p>
            <w:pPr>
              <w:pStyle w:val="Compact"/>
              <w:jc w:val="right"/>
            </w:pPr>
            <w:r>
              <w:t xml:space="preserve">0.0479</w:t>
            </w:r>
          </w:p>
        </w:tc>
        <w:tc>
          <w:tcPr/>
          <w:p>
            <w:pPr>
              <w:pStyle w:val="Compact"/>
              <w:jc w:val="right"/>
            </w:pPr>
            <w:r>
              <w:t xml:space="preserve">88.4843</w:t>
            </w:r>
          </w:p>
        </w:tc>
        <w:tc>
          <w:tcPr/>
          <w:p>
            <w:pPr>
              <w:pStyle w:val="Compact"/>
              <w:jc w:val="right"/>
            </w:pPr>
            <w:r>
              <w:t xml:space="preserve">125.1438</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(88.4843) &gt; c_criterion (0.0363): NO CUMPLE CRITERIO HOMOGENEIDAD</w:t>
            </w:r>
            <w:r>
              <w:t xml:space="preserve">ss (88.4843) &lt;= c_expanded (125.7679): CUMPLE CRITERIO EXP HOMOGENEIDAD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1.0612</w:t>
            </w:r>
          </w:p>
        </w:tc>
        <w:tc>
          <w:tcPr/>
          <w:p>
            <w:pPr>
              <w:pStyle w:val="Compact"/>
              <w:jc w:val="right"/>
            </w:pPr>
            <w:r>
              <w:t xml:space="preserve">0.4195</w:t>
            </w:r>
          </w:p>
        </w:tc>
        <w:tc>
          <w:tcPr/>
          <w:p>
            <w:pPr>
              <w:pStyle w:val="Compact"/>
              <w:jc w:val="right"/>
            </w:pPr>
            <w:r>
              <w:t xml:space="preserve">10.0755</w:t>
            </w:r>
          </w:p>
        </w:tc>
        <w:tc>
          <w:tcPr/>
          <w:p>
            <w:pPr>
              <w:pStyle w:val="Compact"/>
              <w:jc w:val="right"/>
            </w:pPr>
            <w:r>
              <w:t xml:space="preserve">14.3371</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(10.0755) &gt; c_criterion (0.3184): NO CUMPLE CRITERIO HOMOGENEIDAD</w:t>
            </w:r>
            <w:r>
              <w:t xml:space="preserve">ss (10.0755) &lt;= c_expanded (14.4152): CUMPLE CRITERIO EXP HOMOGENEIDAD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37.6254</w:t>
            </w:r>
          </w:p>
        </w:tc>
        <w:tc>
          <w:tcPr/>
          <w:p>
            <w:pPr>
              <w:pStyle w:val="Compact"/>
              <w:jc w:val="right"/>
            </w:pPr>
            <w:r>
              <w:t xml:space="preserve">53.2290</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(37.6254) &gt; c_criterion (0.0117): NO CUMPLE CRITERIO HOMOGENEIDAD</w:t>
            </w:r>
            <w:r>
              <w:t xml:space="preserve">ss (37.6254) &lt;= c_expanded (53.4945): CUMPLE CRITERIO EXP HOMOGENEIDAD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2.9464</w:t>
            </w:r>
          </w:p>
        </w:tc>
        <w:tc>
          <w:tcPr/>
          <w:p>
            <w:pPr>
              <w:pStyle w:val="Compact"/>
              <w:jc w:val="right"/>
            </w:pPr>
            <w:r>
              <w:t xml:space="preserve">4.4072</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(2.9464) &gt; c_criterion (0.0173): NO CUMPLE CRITERIO HOMOGENEIDAD</w:t>
            </w:r>
            <w:r>
              <w:t xml:space="preserve">ss (2.9464) &lt;= c_expanded (4.4292): CUMPLE CRITERIO EXP HOMOGENEIDAD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0.5247</w:t>
            </w:r>
          </w:p>
        </w:tc>
        <w:tc>
          <w:tcPr/>
          <w:p>
            <w:pPr>
              <w:pStyle w:val="Compact"/>
              <w:jc w:val="right"/>
            </w:pPr>
            <w:r>
              <w:t xml:space="preserve">0.2074</w:t>
            </w:r>
          </w:p>
        </w:tc>
        <w:tc>
          <w:tcPr/>
          <w:p>
            <w:pPr>
              <w:pStyle w:val="Compact"/>
              <w:jc w:val="right"/>
            </w:pPr>
            <w:r>
              <w:t xml:space="preserve">58.7807</w:t>
            </w:r>
          </w:p>
        </w:tc>
        <w:tc>
          <w:tcPr/>
          <w:p>
            <w:pPr>
              <w:pStyle w:val="Compact"/>
              <w:jc w:val="right"/>
            </w:pPr>
            <w:r>
              <w:t xml:space="preserve">83.1415</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(58.7807) &gt; c_criterion (0.1574): NO CUMPLE CRITERIO HOMOGENEIDAD</w:t>
            </w:r>
            <w:r>
              <w:t xml:space="preserve">ss (58.7807) &lt;= c_expanded (83.5564): CUMPLE CRITERIO EXP HOMOGENEIDAD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0.0214</w:t>
            </w:r>
          </w:p>
        </w:tc>
        <w:tc>
          <w:tcPr/>
          <w:p>
            <w:pPr>
              <w:pStyle w:val="Compact"/>
              <w:jc w:val="right"/>
            </w:pPr>
            <w:r>
              <w:t xml:space="preserve">0.0084</w:t>
            </w:r>
          </w:p>
        </w:tc>
        <w:tc>
          <w:tcPr/>
          <w:p>
            <w:pPr>
              <w:pStyle w:val="Compact"/>
              <w:jc w:val="right"/>
            </w:pPr>
            <w:r>
              <w:t xml:space="preserve">13.7694</w:t>
            </w:r>
          </w:p>
        </w:tc>
        <w:tc>
          <w:tcPr/>
          <w:p>
            <w:pPr>
              <w:pStyle w:val="Compact"/>
              <w:jc w:val="right"/>
            </w:pPr>
            <w:r>
              <w:t xml:space="preserve">19.5252</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(13.7694) &gt; c_criterion (0.0064): NO CUMPLE CRITERIO HOMOGENEIDAD</w:t>
            </w:r>
            <w:r>
              <w:t xml:space="preserve">ss (13.7694) &lt;= c_expanded (19.6226): CUMPLE CRITERIO EXP HOMOGENEIDAD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0.1480</w:t>
            </w:r>
          </w:p>
        </w:tc>
        <w:tc>
          <w:tcPr/>
          <w:p>
            <w:pPr>
              <w:pStyle w:val="Compact"/>
              <w:jc w:val="right"/>
            </w:pPr>
            <w:r>
              <w:t xml:space="preserve">0.0585</w:t>
            </w:r>
          </w:p>
        </w:tc>
        <w:tc>
          <w:tcPr/>
          <w:p>
            <w:pPr>
              <w:pStyle w:val="Compact"/>
              <w:jc w:val="right"/>
            </w:pPr>
            <w:r>
              <w:t xml:space="preserve">29.7940</w:t>
            </w:r>
          </w:p>
        </w:tc>
        <w:tc>
          <w:tcPr/>
          <w:p>
            <w:pPr>
              <w:pStyle w:val="Compact"/>
              <w:jc w:val="right"/>
            </w:pPr>
            <w:r>
              <w:t xml:space="preserve">42.1584</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(29.7940) &gt; c_criterion (0.0444): NO CUMPLE CRITERIO HOMOGENEIDAD</w:t>
            </w:r>
            <w:r>
              <w:t xml:space="preserve">ss (29.7940) &lt;= c_expanded (42.3687): CUMPLE CRITERIO EXP HOMOGENEIDAD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0.0664</w:t>
            </w:r>
          </w:p>
        </w:tc>
        <w:tc>
          <w:tcPr/>
          <w:p>
            <w:pPr>
              <w:pStyle w:val="Compact"/>
              <w:jc w:val="right"/>
            </w:pPr>
            <w:r>
              <w:t xml:space="preserve">0.0262</w:t>
            </w:r>
          </w:p>
        </w:tc>
        <w:tc>
          <w:tcPr/>
          <w:p>
            <w:pPr>
              <w:pStyle w:val="Compact"/>
              <w:jc w:val="right"/>
            </w:pPr>
            <w:r>
              <w:t xml:space="preserve">45.6905</w:t>
            </w:r>
          </w:p>
        </w:tc>
        <w:tc>
          <w:tcPr/>
          <w:p>
            <w:pPr>
              <w:pStyle w:val="Compact"/>
              <w:jc w:val="right"/>
            </w:pPr>
            <w:r>
              <w:t xml:space="preserve">64.6321</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(45.6905) &gt; c_criterion (0.0199): NO CUMPLE CRITERIO HOMOGENEIDAD</w:t>
            </w:r>
            <w:r>
              <w:t xml:space="preserve">ss (45.6905) &lt;= c_expanded (64.9544): CUMPLE CRITERIO EXP HOMOGENEIDAD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2.9337</w:t>
            </w:r>
          </w:p>
        </w:tc>
        <w:tc>
          <w:tcPr/>
          <w:p>
            <w:pPr>
              <w:pStyle w:val="Compact"/>
              <w:jc w:val="right"/>
            </w:pPr>
            <w:r>
              <w:t xml:space="preserve">4.3875</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(2.9337) &gt; c_criterion (0.0000): NO CUMPLE CRITERIO HOMOGENEIDAD</w:t>
            </w:r>
            <w:r>
              <w:t xml:space="preserve">ss (2.9337) &lt;= c_expanded (4.4094): CUMPLE CRITERIO EXP HOMOGENEIDAD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1.2393</w:t>
            </w:r>
          </w:p>
        </w:tc>
        <w:tc>
          <w:tcPr/>
          <w:p>
            <w:pPr>
              <w:pStyle w:val="Compact"/>
              <w:jc w:val="right"/>
            </w:pPr>
            <w:r>
              <w:t xml:space="preserve">0.4899</w:t>
            </w:r>
          </w:p>
        </w:tc>
        <w:tc>
          <w:tcPr/>
          <w:p>
            <w:pPr>
              <w:pStyle w:val="Compact"/>
              <w:jc w:val="right"/>
            </w:pPr>
            <w:r>
              <w:t xml:space="preserve">57.2868</w:t>
            </w:r>
          </w:p>
        </w:tc>
        <w:tc>
          <w:tcPr/>
          <w:p>
            <w:pPr>
              <w:pStyle w:val="Compact"/>
              <w:jc w:val="right"/>
            </w:pPr>
            <w:r>
              <w:t xml:space="preserve">81.0386</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(57.2868) &gt; c_criterion (0.3718): NO CUMPLE CRITERIO HOMOGENEIDAD</w:t>
            </w:r>
            <w:r>
              <w:t xml:space="preserve">ss (57.2868) &lt;= c_expanded (81.4444): CUMPLE CRITERIO EXP HOMOGENEIDAD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86.6778</w:t>
            </w:r>
          </w:p>
        </w:tc>
        <w:tc>
          <w:tcPr/>
          <w:p>
            <w:pPr>
              <w:pStyle w:val="Compact"/>
              <w:jc w:val="right"/>
            </w:pPr>
            <w:r>
              <w:t xml:space="preserve">122.6007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(86.6778) &gt; c_criterion (0.0760): NO CUMPLE CRITERIO HOMOGENEIDAD</w:t>
            </w:r>
            <w:r>
              <w:t xml:space="preserve">ss (86.6778) &lt;= c_expanded (123.2122): CUMPLE CRITERIO EXP HOMOGENEIDAD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0.0763</w:t>
            </w:r>
          </w:p>
        </w:tc>
        <w:tc>
          <w:tcPr/>
          <w:p>
            <w:pPr>
              <w:pStyle w:val="Compact"/>
              <w:jc w:val="right"/>
            </w:pPr>
            <w:r>
              <w:t xml:space="preserve">0.0302</w:t>
            </w:r>
          </w:p>
        </w:tc>
        <w:tc>
          <w:tcPr/>
          <w:p>
            <w:pPr>
              <w:pStyle w:val="Compact"/>
              <w:jc w:val="right"/>
            </w:pPr>
            <w:r>
              <w:t xml:space="preserve">17.6318</w:t>
            </w:r>
          </w:p>
        </w:tc>
        <w:tc>
          <w:tcPr/>
          <w:p>
            <w:pPr>
              <w:pStyle w:val="Compact"/>
              <w:jc w:val="right"/>
            </w:pPr>
            <w:r>
              <w:t xml:space="preserve">24.9675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(17.6318) &gt; c_criterion (0.0229): NO CUMPLE CRITERIO HOMOGENEIDAD</w:t>
            </w:r>
            <w:r>
              <w:t xml:space="preserve">ss (17.6318) &lt;= c_expanded (25.0920): CUMPLE CRITERIO EXP HOMOGENEIDAD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0.0602</w:t>
            </w:r>
          </w:p>
        </w:tc>
        <w:tc>
          <w:tcPr/>
          <w:p>
            <w:pPr>
              <w:pStyle w:val="Compact"/>
              <w:jc w:val="right"/>
            </w:pPr>
            <w:r>
              <w:t xml:space="preserve">0.0238</w:t>
            </w:r>
          </w:p>
        </w:tc>
        <w:tc>
          <w:tcPr/>
          <w:p>
            <w:pPr>
              <w:pStyle w:val="Compact"/>
              <w:jc w:val="right"/>
            </w:pPr>
            <w:r>
              <w:t xml:space="preserve">37.3278</w:t>
            </w:r>
          </w:p>
        </w:tc>
        <w:tc>
          <w:tcPr/>
          <w:p>
            <w:pPr>
              <w:pStyle w:val="Compact"/>
              <w:jc w:val="right"/>
            </w:pPr>
            <w:r>
              <w:t xml:space="preserve">52.8057</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(37.3278) &gt; c_criterion (0.0181): NO CUMPLE CRITERIO HOMOGENEIDAD</w:t>
            </w:r>
            <w:r>
              <w:t xml:space="preserve">ss (37.3278) &lt;= c_expanded (53.0691): CUMPLE CRITERIO EXP HOMOGENEIDAD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2.9288</w:t>
            </w:r>
          </w:p>
        </w:tc>
        <w:tc>
          <w:tcPr/>
          <w:p>
            <w:pPr>
              <w:pStyle w:val="Compact"/>
              <w:jc w:val="right"/>
            </w:pPr>
            <w:r>
              <w:t xml:space="preserve">4.3810</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(2.9288) &gt; c_criterion (0.0122): NO CUMPLE CRITERIO HOMOGENEIDAD</w:t>
            </w:r>
            <w:r>
              <w:t xml:space="preserve">ss (2.9288) &lt;= c_expanded (4.4029): CUMPLE CRITERIO EXP HOMOGENEIDAD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47.1381</w:t>
            </w:r>
          </w:p>
        </w:tc>
        <w:tc>
          <w:tcPr/>
          <w:p>
            <w:pPr>
              <w:pStyle w:val="Compact"/>
              <w:jc w:val="right"/>
            </w:pPr>
            <w:r>
              <w:t xml:space="preserve">66.6780</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(47.1381) &gt; c_criterion (0.2327): NO CUMPLE CRITERIO HOMOGENEIDAD</w:t>
            </w:r>
            <w:r>
              <w:t xml:space="preserve">ss (47.1381) &lt;= c_expanded (67.0114): CUMPLE CRITERIO EXP HOMOGENEIDAD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66.9503</w:t>
            </w:r>
          </w:p>
        </w:tc>
        <w:tc>
          <w:tcPr/>
          <w:p>
            <w:pPr>
              <w:pStyle w:val="Compact"/>
              <w:jc w:val="right"/>
            </w:pPr>
            <w:r>
              <w:t xml:space="preserve">94.6949</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(66.9503) &gt; c_criterion (0.0394): NO CUMPLE CRITERIO HOMOGENEIDAD</w:t>
            </w:r>
            <w:r>
              <w:t xml:space="preserve">ss (66.9503) &lt;= c_expanded (95.1672): CUMPLE CRITERIO EXP HOMOGENEIDAD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87.6173</w:t>
            </w:r>
          </w:p>
        </w:tc>
        <w:tc>
          <w:tcPr/>
          <w:p>
            <w:pPr>
              <w:pStyle w:val="Compact"/>
              <w:jc w:val="right"/>
            </w:pPr>
            <w:r>
              <w:t xml:space="preserve">123.9162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(87.6173) &gt; c_criterion (0.0362): NO CUMPLE CRITERIO HOMOGENEIDAD</w:t>
            </w:r>
            <w:r>
              <w:t xml:space="preserve">ss (87.6173) &lt;= c_expanded (124.5342): CUMPLE CRITERIO EXP HOMOGENEIDAD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27.2298</w:t>
            </w:r>
          </w:p>
        </w:tc>
        <w:tc>
          <w:tcPr/>
          <w:p>
            <w:pPr>
              <w:pStyle w:val="Compact"/>
              <w:jc w:val="right"/>
            </w:pPr>
            <w:r>
              <w:t xml:space="preserve">38.5353</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(27.2298) &gt; c_criterion (0.0089): NO CUMPLE CRITERIO HOMOGENEIDAD</w:t>
            </w:r>
            <w:r>
              <w:t xml:space="preserve">ss (27.2298) &lt;= c_expanded (38.7275): CUMPLE CRITERIO EXP HOMOGENEIDAD</w:t>
            </w:r>
          </w:p>
        </w:tc>
      </w:tr>
    </w:tbl>
    <w:bookmarkEnd w:id="57"/>
    <w:bookmarkStart w:id="58"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691"/>
        <w:gridCol w:w="425"/>
        <w:gridCol w:w="318"/>
        <w:gridCol w:w="478"/>
        <w:gridCol w:w="478"/>
        <w:gridCol w:w="425"/>
        <w:gridCol w:w="584"/>
        <w:gridCol w:w="584"/>
        <w:gridCol w:w="372"/>
        <w:gridCol w:w="3561"/>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0.1783</w:t>
            </w:r>
          </w:p>
        </w:tc>
        <w:tc>
          <w:tcPr/>
          <w:p>
            <w:pPr>
              <w:pStyle w:val="Compact"/>
              <w:jc w:val="right"/>
            </w:pPr>
            <w:r>
              <w:t xml:space="preserve">0.1576</w:t>
            </w:r>
          </w:p>
        </w:tc>
        <w:tc>
          <w:tcPr/>
          <w:p>
            <w:pPr>
              <w:pStyle w:val="Compact"/>
              <w:jc w:val="right"/>
            </w:pPr>
            <w:r>
              <w:t xml:space="preserve">1.2963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(1.2963) &gt; c_criterion (0.0207): NO CUMPLE CRITERIO ESTABILIDAD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0.0560</w:t>
            </w:r>
          </w:p>
        </w:tc>
        <w:tc>
          <w:tcPr/>
          <w:p>
            <w:pPr>
              <w:pStyle w:val="Compact"/>
              <w:jc w:val="right"/>
            </w:pPr>
            <w:r>
              <w:t xml:space="preserve">0.0495</w:t>
            </w:r>
          </w:p>
        </w:tc>
        <w:tc>
          <w:tcPr/>
          <w:p>
            <w:pPr>
              <w:pStyle w:val="Compact"/>
              <w:jc w:val="right"/>
            </w:pPr>
            <w:r>
              <w:t xml:space="preserve">1.3348</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(1.3348) &gt; c_criterion (0.0127): NO CUMPLE CRITERIO ESTABILIDAD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0.0420</w:t>
            </w:r>
          </w:p>
        </w:tc>
        <w:tc>
          <w:tcPr/>
          <w:p>
            <w:pPr>
              <w:pStyle w:val="Compact"/>
              <w:jc w:val="right"/>
            </w:pPr>
            <w:r>
              <w:t xml:space="preserve">0.0371</w:t>
            </w:r>
          </w:p>
        </w:tc>
        <w:tc>
          <w:tcPr/>
          <w:p>
            <w:pPr>
              <w:pStyle w:val="Compact"/>
              <w:jc w:val="right"/>
            </w:pPr>
            <w:r>
              <w:t xml:space="preserve">1.4103</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(1.4103) &gt; c_criterion (0.0363): NO CUMPLE CRITERIO ESTABILIDAD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0.7695</w:t>
            </w:r>
          </w:p>
        </w:tc>
        <w:tc>
          <w:tcPr/>
          <w:p>
            <w:pPr>
              <w:pStyle w:val="Compact"/>
              <w:jc w:val="right"/>
            </w:pPr>
            <w:r>
              <w:t xml:space="preserve">0.6802</w:t>
            </w:r>
          </w:p>
        </w:tc>
        <w:tc>
          <w:tcPr/>
          <w:p>
            <w:pPr>
              <w:pStyle w:val="Compact"/>
              <w:jc w:val="right"/>
            </w:pPr>
            <w:r>
              <w:t xml:space="preserve">1.2003</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(1.2003) &gt; c_criterion (0.3184): NO CUMPLE CRITERIO ESTABILIDAD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0.0458</w:t>
            </w:r>
          </w:p>
        </w:tc>
        <w:tc>
          <w:tcPr/>
          <w:p>
            <w:pPr>
              <w:pStyle w:val="Compact"/>
              <w:jc w:val="right"/>
            </w:pPr>
            <w:r>
              <w:t xml:space="preserve">0.0405</w:t>
            </w:r>
          </w:p>
        </w:tc>
        <w:tc>
          <w:tcPr/>
          <w:p>
            <w:pPr>
              <w:pStyle w:val="Compact"/>
              <w:jc w:val="right"/>
            </w:pPr>
            <w:r>
              <w:t xml:space="preserve">1.3451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(1.3451) &gt; c_criterion (0.0117): NO CUMPLE CRITERIO ESTABILIDAD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0.2544</w:t>
            </w:r>
          </w:p>
        </w:tc>
        <w:tc>
          <w:tcPr/>
          <w:p>
            <w:pPr>
              <w:pStyle w:val="Compact"/>
              <w:jc w:val="right"/>
            </w:pPr>
            <w:r>
              <w:t xml:space="preserve">0.2248</w:t>
            </w:r>
          </w:p>
        </w:tc>
        <w:tc>
          <w:tcPr/>
          <w:p>
            <w:pPr>
              <w:pStyle w:val="Compact"/>
              <w:jc w:val="right"/>
            </w:pPr>
            <w:r>
              <w:t xml:space="preserve">1.5644</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(1.5644) &gt; c_criterion (0.1574): NO CUMPLE CRITERIO ESTABILIDAD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0.1043</w:t>
            </w:r>
          </w:p>
        </w:tc>
        <w:tc>
          <w:tcPr/>
          <w:p>
            <w:pPr>
              <w:pStyle w:val="Compact"/>
              <w:jc w:val="right"/>
            </w:pPr>
            <w:r>
              <w:t xml:space="preserve">0.0922</w:t>
            </w:r>
          </w:p>
        </w:tc>
        <w:tc>
          <w:tcPr/>
          <w:p>
            <w:pPr>
              <w:pStyle w:val="Compact"/>
              <w:jc w:val="right"/>
            </w:pPr>
            <w:r>
              <w:t xml:space="preserve">1.3197</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(1.3197) &gt; c_criterion (0.0064): NO CUMPLE CRITERIO ESTABILIDAD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0.2893</w:t>
            </w:r>
          </w:p>
        </w:tc>
        <w:tc>
          <w:tcPr/>
          <w:p>
            <w:pPr>
              <w:pStyle w:val="Compact"/>
              <w:jc w:val="right"/>
            </w:pPr>
            <w:r>
              <w:t xml:space="preserve">0.2557</w:t>
            </w:r>
          </w:p>
        </w:tc>
        <w:tc>
          <w:tcPr/>
          <w:p>
            <w:pPr>
              <w:pStyle w:val="Compact"/>
              <w:jc w:val="right"/>
            </w:pPr>
            <w:r>
              <w:t xml:space="preserve">1.2702</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(1.2702) &gt; c_criterion (0.0444): NO CUMPLE CRITERIO ESTABILIDAD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0.0655</w:t>
            </w:r>
          </w:p>
        </w:tc>
        <w:tc>
          <w:tcPr/>
          <w:p>
            <w:pPr>
              <w:pStyle w:val="Compact"/>
              <w:jc w:val="right"/>
            </w:pPr>
            <w:r>
              <w:t xml:space="preserve">0.0579</w:t>
            </w:r>
          </w:p>
        </w:tc>
        <w:tc>
          <w:tcPr/>
          <w:p>
            <w:pPr>
              <w:pStyle w:val="Compact"/>
              <w:jc w:val="right"/>
            </w:pPr>
            <w:r>
              <w:t xml:space="preserve">1.3224</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(1.3224) &gt; c_criterion (0.0199): NO CUMPLE CRITERIO ESTABILIDAD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1.1792</w:t>
            </w:r>
          </w:p>
        </w:tc>
        <w:tc>
          <w:tcPr/>
          <w:p>
            <w:pPr>
              <w:pStyle w:val="Compact"/>
              <w:jc w:val="right"/>
            </w:pPr>
            <w:r>
              <w:t xml:space="preserve">1.0423</w:t>
            </w:r>
          </w:p>
        </w:tc>
        <w:tc>
          <w:tcPr/>
          <w:p>
            <w:pPr>
              <w:pStyle w:val="Compact"/>
              <w:jc w:val="right"/>
            </w:pPr>
            <w:r>
              <w:t xml:space="preserve">1.5448</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(1.5448) &gt; c_criterion (0.3718): NO CUMPLE CRITERIO ESTABILIDAD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0.4936</w:t>
            </w:r>
          </w:p>
        </w:tc>
        <w:tc>
          <w:tcPr/>
          <w:p>
            <w:pPr>
              <w:pStyle w:val="Compact"/>
              <w:jc w:val="right"/>
            </w:pPr>
            <w:r>
              <w:t xml:space="preserve">0.4363</w:t>
            </w:r>
          </w:p>
        </w:tc>
        <w:tc>
          <w:tcPr/>
          <w:p>
            <w:pPr>
              <w:pStyle w:val="Compact"/>
              <w:jc w:val="right"/>
            </w:pPr>
            <w:r>
              <w:t xml:space="preserve">1.3255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(1.3255) &gt; c_criterion (0.0229): NO CUMPLE CRITERIO ESTABILIDAD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0.0376</w:t>
            </w:r>
          </w:p>
        </w:tc>
        <w:tc>
          <w:tcPr/>
          <w:p>
            <w:pPr>
              <w:pStyle w:val="Compact"/>
              <w:jc w:val="right"/>
            </w:pPr>
            <w:r>
              <w:t xml:space="preserve">1.1891</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(1.1891) &gt; c_criterion (0.0181): NO CUMPLE CRITERIO ESTABILIDAD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p>
        </w:tc>
      </w:tr>
    </w:tbl>
    <w:bookmarkEnd w:id="58"/>
    <w:bookmarkEnd w:id="59"/>
    <w:bookmarkStart w:id="90"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64" w:name="código-part_1"/>
    <w:p>
      <w:pPr>
        <w:pStyle w:val="Heading2"/>
      </w:pPr>
      <w:r>
        <w:t xml:space="preserve">Código: part_1</w:t>
      </w:r>
    </w:p>
    <w:p>
      <w:pPr>
        <w:pStyle w:val="FirstParagraph"/>
      </w:pPr>
      <w:r>
        <w:drawing>
          <wp:inline>
            <wp:extent cx="5334000" cy="2667000"/>
            <wp:effectExtent b="0" l="0" r="0" t="0"/>
            <wp:docPr descr="" title="" id="61" name="Picture"/>
            <a:graphic>
              <a:graphicData uri="http://schemas.openxmlformats.org/drawingml/2006/picture">
                <pic:pic>
                  <pic:nvPicPr>
                    <pic:cNvPr descr="C:/Users/USUARIO/AppData/Local/Temp/RtmpW2bzP5/file1ab09d28ca_files/figure-docx/participant_results_loop-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63"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-0.0243</w:t>
            </w:r>
          </w:p>
        </w:tc>
        <w:tc>
          <w:tcPr/>
          <w:p>
            <w:pPr>
              <w:pStyle w:val="Compact"/>
              <w:jc w:val="right"/>
            </w:pPr>
            <w:r>
              <w:t xml:space="preserve">0.0282</w:t>
            </w:r>
          </w:p>
        </w:tc>
        <w:tc>
          <w:tcPr/>
          <w:p>
            <w:pPr>
              <w:pStyle w:val="Compact"/>
              <w:jc w:val="right"/>
            </w:pPr>
            <w:r>
              <w:t xml:space="preserve">-0.0225</w:t>
            </w:r>
          </w:p>
        </w:tc>
        <w:tc>
          <w:tcPr/>
          <w:p>
            <w:pPr>
              <w:pStyle w:val="Compact"/>
              <w:jc w:val="right"/>
            </w:pPr>
            <w:r>
              <w:t xml:space="preserve">0.0025</w:t>
            </w:r>
          </w:p>
        </w:tc>
        <w:tc>
          <w:tcPr/>
          <w:p>
            <w:pPr>
              <w:pStyle w:val="Compact"/>
              <w:jc w:val="right"/>
            </w:pPr>
            <w:r>
              <w:t xml:space="preserve">-0.3635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2.0141</w:t>
            </w:r>
          </w:p>
        </w:tc>
        <w:tc>
          <w:tcPr/>
          <w:p>
            <w:pPr>
              <w:pStyle w:val="Compact"/>
              <w:jc w:val="right"/>
            </w:pPr>
            <w:r>
              <w:t xml:space="preserve">0.0047</w:t>
            </w:r>
          </w:p>
        </w:tc>
        <w:tc>
          <w:tcPr/>
          <w:p>
            <w:pPr>
              <w:pStyle w:val="Compact"/>
              <w:jc w:val="right"/>
            </w:pPr>
            <w:r>
              <w:t xml:space="preserve">2.0135</w:t>
            </w:r>
          </w:p>
        </w:tc>
        <w:tc>
          <w:tcPr/>
          <w:p>
            <w:pPr>
              <w:pStyle w:val="Compact"/>
              <w:jc w:val="right"/>
            </w:pPr>
            <w:r>
              <w:t xml:space="preserve">0.0004</w:t>
            </w:r>
          </w:p>
        </w:tc>
        <w:tc>
          <w:tcPr/>
          <w:p>
            <w:pPr>
              <w:pStyle w:val="Compact"/>
              <w:jc w:val="right"/>
            </w:pPr>
            <w:r>
              <w:t xml:space="preserve">0.7238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4.0250</w:t>
            </w:r>
          </w:p>
        </w:tc>
        <w:tc>
          <w:tcPr/>
          <w:p>
            <w:pPr>
              <w:pStyle w:val="Compact"/>
              <w:jc w:val="right"/>
            </w:pPr>
            <w:r>
              <w:t xml:space="preserve">0.0119</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1.1632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6.0701</w:t>
            </w:r>
          </w:p>
        </w:tc>
        <w:tc>
          <w:tcPr/>
          <w:p>
            <w:pPr>
              <w:pStyle w:val="Compact"/>
              <w:jc w:val="right"/>
            </w:pPr>
            <w:r>
              <w:t xml:space="preserve">0.0131</w:t>
            </w:r>
          </w:p>
        </w:tc>
        <w:tc>
          <w:tcPr/>
          <w:p>
            <w:pPr>
              <w:pStyle w:val="Compact"/>
              <w:jc w:val="right"/>
            </w:pPr>
            <w:r>
              <w:t xml:space="preserve">6.0706</w:t>
            </w:r>
          </w:p>
        </w:tc>
        <w:tc>
          <w:tcPr/>
          <w:p>
            <w:pPr>
              <w:pStyle w:val="Compact"/>
              <w:jc w:val="right"/>
            </w:pPr>
            <w:r>
              <w:t xml:space="preserve">0.0006</w:t>
            </w:r>
          </w:p>
        </w:tc>
        <w:tc>
          <w:tcPr/>
          <w:p>
            <w:pPr>
              <w:pStyle w:val="Compact"/>
              <w:jc w:val="right"/>
            </w:pPr>
            <w:r>
              <w:t xml:space="preserve">-0.4222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8.0298</w:t>
            </w:r>
          </w:p>
        </w:tc>
        <w:tc>
          <w:tcPr/>
          <w:p>
            <w:pPr>
              <w:pStyle w:val="Compact"/>
              <w:jc w:val="right"/>
            </w:pPr>
            <w:r>
              <w:t xml:space="preserve">0.0575</w:t>
            </w:r>
          </w:p>
        </w:tc>
        <w:tc>
          <w:tcPr/>
          <w:p>
            <w:pPr>
              <w:pStyle w:val="Compact"/>
              <w:jc w:val="right"/>
            </w:pPr>
            <w:r>
              <w:t xml:space="preserve">8.0488</w:t>
            </w:r>
          </w:p>
        </w:tc>
        <w:tc>
          <w:tcPr/>
          <w:p>
            <w:pPr>
              <w:pStyle w:val="Compact"/>
              <w:jc w:val="right"/>
            </w:pPr>
            <w:r>
              <w:t xml:space="preserve">0.0022</w:t>
            </w:r>
          </w:p>
        </w:tc>
        <w:tc>
          <w:tcPr/>
          <w:p>
            <w:pPr>
              <w:pStyle w:val="Compact"/>
              <w:jc w:val="right"/>
            </w:pPr>
            <w:r>
              <w:t xml:space="preserve">-4.4210</w:t>
            </w:r>
          </w:p>
        </w:tc>
        <w:tc>
          <w:tcPr/>
          <w:p>
            <w:pPr>
              <w:pStyle w:val="Compact"/>
              <w:jc w:val="left"/>
            </w:pPr>
            <w:r>
              <w:t xml:space="preserve">Insatisfactorio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0.5701</w:t>
            </w:r>
          </w:p>
        </w:tc>
        <w:tc>
          <w:tcPr/>
          <w:p>
            <w:pPr>
              <w:pStyle w:val="Compact"/>
              <w:jc w:val="right"/>
            </w:pPr>
            <w:r>
              <w:t xml:space="preserve">0.1517</w:t>
            </w:r>
          </w:p>
        </w:tc>
        <w:tc>
          <w:tcPr/>
          <w:p>
            <w:pPr>
              <w:pStyle w:val="Compact"/>
              <w:jc w:val="right"/>
            </w:pPr>
            <w:r>
              <w:t xml:space="preserve">0.5612</w:t>
            </w:r>
          </w:p>
        </w:tc>
        <w:tc>
          <w:tcPr/>
          <w:p>
            <w:pPr>
              <w:pStyle w:val="Compact"/>
              <w:jc w:val="right"/>
            </w:pPr>
            <w:r>
              <w:t xml:space="preserve">0.0070</w:t>
            </w:r>
          </w:p>
        </w:tc>
        <w:tc>
          <w:tcPr/>
          <w:p>
            <w:pPr>
              <w:pStyle w:val="Compact"/>
              <w:jc w:val="right"/>
            </w:pPr>
            <w:r>
              <w:t xml:space="preserve">0.6555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120.3436</w:t>
            </w:r>
          </w:p>
        </w:tc>
        <w:tc>
          <w:tcPr/>
          <w:p>
            <w:pPr>
              <w:pStyle w:val="Compact"/>
              <w:jc w:val="right"/>
            </w:pPr>
            <w:r>
              <w:t xml:space="preserve">0.0808</w:t>
            </w:r>
          </w:p>
        </w:tc>
        <w:tc>
          <w:tcPr/>
          <w:p>
            <w:pPr>
              <w:pStyle w:val="Compact"/>
              <w:jc w:val="right"/>
            </w:pPr>
            <w:r>
              <w:t xml:space="preserve">120.3519</w:t>
            </w:r>
          </w:p>
        </w:tc>
        <w:tc>
          <w:tcPr/>
          <w:p>
            <w:pPr>
              <w:pStyle w:val="Compact"/>
              <w:jc w:val="right"/>
            </w:pPr>
            <w:r>
              <w:t xml:space="preserve">0.0036</w:t>
            </w:r>
          </w:p>
        </w:tc>
        <w:tc>
          <w:tcPr/>
          <w:p>
            <w:pPr>
              <w:pStyle w:val="Compact"/>
              <w:jc w:val="right"/>
            </w:pPr>
            <w:r>
              <w:t xml:space="preserve">-1.1911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182.1935</w:t>
            </w:r>
          </w:p>
        </w:tc>
        <w:tc>
          <w:tcPr/>
          <w:p>
            <w:pPr>
              <w:pStyle w:val="Compact"/>
              <w:jc w:val="right"/>
            </w:pPr>
            <w:r>
              <w:t xml:space="preserve">0.2318</w:t>
            </w:r>
          </w:p>
        </w:tc>
        <w:tc>
          <w:tcPr/>
          <w:p>
            <w:pPr>
              <w:pStyle w:val="Compact"/>
              <w:jc w:val="right"/>
            </w:pPr>
            <w:r>
              <w:t xml:space="preserve">182.2094</w:t>
            </w:r>
          </w:p>
        </w:tc>
        <w:tc>
          <w:tcPr/>
          <w:p>
            <w:pPr>
              <w:pStyle w:val="Compact"/>
              <w:jc w:val="right"/>
            </w:pPr>
            <w:r>
              <w:t xml:space="preserve">0.0226</w:t>
            </w:r>
          </w:p>
        </w:tc>
        <w:tc>
          <w:tcPr/>
          <w:p>
            <w:pPr>
              <w:pStyle w:val="Compact"/>
              <w:jc w:val="right"/>
            </w:pPr>
            <w:r>
              <w:t xml:space="preserve">-0.3588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24.9670</w:t>
            </w:r>
          </w:p>
        </w:tc>
        <w:tc>
          <w:tcPr/>
          <w:p>
            <w:pPr>
              <w:pStyle w:val="Compact"/>
              <w:jc w:val="right"/>
            </w:pPr>
            <w:r>
              <w:t xml:space="preserve">1.2112</w:t>
            </w:r>
          </w:p>
        </w:tc>
        <w:tc>
          <w:tcPr/>
          <w:p>
            <w:pPr>
              <w:pStyle w:val="Compact"/>
              <w:jc w:val="right"/>
            </w:pPr>
            <w:r>
              <w:t xml:space="preserve">24.8583</w:t>
            </w:r>
          </w:p>
        </w:tc>
        <w:tc>
          <w:tcPr/>
          <w:p>
            <w:pPr>
              <w:pStyle w:val="Compact"/>
              <w:jc w:val="right"/>
            </w:pPr>
            <w:r>
              <w:t xml:space="preserve">0.0841</w:t>
            </w:r>
          </w:p>
        </w:tc>
        <w:tc>
          <w:tcPr/>
          <w:p>
            <w:pPr>
              <w:pStyle w:val="Compact"/>
              <w:jc w:val="right"/>
            </w:pPr>
            <w:r>
              <w:t xml:space="preserve">0.6599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80.6820</w:t>
            </w:r>
          </w:p>
        </w:tc>
        <w:tc>
          <w:tcPr/>
          <w:p>
            <w:pPr>
              <w:pStyle w:val="Compact"/>
              <w:jc w:val="right"/>
            </w:pPr>
            <w:r>
              <w:t xml:space="preserve">0.0448</w:t>
            </w:r>
          </w:p>
        </w:tc>
        <w:tc>
          <w:tcPr/>
          <w:p>
            <w:pPr>
              <w:pStyle w:val="Compact"/>
              <w:jc w:val="right"/>
            </w:pPr>
            <w:r>
              <w:t xml:space="preserve">80.6811</w:t>
            </w:r>
          </w:p>
        </w:tc>
        <w:tc>
          <w:tcPr/>
          <w:p>
            <w:pPr>
              <w:pStyle w:val="Compact"/>
              <w:jc w:val="right"/>
            </w:pPr>
            <w:r>
              <w:t xml:space="preserve">0.0025</w:t>
            </w:r>
          </w:p>
        </w:tc>
        <w:tc>
          <w:tcPr/>
          <w:p>
            <w:pPr>
              <w:pStyle w:val="Compact"/>
              <w:jc w:val="right"/>
            </w:pPr>
            <w:r>
              <w:t xml:space="preserve">0.1857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0.1513</w:t>
            </w:r>
          </w:p>
        </w:tc>
        <w:tc>
          <w:tcPr/>
          <w:p>
            <w:pPr>
              <w:pStyle w:val="Compact"/>
              <w:jc w:val="right"/>
            </w:pPr>
            <w:r>
              <w:t xml:space="preserve">0.1587</w:t>
            </w:r>
          </w:p>
        </w:tc>
        <w:tc>
          <w:tcPr/>
          <w:p>
            <w:pPr>
              <w:pStyle w:val="Compact"/>
              <w:jc w:val="right"/>
            </w:pPr>
            <w:r>
              <w:t xml:space="preserve">0.1174</w:t>
            </w:r>
          </w:p>
        </w:tc>
        <w:tc>
          <w:tcPr/>
          <w:p>
            <w:pPr>
              <w:pStyle w:val="Compact"/>
              <w:jc w:val="right"/>
            </w:pPr>
            <w:r>
              <w:t xml:space="preserve">0.0176</w:t>
            </w:r>
          </w:p>
        </w:tc>
        <w:tc>
          <w:tcPr/>
          <w:p>
            <w:pPr>
              <w:pStyle w:val="Compact"/>
              <w:jc w:val="right"/>
            </w:pPr>
            <w:r>
              <w:t xml:space="preserve">0.9807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123.0613</w:t>
            </w:r>
          </w:p>
        </w:tc>
        <w:tc>
          <w:tcPr/>
          <w:p>
            <w:pPr>
              <w:pStyle w:val="Compact"/>
              <w:jc w:val="right"/>
            </w:pPr>
            <w:r>
              <w:t xml:space="preserve">0.3922</w:t>
            </w:r>
          </w:p>
        </w:tc>
        <w:tc>
          <w:tcPr/>
          <w:p>
            <w:pPr>
              <w:pStyle w:val="Compact"/>
              <w:jc w:val="right"/>
            </w:pPr>
            <w:r>
              <w:t xml:space="preserve">122.9842</w:t>
            </w:r>
          </w:p>
        </w:tc>
        <w:tc>
          <w:tcPr/>
          <w:p>
            <w:pPr>
              <w:pStyle w:val="Compact"/>
              <w:jc w:val="right"/>
            </w:pPr>
            <w:r>
              <w:t xml:space="preserve">0.0283</w:t>
            </w:r>
          </w:p>
        </w:tc>
        <w:tc>
          <w:tcPr/>
          <w:p>
            <w:pPr>
              <w:pStyle w:val="Compact"/>
              <w:jc w:val="right"/>
            </w:pPr>
            <w:r>
              <w:t xml:space="preserve">1.3875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32.9163</w:t>
            </w:r>
          </w:p>
        </w:tc>
        <w:tc>
          <w:tcPr/>
          <w:p>
            <w:pPr>
              <w:pStyle w:val="Compact"/>
              <w:jc w:val="right"/>
            </w:pPr>
            <w:r>
              <w:t xml:space="preserve">0.0309</w:t>
            </w:r>
          </w:p>
        </w:tc>
        <w:tc>
          <w:tcPr/>
          <w:p>
            <w:pPr>
              <w:pStyle w:val="Compact"/>
              <w:jc w:val="right"/>
            </w:pPr>
            <w:r>
              <w:t xml:space="preserve">32.9134</w:t>
            </w:r>
          </w:p>
        </w:tc>
        <w:tc>
          <w:tcPr/>
          <w:p>
            <w:pPr>
              <w:pStyle w:val="Compact"/>
              <w:jc w:val="right"/>
            </w:pPr>
            <w:r>
              <w:t xml:space="preserve">0.0040</w:t>
            </w:r>
          </w:p>
        </w:tc>
        <w:tc>
          <w:tcPr/>
          <w:p>
            <w:pPr>
              <w:pStyle w:val="Compact"/>
              <w:jc w:val="right"/>
            </w:pPr>
            <w:r>
              <w:t xml:space="preserve">0.3690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64.9712</w:t>
            </w:r>
          </w:p>
        </w:tc>
        <w:tc>
          <w:tcPr/>
          <w:p>
            <w:pPr>
              <w:pStyle w:val="Compact"/>
              <w:jc w:val="right"/>
            </w:pPr>
            <w:r>
              <w:t xml:space="preserve">0.2772</w:t>
            </w:r>
          </w:p>
        </w:tc>
        <w:tc>
          <w:tcPr/>
          <w:p>
            <w:pPr>
              <w:pStyle w:val="Compact"/>
              <w:jc w:val="right"/>
            </w:pPr>
            <w:r>
              <w:t xml:space="preserve">64.9783</w:t>
            </w:r>
          </w:p>
        </w:tc>
        <w:tc>
          <w:tcPr/>
          <w:p>
            <w:pPr>
              <w:pStyle w:val="Compact"/>
              <w:jc w:val="right"/>
            </w:pPr>
            <w:r>
              <w:t xml:space="preserve">0.0083</w:t>
            </w:r>
          </w:p>
        </w:tc>
        <w:tc>
          <w:tcPr/>
          <w:p>
            <w:pPr>
              <w:pStyle w:val="Compact"/>
              <w:jc w:val="right"/>
            </w:pPr>
            <w:r>
              <w:t xml:space="preserve">-0.4393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96.8330</w:t>
            </w:r>
          </w:p>
        </w:tc>
        <w:tc>
          <w:tcPr/>
          <w:p>
            <w:pPr>
              <w:pStyle w:val="Compact"/>
              <w:jc w:val="right"/>
            </w:pPr>
            <w:r>
              <w:t xml:space="preserve">0.0412</w:t>
            </w:r>
          </w:p>
        </w:tc>
        <w:tc>
          <w:tcPr/>
          <w:p>
            <w:pPr>
              <w:pStyle w:val="Compact"/>
              <w:jc w:val="right"/>
            </w:pPr>
            <w:r>
              <w:t xml:space="preserve">96.8398</w:t>
            </w:r>
          </w:p>
        </w:tc>
        <w:tc>
          <w:tcPr/>
          <w:p>
            <w:pPr>
              <w:pStyle w:val="Compact"/>
              <w:jc w:val="right"/>
            </w:pPr>
            <w:r>
              <w:t xml:space="preserve">0.0021</w:t>
            </w:r>
          </w:p>
        </w:tc>
        <w:tc>
          <w:tcPr/>
          <w:p>
            <w:pPr>
              <w:pStyle w:val="Compact"/>
              <w:jc w:val="right"/>
            </w:pPr>
            <w:r>
              <w:t xml:space="preserve">-1.6550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0.9387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120.0002</w:t>
            </w:r>
          </w:p>
        </w:tc>
        <w:tc>
          <w:tcPr/>
          <w:p>
            <w:pPr>
              <w:pStyle w:val="Compact"/>
              <w:jc w:val="right"/>
            </w:pPr>
            <w:r>
              <w:t xml:space="preserve">0.8199</w:t>
            </w:r>
          </w:p>
        </w:tc>
        <w:tc>
          <w:tcPr/>
          <w:p>
            <w:pPr>
              <w:pStyle w:val="Compact"/>
              <w:jc w:val="right"/>
            </w:pPr>
            <w:r>
              <w:t xml:space="preserve">119.9078</w:t>
            </w:r>
          </w:p>
        </w:tc>
        <w:tc>
          <w:tcPr/>
          <w:p>
            <w:pPr>
              <w:pStyle w:val="Compact"/>
              <w:jc w:val="right"/>
            </w:pPr>
            <w:r>
              <w:t xml:space="preserve">0.0651</w:t>
            </w:r>
          </w:p>
        </w:tc>
        <w:tc>
          <w:tcPr/>
          <w:p>
            <w:pPr>
              <w:pStyle w:val="Compact"/>
              <w:jc w:val="right"/>
            </w:pPr>
            <w:r>
              <w:t xml:space="preserve">0.7245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178.5494</w:t>
            </w:r>
          </w:p>
        </w:tc>
        <w:tc>
          <w:tcPr/>
          <w:p>
            <w:pPr>
              <w:pStyle w:val="Compact"/>
              <w:jc w:val="right"/>
            </w:pPr>
            <w:r>
              <w:t xml:space="preserve">2.0214</w:t>
            </w:r>
          </w:p>
        </w:tc>
        <w:tc>
          <w:tcPr/>
          <w:p>
            <w:pPr>
              <w:pStyle w:val="Compact"/>
              <w:jc w:val="right"/>
            </w:pPr>
            <w:r>
              <w:t xml:space="preserve">178.3383</w:t>
            </w:r>
          </w:p>
        </w:tc>
        <w:tc>
          <w:tcPr/>
          <w:p>
            <w:pPr>
              <w:pStyle w:val="Compact"/>
              <w:jc w:val="right"/>
            </w:pPr>
            <w:r>
              <w:t xml:space="preserve">0.2085</w:t>
            </w:r>
          </w:p>
        </w:tc>
        <w:tc>
          <w:tcPr/>
          <w:p>
            <w:pPr>
              <w:pStyle w:val="Compact"/>
              <w:jc w:val="right"/>
            </w:pPr>
            <w:r>
              <w:t xml:space="preserve">0.5165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40.6244</w:t>
            </w:r>
          </w:p>
        </w:tc>
        <w:tc>
          <w:tcPr/>
          <w:p>
            <w:pPr>
              <w:pStyle w:val="Compact"/>
              <w:jc w:val="right"/>
            </w:pPr>
            <w:r>
              <w:t xml:space="preserve">0.3040</w:t>
            </w:r>
          </w:p>
        </w:tc>
        <w:tc>
          <w:tcPr/>
          <w:p>
            <w:pPr>
              <w:pStyle w:val="Compact"/>
              <w:jc w:val="right"/>
            </w:pPr>
            <w:r>
              <w:t xml:space="preserve">40.5338</w:t>
            </w:r>
          </w:p>
        </w:tc>
        <w:tc>
          <w:tcPr/>
          <w:p>
            <w:pPr>
              <w:pStyle w:val="Compact"/>
              <w:jc w:val="right"/>
            </w:pPr>
            <w:r>
              <w:t xml:space="preserve">0.0368</w:t>
            </w:r>
          </w:p>
        </w:tc>
        <w:tc>
          <w:tcPr/>
          <w:p>
            <w:pPr>
              <w:pStyle w:val="Compact"/>
              <w:jc w:val="right"/>
            </w:pPr>
            <w:r>
              <w:t xml:space="preserve">1.2570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80.2084</w:t>
            </w:r>
          </w:p>
        </w:tc>
        <w:tc>
          <w:tcPr/>
          <w:p>
            <w:pPr>
              <w:pStyle w:val="Compact"/>
              <w:jc w:val="right"/>
            </w:pPr>
            <w:r>
              <w:t xml:space="preserve">0.5636</w:t>
            </w:r>
          </w:p>
        </w:tc>
        <w:tc>
          <w:tcPr/>
          <w:p>
            <w:pPr>
              <w:pStyle w:val="Compact"/>
              <w:jc w:val="right"/>
            </w:pPr>
            <w:r>
              <w:t xml:space="preserve">80.0958</w:t>
            </w:r>
          </w:p>
        </w:tc>
        <w:tc>
          <w:tcPr/>
          <w:p>
            <w:pPr>
              <w:pStyle w:val="Compact"/>
              <w:jc w:val="right"/>
            </w:pPr>
            <w:r>
              <w:t xml:space="preserve">0.0514</w:t>
            </w:r>
          </w:p>
        </w:tc>
        <w:tc>
          <w:tcPr/>
          <w:p>
            <w:pPr>
              <w:pStyle w:val="Compact"/>
              <w:jc w:val="right"/>
            </w:pPr>
            <w:r>
              <w:t xml:space="preserve">1.1184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0.0628</w:t>
            </w:r>
          </w:p>
        </w:tc>
        <w:tc>
          <w:tcPr/>
          <w:p>
            <w:pPr>
              <w:pStyle w:val="Compact"/>
              <w:jc w:val="right"/>
            </w:pPr>
            <w:r>
              <w:t xml:space="preserve">0.0415</w:t>
            </w:r>
          </w:p>
        </w:tc>
        <w:tc>
          <w:tcPr/>
          <w:p>
            <w:pPr>
              <w:pStyle w:val="Compact"/>
              <w:jc w:val="right"/>
            </w:pPr>
            <w:r>
              <w:t xml:space="preserve">0.0536</w:t>
            </w:r>
          </w:p>
        </w:tc>
        <w:tc>
          <w:tcPr/>
          <w:p>
            <w:pPr>
              <w:pStyle w:val="Compact"/>
              <w:jc w:val="right"/>
            </w:pPr>
            <w:r>
              <w:t xml:space="preserve">0.0062</w:t>
            </w:r>
          </w:p>
        </w:tc>
        <w:tc>
          <w:tcPr/>
          <w:p>
            <w:pPr>
              <w:pStyle w:val="Compact"/>
              <w:jc w:val="right"/>
            </w:pPr>
            <w:r>
              <w:t xml:space="preserve">0.7550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99.5541</w:t>
            </w:r>
          </w:p>
        </w:tc>
        <w:tc>
          <w:tcPr/>
          <w:p>
            <w:pPr>
              <w:pStyle w:val="Compact"/>
              <w:jc w:val="right"/>
            </w:pPr>
            <w:r>
              <w:t xml:space="preserve">0.5692</w:t>
            </w:r>
          </w:p>
        </w:tc>
        <w:tc>
          <w:tcPr/>
          <w:p>
            <w:pPr>
              <w:pStyle w:val="Compact"/>
              <w:jc w:val="right"/>
            </w:pPr>
            <w:r>
              <w:t xml:space="preserve">99.5833</w:t>
            </w:r>
          </w:p>
        </w:tc>
        <w:tc>
          <w:tcPr/>
          <w:p>
            <w:pPr>
              <w:pStyle w:val="Compact"/>
              <w:jc w:val="right"/>
            </w:pPr>
            <w:r>
              <w:t xml:space="preserve">0.0279</w:t>
            </w:r>
          </w:p>
        </w:tc>
        <w:tc>
          <w:tcPr/>
          <w:p>
            <w:pPr>
              <w:pStyle w:val="Compact"/>
              <w:jc w:val="right"/>
            </w:pPr>
            <w:r>
              <w:t xml:space="preserve">-0.5347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139.0772</w:t>
            </w:r>
          </w:p>
        </w:tc>
        <w:tc>
          <w:tcPr/>
          <w:p>
            <w:pPr>
              <w:pStyle w:val="Compact"/>
              <w:jc w:val="right"/>
            </w:pPr>
            <w:r>
              <w:t xml:space="preserve">0.4749</w:t>
            </w:r>
          </w:p>
        </w:tc>
        <w:tc>
          <w:tcPr/>
          <w:p>
            <w:pPr>
              <w:pStyle w:val="Compact"/>
              <w:jc w:val="right"/>
            </w:pPr>
            <w:r>
              <w:t xml:space="preserve">139.1165</w:t>
            </w:r>
          </w:p>
        </w:tc>
        <w:tc>
          <w:tcPr/>
          <w:p>
            <w:pPr>
              <w:pStyle w:val="Compact"/>
              <w:jc w:val="right"/>
            </w:pPr>
            <w:r>
              <w:t xml:space="preserve">0.0355</w:t>
            </w:r>
          </w:p>
        </w:tc>
        <w:tc>
          <w:tcPr/>
          <w:p>
            <w:pPr>
              <w:pStyle w:val="Compact"/>
              <w:jc w:val="right"/>
            </w:pPr>
            <w:r>
              <w:t xml:space="preserve">-0.5647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180.6725</w:t>
            </w:r>
          </w:p>
        </w:tc>
        <w:tc>
          <w:tcPr/>
          <w:p>
            <w:pPr>
              <w:pStyle w:val="Compact"/>
              <w:jc w:val="right"/>
            </w:pPr>
            <w:r>
              <w:t xml:space="preserve">0.3688</w:t>
            </w:r>
          </w:p>
        </w:tc>
        <w:tc>
          <w:tcPr/>
          <w:p>
            <w:pPr>
              <w:pStyle w:val="Compact"/>
              <w:jc w:val="right"/>
            </w:pPr>
            <w:r>
              <w:t xml:space="preserve">180.5754</w:t>
            </w:r>
          </w:p>
        </w:tc>
        <w:tc>
          <w:tcPr/>
          <w:p>
            <w:pPr>
              <w:pStyle w:val="Compact"/>
              <w:jc w:val="right"/>
            </w:pPr>
            <w:r>
              <w:t xml:space="preserve">0.0476</w:t>
            </w:r>
          </w:p>
        </w:tc>
        <w:tc>
          <w:tcPr/>
          <w:p>
            <w:pPr>
              <w:pStyle w:val="Compact"/>
              <w:jc w:val="right"/>
            </w:pPr>
            <w:r>
              <w:t xml:space="preserve">1.0404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59.9045</w:t>
            </w:r>
          </w:p>
        </w:tc>
        <w:tc>
          <w:tcPr/>
          <w:p>
            <w:pPr>
              <w:pStyle w:val="Compact"/>
              <w:jc w:val="right"/>
            </w:pPr>
            <w:r>
              <w:t xml:space="preserve">0.0324</w:t>
            </w:r>
          </w:p>
        </w:tc>
        <w:tc>
          <w:tcPr/>
          <w:p>
            <w:pPr>
              <w:pStyle w:val="Compact"/>
              <w:jc w:val="right"/>
            </w:pPr>
            <w:r>
              <w:t xml:space="preserve">59.8913</w:t>
            </w:r>
          </w:p>
        </w:tc>
        <w:tc>
          <w:tcPr/>
          <w:p>
            <w:pPr>
              <w:pStyle w:val="Compact"/>
              <w:jc w:val="right"/>
            </w:pPr>
            <w:r>
              <w:t xml:space="preserve">0.0016</w:t>
            </w:r>
          </w:p>
        </w:tc>
        <w:tc>
          <w:tcPr/>
          <w:p>
            <w:pPr>
              <w:pStyle w:val="Compact"/>
              <w:jc w:val="right"/>
            </w:pPr>
            <w:r>
              <w:t xml:space="preserve">4.3026</w:t>
            </w:r>
          </w:p>
        </w:tc>
        <w:tc>
          <w:tcPr/>
          <w:p>
            <w:pPr>
              <w:pStyle w:val="Compact"/>
              <w:jc w:val="left"/>
            </w:pPr>
            <w:r>
              <w:t xml:space="preserve">Insatisfactorio</w:t>
            </w:r>
          </w:p>
        </w:tc>
      </w:tr>
    </w:tbl>
    <w:p>
      <w:r>
        <w:br w:type="page"/>
      </w:r>
    </w:p>
    <w:bookmarkEnd w:id="63"/>
    <w:bookmarkEnd w:id="64"/>
    <w:bookmarkStart w:id="69" w:name="código-part_2"/>
    <w:p>
      <w:pPr>
        <w:pStyle w:val="Heading2"/>
      </w:pPr>
      <w:r>
        <w:t xml:space="preserve">Código: part_2</w:t>
      </w:r>
    </w:p>
    <w:p>
      <w:pPr>
        <w:pStyle w:val="FirstParagraph"/>
      </w:pPr>
      <w:r>
        <w:drawing>
          <wp:inline>
            <wp:extent cx="5334000" cy="2667000"/>
            <wp:effectExtent b="0" l="0" r="0" t="0"/>
            <wp:docPr descr="" title="" id="66" name="Picture"/>
            <a:graphic>
              <a:graphicData uri="http://schemas.openxmlformats.org/drawingml/2006/picture">
                <pic:pic>
                  <pic:nvPicPr>
                    <pic:cNvPr descr="C:/Users/USUARIO/AppData/Local/Temp/RtmpW2bzP5/file1ab09d28ca_files/figure-docx/participant_results_loop-2.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68" w:name="tabla-de-resultados-1"/>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-0.0133</w:t>
            </w:r>
          </w:p>
        </w:tc>
        <w:tc>
          <w:tcPr/>
          <w:p>
            <w:pPr>
              <w:pStyle w:val="Compact"/>
              <w:jc w:val="right"/>
            </w:pPr>
            <w:r>
              <w:t xml:space="preserve">0.0259</w:t>
            </w:r>
          </w:p>
        </w:tc>
        <w:tc>
          <w:tcPr/>
          <w:p>
            <w:pPr>
              <w:pStyle w:val="Compact"/>
              <w:jc w:val="right"/>
            </w:pPr>
            <w:r>
              <w:t xml:space="preserve">-0.0225</w:t>
            </w:r>
          </w:p>
        </w:tc>
        <w:tc>
          <w:tcPr/>
          <w:p>
            <w:pPr>
              <w:pStyle w:val="Compact"/>
              <w:jc w:val="right"/>
            </w:pPr>
            <w:r>
              <w:t xml:space="preserve">0.0025</w:t>
            </w:r>
          </w:p>
        </w:tc>
        <w:tc>
          <w:tcPr/>
          <w:p>
            <w:pPr>
              <w:pStyle w:val="Compact"/>
              <w:jc w:val="right"/>
            </w:pPr>
            <w:r>
              <w:t xml:space="preserve">1.9113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2.0125</w:t>
            </w:r>
          </w:p>
        </w:tc>
        <w:tc>
          <w:tcPr/>
          <w:p>
            <w:pPr>
              <w:pStyle w:val="Compact"/>
              <w:jc w:val="right"/>
            </w:pPr>
            <w:r>
              <w:t xml:space="preserve">0.0041</w:t>
            </w:r>
          </w:p>
        </w:tc>
        <w:tc>
          <w:tcPr/>
          <w:p>
            <w:pPr>
              <w:pStyle w:val="Compact"/>
              <w:jc w:val="right"/>
            </w:pPr>
            <w:r>
              <w:t xml:space="preserve">2.0135</w:t>
            </w:r>
          </w:p>
        </w:tc>
        <w:tc>
          <w:tcPr/>
          <w:p>
            <w:pPr>
              <w:pStyle w:val="Compact"/>
              <w:jc w:val="right"/>
            </w:pPr>
            <w:r>
              <w:t xml:space="preserve">0.0004</w:t>
            </w:r>
          </w:p>
        </w:tc>
        <w:tc>
          <w:tcPr/>
          <w:p>
            <w:pPr>
              <w:pStyle w:val="Compact"/>
              <w:jc w:val="right"/>
            </w:pPr>
            <w:r>
              <w:t xml:space="preserve">-1.1799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4.0223</w:t>
            </w:r>
          </w:p>
        </w:tc>
        <w:tc>
          <w:tcPr/>
          <w:p>
            <w:pPr>
              <w:pStyle w:val="Compact"/>
              <w:jc w:val="right"/>
            </w:pPr>
            <w:r>
              <w:t xml:space="preserve">0.0124</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-0.6160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6.0704</w:t>
            </w:r>
          </w:p>
        </w:tc>
        <w:tc>
          <w:tcPr/>
          <w:p>
            <w:pPr>
              <w:pStyle w:val="Compact"/>
              <w:jc w:val="right"/>
            </w:pPr>
            <w:r>
              <w:t xml:space="preserve">0.0132</w:t>
            </w:r>
          </w:p>
        </w:tc>
        <w:tc>
          <w:tcPr/>
          <w:p>
            <w:pPr>
              <w:pStyle w:val="Compact"/>
              <w:jc w:val="right"/>
            </w:pPr>
            <w:r>
              <w:t xml:space="preserve">6.0706</w:t>
            </w:r>
          </w:p>
        </w:tc>
        <w:tc>
          <w:tcPr/>
          <w:p>
            <w:pPr>
              <w:pStyle w:val="Compact"/>
              <w:jc w:val="right"/>
            </w:pPr>
            <w:r>
              <w:t xml:space="preserve">0.0006</w:t>
            </w:r>
          </w:p>
        </w:tc>
        <w:tc>
          <w:tcPr/>
          <w:p>
            <w:pPr>
              <w:pStyle w:val="Compact"/>
              <w:jc w:val="right"/>
            </w:pPr>
            <w:r>
              <w:t xml:space="preserve">-0.1683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8.0486</w:t>
            </w:r>
          </w:p>
        </w:tc>
        <w:tc>
          <w:tcPr/>
          <w:p>
            <w:pPr>
              <w:pStyle w:val="Compact"/>
              <w:jc w:val="right"/>
            </w:pPr>
            <w:r>
              <w:t xml:space="preserve">0.0598</w:t>
            </w:r>
          </w:p>
        </w:tc>
        <w:tc>
          <w:tcPr/>
          <w:p>
            <w:pPr>
              <w:pStyle w:val="Compact"/>
              <w:jc w:val="right"/>
            </w:pPr>
            <w:r>
              <w:t xml:space="preserve">8.0488</w:t>
            </w:r>
          </w:p>
        </w:tc>
        <w:tc>
          <w:tcPr/>
          <w:p>
            <w:pPr>
              <w:pStyle w:val="Compact"/>
              <w:jc w:val="right"/>
            </w:pPr>
            <w:r>
              <w:t xml:space="preserve">0.0022</w:t>
            </w:r>
          </w:p>
        </w:tc>
        <w:tc>
          <w:tcPr/>
          <w:p>
            <w:pPr>
              <w:pStyle w:val="Compact"/>
              <w:jc w:val="right"/>
            </w:pPr>
            <w:r>
              <w:t xml:space="preserve">-0.0349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0.5795</w:t>
            </w:r>
          </w:p>
        </w:tc>
        <w:tc>
          <w:tcPr/>
          <w:p>
            <w:pPr>
              <w:pStyle w:val="Compact"/>
              <w:jc w:val="right"/>
            </w:pPr>
            <w:r>
              <w:t xml:space="preserve">0.1371</w:t>
            </w:r>
          </w:p>
        </w:tc>
        <w:tc>
          <w:tcPr/>
          <w:p>
            <w:pPr>
              <w:pStyle w:val="Compact"/>
              <w:jc w:val="right"/>
            </w:pPr>
            <w:r>
              <w:t xml:space="preserve">0.5612</w:t>
            </w:r>
          </w:p>
        </w:tc>
        <w:tc>
          <w:tcPr/>
          <w:p>
            <w:pPr>
              <w:pStyle w:val="Compact"/>
              <w:jc w:val="right"/>
            </w:pPr>
            <w:r>
              <w:t xml:space="preserve">0.0070</w:t>
            </w:r>
          </w:p>
        </w:tc>
        <w:tc>
          <w:tcPr/>
          <w:p>
            <w:pPr>
              <w:pStyle w:val="Compact"/>
              <w:jc w:val="right"/>
            </w:pPr>
            <w:r>
              <w:t xml:space="preserve">1.3378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120.3570</w:t>
            </w:r>
          </w:p>
        </w:tc>
        <w:tc>
          <w:tcPr/>
          <w:p>
            <w:pPr>
              <w:pStyle w:val="Compact"/>
              <w:jc w:val="right"/>
            </w:pPr>
            <w:r>
              <w:t xml:space="preserve">0.0516</w:t>
            </w:r>
          </w:p>
        </w:tc>
        <w:tc>
          <w:tcPr/>
          <w:p>
            <w:pPr>
              <w:pStyle w:val="Compact"/>
              <w:jc w:val="right"/>
            </w:pPr>
            <w:r>
              <w:t xml:space="preserve">120.3519</w:t>
            </w:r>
          </w:p>
        </w:tc>
        <w:tc>
          <w:tcPr/>
          <w:p>
            <w:pPr>
              <w:pStyle w:val="Compact"/>
              <w:jc w:val="right"/>
            </w:pPr>
            <w:r>
              <w:t xml:space="preserve">0.0036</w:t>
            </w:r>
          </w:p>
        </w:tc>
        <w:tc>
          <w:tcPr/>
          <w:p>
            <w:pPr>
              <w:pStyle w:val="Compact"/>
              <w:jc w:val="right"/>
            </w:pPr>
            <w:r>
              <w:t xml:space="preserve">0.7307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182.1846</w:t>
            </w:r>
          </w:p>
        </w:tc>
        <w:tc>
          <w:tcPr/>
          <w:p>
            <w:pPr>
              <w:pStyle w:val="Compact"/>
              <w:jc w:val="right"/>
            </w:pPr>
            <w:r>
              <w:t xml:space="preserve">0.2553</w:t>
            </w:r>
          </w:p>
        </w:tc>
        <w:tc>
          <w:tcPr/>
          <w:p>
            <w:pPr>
              <w:pStyle w:val="Compact"/>
              <w:jc w:val="right"/>
            </w:pPr>
            <w:r>
              <w:t xml:space="preserve">182.2094</w:t>
            </w:r>
          </w:p>
        </w:tc>
        <w:tc>
          <w:tcPr/>
          <w:p>
            <w:pPr>
              <w:pStyle w:val="Compact"/>
              <w:jc w:val="right"/>
            </w:pPr>
            <w:r>
              <w:t xml:space="preserve">0.0226</w:t>
            </w:r>
          </w:p>
        </w:tc>
        <w:tc>
          <w:tcPr/>
          <w:p>
            <w:pPr>
              <w:pStyle w:val="Compact"/>
              <w:jc w:val="right"/>
            </w:pPr>
            <w:r>
              <w:t xml:space="preserve">-0.5604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24.6188</w:t>
            </w:r>
          </w:p>
        </w:tc>
        <w:tc>
          <w:tcPr/>
          <w:p>
            <w:pPr>
              <w:pStyle w:val="Compact"/>
              <w:jc w:val="right"/>
            </w:pPr>
            <w:r>
              <w:t xml:space="preserve">0.9964</w:t>
            </w:r>
          </w:p>
        </w:tc>
        <w:tc>
          <w:tcPr/>
          <w:p>
            <w:pPr>
              <w:pStyle w:val="Compact"/>
              <w:jc w:val="right"/>
            </w:pPr>
            <w:r>
              <w:t xml:space="preserve">24.8583</w:t>
            </w:r>
          </w:p>
        </w:tc>
        <w:tc>
          <w:tcPr/>
          <w:p>
            <w:pPr>
              <w:pStyle w:val="Compact"/>
              <w:jc w:val="right"/>
            </w:pPr>
            <w:r>
              <w:t xml:space="preserve">0.0841</w:t>
            </w:r>
          </w:p>
        </w:tc>
        <w:tc>
          <w:tcPr/>
          <w:p>
            <w:pPr>
              <w:pStyle w:val="Compact"/>
              <w:jc w:val="right"/>
            </w:pPr>
            <w:r>
              <w:t xml:space="preserve">-1.4534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80.6745</w:t>
            </w:r>
          </w:p>
        </w:tc>
        <w:tc>
          <w:tcPr/>
          <w:p>
            <w:pPr>
              <w:pStyle w:val="Compact"/>
              <w:jc w:val="right"/>
            </w:pPr>
            <w:r>
              <w:t xml:space="preserve">0.0393</w:t>
            </w:r>
          </w:p>
        </w:tc>
        <w:tc>
          <w:tcPr/>
          <w:p>
            <w:pPr>
              <w:pStyle w:val="Compact"/>
              <w:jc w:val="right"/>
            </w:pPr>
            <w:r>
              <w:t xml:space="preserve">80.6811</w:t>
            </w:r>
          </w:p>
        </w:tc>
        <w:tc>
          <w:tcPr/>
          <w:p>
            <w:pPr>
              <w:pStyle w:val="Compact"/>
              <w:jc w:val="right"/>
            </w:pPr>
            <w:r>
              <w:t xml:space="preserve">0.0025</w:t>
            </w:r>
          </w:p>
        </w:tc>
        <w:tc>
          <w:tcPr/>
          <w:p>
            <w:pPr>
              <w:pStyle w:val="Compact"/>
              <w:jc w:val="right"/>
            </w:pPr>
            <w:r>
              <w:t xml:space="preserve">-1.3176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0.1796</w:t>
            </w:r>
          </w:p>
        </w:tc>
        <w:tc>
          <w:tcPr/>
          <w:p>
            <w:pPr>
              <w:pStyle w:val="Compact"/>
              <w:jc w:val="right"/>
            </w:pPr>
            <w:r>
              <w:t xml:space="preserve">0.1608</w:t>
            </w:r>
          </w:p>
        </w:tc>
        <w:tc>
          <w:tcPr/>
          <w:p>
            <w:pPr>
              <w:pStyle w:val="Compact"/>
              <w:jc w:val="right"/>
            </w:pPr>
            <w:r>
              <w:t xml:space="preserve">0.1174</w:t>
            </w:r>
          </w:p>
        </w:tc>
        <w:tc>
          <w:tcPr/>
          <w:p>
            <w:pPr>
              <w:pStyle w:val="Compact"/>
              <w:jc w:val="right"/>
            </w:pPr>
            <w:r>
              <w:t xml:space="preserve">0.0176</w:t>
            </w:r>
          </w:p>
        </w:tc>
        <w:tc>
          <w:tcPr/>
          <w:p>
            <w:pPr>
              <w:pStyle w:val="Compact"/>
              <w:jc w:val="right"/>
            </w:pPr>
            <w:r>
              <w:t xml:space="preserve">1.8004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122.9591</w:t>
            </w:r>
          </w:p>
        </w:tc>
        <w:tc>
          <w:tcPr/>
          <w:p>
            <w:pPr>
              <w:pStyle w:val="Compact"/>
              <w:jc w:val="right"/>
            </w:pPr>
            <w:r>
              <w:t xml:space="preserve">0.4657</w:t>
            </w:r>
          </w:p>
        </w:tc>
        <w:tc>
          <w:tcPr/>
          <w:p>
            <w:pPr>
              <w:pStyle w:val="Compact"/>
              <w:jc w:val="right"/>
            </w:pPr>
            <w:r>
              <w:t xml:space="preserve">122.9842</w:t>
            </w:r>
          </w:p>
        </w:tc>
        <w:tc>
          <w:tcPr/>
          <w:p>
            <w:pPr>
              <w:pStyle w:val="Compact"/>
              <w:jc w:val="right"/>
            </w:pPr>
            <w:r>
              <w:t xml:space="preserve">0.0283</w:t>
            </w:r>
          </w:p>
        </w:tc>
        <w:tc>
          <w:tcPr/>
          <w:p>
            <w:pPr>
              <w:pStyle w:val="Compact"/>
              <w:jc w:val="right"/>
            </w:pPr>
            <w:r>
              <w:t xml:space="preserve">-0.4525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32.9168</w:t>
            </w:r>
          </w:p>
        </w:tc>
        <w:tc>
          <w:tcPr/>
          <w:p>
            <w:pPr>
              <w:pStyle w:val="Compact"/>
              <w:jc w:val="right"/>
            </w:pPr>
            <w:r>
              <w:t xml:space="preserve">0.0374</w:t>
            </w:r>
          </w:p>
        </w:tc>
        <w:tc>
          <w:tcPr/>
          <w:p>
            <w:pPr>
              <w:pStyle w:val="Compact"/>
              <w:jc w:val="right"/>
            </w:pPr>
            <w:r>
              <w:t xml:space="preserve">32.9134</w:t>
            </w:r>
          </w:p>
        </w:tc>
        <w:tc>
          <w:tcPr/>
          <w:p>
            <w:pPr>
              <w:pStyle w:val="Compact"/>
              <w:jc w:val="right"/>
            </w:pPr>
            <w:r>
              <w:t xml:space="preserve">0.0040</w:t>
            </w:r>
          </w:p>
        </w:tc>
        <w:tc>
          <w:tcPr/>
          <w:p>
            <w:pPr>
              <w:pStyle w:val="Compact"/>
              <w:jc w:val="right"/>
            </w:pPr>
            <w:r>
              <w:t xml:space="preserve">0.4335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65.0254</w:t>
            </w:r>
          </w:p>
        </w:tc>
        <w:tc>
          <w:tcPr/>
          <w:p>
            <w:pPr>
              <w:pStyle w:val="Compact"/>
              <w:jc w:val="right"/>
            </w:pPr>
            <w:r>
              <w:t xml:space="preserve">0.2521</w:t>
            </w:r>
          </w:p>
        </w:tc>
        <w:tc>
          <w:tcPr/>
          <w:p>
            <w:pPr>
              <w:pStyle w:val="Compact"/>
              <w:jc w:val="right"/>
            </w:pPr>
            <w:r>
              <w:t xml:space="preserve">64.9783</w:t>
            </w:r>
          </w:p>
        </w:tc>
        <w:tc>
          <w:tcPr/>
          <w:p>
            <w:pPr>
              <w:pStyle w:val="Compact"/>
              <w:jc w:val="right"/>
            </w:pPr>
            <w:r>
              <w:t xml:space="preserve">0.0083</w:t>
            </w:r>
          </w:p>
        </w:tc>
        <w:tc>
          <w:tcPr/>
          <w:p>
            <w:pPr>
              <w:pStyle w:val="Compact"/>
              <w:jc w:val="right"/>
            </w:pPr>
            <w:r>
              <w:t xml:space="preserve">2.9091</w:t>
            </w:r>
          </w:p>
        </w:tc>
        <w:tc>
          <w:tcPr/>
          <w:p>
            <w:pPr>
              <w:pStyle w:val="Compact"/>
              <w:jc w:val="left"/>
            </w:pPr>
            <w:r>
              <w:t xml:space="preserve">Cuestionable</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96.8409</w:t>
            </w:r>
          </w:p>
        </w:tc>
        <w:tc>
          <w:tcPr/>
          <w:p>
            <w:pPr>
              <w:pStyle w:val="Compact"/>
              <w:jc w:val="right"/>
            </w:pPr>
            <w:r>
              <w:t xml:space="preserve">0.0374</w:t>
            </w:r>
          </w:p>
        </w:tc>
        <w:tc>
          <w:tcPr/>
          <w:p>
            <w:pPr>
              <w:pStyle w:val="Compact"/>
              <w:jc w:val="right"/>
            </w:pPr>
            <w:r>
              <w:t xml:space="preserve">96.8398</w:t>
            </w:r>
          </w:p>
        </w:tc>
        <w:tc>
          <w:tcPr/>
          <w:p>
            <w:pPr>
              <w:pStyle w:val="Compact"/>
              <w:jc w:val="right"/>
            </w:pPr>
            <w:r>
              <w:t xml:space="preserve">0.0021</w:t>
            </w:r>
          </w:p>
        </w:tc>
        <w:tc>
          <w:tcPr/>
          <w:p>
            <w:pPr>
              <w:pStyle w:val="Compact"/>
              <w:jc w:val="right"/>
            </w:pPr>
            <w:r>
              <w:t xml:space="preserve">0.2697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-1.2625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119.6933</w:t>
            </w:r>
          </w:p>
        </w:tc>
        <w:tc>
          <w:tcPr/>
          <w:p>
            <w:pPr>
              <w:pStyle w:val="Compact"/>
              <w:jc w:val="right"/>
            </w:pPr>
            <w:r>
              <w:t xml:space="preserve">0.8017</w:t>
            </w:r>
          </w:p>
        </w:tc>
        <w:tc>
          <w:tcPr/>
          <w:p>
            <w:pPr>
              <w:pStyle w:val="Compact"/>
              <w:jc w:val="right"/>
            </w:pPr>
            <w:r>
              <w:t xml:space="preserve">119.9078</w:t>
            </w:r>
          </w:p>
        </w:tc>
        <w:tc>
          <w:tcPr/>
          <w:p>
            <w:pPr>
              <w:pStyle w:val="Compact"/>
              <w:jc w:val="right"/>
            </w:pPr>
            <w:r>
              <w:t xml:space="preserve">0.0651</w:t>
            </w:r>
          </w:p>
        </w:tc>
        <w:tc>
          <w:tcPr/>
          <w:p>
            <w:pPr>
              <w:pStyle w:val="Compact"/>
              <w:jc w:val="right"/>
            </w:pPr>
            <w:r>
              <w:t xml:space="preserve">-1.6824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178.6354</w:t>
            </w:r>
          </w:p>
        </w:tc>
        <w:tc>
          <w:tcPr/>
          <w:p>
            <w:pPr>
              <w:pStyle w:val="Compact"/>
              <w:jc w:val="right"/>
            </w:pPr>
            <w:r>
              <w:t xml:space="preserve">1.8954</w:t>
            </w:r>
          </w:p>
        </w:tc>
        <w:tc>
          <w:tcPr/>
          <w:p>
            <w:pPr>
              <w:pStyle w:val="Compact"/>
              <w:jc w:val="right"/>
            </w:pPr>
            <w:r>
              <w:t xml:space="preserve">178.3383</w:t>
            </w:r>
          </w:p>
        </w:tc>
        <w:tc>
          <w:tcPr/>
          <w:p>
            <w:pPr>
              <w:pStyle w:val="Compact"/>
              <w:jc w:val="right"/>
            </w:pPr>
            <w:r>
              <w:t xml:space="preserve">0.2085</w:t>
            </w:r>
          </w:p>
        </w:tc>
        <w:tc>
          <w:tcPr/>
          <w:p>
            <w:pPr>
              <w:pStyle w:val="Compact"/>
              <w:jc w:val="right"/>
            </w:pPr>
            <w:r>
              <w:t xml:space="preserve">0.7272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40.4993</w:t>
            </w:r>
          </w:p>
        </w:tc>
        <w:tc>
          <w:tcPr/>
          <w:p>
            <w:pPr>
              <w:pStyle w:val="Compact"/>
              <w:jc w:val="right"/>
            </w:pPr>
            <w:r>
              <w:t xml:space="preserve">0.3378</w:t>
            </w:r>
          </w:p>
        </w:tc>
        <w:tc>
          <w:tcPr/>
          <w:p>
            <w:pPr>
              <w:pStyle w:val="Compact"/>
              <w:jc w:val="right"/>
            </w:pPr>
            <w:r>
              <w:t xml:space="preserve">40.5338</w:t>
            </w:r>
          </w:p>
        </w:tc>
        <w:tc>
          <w:tcPr/>
          <w:p>
            <w:pPr>
              <w:pStyle w:val="Compact"/>
              <w:jc w:val="right"/>
            </w:pPr>
            <w:r>
              <w:t xml:space="preserve">0.0368</w:t>
            </w:r>
          </w:p>
        </w:tc>
        <w:tc>
          <w:tcPr/>
          <w:p>
            <w:pPr>
              <w:pStyle w:val="Compact"/>
              <w:jc w:val="right"/>
            </w:pPr>
            <w:r>
              <w:t xml:space="preserve">-0.4789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80.0936</w:t>
            </w:r>
          </w:p>
        </w:tc>
        <w:tc>
          <w:tcPr/>
          <w:p>
            <w:pPr>
              <w:pStyle w:val="Compact"/>
              <w:jc w:val="right"/>
            </w:pPr>
            <w:r>
              <w:t xml:space="preserve">0.5846</w:t>
            </w:r>
          </w:p>
        </w:tc>
        <w:tc>
          <w:tcPr/>
          <w:p>
            <w:pPr>
              <w:pStyle w:val="Compact"/>
              <w:jc w:val="right"/>
            </w:pPr>
            <w:r>
              <w:t xml:space="preserve">80.0958</w:t>
            </w:r>
          </w:p>
        </w:tc>
        <w:tc>
          <w:tcPr/>
          <w:p>
            <w:pPr>
              <w:pStyle w:val="Compact"/>
              <w:jc w:val="right"/>
            </w:pPr>
            <w:r>
              <w:t xml:space="preserve">0.0514</w:t>
            </w:r>
          </w:p>
        </w:tc>
        <w:tc>
          <w:tcPr/>
          <w:p>
            <w:pPr>
              <w:pStyle w:val="Compact"/>
              <w:jc w:val="right"/>
            </w:pPr>
            <w:r>
              <w:t xml:space="preserve">-0.0222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0.0380</w:t>
            </w:r>
          </w:p>
        </w:tc>
        <w:tc>
          <w:tcPr/>
          <w:p>
            <w:pPr>
              <w:pStyle w:val="Compact"/>
              <w:jc w:val="right"/>
            </w:pPr>
            <w:r>
              <w:t xml:space="preserve">0.0454</w:t>
            </w:r>
          </w:p>
        </w:tc>
        <w:tc>
          <w:tcPr/>
          <w:p>
            <w:pPr>
              <w:pStyle w:val="Compact"/>
              <w:jc w:val="right"/>
            </w:pPr>
            <w:r>
              <w:t xml:space="preserve">0.0536</w:t>
            </w:r>
          </w:p>
        </w:tc>
        <w:tc>
          <w:tcPr/>
          <w:p>
            <w:pPr>
              <w:pStyle w:val="Compact"/>
              <w:jc w:val="right"/>
            </w:pPr>
            <w:r>
              <w:t xml:space="preserve">0.0062</w:t>
            </w:r>
          </w:p>
        </w:tc>
        <w:tc>
          <w:tcPr/>
          <w:p>
            <w:pPr>
              <w:pStyle w:val="Compact"/>
              <w:jc w:val="right"/>
            </w:pPr>
            <w:r>
              <w:t xml:space="preserve">-1.2795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99.6550</w:t>
            </w:r>
          </w:p>
        </w:tc>
        <w:tc>
          <w:tcPr/>
          <w:p>
            <w:pPr>
              <w:pStyle w:val="Compact"/>
              <w:jc w:val="right"/>
            </w:pPr>
            <w:r>
              <w:t xml:space="preserve">0.5469</w:t>
            </w:r>
          </w:p>
        </w:tc>
        <w:tc>
          <w:tcPr/>
          <w:p>
            <w:pPr>
              <w:pStyle w:val="Compact"/>
              <w:jc w:val="right"/>
            </w:pPr>
            <w:r>
              <w:t xml:space="preserve">99.5833</w:t>
            </w:r>
          </w:p>
        </w:tc>
        <w:tc>
          <w:tcPr/>
          <w:p>
            <w:pPr>
              <w:pStyle w:val="Compact"/>
              <w:jc w:val="right"/>
            </w:pPr>
            <w:r>
              <w:t xml:space="preserve">0.0279</w:t>
            </w:r>
          </w:p>
        </w:tc>
        <w:tc>
          <w:tcPr/>
          <w:p>
            <w:pPr>
              <w:pStyle w:val="Compact"/>
              <w:jc w:val="right"/>
            </w:pPr>
            <w:r>
              <w:t xml:space="preserve">1.3090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139.3583</w:t>
            </w:r>
          </w:p>
        </w:tc>
        <w:tc>
          <w:tcPr/>
          <w:p>
            <w:pPr>
              <w:pStyle w:val="Compact"/>
              <w:jc w:val="right"/>
            </w:pPr>
            <w:r>
              <w:t xml:space="preserve">0.4191</w:t>
            </w:r>
          </w:p>
        </w:tc>
        <w:tc>
          <w:tcPr/>
          <w:p>
            <w:pPr>
              <w:pStyle w:val="Compact"/>
              <w:jc w:val="right"/>
            </w:pPr>
            <w:r>
              <w:t xml:space="preserve">139.1165</w:t>
            </w:r>
          </w:p>
        </w:tc>
        <w:tc>
          <w:tcPr/>
          <w:p>
            <w:pPr>
              <w:pStyle w:val="Compact"/>
              <w:jc w:val="right"/>
            </w:pPr>
            <w:r>
              <w:t xml:space="preserve">0.0355</w:t>
            </w:r>
          </w:p>
        </w:tc>
        <w:tc>
          <w:tcPr/>
          <w:p>
            <w:pPr>
              <w:pStyle w:val="Compact"/>
              <w:jc w:val="right"/>
            </w:pPr>
            <w:r>
              <w:t xml:space="preserve">3.4758</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180.4819</w:t>
            </w:r>
          </w:p>
        </w:tc>
        <w:tc>
          <w:tcPr/>
          <w:p>
            <w:pPr>
              <w:pStyle w:val="Compact"/>
              <w:jc w:val="right"/>
            </w:pPr>
            <w:r>
              <w:t xml:space="preserve">0.3819</w:t>
            </w:r>
          </w:p>
        </w:tc>
        <w:tc>
          <w:tcPr/>
          <w:p>
            <w:pPr>
              <w:pStyle w:val="Compact"/>
              <w:jc w:val="right"/>
            </w:pPr>
            <w:r>
              <w:t xml:space="preserve">180.5754</w:t>
            </w:r>
          </w:p>
        </w:tc>
        <w:tc>
          <w:tcPr/>
          <w:p>
            <w:pPr>
              <w:pStyle w:val="Compact"/>
              <w:jc w:val="right"/>
            </w:pPr>
            <w:r>
              <w:t xml:space="preserve">0.0476</w:t>
            </w:r>
          </w:p>
        </w:tc>
        <w:tc>
          <w:tcPr/>
          <w:p>
            <w:pPr>
              <w:pStyle w:val="Compact"/>
              <w:jc w:val="right"/>
            </w:pPr>
            <w:r>
              <w:t xml:space="preserve">-1.0011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59.8905</w:t>
            </w:r>
          </w:p>
        </w:tc>
        <w:tc>
          <w:tcPr/>
          <w:p>
            <w:pPr>
              <w:pStyle w:val="Compact"/>
              <w:jc w:val="right"/>
            </w:pPr>
            <w:r>
              <w:t xml:space="preserve">0.0376</w:t>
            </w:r>
          </w:p>
        </w:tc>
        <w:tc>
          <w:tcPr/>
          <w:p>
            <w:pPr>
              <w:pStyle w:val="Compact"/>
              <w:jc w:val="right"/>
            </w:pPr>
            <w:r>
              <w:t xml:space="preserve">59.8913</w:t>
            </w:r>
          </w:p>
        </w:tc>
        <w:tc>
          <w:tcPr/>
          <w:p>
            <w:pPr>
              <w:pStyle w:val="Compact"/>
              <w:jc w:val="right"/>
            </w:pPr>
            <w:r>
              <w:t xml:space="preserve">0.0016</w:t>
            </w:r>
          </w:p>
        </w:tc>
        <w:tc>
          <w:tcPr/>
          <w:p>
            <w:pPr>
              <w:pStyle w:val="Compact"/>
              <w:jc w:val="right"/>
            </w:pPr>
            <w:r>
              <w:t xml:space="preserve">-0.2779</w:t>
            </w:r>
          </w:p>
        </w:tc>
        <w:tc>
          <w:tcPr/>
          <w:p>
            <w:pPr>
              <w:pStyle w:val="Compact"/>
              <w:jc w:val="left"/>
            </w:pPr>
            <w:r>
              <w:t xml:space="preserve">Satisfactorio</w:t>
            </w:r>
          </w:p>
        </w:tc>
      </w:tr>
    </w:tbl>
    <w:p>
      <w:r>
        <w:br w:type="page"/>
      </w:r>
    </w:p>
    <w:bookmarkEnd w:id="68"/>
    <w:bookmarkEnd w:id="69"/>
    <w:bookmarkStart w:id="74" w:name="código-part_3"/>
    <w:p>
      <w:pPr>
        <w:pStyle w:val="Heading2"/>
      </w:pPr>
      <w:r>
        <w:t xml:space="preserve">Código: part_3</w:t>
      </w:r>
    </w:p>
    <w:p>
      <w:pPr>
        <w:pStyle w:val="FirstParagraph"/>
      </w:pPr>
      <w:r>
        <w:drawing>
          <wp:inline>
            <wp:extent cx="5334000" cy="2667000"/>
            <wp:effectExtent b="0" l="0" r="0" t="0"/>
            <wp:docPr descr="" title="" id="71" name="Picture"/>
            <a:graphic>
              <a:graphicData uri="http://schemas.openxmlformats.org/drawingml/2006/picture">
                <pic:pic>
                  <pic:nvPicPr>
                    <pic:cNvPr descr="C:/Users/USUARIO/AppData/Local/Temp/RtmpW2bzP5/file1ab09d28ca_files/figure-docx/participant_results_loop-3.png"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73" w:name="tabla-de-resultados-2"/>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-0.0263</w:t>
            </w:r>
          </w:p>
        </w:tc>
        <w:tc>
          <w:tcPr/>
          <w:p>
            <w:pPr>
              <w:pStyle w:val="Compact"/>
              <w:jc w:val="right"/>
            </w:pPr>
            <w:r>
              <w:t xml:space="preserve">0.0267</w:t>
            </w:r>
          </w:p>
        </w:tc>
        <w:tc>
          <w:tcPr/>
          <w:p>
            <w:pPr>
              <w:pStyle w:val="Compact"/>
              <w:jc w:val="right"/>
            </w:pPr>
            <w:r>
              <w:t xml:space="preserve">-0.0225</w:t>
            </w:r>
          </w:p>
        </w:tc>
        <w:tc>
          <w:tcPr/>
          <w:p>
            <w:pPr>
              <w:pStyle w:val="Compact"/>
              <w:jc w:val="right"/>
            </w:pPr>
            <w:r>
              <w:t xml:space="preserve">0.0025</w:t>
            </w:r>
          </w:p>
        </w:tc>
        <w:tc>
          <w:tcPr/>
          <w:p>
            <w:pPr>
              <w:pStyle w:val="Compact"/>
              <w:jc w:val="right"/>
            </w:pPr>
            <w:r>
              <w:t xml:space="preserve">-0.7847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2.0148</w:t>
            </w:r>
          </w:p>
        </w:tc>
        <w:tc>
          <w:tcPr/>
          <w:p>
            <w:pPr>
              <w:pStyle w:val="Compact"/>
              <w:jc w:val="right"/>
            </w:pPr>
            <w:r>
              <w:t xml:space="preserve">0.0038</w:t>
            </w:r>
          </w:p>
        </w:tc>
        <w:tc>
          <w:tcPr/>
          <w:p>
            <w:pPr>
              <w:pStyle w:val="Compact"/>
              <w:jc w:val="right"/>
            </w:pPr>
            <w:r>
              <w:t xml:space="preserve">2.0135</w:t>
            </w:r>
          </w:p>
        </w:tc>
        <w:tc>
          <w:tcPr/>
          <w:p>
            <w:pPr>
              <w:pStyle w:val="Compact"/>
              <w:jc w:val="right"/>
            </w:pPr>
            <w:r>
              <w:t xml:space="preserve">0.0004</w:t>
            </w:r>
          </w:p>
        </w:tc>
        <w:tc>
          <w:tcPr/>
          <w:p>
            <w:pPr>
              <w:pStyle w:val="Compact"/>
              <w:jc w:val="right"/>
            </w:pPr>
            <w:r>
              <w:t xml:space="preserve">1.5841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4.0222</w:t>
            </w:r>
          </w:p>
        </w:tc>
        <w:tc>
          <w:tcPr/>
          <w:p>
            <w:pPr>
              <w:pStyle w:val="Compact"/>
              <w:jc w:val="right"/>
            </w:pPr>
            <w:r>
              <w:t xml:space="preserve">0.0123</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-0.6977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6.0706</w:t>
            </w:r>
          </w:p>
        </w:tc>
        <w:tc>
          <w:tcPr/>
          <w:p>
            <w:pPr>
              <w:pStyle w:val="Compact"/>
              <w:jc w:val="right"/>
            </w:pPr>
            <w:r>
              <w:t xml:space="preserve">0.0127</w:t>
            </w:r>
          </w:p>
        </w:tc>
        <w:tc>
          <w:tcPr/>
          <w:p>
            <w:pPr>
              <w:pStyle w:val="Compact"/>
              <w:jc w:val="right"/>
            </w:pPr>
            <w:r>
              <w:t xml:space="preserve">6.0706</w:t>
            </w:r>
          </w:p>
        </w:tc>
        <w:tc>
          <w:tcPr/>
          <w:p>
            <w:pPr>
              <w:pStyle w:val="Compact"/>
              <w:jc w:val="right"/>
            </w:pPr>
            <w:r>
              <w:t xml:space="preserve">0.0006</w:t>
            </w:r>
          </w:p>
        </w:tc>
        <w:tc>
          <w:tcPr/>
          <w:p>
            <w:pPr>
              <w:pStyle w:val="Compact"/>
              <w:jc w:val="right"/>
            </w:pPr>
            <w:r>
              <w:t xml:space="preserve">-0.0366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8.0498</w:t>
            </w:r>
          </w:p>
        </w:tc>
        <w:tc>
          <w:tcPr/>
          <w:p>
            <w:pPr>
              <w:pStyle w:val="Compact"/>
              <w:jc w:val="right"/>
            </w:pPr>
            <w:r>
              <w:t xml:space="preserve">0.0539</w:t>
            </w:r>
          </w:p>
        </w:tc>
        <w:tc>
          <w:tcPr/>
          <w:p>
            <w:pPr>
              <w:pStyle w:val="Compact"/>
              <w:jc w:val="right"/>
            </w:pPr>
            <w:r>
              <w:t xml:space="preserve">8.0488</w:t>
            </w:r>
          </w:p>
        </w:tc>
        <w:tc>
          <w:tcPr/>
          <w:p>
            <w:pPr>
              <w:pStyle w:val="Compact"/>
              <w:jc w:val="right"/>
            </w:pPr>
            <w:r>
              <w:t xml:space="preserve">0.0022</w:t>
            </w:r>
          </w:p>
        </w:tc>
        <w:tc>
          <w:tcPr/>
          <w:p>
            <w:pPr>
              <w:pStyle w:val="Compact"/>
              <w:jc w:val="right"/>
            </w:pPr>
            <w:r>
              <w:t xml:space="preserve">0.2369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0.5584</w:t>
            </w:r>
          </w:p>
        </w:tc>
        <w:tc>
          <w:tcPr/>
          <w:p>
            <w:pPr>
              <w:pStyle w:val="Compact"/>
              <w:jc w:val="right"/>
            </w:pPr>
            <w:r>
              <w:t xml:space="preserve">0.1203</w:t>
            </w:r>
          </w:p>
        </w:tc>
        <w:tc>
          <w:tcPr/>
          <w:p>
            <w:pPr>
              <w:pStyle w:val="Compact"/>
              <w:jc w:val="right"/>
            </w:pPr>
            <w:r>
              <w:t xml:space="preserve">0.5612</w:t>
            </w:r>
          </w:p>
        </w:tc>
        <w:tc>
          <w:tcPr/>
          <w:p>
            <w:pPr>
              <w:pStyle w:val="Compact"/>
              <w:jc w:val="right"/>
            </w:pPr>
            <w:r>
              <w:t xml:space="preserve">0.0070</w:t>
            </w:r>
          </w:p>
        </w:tc>
        <w:tc>
          <w:tcPr/>
          <w:p>
            <w:pPr>
              <w:pStyle w:val="Compact"/>
              <w:jc w:val="right"/>
            </w:pPr>
            <w:r>
              <w:t xml:space="preserve">-0.2065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120.3450</w:t>
            </w:r>
          </w:p>
        </w:tc>
        <w:tc>
          <w:tcPr/>
          <w:p>
            <w:pPr>
              <w:pStyle w:val="Compact"/>
              <w:jc w:val="right"/>
            </w:pPr>
            <w:r>
              <w:t xml:space="preserve">0.0549</w:t>
            </w:r>
          </w:p>
        </w:tc>
        <w:tc>
          <w:tcPr/>
          <w:p>
            <w:pPr>
              <w:pStyle w:val="Compact"/>
              <w:jc w:val="right"/>
            </w:pPr>
            <w:r>
              <w:t xml:space="preserve">120.3519</w:t>
            </w:r>
          </w:p>
        </w:tc>
        <w:tc>
          <w:tcPr/>
          <w:p>
            <w:pPr>
              <w:pStyle w:val="Compact"/>
              <w:jc w:val="right"/>
            </w:pPr>
            <w:r>
              <w:t xml:space="preserve">0.0036</w:t>
            </w:r>
          </w:p>
        </w:tc>
        <w:tc>
          <w:tcPr/>
          <w:p>
            <w:pPr>
              <w:pStyle w:val="Compact"/>
              <w:jc w:val="right"/>
            </w:pPr>
            <w:r>
              <w:t xml:space="preserve">-0.9792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182.1534</w:t>
            </w:r>
          </w:p>
        </w:tc>
        <w:tc>
          <w:tcPr/>
          <w:p>
            <w:pPr>
              <w:pStyle w:val="Compact"/>
              <w:jc w:val="right"/>
            </w:pPr>
            <w:r>
              <w:t xml:space="preserve">0.2435</w:t>
            </w:r>
          </w:p>
        </w:tc>
        <w:tc>
          <w:tcPr/>
          <w:p>
            <w:pPr>
              <w:pStyle w:val="Compact"/>
              <w:jc w:val="right"/>
            </w:pPr>
            <w:r>
              <w:t xml:space="preserve">182.2094</w:t>
            </w:r>
          </w:p>
        </w:tc>
        <w:tc>
          <w:tcPr/>
          <w:p>
            <w:pPr>
              <w:pStyle w:val="Compact"/>
              <w:jc w:val="right"/>
            </w:pPr>
            <w:r>
              <w:t xml:space="preserve">0.0226</w:t>
            </w:r>
          </w:p>
        </w:tc>
        <w:tc>
          <w:tcPr/>
          <w:p>
            <w:pPr>
              <w:pStyle w:val="Compact"/>
              <w:jc w:val="right"/>
            </w:pPr>
            <w:r>
              <w:t xml:space="preserve">-1.2624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25.1636</w:t>
            </w:r>
          </w:p>
        </w:tc>
        <w:tc>
          <w:tcPr/>
          <w:p>
            <w:pPr>
              <w:pStyle w:val="Compact"/>
              <w:jc w:val="right"/>
            </w:pPr>
            <w:r>
              <w:t xml:space="preserve">1.0363</w:t>
            </w:r>
          </w:p>
        </w:tc>
        <w:tc>
          <w:tcPr/>
          <w:p>
            <w:pPr>
              <w:pStyle w:val="Compact"/>
              <w:jc w:val="right"/>
            </w:pPr>
            <w:r>
              <w:t xml:space="preserve">24.8583</w:t>
            </w:r>
          </w:p>
        </w:tc>
        <w:tc>
          <w:tcPr/>
          <w:p>
            <w:pPr>
              <w:pStyle w:val="Compact"/>
              <w:jc w:val="right"/>
            </w:pPr>
            <w:r>
              <w:t xml:space="preserve">0.0841</w:t>
            </w:r>
          </w:p>
        </w:tc>
        <w:tc>
          <w:tcPr/>
          <w:p>
            <w:pPr>
              <w:pStyle w:val="Compact"/>
              <w:jc w:val="right"/>
            </w:pPr>
            <w:r>
              <w:t xml:space="preserve">1.8533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80.6889</w:t>
            </w:r>
          </w:p>
        </w:tc>
        <w:tc>
          <w:tcPr/>
          <w:p>
            <w:pPr>
              <w:pStyle w:val="Compact"/>
              <w:jc w:val="right"/>
            </w:pPr>
            <w:r>
              <w:t xml:space="preserve">0.0461</w:t>
            </w:r>
          </w:p>
        </w:tc>
        <w:tc>
          <w:tcPr/>
          <w:p>
            <w:pPr>
              <w:pStyle w:val="Compact"/>
              <w:jc w:val="right"/>
            </w:pPr>
            <w:r>
              <w:t xml:space="preserve">80.6811</w:t>
            </w:r>
          </w:p>
        </w:tc>
        <w:tc>
          <w:tcPr/>
          <w:p>
            <w:pPr>
              <w:pStyle w:val="Compact"/>
              <w:jc w:val="right"/>
            </w:pPr>
            <w:r>
              <w:t xml:space="preserve">0.0025</w:t>
            </w:r>
          </w:p>
        </w:tc>
        <w:tc>
          <w:tcPr/>
          <w:p>
            <w:pPr>
              <w:pStyle w:val="Compact"/>
              <w:jc w:val="right"/>
            </w:pPr>
            <w:r>
              <w:t xml:space="preserve">1.5811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0.0871</w:t>
            </w:r>
          </w:p>
        </w:tc>
        <w:tc>
          <w:tcPr/>
          <w:p>
            <w:pPr>
              <w:pStyle w:val="Compact"/>
              <w:jc w:val="right"/>
            </w:pPr>
            <w:r>
              <w:t xml:space="preserve">0.1698</w:t>
            </w:r>
          </w:p>
        </w:tc>
        <w:tc>
          <w:tcPr/>
          <w:p>
            <w:pPr>
              <w:pStyle w:val="Compact"/>
              <w:jc w:val="right"/>
            </w:pPr>
            <w:r>
              <w:t xml:space="preserve">0.1174</w:t>
            </w:r>
          </w:p>
        </w:tc>
        <w:tc>
          <w:tcPr/>
          <w:p>
            <w:pPr>
              <w:pStyle w:val="Compact"/>
              <w:jc w:val="right"/>
            </w:pPr>
            <w:r>
              <w:t xml:space="preserve">0.0176</w:t>
            </w:r>
          </w:p>
        </w:tc>
        <w:tc>
          <w:tcPr/>
          <w:p>
            <w:pPr>
              <w:pStyle w:val="Compact"/>
              <w:jc w:val="right"/>
            </w:pPr>
            <w:r>
              <w:t xml:space="preserve">-0.8780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122.9451</w:t>
            </w:r>
          </w:p>
        </w:tc>
        <w:tc>
          <w:tcPr/>
          <w:p>
            <w:pPr>
              <w:pStyle w:val="Compact"/>
              <w:jc w:val="right"/>
            </w:pPr>
            <w:r>
              <w:t xml:space="preserve">0.3662</w:t>
            </w:r>
          </w:p>
        </w:tc>
        <w:tc>
          <w:tcPr/>
          <w:p>
            <w:pPr>
              <w:pStyle w:val="Compact"/>
              <w:jc w:val="right"/>
            </w:pPr>
            <w:r>
              <w:t xml:space="preserve">122.9842</w:t>
            </w:r>
          </w:p>
        </w:tc>
        <w:tc>
          <w:tcPr/>
          <w:p>
            <w:pPr>
              <w:pStyle w:val="Compact"/>
              <w:jc w:val="right"/>
            </w:pPr>
            <w:r>
              <w:t xml:space="preserve">0.0283</w:t>
            </w:r>
          </w:p>
        </w:tc>
        <w:tc>
          <w:tcPr/>
          <w:p>
            <w:pPr>
              <w:pStyle w:val="Compact"/>
              <w:jc w:val="right"/>
            </w:pPr>
            <w:r>
              <w:t xml:space="preserve">-0.7040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32.9144</w:t>
            </w:r>
          </w:p>
        </w:tc>
        <w:tc>
          <w:tcPr/>
          <w:p>
            <w:pPr>
              <w:pStyle w:val="Compact"/>
              <w:jc w:val="right"/>
            </w:pPr>
            <w:r>
              <w:t xml:space="preserve">0.0243</w:t>
            </w:r>
          </w:p>
        </w:tc>
        <w:tc>
          <w:tcPr/>
          <w:p>
            <w:pPr>
              <w:pStyle w:val="Compact"/>
              <w:jc w:val="right"/>
            </w:pPr>
            <w:r>
              <w:t xml:space="preserve">32.9134</w:t>
            </w:r>
          </w:p>
        </w:tc>
        <w:tc>
          <w:tcPr/>
          <w:p>
            <w:pPr>
              <w:pStyle w:val="Compact"/>
              <w:jc w:val="right"/>
            </w:pPr>
            <w:r>
              <w:t xml:space="preserve">0.0040</w:t>
            </w:r>
          </w:p>
        </w:tc>
        <w:tc>
          <w:tcPr/>
          <w:p>
            <w:pPr>
              <w:pStyle w:val="Compact"/>
              <w:jc w:val="right"/>
            </w:pPr>
            <w:r>
              <w:t xml:space="preserve">0.1357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64.9818</w:t>
            </w:r>
          </w:p>
        </w:tc>
        <w:tc>
          <w:tcPr/>
          <w:p>
            <w:pPr>
              <w:pStyle w:val="Compact"/>
              <w:jc w:val="right"/>
            </w:pPr>
            <w:r>
              <w:t xml:space="preserve">0.2660</w:t>
            </w:r>
          </w:p>
        </w:tc>
        <w:tc>
          <w:tcPr/>
          <w:p>
            <w:pPr>
              <w:pStyle w:val="Compact"/>
              <w:jc w:val="right"/>
            </w:pPr>
            <w:r>
              <w:t xml:space="preserve">64.9783</w:t>
            </w:r>
          </w:p>
        </w:tc>
        <w:tc>
          <w:tcPr/>
          <w:p>
            <w:pPr>
              <w:pStyle w:val="Compact"/>
              <w:jc w:val="right"/>
            </w:pPr>
            <w:r>
              <w:t xml:space="preserve">0.0083</w:t>
            </w:r>
          </w:p>
        </w:tc>
        <w:tc>
          <w:tcPr/>
          <w:p>
            <w:pPr>
              <w:pStyle w:val="Compact"/>
              <w:jc w:val="right"/>
            </w:pPr>
            <w:r>
              <w:t xml:space="preserve">0.2168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96.8377</w:t>
            </w:r>
          </w:p>
        </w:tc>
        <w:tc>
          <w:tcPr/>
          <w:p>
            <w:pPr>
              <w:pStyle w:val="Compact"/>
              <w:jc w:val="right"/>
            </w:pPr>
            <w:r>
              <w:t xml:space="preserve">0.0413</w:t>
            </w:r>
          </w:p>
        </w:tc>
        <w:tc>
          <w:tcPr/>
          <w:p>
            <w:pPr>
              <w:pStyle w:val="Compact"/>
              <w:jc w:val="right"/>
            </w:pPr>
            <w:r>
              <w:t xml:space="preserve">96.8398</w:t>
            </w:r>
          </w:p>
        </w:tc>
        <w:tc>
          <w:tcPr/>
          <w:p>
            <w:pPr>
              <w:pStyle w:val="Compact"/>
              <w:jc w:val="right"/>
            </w:pPr>
            <w:r>
              <w:t xml:space="preserve">0.0021</w:t>
            </w:r>
          </w:p>
        </w:tc>
        <w:tc>
          <w:tcPr/>
          <w:p>
            <w:pPr>
              <w:pStyle w:val="Compact"/>
              <w:jc w:val="right"/>
            </w:pPr>
            <w:r>
              <w:t xml:space="preserve">-0.5028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1.0855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119.8540</w:t>
            </w:r>
          </w:p>
        </w:tc>
        <w:tc>
          <w:tcPr/>
          <w:p>
            <w:pPr>
              <w:pStyle w:val="Compact"/>
              <w:jc w:val="right"/>
            </w:pPr>
            <w:r>
              <w:t xml:space="preserve">0.7208</w:t>
            </w:r>
          </w:p>
        </w:tc>
        <w:tc>
          <w:tcPr/>
          <w:p>
            <w:pPr>
              <w:pStyle w:val="Compact"/>
              <w:jc w:val="right"/>
            </w:pPr>
            <w:r>
              <w:t xml:space="preserve">119.9078</w:t>
            </w:r>
          </w:p>
        </w:tc>
        <w:tc>
          <w:tcPr/>
          <w:p>
            <w:pPr>
              <w:pStyle w:val="Compact"/>
              <w:jc w:val="right"/>
            </w:pPr>
            <w:r>
              <w:t xml:space="preserve">0.0651</w:t>
            </w:r>
          </w:p>
        </w:tc>
        <w:tc>
          <w:tcPr/>
          <w:p>
            <w:pPr>
              <w:pStyle w:val="Compact"/>
              <w:jc w:val="right"/>
            </w:pPr>
            <w:r>
              <w:t xml:space="preserve">-0.4220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178.9406</w:t>
            </w:r>
          </w:p>
        </w:tc>
        <w:tc>
          <w:tcPr/>
          <w:p>
            <w:pPr>
              <w:pStyle w:val="Compact"/>
              <w:jc w:val="right"/>
            </w:pPr>
            <w:r>
              <w:t xml:space="preserve">1.7443</w:t>
            </w:r>
          </w:p>
        </w:tc>
        <w:tc>
          <w:tcPr/>
          <w:p>
            <w:pPr>
              <w:pStyle w:val="Compact"/>
              <w:jc w:val="right"/>
            </w:pPr>
            <w:r>
              <w:t xml:space="preserve">178.3383</w:t>
            </w:r>
          </w:p>
        </w:tc>
        <w:tc>
          <w:tcPr/>
          <w:p>
            <w:pPr>
              <w:pStyle w:val="Compact"/>
              <w:jc w:val="right"/>
            </w:pPr>
            <w:r>
              <w:t xml:space="preserve">0.2085</w:t>
            </w:r>
          </w:p>
        </w:tc>
        <w:tc>
          <w:tcPr/>
          <w:p>
            <w:pPr>
              <w:pStyle w:val="Compact"/>
              <w:jc w:val="right"/>
            </w:pPr>
            <w:r>
              <w:t xml:space="preserve">1.4740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40.4946</w:t>
            </w:r>
          </w:p>
        </w:tc>
        <w:tc>
          <w:tcPr/>
          <w:p>
            <w:pPr>
              <w:pStyle w:val="Compact"/>
              <w:jc w:val="right"/>
            </w:pPr>
            <w:r>
              <w:t xml:space="preserve">0.3116</w:t>
            </w:r>
          </w:p>
        </w:tc>
        <w:tc>
          <w:tcPr/>
          <w:p>
            <w:pPr>
              <w:pStyle w:val="Compact"/>
              <w:jc w:val="right"/>
            </w:pPr>
            <w:r>
              <w:t xml:space="preserve">40.5338</w:t>
            </w:r>
          </w:p>
        </w:tc>
        <w:tc>
          <w:tcPr/>
          <w:p>
            <w:pPr>
              <w:pStyle w:val="Compact"/>
              <w:jc w:val="right"/>
            </w:pPr>
            <w:r>
              <w:t xml:space="preserve">0.0368</w:t>
            </w:r>
          </w:p>
        </w:tc>
        <w:tc>
          <w:tcPr/>
          <w:p>
            <w:pPr>
              <w:pStyle w:val="Compact"/>
              <w:jc w:val="right"/>
            </w:pPr>
            <w:r>
              <w:t xml:space="preserve">-0.5442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80.0564</w:t>
            </w:r>
          </w:p>
        </w:tc>
        <w:tc>
          <w:tcPr/>
          <w:p>
            <w:pPr>
              <w:pStyle w:val="Compact"/>
              <w:jc w:val="right"/>
            </w:pPr>
            <w:r>
              <w:t xml:space="preserve">0.5561</w:t>
            </w:r>
          </w:p>
        </w:tc>
        <w:tc>
          <w:tcPr/>
          <w:p>
            <w:pPr>
              <w:pStyle w:val="Compact"/>
              <w:jc w:val="right"/>
            </w:pPr>
            <w:r>
              <w:t xml:space="preserve">80.0958</w:t>
            </w:r>
          </w:p>
        </w:tc>
        <w:tc>
          <w:tcPr/>
          <w:p>
            <w:pPr>
              <w:pStyle w:val="Compact"/>
              <w:jc w:val="right"/>
            </w:pPr>
            <w:r>
              <w:t xml:space="preserve">0.0514</w:t>
            </w:r>
          </w:p>
        </w:tc>
        <w:tc>
          <w:tcPr/>
          <w:p>
            <w:pPr>
              <w:pStyle w:val="Compact"/>
              <w:jc w:val="right"/>
            </w:pPr>
            <w:r>
              <w:t xml:space="preserve">-0.3916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0.0552</w:t>
            </w:r>
          </w:p>
        </w:tc>
        <w:tc>
          <w:tcPr/>
          <w:p>
            <w:pPr>
              <w:pStyle w:val="Compact"/>
              <w:jc w:val="right"/>
            </w:pPr>
            <w:r>
              <w:t xml:space="preserve">0.0394</w:t>
            </w:r>
          </w:p>
        </w:tc>
        <w:tc>
          <w:tcPr/>
          <w:p>
            <w:pPr>
              <w:pStyle w:val="Compact"/>
              <w:jc w:val="right"/>
            </w:pPr>
            <w:r>
              <w:t xml:space="preserve">0.0536</w:t>
            </w:r>
          </w:p>
        </w:tc>
        <w:tc>
          <w:tcPr/>
          <w:p>
            <w:pPr>
              <w:pStyle w:val="Compact"/>
              <w:jc w:val="right"/>
            </w:pPr>
            <w:r>
              <w:t xml:space="preserve">0.0062</w:t>
            </w:r>
          </w:p>
        </w:tc>
        <w:tc>
          <w:tcPr/>
          <w:p>
            <w:pPr>
              <w:pStyle w:val="Compact"/>
              <w:jc w:val="right"/>
            </w:pPr>
            <w:r>
              <w:t xml:space="preserve">0.1266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99.6193</w:t>
            </w:r>
          </w:p>
        </w:tc>
        <w:tc>
          <w:tcPr/>
          <w:p>
            <w:pPr>
              <w:pStyle w:val="Compact"/>
              <w:jc w:val="right"/>
            </w:pPr>
            <w:r>
              <w:t xml:space="preserve">0.5690</w:t>
            </w:r>
          </w:p>
        </w:tc>
        <w:tc>
          <w:tcPr/>
          <w:p>
            <w:pPr>
              <w:pStyle w:val="Compact"/>
              <w:jc w:val="right"/>
            </w:pPr>
            <w:r>
              <w:t xml:space="preserve">99.5833</w:t>
            </w:r>
          </w:p>
        </w:tc>
        <w:tc>
          <w:tcPr/>
          <w:p>
            <w:pPr>
              <w:pStyle w:val="Compact"/>
              <w:jc w:val="right"/>
            </w:pPr>
            <w:r>
              <w:t xml:space="preserve">0.0279</w:t>
            </w:r>
          </w:p>
        </w:tc>
        <w:tc>
          <w:tcPr/>
          <w:p>
            <w:pPr>
              <w:pStyle w:val="Compact"/>
              <w:jc w:val="right"/>
            </w:pPr>
            <w:r>
              <w:t xml:space="preserve">0.6571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139.0681</w:t>
            </w:r>
          </w:p>
        </w:tc>
        <w:tc>
          <w:tcPr/>
          <w:p>
            <w:pPr>
              <w:pStyle w:val="Compact"/>
              <w:jc w:val="right"/>
            </w:pPr>
            <w:r>
              <w:t xml:space="preserve">0.4746</w:t>
            </w:r>
          </w:p>
        </w:tc>
        <w:tc>
          <w:tcPr/>
          <w:p>
            <w:pPr>
              <w:pStyle w:val="Compact"/>
              <w:jc w:val="right"/>
            </w:pPr>
            <w:r>
              <w:t xml:space="preserve">139.1165</w:t>
            </w:r>
          </w:p>
        </w:tc>
        <w:tc>
          <w:tcPr/>
          <w:p>
            <w:pPr>
              <w:pStyle w:val="Compact"/>
              <w:jc w:val="right"/>
            </w:pPr>
            <w:r>
              <w:t xml:space="preserve">0.0355</w:t>
            </w:r>
          </w:p>
        </w:tc>
        <w:tc>
          <w:tcPr/>
          <w:p>
            <w:pPr>
              <w:pStyle w:val="Compact"/>
              <w:jc w:val="right"/>
            </w:pPr>
            <w:r>
              <w:t xml:space="preserve">-0.6959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180.3924</w:t>
            </w:r>
          </w:p>
        </w:tc>
        <w:tc>
          <w:tcPr/>
          <w:p>
            <w:pPr>
              <w:pStyle w:val="Compact"/>
              <w:jc w:val="right"/>
            </w:pPr>
            <w:r>
              <w:t xml:space="preserve">0.3879</w:t>
            </w:r>
          </w:p>
        </w:tc>
        <w:tc>
          <w:tcPr/>
          <w:p>
            <w:pPr>
              <w:pStyle w:val="Compact"/>
              <w:jc w:val="right"/>
            </w:pPr>
            <w:r>
              <w:t xml:space="preserve">180.5754</w:t>
            </w:r>
          </w:p>
        </w:tc>
        <w:tc>
          <w:tcPr/>
          <w:p>
            <w:pPr>
              <w:pStyle w:val="Compact"/>
              <w:jc w:val="right"/>
            </w:pPr>
            <w:r>
              <w:t xml:space="preserve">0.0476</w:t>
            </w:r>
          </w:p>
        </w:tc>
        <w:tc>
          <w:tcPr/>
          <w:p>
            <w:pPr>
              <w:pStyle w:val="Compact"/>
              <w:jc w:val="right"/>
            </w:pPr>
            <w:r>
              <w:t xml:space="preserve">-1.9611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59.8915</w:t>
            </w:r>
          </w:p>
        </w:tc>
        <w:tc>
          <w:tcPr/>
          <w:p>
            <w:pPr>
              <w:pStyle w:val="Compact"/>
              <w:jc w:val="right"/>
            </w:pPr>
            <w:r>
              <w:t xml:space="preserve">0.0392</w:t>
            </w:r>
          </w:p>
        </w:tc>
        <w:tc>
          <w:tcPr/>
          <w:p>
            <w:pPr>
              <w:pStyle w:val="Compact"/>
              <w:jc w:val="right"/>
            </w:pPr>
            <w:r>
              <w:t xml:space="preserve">59.8913</w:t>
            </w:r>
          </w:p>
        </w:tc>
        <w:tc>
          <w:tcPr/>
          <w:p>
            <w:pPr>
              <w:pStyle w:val="Compact"/>
              <w:jc w:val="right"/>
            </w:pPr>
            <w:r>
              <w:t xml:space="preserve">0.0016</w:t>
            </w:r>
          </w:p>
        </w:tc>
        <w:tc>
          <w:tcPr/>
          <w:p>
            <w:pPr>
              <w:pStyle w:val="Compact"/>
              <w:jc w:val="right"/>
            </w:pPr>
            <w:r>
              <w:t xml:space="preserve">0.0726</w:t>
            </w:r>
          </w:p>
        </w:tc>
        <w:tc>
          <w:tcPr/>
          <w:p>
            <w:pPr>
              <w:pStyle w:val="Compact"/>
              <w:jc w:val="left"/>
            </w:pPr>
            <w:r>
              <w:t xml:space="preserve">Satisfactorio</w:t>
            </w:r>
          </w:p>
        </w:tc>
      </w:tr>
    </w:tbl>
    <w:p>
      <w:r>
        <w:br w:type="page"/>
      </w:r>
    </w:p>
    <w:bookmarkEnd w:id="73"/>
    <w:bookmarkEnd w:id="74"/>
    <w:bookmarkStart w:id="79" w:name="código-part_4"/>
    <w:p>
      <w:pPr>
        <w:pStyle w:val="Heading2"/>
      </w:pPr>
      <w:r>
        <w:t xml:space="preserve">Código: part_4</w:t>
      </w:r>
    </w:p>
    <w:p>
      <w:pPr>
        <w:pStyle w:val="FirstParagraph"/>
      </w:pPr>
      <w:r>
        <w:drawing>
          <wp:inline>
            <wp:extent cx="5334000" cy="2667000"/>
            <wp:effectExtent b="0" l="0" r="0" t="0"/>
            <wp:docPr descr="" title="" id="76" name="Picture"/>
            <a:graphic>
              <a:graphicData uri="http://schemas.openxmlformats.org/drawingml/2006/picture">
                <pic:pic>
                  <pic:nvPicPr>
                    <pic:cNvPr descr="C:/Users/USUARIO/AppData/Local/Temp/RtmpW2bzP5/file1ab09d28ca_files/figure-docx/participant_results_loop-4.png" id="77" name="Picture"/>
                    <pic:cNvPicPr>
                      <a:picLocks noChangeArrowheads="1" noChangeAspect="1"/>
                    </pic:cNvPicPr>
                  </pic:nvPicPr>
                  <pic:blipFill>
                    <a:blip r:embed="rId7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part_4</w:t>
      </w:r>
    </w:p>
    <w:bookmarkStart w:id="78" w:name="tabla-de-resultados-3"/>
    <w:p>
      <w:pPr>
        <w:pStyle w:val="Heading3"/>
      </w:pPr>
      <w:r>
        <w:t xml:space="preserve">Tabla de Resultados</w:t>
      </w:r>
    </w:p>
    <w:p>
      <w:pPr>
        <w:pStyle w:val="TableCaption"/>
      </w:pPr>
      <w:r>
        <w:t xml:space="preserve">Resultados detallados - Participante part_4</w:t>
      </w:r>
    </w:p>
    <w:tbl>
      <w:tblPr>
        <w:tblStyle w:val="Table"/>
        <w:tblW w:type="pct" w:w="5000"/>
        <w:tblLayout w:type="fixed"/>
        <w:tblLook w:firstRow="1" w:lastRow="0" w:firstColumn="0" w:lastColumn="0" w:noHBand="0" w:noVBand="0" w:val="0020"/>
        <w:tblCaption w:val="Resultados detallados - Participante part_4"/>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-0.0280</w:t>
            </w:r>
          </w:p>
        </w:tc>
        <w:tc>
          <w:tcPr/>
          <w:p>
            <w:pPr>
              <w:pStyle w:val="Compact"/>
              <w:jc w:val="right"/>
            </w:pPr>
            <w:r>
              <w:t xml:space="preserve">0.0276</w:t>
            </w:r>
          </w:p>
        </w:tc>
        <w:tc>
          <w:tcPr/>
          <w:p>
            <w:pPr>
              <w:pStyle w:val="Compact"/>
              <w:jc w:val="right"/>
            </w:pPr>
            <w:r>
              <w:t xml:space="preserve">-0.0225</w:t>
            </w:r>
          </w:p>
        </w:tc>
        <w:tc>
          <w:tcPr/>
          <w:p>
            <w:pPr>
              <w:pStyle w:val="Compact"/>
              <w:jc w:val="right"/>
            </w:pPr>
            <w:r>
              <w:t xml:space="preserve">0.0025</w:t>
            </w:r>
          </w:p>
        </w:tc>
        <w:tc>
          <w:tcPr/>
          <w:p>
            <w:pPr>
              <w:pStyle w:val="Compact"/>
              <w:jc w:val="right"/>
            </w:pPr>
            <w:r>
              <w:t xml:space="preserve">-1.1417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2.0133</w:t>
            </w:r>
          </w:p>
        </w:tc>
        <w:tc>
          <w:tcPr/>
          <w:p>
            <w:pPr>
              <w:pStyle w:val="Compact"/>
              <w:jc w:val="right"/>
            </w:pPr>
            <w:r>
              <w:t xml:space="preserve">0.0051</w:t>
            </w:r>
          </w:p>
        </w:tc>
        <w:tc>
          <w:tcPr/>
          <w:p>
            <w:pPr>
              <w:pStyle w:val="Compact"/>
              <w:jc w:val="right"/>
            </w:pPr>
            <w:r>
              <w:t xml:space="preserve">2.0135</w:t>
            </w:r>
          </w:p>
        </w:tc>
        <w:tc>
          <w:tcPr/>
          <w:p>
            <w:pPr>
              <w:pStyle w:val="Compact"/>
              <w:jc w:val="right"/>
            </w:pPr>
            <w:r>
              <w:t xml:space="preserve">0.0004</w:t>
            </w:r>
          </w:p>
        </w:tc>
        <w:tc>
          <w:tcPr/>
          <w:p>
            <w:pPr>
              <w:pStyle w:val="Compact"/>
              <w:jc w:val="right"/>
            </w:pPr>
            <w:r>
              <w:t xml:space="preserve">-0.2021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4.0239</w:t>
            </w:r>
          </w:p>
        </w:tc>
        <w:tc>
          <w:tcPr/>
          <w:p>
            <w:pPr>
              <w:pStyle w:val="Compact"/>
              <w:jc w:val="right"/>
            </w:pPr>
            <w:r>
              <w:t xml:space="preserve">0.0125</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0.4007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6.0681</w:t>
            </w:r>
          </w:p>
        </w:tc>
        <w:tc>
          <w:tcPr/>
          <w:p>
            <w:pPr>
              <w:pStyle w:val="Compact"/>
              <w:jc w:val="right"/>
            </w:pPr>
            <w:r>
              <w:t xml:space="preserve">0.0132</w:t>
            </w:r>
          </w:p>
        </w:tc>
        <w:tc>
          <w:tcPr/>
          <w:p>
            <w:pPr>
              <w:pStyle w:val="Compact"/>
              <w:jc w:val="right"/>
            </w:pPr>
            <w:r>
              <w:t xml:space="preserve">6.0706</w:t>
            </w:r>
          </w:p>
        </w:tc>
        <w:tc>
          <w:tcPr/>
          <w:p>
            <w:pPr>
              <w:pStyle w:val="Compact"/>
              <w:jc w:val="right"/>
            </w:pPr>
            <w:r>
              <w:t xml:space="preserve">0.0006</w:t>
            </w:r>
          </w:p>
        </w:tc>
        <w:tc>
          <w:tcPr/>
          <w:p>
            <w:pPr>
              <w:pStyle w:val="Compact"/>
              <w:jc w:val="right"/>
            </w:pPr>
            <w:r>
              <w:t xml:space="preserve">-2.2338</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8.0424</w:t>
            </w:r>
          </w:p>
        </w:tc>
        <w:tc>
          <w:tcPr/>
          <w:p>
            <w:pPr>
              <w:pStyle w:val="Compact"/>
              <w:jc w:val="right"/>
            </w:pPr>
            <w:r>
              <w:t xml:space="preserve">0.0605</w:t>
            </w:r>
          </w:p>
        </w:tc>
        <w:tc>
          <w:tcPr/>
          <w:p>
            <w:pPr>
              <w:pStyle w:val="Compact"/>
              <w:jc w:val="right"/>
            </w:pPr>
            <w:r>
              <w:t xml:space="preserve">8.0488</w:t>
            </w:r>
          </w:p>
        </w:tc>
        <w:tc>
          <w:tcPr/>
          <w:p>
            <w:pPr>
              <w:pStyle w:val="Compact"/>
              <w:jc w:val="right"/>
            </w:pPr>
            <w:r>
              <w:t xml:space="preserve">0.0022</w:t>
            </w:r>
          </w:p>
        </w:tc>
        <w:tc>
          <w:tcPr/>
          <w:p>
            <w:pPr>
              <w:pStyle w:val="Compact"/>
              <w:jc w:val="right"/>
            </w:pPr>
            <w:r>
              <w:t xml:space="preserve">-1.4847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0.5294</w:t>
            </w:r>
          </w:p>
        </w:tc>
        <w:tc>
          <w:tcPr/>
          <w:p>
            <w:pPr>
              <w:pStyle w:val="Compact"/>
              <w:jc w:val="right"/>
            </w:pPr>
            <w:r>
              <w:t xml:space="preserve">0.1127</w:t>
            </w:r>
          </w:p>
        </w:tc>
        <w:tc>
          <w:tcPr/>
          <w:p>
            <w:pPr>
              <w:pStyle w:val="Compact"/>
              <w:jc w:val="right"/>
            </w:pPr>
            <w:r>
              <w:t xml:space="preserve">0.5612</w:t>
            </w:r>
          </w:p>
        </w:tc>
        <w:tc>
          <w:tcPr/>
          <w:p>
            <w:pPr>
              <w:pStyle w:val="Compact"/>
              <w:jc w:val="right"/>
            </w:pPr>
            <w:r>
              <w:t xml:space="preserve">0.0070</w:t>
            </w:r>
          </w:p>
        </w:tc>
        <w:tc>
          <w:tcPr/>
          <w:p>
            <w:pPr>
              <w:pStyle w:val="Compact"/>
              <w:jc w:val="right"/>
            </w:pPr>
            <w:r>
              <w:t xml:space="preserve">-2.3279</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120.3656</w:t>
            </w:r>
          </w:p>
        </w:tc>
        <w:tc>
          <w:tcPr/>
          <w:p>
            <w:pPr>
              <w:pStyle w:val="Compact"/>
              <w:jc w:val="right"/>
            </w:pPr>
            <w:r>
              <w:t xml:space="preserve">0.0805</w:t>
            </w:r>
          </w:p>
        </w:tc>
        <w:tc>
          <w:tcPr/>
          <w:p>
            <w:pPr>
              <w:pStyle w:val="Compact"/>
              <w:jc w:val="right"/>
            </w:pPr>
            <w:r>
              <w:t xml:space="preserve">120.3519</w:t>
            </w:r>
          </w:p>
        </w:tc>
        <w:tc>
          <w:tcPr/>
          <w:p>
            <w:pPr>
              <w:pStyle w:val="Compact"/>
              <w:jc w:val="right"/>
            </w:pPr>
            <w:r>
              <w:t xml:space="preserve">0.0036</w:t>
            </w:r>
          </w:p>
        </w:tc>
        <w:tc>
          <w:tcPr/>
          <w:p>
            <w:pPr>
              <w:pStyle w:val="Compact"/>
              <w:jc w:val="right"/>
            </w:pPr>
            <w:r>
              <w:t xml:space="preserve">1.9754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182.1984</w:t>
            </w:r>
          </w:p>
        </w:tc>
        <w:tc>
          <w:tcPr/>
          <w:p>
            <w:pPr>
              <w:pStyle w:val="Compact"/>
              <w:jc w:val="right"/>
            </w:pPr>
            <w:r>
              <w:t xml:space="preserve">0.2492</w:t>
            </w:r>
          </w:p>
        </w:tc>
        <w:tc>
          <w:tcPr/>
          <w:p>
            <w:pPr>
              <w:pStyle w:val="Compact"/>
              <w:jc w:val="right"/>
            </w:pPr>
            <w:r>
              <w:t xml:space="preserve">182.2094</w:t>
            </w:r>
          </w:p>
        </w:tc>
        <w:tc>
          <w:tcPr/>
          <w:p>
            <w:pPr>
              <w:pStyle w:val="Compact"/>
              <w:jc w:val="right"/>
            </w:pPr>
            <w:r>
              <w:t xml:space="preserve">0.0226</w:t>
            </w:r>
          </w:p>
        </w:tc>
        <w:tc>
          <w:tcPr/>
          <w:p>
            <w:pPr>
              <w:pStyle w:val="Compact"/>
              <w:jc w:val="right"/>
            </w:pPr>
            <w:r>
              <w:t xml:space="preserve">-0.2490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24.9263</w:t>
            </w:r>
          </w:p>
        </w:tc>
        <w:tc>
          <w:tcPr/>
          <w:p>
            <w:pPr>
              <w:pStyle w:val="Compact"/>
              <w:jc w:val="right"/>
            </w:pPr>
            <w:r>
              <w:t xml:space="preserve">1.2703</w:t>
            </w:r>
          </w:p>
        </w:tc>
        <w:tc>
          <w:tcPr/>
          <w:p>
            <w:pPr>
              <w:pStyle w:val="Compact"/>
              <w:jc w:val="right"/>
            </w:pPr>
            <w:r>
              <w:t xml:space="preserve">24.8583</w:t>
            </w:r>
          </w:p>
        </w:tc>
        <w:tc>
          <w:tcPr/>
          <w:p>
            <w:pPr>
              <w:pStyle w:val="Compact"/>
              <w:jc w:val="right"/>
            </w:pPr>
            <w:r>
              <w:t xml:space="preserve">0.0841</w:t>
            </w:r>
          </w:p>
        </w:tc>
        <w:tc>
          <w:tcPr/>
          <w:p>
            <w:pPr>
              <w:pStyle w:val="Compact"/>
              <w:jc w:val="right"/>
            </w:pPr>
            <w:r>
              <w:t xml:space="preserve">0.4129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80.6855</w:t>
            </w:r>
          </w:p>
        </w:tc>
        <w:tc>
          <w:tcPr/>
          <w:p>
            <w:pPr>
              <w:pStyle w:val="Compact"/>
              <w:jc w:val="right"/>
            </w:pPr>
            <w:r>
              <w:t xml:space="preserve">0.0342</w:t>
            </w:r>
          </w:p>
        </w:tc>
        <w:tc>
          <w:tcPr/>
          <w:p>
            <w:pPr>
              <w:pStyle w:val="Compact"/>
              <w:jc w:val="right"/>
            </w:pPr>
            <w:r>
              <w:t xml:space="preserve">80.6811</w:t>
            </w:r>
          </w:p>
        </w:tc>
        <w:tc>
          <w:tcPr/>
          <w:p>
            <w:pPr>
              <w:pStyle w:val="Compact"/>
              <w:jc w:val="right"/>
            </w:pPr>
            <w:r>
              <w:t xml:space="preserve">0.0025</w:t>
            </w:r>
          </w:p>
        </w:tc>
        <w:tc>
          <w:tcPr/>
          <w:p>
            <w:pPr>
              <w:pStyle w:val="Compact"/>
              <w:jc w:val="right"/>
            </w:pPr>
            <w:r>
              <w:t xml:space="preserve">0.8834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0.0745</w:t>
            </w:r>
          </w:p>
        </w:tc>
        <w:tc>
          <w:tcPr/>
          <w:p>
            <w:pPr>
              <w:pStyle w:val="Compact"/>
              <w:jc w:val="right"/>
            </w:pPr>
            <w:r>
              <w:t xml:space="preserve">0.1431</w:t>
            </w:r>
          </w:p>
        </w:tc>
        <w:tc>
          <w:tcPr/>
          <w:p>
            <w:pPr>
              <w:pStyle w:val="Compact"/>
              <w:jc w:val="right"/>
            </w:pPr>
            <w:r>
              <w:t xml:space="preserve">0.1174</w:t>
            </w:r>
          </w:p>
        </w:tc>
        <w:tc>
          <w:tcPr/>
          <w:p>
            <w:pPr>
              <w:pStyle w:val="Compact"/>
              <w:jc w:val="right"/>
            </w:pPr>
            <w:r>
              <w:t xml:space="preserve">0.0176</w:t>
            </w:r>
          </w:p>
        </w:tc>
        <w:tc>
          <w:tcPr/>
          <w:p>
            <w:pPr>
              <w:pStyle w:val="Compact"/>
              <w:jc w:val="right"/>
            </w:pPr>
            <w:r>
              <w:t xml:space="preserve">-1.2414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122.9941</w:t>
            </w:r>
          </w:p>
        </w:tc>
        <w:tc>
          <w:tcPr/>
          <w:p>
            <w:pPr>
              <w:pStyle w:val="Compact"/>
              <w:jc w:val="right"/>
            </w:pPr>
            <w:r>
              <w:t xml:space="preserve">0.4416</w:t>
            </w:r>
          </w:p>
        </w:tc>
        <w:tc>
          <w:tcPr/>
          <w:p>
            <w:pPr>
              <w:pStyle w:val="Compact"/>
              <w:jc w:val="right"/>
            </w:pPr>
            <w:r>
              <w:t xml:space="preserve">122.9842</w:t>
            </w:r>
          </w:p>
        </w:tc>
        <w:tc>
          <w:tcPr/>
          <w:p>
            <w:pPr>
              <w:pStyle w:val="Compact"/>
              <w:jc w:val="right"/>
            </w:pPr>
            <w:r>
              <w:t xml:space="preserve">0.0283</w:t>
            </w:r>
          </w:p>
        </w:tc>
        <w:tc>
          <w:tcPr/>
          <w:p>
            <w:pPr>
              <w:pStyle w:val="Compact"/>
              <w:jc w:val="right"/>
            </w:pPr>
            <w:r>
              <w:t xml:space="preserve">0.1765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32.9051</w:t>
            </w:r>
          </w:p>
        </w:tc>
        <w:tc>
          <w:tcPr/>
          <w:p>
            <w:pPr>
              <w:pStyle w:val="Compact"/>
              <w:jc w:val="right"/>
            </w:pPr>
            <w:r>
              <w:t xml:space="preserve">0.0317</w:t>
            </w:r>
          </w:p>
        </w:tc>
        <w:tc>
          <w:tcPr/>
          <w:p>
            <w:pPr>
              <w:pStyle w:val="Compact"/>
              <w:jc w:val="right"/>
            </w:pPr>
            <w:r>
              <w:t xml:space="preserve">32.9134</w:t>
            </w:r>
          </w:p>
        </w:tc>
        <w:tc>
          <w:tcPr/>
          <w:p>
            <w:pPr>
              <w:pStyle w:val="Compact"/>
              <w:jc w:val="right"/>
            </w:pPr>
            <w:r>
              <w:t xml:space="preserve">0.0040</w:t>
            </w:r>
          </w:p>
        </w:tc>
        <w:tc>
          <w:tcPr/>
          <w:p>
            <w:pPr>
              <w:pStyle w:val="Compact"/>
              <w:jc w:val="right"/>
            </w:pPr>
            <w:r>
              <w:t xml:space="preserve">-1.0667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64.8980</w:t>
            </w:r>
          </w:p>
        </w:tc>
        <w:tc>
          <w:tcPr/>
          <w:p>
            <w:pPr>
              <w:pStyle w:val="Compact"/>
              <w:jc w:val="right"/>
            </w:pPr>
            <w:r>
              <w:t xml:space="preserve">0.2790</w:t>
            </w:r>
          </w:p>
        </w:tc>
        <w:tc>
          <w:tcPr/>
          <w:p>
            <w:pPr>
              <w:pStyle w:val="Compact"/>
              <w:jc w:val="right"/>
            </w:pPr>
            <w:r>
              <w:t xml:space="preserve">64.9783</w:t>
            </w:r>
          </w:p>
        </w:tc>
        <w:tc>
          <w:tcPr/>
          <w:p>
            <w:pPr>
              <w:pStyle w:val="Compact"/>
              <w:jc w:val="right"/>
            </w:pPr>
            <w:r>
              <w:t xml:space="preserve">0.0083</w:t>
            </w:r>
          </w:p>
        </w:tc>
        <w:tc>
          <w:tcPr/>
          <w:p>
            <w:pPr>
              <w:pStyle w:val="Compact"/>
              <w:jc w:val="right"/>
            </w:pPr>
            <w:r>
              <w:t xml:space="preserve">-4.9666</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96.8469</w:t>
            </w:r>
          </w:p>
        </w:tc>
        <w:tc>
          <w:tcPr/>
          <w:p>
            <w:pPr>
              <w:pStyle w:val="Compact"/>
              <w:jc w:val="right"/>
            </w:pPr>
            <w:r>
              <w:t xml:space="preserve">0.0442</w:t>
            </w:r>
          </w:p>
        </w:tc>
        <w:tc>
          <w:tcPr/>
          <w:p>
            <w:pPr>
              <w:pStyle w:val="Compact"/>
              <w:jc w:val="right"/>
            </w:pPr>
            <w:r>
              <w:t xml:space="preserve">96.8398</w:t>
            </w:r>
          </w:p>
        </w:tc>
        <w:tc>
          <w:tcPr/>
          <w:p>
            <w:pPr>
              <w:pStyle w:val="Compact"/>
              <w:jc w:val="right"/>
            </w:pPr>
            <w:r>
              <w:t xml:space="preserve">0.0021</w:t>
            </w:r>
          </w:p>
        </w:tc>
        <w:tc>
          <w:tcPr/>
          <w:p>
            <w:pPr>
              <w:pStyle w:val="Compact"/>
              <w:jc w:val="right"/>
            </w:pPr>
            <w:r>
              <w:t xml:space="preserve">1.7137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-0.0885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120.0081</w:t>
            </w:r>
          </w:p>
        </w:tc>
        <w:tc>
          <w:tcPr/>
          <w:p>
            <w:pPr>
              <w:pStyle w:val="Compact"/>
              <w:jc w:val="right"/>
            </w:pPr>
            <w:r>
              <w:t xml:space="preserve">0.6914</w:t>
            </w:r>
          </w:p>
        </w:tc>
        <w:tc>
          <w:tcPr/>
          <w:p>
            <w:pPr>
              <w:pStyle w:val="Compact"/>
              <w:jc w:val="right"/>
            </w:pPr>
            <w:r>
              <w:t xml:space="preserve">119.9078</w:t>
            </w:r>
          </w:p>
        </w:tc>
        <w:tc>
          <w:tcPr/>
          <w:p>
            <w:pPr>
              <w:pStyle w:val="Compact"/>
              <w:jc w:val="right"/>
            </w:pPr>
            <w:r>
              <w:t xml:space="preserve">0.0651</w:t>
            </w:r>
          </w:p>
        </w:tc>
        <w:tc>
          <w:tcPr/>
          <w:p>
            <w:pPr>
              <w:pStyle w:val="Compact"/>
              <w:jc w:val="right"/>
            </w:pPr>
            <w:r>
              <w:t xml:space="preserve">0.7866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178.0237</w:t>
            </w:r>
          </w:p>
        </w:tc>
        <w:tc>
          <w:tcPr/>
          <w:p>
            <w:pPr>
              <w:pStyle w:val="Compact"/>
              <w:jc w:val="right"/>
            </w:pPr>
            <w:r>
              <w:t xml:space="preserve">1.7765</w:t>
            </w:r>
          </w:p>
        </w:tc>
        <w:tc>
          <w:tcPr/>
          <w:p>
            <w:pPr>
              <w:pStyle w:val="Compact"/>
              <w:jc w:val="right"/>
            </w:pPr>
            <w:r>
              <w:t xml:space="preserve">178.3383</w:t>
            </w:r>
          </w:p>
        </w:tc>
        <w:tc>
          <w:tcPr/>
          <w:p>
            <w:pPr>
              <w:pStyle w:val="Compact"/>
              <w:jc w:val="right"/>
            </w:pPr>
            <w:r>
              <w:t xml:space="preserve">0.2085</w:t>
            </w:r>
          </w:p>
        </w:tc>
        <w:tc>
          <w:tcPr/>
          <w:p>
            <w:pPr>
              <w:pStyle w:val="Compact"/>
              <w:jc w:val="right"/>
            </w:pPr>
            <w:r>
              <w:t xml:space="preserve">-0.7699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40.6349</w:t>
            </w:r>
          </w:p>
        </w:tc>
        <w:tc>
          <w:tcPr/>
          <w:p>
            <w:pPr>
              <w:pStyle w:val="Compact"/>
              <w:jc w:val="right"/>
            </w:pPr>
            <w:r>
              <w:t xml:space="preserve">0.3087</w:t>
            </w:r>
          </w:p>
        </w:tc>
        <w:tc>
          <w:tcPr/>
          <w:p>
            <w:pPr>
              <w:pStyle w:val="Compact"/>
              <w:jc w:val="right"/>
            </w:pPr>
            <w:r>
              <w:t xml:space="preserve">40.5338</w:t>
            </w:r>
          </w:p>
        </w:tc>
        <w:tc>
          <w:tcPr/>
          <w:p>
            <w:pPr>
              <w:pStyle w:val="Compact"/>
              <w:jc w:val="right"/>
            </w:pPr>
            <w:r>
              <w:t xml:space="preserve">0.0368</w:t>
            </w:r>
          </w:p>
        </w:tc>
        <w:tc>
          <w:tcPr/>
          <w:p>
            <w:pPr>
              <w:pStyle w:val="Compact"/>
              <w:jc w:val="right"/>
            </w:pPr>
            <w:r>
              <w:t xml:space="preserve">1.4023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80.2824</w:t>
            </w:r>
          </w:p>
        </w:tc>
        <w:tc>
          <w:tcPr/>
          <w:p>
            <w:pPr>
              <w:pStyle w:val="Compact"/>
              <w:jc w:val="right"/>
            </w:pPr>
            <w:r>
              <w:t xml:space="preserve">0.5573</w:t>
            </w:r>
          </w:p>
        </w:tc>
        <w:tc>
          <w:tcPr/>
          <w:p>
            <w:pPr>
              <w:pStyle w:val="Compact"/>
              <w:jc w:val="right"/>
            </w:pPr>
            <w:r>
              <w:t xml:space="preserve">80.0958</w:t>
            </w:r>
          </w:p>
        </w:tc>
        <w:tc>
          <w:tcPr/>
          <w:p>
            <w:pPr>
              <w:pStyle w:val="Compact"/>
              <w:jc w:val="right"/>
            </w:pPr>
            <w:r>
              <w:t xml:space="preserve">0.0514</w:t>
            </w:r>
          </w:p>
        </w:tc>
        <w:tc>
          <w:tcPr/>
          <w:p>
            <w:pPr>
              <w:pStyle w:val="Compact"/>
              <w:jc w:val="right"/>
            </w:pPr>
            <w:r>
              <w:t xml:space="preserve">1.8534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0.0671</w:t>
            </w:r>
          </w:p>
        </w:tc>
        <w:tc>
          <w:tcPr/>
          <w:p>
            <w:pPr>
              <w:pStyle w:val="Compact"/>
              <w:jc w:val="right"/>
            </w:pPr>
            <w:r>
              <w:t xml:space="preserve">0.0386</w:t>
            </w:r>
          </w:p>
        </w:tc>
        <w:tc>
          <w:tcPr/>
          <w:p>
            <w:pPr>
              <w:pStyle w:val="Compact"/>
              <w:jc w:val="right"/>
            </w:pPr>
            <w:r>
              <w:t xml:space="preserve">0.0536</w:t>
            </w:r>
          </w:p>
        </w:tc>
        <w:tc>
          <w:tcPr/>
          <w:p>
            <w:pPr>
              <w:pStyle w:val="Compact"/>
              <w:jc w:val="right"/>
            </w:pPr>
            <w:r>
              <w:t xml:space="preserve">0.0062</w:t>
            </w:r>
          </w:p>
        </w:tc>
        <w:tc>
          <w:tcPr/>
          <w:p>
            <w:pPr>
              <w:pStyle w:val="Compact"/>
              <w:jc w:val="right"/>
            </w:pPr>
            <w:r>
              <w:t xml:space="preserve">1.1052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99.5878</w:t>
            </w:r>
          </w:p>
        </w:tc>
        <w:tc>
          <w:tcPr/>
          <w:p>
            <w:pPr>
              <w:pStyle w:val="Compact"/>
              <w:jc w:val="right"/>
            </w:pPr>
            <w:r>
              <w:t xml:space="preserve">0.5777</w:t>
            </w:r>
          </w:p>
        </w:tc>
        <w:tc>
          <w:tcPr/>
          <w:p>
            <w:pPr>
              <w:pStyle w:val="Compact"/>
              <w:jc w:val="right"/>
            </w:pPr>
            <w:r>
              <w:t xml:space="preserve">99.5833</w:t>
            </w:r>
          </w:p>
        </w:tc>
        <w:tc>
          <w:tcPr/>
          <w:p>
            <w:pPr>
              <w:pStyle w:val="Compact"/>
              <w:jc w:val="right"/>
            </w:pPr>
            <w:r>
              <w:t xml:space="preserve">0.0279</w:t>
            </w:r>
          </w:p>
        </w:tc>
        <w:tc>
          <w:tcPr/>
          <w:p>
            <w:pPr>
              <w:pStyle w:val="Compact"/>
              <w:jc w:val="right"/>
            </w:pPr>
            <w:r>
              <w:t xml:space="preserve">0.0808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139.2124</w:t>
            </w:r>
          </w:p>
        </w:tc>
        <w:tc>
          <w:tcPr/>
          <w:p>
            <w:pPr>
              <w:pStyle w:val="Compact"/>
              <w:jc w:val="right"/>
            </w:pPr>
            <w:r>
              <w:t xml:space="preserve">0.4763</w:t>
            </w:r>
          </w:p>
        </w:tc>
        <w:tc>
          <w:tcPr/>
          <w:p>
            <w:pPr>
              <w:pStyle w:val="Compact"/>
              <w:jc w:val="right"/>
            </w:pPr>
            <w:r>
              <w:t xml:space="preserve">139.1165</w:t>
            </w:r>
          </w:p>
        </w:tc>
        <w:tc>
          <w:tcPr/>
          <w:p>
            <w:pPr>
              <w:pStyle w:val="Compact"/>
              <w:jc w:val="right"/>
            </w:pPr>
            <w:r>
              <w:t xml:space="preserve">0.0355</w:t>
            </w:r>
          </w:p>
        </w:tc>
        <w:tc>
          <w:tcPr/>
          <w:p>
            <w:pPr>
              <w:pStyle w:val="Compact"/>
              <w:jc w:val="right"/>
            </w:pPr>
            <w:r>
              <w:t xml:space="preserve">1.3793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180.5441</w:t>
            </w:r>
          </w:p>
        </w:tc>
        <w:tc>
          <w:tcPr/>
          <w:p>
            <w:pPr>
              <w:pStyle w:val="Compact"/>
              <w:jc w:val="right"/>
            </w:pPr>
            <w:r>
              <w:t xml:space="preserve">0.4316</w:t>
            </w:r>
          </w:p>
        </w:tc>
        <w:tc>
          <w:tcPr/>
          <w:p>
            <w:pPr>
              <w:pStyle w:val="Compact"/>
              <w:jc w:val="right"/>
            </w:pPr>
            <w:r>
              <w:t xml:space="preserve">180.5754</w:t>
            </w:r>
          </w:p>
        </w:tc>
        <w:tc>
          <w:tcPr/>
          <w:p>
            <w:pPr>
              <w:pStyle w:val="Compact"/>
              <w:jc w:val="right"/>
            </w:pPr>
            <w:r>
              <w:t xml:space="preserve">0.0476</w:t>
            </w:r>
          </w:p>
        </w:tc>
        <w:tc>
          <w:tcPr/>
          <w:p>
            <w:pPr>
              <w:pStyle w:val="Compact"/>
              <w:jc w:val="right"/>
            </w:pPr>
            <w:r>
              <w:t xml:space="preserve">-0.3351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59.8900</w:t>
            </w:r>
          </w:p>
        </w:tc>
        <w:tc>
          <w:tcPr/>
          <w:p>
            <w:pPr>
              <w:pStyle w:val="Compact"/>
              <w:jc w:val="right"/>
            </w:pPr>
            <w:r>
              <w:t xml:space="preserve">0.0336</w:t>
            </w:r>
          </w:p>
        </w:tc>
        <w:tc>
          <w:tcPr/>
          <w:p>
            <w:pPr>
              <w:pStyle w:val="Compact"/>
              <w:jc w:val="right"/>
            </w:pPr>
            <w:r>
              <w:t xml:space="preserve">59.8913</w:t>
            </w:r>
          </w:p>
        </w:tc>
        <w:tc>
          <w:tcPr/>
          <w:p>
            <w:pPr>
              <w:pStyle w:val="Compact"/>
              <w:jc w:val="right"/>
            </w:pPr>
            <w:r>
              <w:t xml:space="preserve">0.0016</w:t>
            </w:r>
          </w:p>
        </w:tc>
        <w:tc>
          <w:tcPr/>
          <w:p>
            <w:pPr>
              <w:pStyle w:val="Compact"/>
              <w:jc w:val="right"/>
            </w:pPr>
            <w:r>
              <w:t xml:space="preserve">-0.4181</w:t>
            </w:r>
          </w:p>
        </w:tc>
        <w:tc>
          <w:tcPr/>
          <w:p>
            <w:pPr>
              <w:pStyle w:val="Compact"/>
              <w:jc w:val="left"/>
            </w:pPr>
            <w:r>
              <w:t xml:space="preserve">Satisfactorio</w:t>
            </w:r>
          </w:p>
        </w:tc>
      </w:tr>
    </w:tbl>
    <w:p>
      <w:r>
        <w:br w:type="page"/>
      </w:r>
    </w:p>
    <w:bookmarkEnd w:id="78"/>
    <w:bookmarkEnd w:id="79"/>
    <w:bookmarkStart w:id="84" w:name="código-part_5"/>
    <w:p>
      <w:pPr>
        <w:pStyle w:val="Heading2"/>
      </w:pPr>
      <w:r>
        <w:t xml:space="preserve">Código: part_5</w:t>
      </w:r>
    </w:p>
    <w:p>
      <w:pPr>
        <w:pStyle w:val="FirstParagraph"/>
      </w:pPr>
      <w:r>
        <w:drawing>
          <wp:inline>
            <wp:extent cx="5334000" cy="2667000"/>
            <wp:effectExtent b="0" l="0" r="0" t="0"/>
            <wp:docPr descr="" title="" id="81" name="Picture"/>
            <a:graphic>
              <a:graphicData uri="http://schemas.openxmlformats.org/drawingml/2006/picture">
                <pic:pic>
                  <pic:nvPicPr>
                    <pic:cNvPr descr="C:/Users/USUARIO/AppData/Local/Temp/RtmpW2bzP5/file1ab09d28ca_files/figure-docx/participant_results_loop-5.png" id="82" name="Picture"/>
                    <pic:cNvPicPr>
                      <a:picLocks noChangeArrowheads="1" noChangeAspect="1"/>
                    </pic:cNvPicPr>
                  </pic:nvPicPr>
                  <pic:blipFill>
                    <a:blip r:embed="rId8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part_5</w:t>
      </w:r>
    </w:p>
    <w:bookmarkStart w:id="83" w:name="tabla-de-resultados-4"/>
    <w:p>
      <w:pPr>
        <w:pStyle w:val="Heading3"/>
      </w:pPr>
      <w:r>
        <w:t xml:space="preserve">Tabla de Resultados</w:t>
      </w:r>
    </w:p>
    <w:p>
      <w:pPr>
        <w:pStyle w:val="TableCaption"/>
      </w:pPr>
      <w:r>
        <w:t xml:space="preserve">Resultados detallados - Participante part_5</w:t>
      </w:r>
    </w:p>
    <w:tbl>
      <w:tblPr>
        <w:tblStyle w:val="Table"/>
        <w:tblW w:type="pct" w:w="5000"/>
        <w:tblLayout w:type="fixed"/>
        <w:tblLook w:firstRow="1" w:lastRow="0" w:firstColumn="0" w:lastColumn="0" w:noHBand="0" w:noVBand="0" w:val="0020"/>
        <w:tblCaption w:val="Resultados detallados - Participante part_5"/>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-0.0171</w:t>
            </w:r>
          </w:p>
        </w:tc>
        <w:tc>
          <w:tcPr/>
          <w:p>
            <w:pPr>
              <w:pStyle w:val="Compact"/>
              <w:jc w:val="right"/>
            </w:pPr>
            <w:r>
              <w:t xml:space="preserve">0.0263</w:t>
            </w:r>
          </w:p>
        </w:tc>
        <w:tc>
          <w:tcPr/>
          <w:p>
            <w:pPr>
              <w:pStyle w:val="Compact"/>
              <w:jc w:val="right"/>
            </w:pPr>
            <w:r>
              <w:t xml:space="preserve">-0.0225</w:t>
            </w:r>
          </w:p>
        </w:tc>
        <w:tc>
          <w:tcPr/>
          <w:p>
            <w:pPr>
              <w:pStyle w:val="Compact"/>
              <w:jc w:val="right"/>
            </w:pPr>
            <w:r>
              <w:t xml:space="preserve">0.0025</w:t>
            </w:r>
          </w:p>
        </w:tc>
        <w:tc>
          <w:tcPr/>
          <w:p>
            <w:pPr>
              <w:pStyle w:val="Compact"/>
              <w:jc w:val="right"/>
            </w:pPr>
            <w:r>
              <w:t xml:space="preserve">1.1236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2.0125</w:t>
            </w:r>
          </w:p>
        </w:tc>
        <w:tc>
          <w:tcPr/>
          <w:p>
            <w:pPr>
              <w:pStyle w:val="Compact"/>
              <w:jc w:val="right"/>
            </w:pPr>
            <w:r>
              <w:t xml:space="preserve">0.0043</w:t>
            </w:r>
          </w:p>
        </w:tc>
        <w:tc>
          <w:tcPr/>
          <w:p>
            <w:pPr>
              <w:pStyle w:val="Compact"/>
              <w:jc w:val="right"/>
            </w:pPr>
            <w:r>
              <w:t xml:space="preserve">2.0135</w:t>
            </w:r>
          </w:p>
        </w:tc>
        <w:tc>
          <w:tcPr/>
          <w:p>
            <w:pPr>
              <w:pStyle w:val="Compact"/>
              <w:jc w:val="right"/>
            </w:pPr>
            <w:r>
              <w:t xml:space="preserve">0.0004</w:t>
            </w:r>
          </w:p>
        </w:tc>
        <w:tc>
          <w:tcPr/>
          <w:p>
            <w:pPr>
              <w:pStyle w:val="Compact"/>
              <w:jc w:val="right"/>
            </w:pPr>
            <w:r>
              <w:t xml:space="preserve">-1.2064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4.0251</w:t>
            </w:r>
          </w:p>
        </w:tc>
        <w:tc>
          <w:tcPr/>
          <w:p>
            <w:pPr>
              <w:pStyle w:val="Compact"/>
              <w:jc w:val="right"/>
            </w:pPr>
            <w:r>
              <w:t xml:space="preserve">0.0126</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1.2145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6.0733</w:t>
            </w:r>
          </w:p>
        </w:tc>
        <w:tc>
          <w:tcPr/>
          <w:p>
            <w:pPr>
              <w:pStyle w:val="Compact"/>
              <w:jc w:val="right"/>
            </w:pPr>
            <w:r>
              <w:t xml:space="preserve">0.0126</w:t>
            </w:r>
          </w:p>
        </w:tc>
        <w:tc>
          <w:tcPr/>
          <w:p>
            <w:pPr>
              <w:pStyle w:val="Compact"/>
              <w:jc w:val="right"/>
            </w:pPr>
            <w:r>
              <w:t xml:space="preserve">6.0706</w:t>
            </w:r>
          </w:p>
        </w:tc>
        <w:tc>
          <w:tcPr/>
          <w:p>
            <w:pPr>
              <w:pStyle w:val="Compact"/>
              <w:jc w:val="right"/>
            </w:pPr>
            <w:r>
              <w:t xml:space="preserve">0.0006</w:t>
            </w:r>
          </w:p>
        </w:tc>
        <w:tc>
          <w:tcPr/>
          <w:p>
            <w:pPr>
              <w:pStyle w:val="Compact"/>
              <w:jc w:val="right"/>
            </w:pPr>
            <w:r>
              <w:t xml:space="preserve">2.3523</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8.0536</w:t>
            </w:r>
          </w:p>
        </w:tc>
        <w:tc>
          <w:tcPr/>
          <w:p>
            <w:pPr>
              <w:pStyle w:val="Compact"/>
              <w:jc w:val="right"/>
            </w:pPr>
            <w:r>
              <w:t xml:space="preserve">0.0583</w:t>
            </w:r>
          </w:p>
        </w:tc>
        <w:tc>
          <w:tcPr/>
          <w:p>
            <w:pPr>
              <w:pStyle w:val="Compact"/>
              <w:jc w:val="right"/>
            </w:pPr>
            <w:r>
              <w:t xml:space="preserve">8.0488</w:t>
            </w:r>
          </w:p>
        </w:tc>
        <w:tc>
          <w:tcPr/>
          <w:p>
            <w:pPr>
              <w:pStyle w:val="Compact"/>
              <w:jc w:val="right"/>
            </w:pPr>
            <w:r>
              <w:t xml:space="preserve">0.0022</w:t>
            </w:r>
          </w:p>
        </w:tc>
        <w:tc>
          <w:tcPr/>
          <w:p>
            <w:pPr>
              <w:pStyle w:val="Compact"/>
              <w:jc w:val="right"/>
            </w:pPr>
            <w:r>
              <w:t xml:space="preserve">1.1395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0.5507</w:t>
            </w:r>
          </w:p>
        </w:tc>
        <w:tc>
          <w:tcPr/>
          <w:p>
            <w:pPr>
              <w:pStyle w:val="Compact"/>
              <w:jc w:val="right"/>
            </w:pPr>
            <w:r>
              <w:t xml:space="preserve">0.1298</w:t>
            </w:r>
          </w:p>
        </w:tc>
        <w:tc>
          <w:tcPr/>
          <w:p>
            <w:pPr>
              <w:pStyle w:val="Compact"/>
              <w:jc w:val="right"/>
            </w:pPr>
            <w:r>
              <w:t xml:space="preserve">0.5612</w:t>
            </w:r>
          </w:p>
        </w:tc>
        <w:tc>
          <w:tcPr/>
          <w:p>
            <w:pPr>
              <w:pStyle w:val="Compact"/>
              <w:jc w:val="right"/>
            </w:pPr>
            <w:r>
              <w:t xml:space="preserve">0.0070</w:t>
            </w:r>
          </w:p>
        </w:tc>
        <w:tc>
          <w:tcPr/>
          <w:p>
            <w:pPr>
              <w:pStyle w:val="Compact"/>
              <w:jc w:val="right"/>
            </w:pPr>
            <w:r>
              <w:t xml:space="preserve">-0.7684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120.3532</w:t>
            </w:r>
          </w:p>
        </w:tc>
        <w:tc>
          <w:tcPr/>
          <w:p>
            <w:pPr>
              <w:pStyle w:val="Compact"/>
              <w:jc w:val="right"/>
            </w:pPr>
            <w:r>
              <w:t xml:space="preserve">0.0874</w:t>
            </w:r>
          </w:p>
        </w:tc>
        <w:tc>
          <w:tcPr/>
          <w:p>
            <w:pPr>
              <w:pStyle w:val="Compact"/>
              <w:jc w:val="right"/>
            </w:pPr>
            <w:r>
              <w:t xml:space="preserve">120.3519</w:t>
            </w:r>
          </w:p>
        </w:tc>
        <w:tc>
          <w:tcPr/>
          <w:p>
            <w:pPr>
              <w:pStyle w:val="Compact"/>
              <w:jc w:val="right"/>
            </w:pPr>
            <w:r>
              <w:t xml:space="preserve">0.0036</w:t>
            </w:r>
          </w:p>
        </w:tc>
        <w:tc>
          <w:tcPr/>
          <w:p>
            <w:pPr>
              <w:pStyle w:val="Compact"/>
              <w:jc w:val="right"/>
            </w:pPr>
            <w:r>
              <w:t xml:space="preserve">0.1879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182.2873</w:t>
            </w:r>
          </w:p>
        </w:tc>
        <w:tc>
          <w:tcPr/>
          <w:p>
            <w:pPr>
              <w:pStyle w:val="Compact"/>
              <w:jc w:val="right"/>
            </w:pPr>
            <w:r>
              <w:t xml:space="preserve">0.2514</w:t>
            </w:r>
          </w:p>
        </w:tc>
        <w:tc>
          <w:tcPr/>
          <w:p>
            <w:pPr>
              <w:pStyle w:val="Compact"/>
              <w:jc w:val="right"/>
            </w:pPr>
            <w:r>
              <w:t xml:space="preserve">182.2094</w:t>
            </w:r>
          </w:p>
        </w:tc>
        <w:tc>
          <w:tcPr/>
          <w:p>
            <w:pPr>
              <w:pStyle w:val="Compact"/>
              <w:jc w:val="right"/>
            </w:pPr>
            <w:r>
              <w:t xml:space="preserve">0.0226</w:t>
            </w:r>
          </w:p>
        </w:tc>
        <w:tc>
          <w:tcPr/>
          <w:p>
            <w:pPr>
              <w:pStyle w:val="Compact"/>
              <w:jc w:val="right"/>
            </w:pPr>
            <w:r>
              <w:t xml:space="preserve">1.7565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24.8542</w:t>
            </w:r>
          </w:p>
        </w:tc>
        <w:tc>
          <w:tcPr/>
          <w:p>
            <w:pPr>
              <w:pStyle w:val="Compact"/>
              <w:jc w:val="right"/>
            </w:pPr>
            <w:r>
              <w:t xml:space="preserve">0.9510</w:t>
            </w:r>
          </w:p>
        </w:tc>
        <w:tc>
          <w:tcPr/>
          <w:p>
            <w:pPr>
              <w:pStyle w:val="Compact"/>
              <w:jc w:val="right"/>
            </w:pPr>
            <w:r>
              <w:t xml:space="preserve">24.8583</w:t>
            </w:r>
          </w:p>
        </w:tc>
        <w:tc>
          <w:tcPr/>
          <w:p>
            <w:pPr>
              <w:pStyle w:val="Compact"/>
              <w:jc w:val="right"/>
            </w:pPr>
            <w:r>
              <w:t xml:space="preserve">0.0841</w:t>
            </w:r>
          </w:p>
        </w:tc>
        <w:tc>
          <w:tcPr/>
          <w:p>
            <w:pPr>
              <w:pStyle w:val="Compact"/>
              <w:jc w:val="right"/>
            </w:pPr>
            <w:r>
              <w:t xml:space="preserve">-0.0244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80.6761</w:t>
            </w:r>
          </w:p>
        </w:tc>
        <w:tc>
          <w:tcPr/>
          <w:p>
            <w:pPr>
              <w:pStyle w:val="Compact"/>
              <w:jc w:val="right"/>
            </w:pPr>
            <w:r>
              <w:t xml:space="preserve">0.0402</w:t>
            </w:r>
          </w:p>
        </w:tc>
        <w:tc>
          <w:tcPr/>
          <w:p>
            <w:pPr>
              <w:pStyle w:val="Compact"/>
              <w:jc w:val="right"/>
            </w:pPr>
            <w:r>
              <w:t xml:space="preserve">80.6811</w:t>
            </w:r>
          </w:p>
        </w:tc>
        <w:tc>
          <w:tcPr/>
          <w:p>
            <w:pPr>
              <w:pStyle w:val="Compact"/>
              <w:jc w:val="right"/>
            </w:pPr>
            <w:r>
              <w:t xml:space="preserve">0.0025</w:t>
            </w:r>
          </w:p>
        </w:tc>
        <w:tc>
          <w:tcPr/>
          <w:p>
            <w:pPr>
              <w:pStyle w:val="Compact"/>
              <w:jc w:val="right"/>
            </w:pPr>
            <w:r>
              <w:t xml:space="preserve">-0.9963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0.1086</w:t>
            </w:r>
          </w:p>
        </w:tc>
        <w:tc>
          <w:tcPr/>
          <w:p>
            <w:pPr>
              <w:pStyle w:val="Compact"/>
              <w:jc w:val="right"/>
            </w:pPr>
            <w:r>
              <w:t xml:space="preserve">0.1768</w:t>
            </w:r>
          </w:p>
        </w:tc>
        <w:tc>
          <w:tcPr/>
          <w:p>
            <w:pPr>
              <w:pStyle w:val="Compact"/>
              <w:jc w:val="right"/>
            </w:pPr>
            <w:r>
              <w:t xml:space="preserve">0.1174</w:t>
            </w:r>
          </w:p>
        </w:tc>
        <w:tc>
          <w:tcPr/>
          <w:p>
            <w:pPr>
              <w:pStyle w:val="Compact"/>
              <w:jc w:val="right"/>
            </w:pPr>
            <w:r>
              <w:t xml:space="preserve">0.0176</w:t>
            </w:r>
          </w:p>
        </w:tc>
        <w:tc>
          <w:tcPr/>
          <w:p>
            <w:pPr>
              <w:pStyle w:val="Compact"/>
              <w:jc w:val="right"/>
            </w:pPr>
            <w:r>
              <w:t xml:space="preserve">-0.2549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122.8785</w:t>
            </w:r>
          </w:p>
        </w:tc>
        <w:tc>
          <w:tcPr/>
          <w:p>
            <w:pPr>
              <w:pStyle w:val="Compact"/>
              <w:jc w:val="right"/>
            </w:pPr>
            <w:r>
              <w:t xml:space="preserve">0.3092</w:t>
            </w:r>
          </w:p>
        </w:tc>
        <w:tc>
          <w:tcPr/>
          <w:p>
            <w:pPr>
              <w:pStyle w:val="Compact"/>
              <w:jc w:val="right"/>
            </w:pPr>
            <w:r>
              <w:t xml:space="preserve">122.9842</w:t>
            </w:r>
          </w:p>
        </w:tc>
        <w:tc>
          <w:tcPr/>
          <w:p>
            <w:pPr>
              <w:pStyle w:val="Compact"/>
              <w:jc w:val="right"/>
            </w:pPr>
            <w:r>
              <w:t xml:space="preserve">0.0283</w:t>
            </w:r>
          </w:p>
        </w:tc>
        <w:tc>
          <w:tcPr/>
          <w:p>
            <w:pPr>
              <w:pStyle w:val="Compact"/>
              <w:jc w:val="right"/>
            </w:pPr>
            <w:r>
              <w:t xml:space="preserve">-1.9035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32.9276</w:t>
            </w:r>
          </w:p>
        </w:tc>
        <w:tc>
          <w:tcPr/>
          <w:p>
            <w:pPr>
              <w:pStyle w:val="Compact"/>
              <w:jc w:val="right"/>
            </w:pPr>
            <w:r>
              <w:t xml:space="preserve">0.0365</w:t>
            </w:r>
          </w:p>
        </w:tc>
        <w:tc>
          <w:tcPr/>
          <w:p>
            <w:pPr>
              <w:pStyle w:val="Compact"/>
              <w:jc w:val="right"/>
            </w:pPr>
            <w:r>
              <w:t xml:space="preserve">32.9134</w:t>
            </w:r>
          </w:p>
        </w:tc>
        <w:tc>
          <w:tcPr/>
          <w:p>
            <w:pPr>
              <w:pStyle w:val="Compact"/>
              <w:jc w:val="right"/>
            </w:pPr>
            <w:r>
              <w:t xml:space="preserve">0.0040</w:t>
            </w:r>
          </w:p>
        </w:tc>
        <w:tc>
          <w:tcPr/>
          <w:p>
            <w:pPr>
              <w:pStyle w:val="Compact"/>
              <w:jc w:val="right"/>
            </w:pPr>
            <w:r>
              <w:t xml:space="preserve">1.8194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64.9811</w:t>
            </w:r>
          </w:p>
        </w:tc>
        <w:tc>
          <w:tcPr/>
          <w:p>
            <w:pPr>
              <w:pStyle w:val="Compact"/>
              <w:jc w:val="right"/>
            </w:pPr>
            <w:r>
              <w:t xml:space="preserve">0.3976</w:t>
            </w:r>
          </w:p>
        </w:tc>
        <w:tc>
          <w:tcPr/>
          <w:p>
            <w:pPr>
              <w:pStyle w:val="Compact"/>
              <w:jc w:val="right"/>
            </w:pPr>
            <w:r>
              <w:t xml:space="preserve">64.9783</w:t>
            </w:r>
          </w:p>
        </w:tc>
        <w:tc>
          <w:tcPr/>
          <w:p>
            <w:pPr>
              <w:pStyle w:val="Compact"/>
              <w:jc w:val="right"/>
            </w:pPr>
            <w:r>
              <w:t xml:space="preserve">0.0083</w:t>
            </w:r>
          </w:p>
        </w:tc>
        <w:tc>
          <w:tcPr/>
          <w:p>
            <w:pPr>
              <w:pStyle w:val="Compact"/>
              <w:jc w:val="right"/>
            </w:pPr>
            <w:r>
              <w:t xml:space="preserve">0.1692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96.8432</w:t>
            </w:r>
          </w:p>
        </w:tc>
        <w:tc>
          <w:tcPr/>
          <w:p>
            <w:pPr>
              <w:pStyle w:val="Compact"/>
              <w:jc w:val="right"/>
            </w:pPr>
            <w:r>
              <w:t xml:space="preserve">0.0345</w:t>
            </w:r>
          </w:p>
        </w:tc>
        <w:tc>
          <w:tcPr/>
          <w:p>
            <w:pPr>
              <w:pStyle w:val="Compact"/>
              <w:jc w:val="right"/>
            </w:pPr>
            <w:r>
              <w:t xml:space="preserve">96.8398</w:t>
            </w:r>
          </w:p>
        </w:tc>
        <w:tc>
          <w:tcPr/>
          <w:p>
            <w:pPr>
              <w:pStyle w:val="Compact"/>
              <w:jc w:val="right"/>
            </w:pPr>
            <w:r>
              <w:t xml:space="preserve">0.0021</w:t>
            </w:r>
          </w:p>
        </w:tc>
        <w:tc>
          <w:tcPr/>
          <w:p>
            <w:pPr>
              <w:pStyle w:val="Compact"/>
              <w:jc w:val="right"/>
            </w:pPr>
            <w:r>
              <w:t xml:space="preserve">0.8281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0.6452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119.7915</w:t>
            </w:r>
          </w:p>
        </w:tc>
        <w:tc>
          <w:tcPr/>
          <w:p>
            <w:pPr>
              <w:pStyle w:val="Compact"/>
              <w:jc w:val="right"/>
            </w:pPr>
            <w:r>
              <w:t xml:space="preserve">0.7734</w:t>
            </w:r>
          </w:p>
        </w:tc>
        <w:tc>
          <w:tcPr/>
          <w:p>
            <w:pPr>
              <w:pStyle w:val="Compact"/>
              <w:jc w:val="right"/>
            </w:pPr>
            <w:r>
              <w:t xml:space="preserve">119.9078</w:t>
            </w:r>
          </w:p>
        </w:tc>
        <w:tc>
          <w:tcPr/>
          <w:p>
            <w:pPr>
              <w:pStyle w:val="Compact"/>
              <w:jc w:val="right"/>
            </w:pPr>
            <w:r>
              <w:t xml:space="preserve">0.0651</w:t>
            </w:r>
          </w:p>
        </w:tc>
        <w:tc>
          <w:tcPr/>
          <w:p>
            <w:pPr>
              <w:pStyle w:val="Compact"/>
              <w:jc w:val="right"/>
            </w:pPr>
            <w:r>
              <w:t xml:space="preserve">-0.9122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178.1531</w:t>
            </w:r>
          </w:p>
        </w:tc>
        <w:tc>
          <w:tcPr/>
          <w:p>
            <w:pPr>
              <w:pStyle w:val="Compact"/>
              <w:jc w:val="right"/>
            </w:pPr>
            <w:r>
              <w:t xml:space="preserve">2.0095</w:t>
            </w:r>
          </w:p>
        </w:tc>
        <w:tc>
          <w:tcPr/>
          <w:p>
            <w:pPr>
              <w:pStyle w:val="Compact"/>
              <w:jc w:val="right"/>
            </w:pPr>
            <w:r>
              <w:t xml:space="preserve">178.3383</w:t>
            </w:r>
          </w:p>
        </w:tc>
        <w:tc>
          <w:tcPr/>
          <w:p>
            <w:pPr>
              <w:pStyle w:val="Compact"/>
              <w:jc w:val="right"/>
            </w:pPr>
            <w:r>
              <w:t xml:space="preserve">0.2085</w:t>
            </w:r>
          </w:p>
        </w:tc>
        <w:tc>
          <w:tcPr/>
          <w:p>
            <w:pPr>
              <w:pStyle w:val="Compact"/>
              <w:jc w:val="right"/>
            </w:pPr>
            <w:r>
              <w:t xml:space="preserve">-0.4534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40.5139</w:t>
            </w:r>
          </w:p>
        </w:tc>
        <w:tc>
          <w:tcPr/>
          <w:p>
            <w:pPr>
              <w:pStyle w:val="Compact"/>
              <w:jc w:val="right"/>
            </w:pPr>
            <w:r>
              <w:t xml:space="preserve">0.3315</w:t>
            </w:r>
          </w:p>
        </w:tc>
        <w:tc>
          <w:tcPr/>
          <w:p>
            <w:pPr>
              <w:pStyle w:val="Compact"/>
              <w:jc w:val="right"/>
            </w:pPr>
            <w:r>
              <w:t xml:space="preserve">40.5338</w:t>
            </w:r>
          </w:p>
        </w:tc>
        <w:tc>
          <w:tcPr/>
          <w:p>
            <w:pPr>
              <w:pStyle w:val="Compact"/>
              <w:jc w:val="right"/>
            </w:pPr>
            <w:r>
              <w:t xml:space="preserve">0.0368</w:t>
            </w:r>
          </w:p>
        </w:tc>
        <w:tc>
          <w:tcPr/>
          <w:p>
            <w:pPr>
              <w:pStyle w:val="Compact"/>
              <w:jc w:val="right"/>
            </w:pPr>
            <w:r>
              <w:t xml:space="preserve">-0.2752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79.9726</w:t>
            </w:r>
          </w:p>
        </w:tc>
        <w:tc>
          <w:tcPr/>
          <w:p>
            <w:pPr>
              <w:pStyle w:val="Compact"/>
              <w:jc w:val="right"/>
            </w:pPr>
            <w:r>
              <w:t xml:space="preserve">0.5665</w:t>
            </w:r>
          </w:p>
        </w:tc>
        <w:tc>
          <w:tcPr/>
          <w:p>
            <w:pPr>
              <w:pStyle w:val="Compact"/>
              <w:jc w:val="right"/>
            </w:pPr>
            <w:r>
              <w:t xml:space="preserve">80.0958</w:t>
            </w:r>
          </w:p>
        </w:tc>
        <w:tc>
          <w:tcPr/>
          <w:p>
            <w:pPr>
              <w:pStyle w:val="Compact"/>
              <w:jc w:val="right"/>
            </w:pPr>
            <w:r>
              <w:t xml:space="preserve">0.0514</w:t>
            </w:r>
          </w:p>
        </w:tc>
        <w:tc>
          <w:tcPr/>
          <w:p>
            <w:pPr>
              <w:pStyle w:val="Compact"/>
              <w:jc w:val="right"/>
            </w:pPr>
            <w:r>
              <w:t xml:space="preserve">-1.2245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0.0621</w:t>
            </w:r>
          </w:p>
        </w:tc>
        <w:tc>
          <w:tcPr/>
          <w:p>
            <w:pPr>
              <w:pStyle w:val="Compact"/>
              <w:jc w:val="right"/>
            </w:pPr>
            <w:r>
              <w:t xml:space="preserve">0.0421</w:t>
            </w:r>
          </w:p>
        </w:tc>
        <w:tc>
          <w:tcPr/>
          <w:p>
            <w:pPr>
              <w:pStyle w:val="Compact"/>
              <w:jc w:val="right"/>
            </w:pPr>
            <w:r>
              <w:t xml:space="preserve">0.0536</w:t>
            </w:r>
          </w:p>
        </w:tc>
        <w:tc>
          <w:tcPr/>
          <w:p>
            <w:pPr>
              <w:pStyle w:val="Compact"/>
              <w:jc w:val="right"/>
            </w:pPr>
            <w:r>
              <w:t xml:space="preserve">0.0062</w:t>
            </w:r>
          </w:p>
        </w:tc>
        <w:tc>
          <w:tcPr/>
          <w:p>
            <w:pPr>
              <w:pStyle w:val="Compact"/>
              <w:jc w:val="right"/>
            </w:pPr>
            <w:r>
              <w:t xml:space="preserve">0.6983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99.5440</w:t>
            </w:r>
          </w:p>
        </w:tc>
        <w:tc>
          <w:tcPr/>
          <w:p>
            <w:pPr>
              <w:pStyle w:val="Compact"/>
              <w:jc w:val="right"/>
            </w:pPr>
            <w:r>
              <w:t xml:space="preserve">0.5917</w:t>
            </w:r>
          </w:p>
        </w:tc>
        <w:tc>
          <w:tcPr/>
          <w:p>
            <w:pPr>
              <w:pStyle w:val="Compact"/>
              <w:jc w:val="right"/>
            </w:pPr>
            <w:r>
              <w:t xml:space="preserve">99.5833</w:t>
            </w:r>
          </w:p>
        </w:tc>
        <w:tc>
          <w:tcPr/>
          <w:p>
            <w:pPr>
              <w:pStyle w:val="Compact"/>
              <w:jc w:val="right"/>
            </w:pPr>
            <w:r>
              <w:t xml:space="preserve">0.0279</w:t>
            </w:r>
          </w:p>
        </w:tc>
        <w:tc>
          <w:tcPr/>
          <w:p>
            <w:pPr>
              <w:pStyle w:val="Compact"/>
              <w:jc w:val="right"/>
            </w:pPr>
            <w:r>
              <w:t xml:space="preserve">-0.7187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139.0969</w:t>
            </w:r>
          </w:p>
        </w:tc>
        <w:tc>
          <w:tcPr/>
          <w:p>
            <w:pPr>
              <w:pStyle w:val="Compact"/>
              <w:jc w:val="right"/>
            </w:pPr>
            <w:r>
              <w:t xml:space="preserve">0.5083</w:t>
            </w:r>
          </w:p>
        </w:tc>
        <w:tc>
          <w:tcPr/>
          <w:p>
            <w:pPr>
              <w:pStyle w:val="Compact"/>
              <w:jc w:val="right"/>
            </w:pPr>
            <w:r>
              <w:t xml:space="preserve">139.1165</w:t>
            </w:r>
          </w:p>
        </w:tc>
        <w:tc>
          <w:tcPr/>
          <w:p>
            <w:pPr>
              <w:pStyle w:val="Compact"/>
              <w:jc w:val="right"/>
            </w:pPr>
            <w:r>
              <w:t xml:space="preserve">0.0355</w:t>
            </w:r>
          </w:p>
        </w:tc>
        <w:tc>
          <w:tcPr/>
          <w:p>
            <w:pPr>
              <w:pStyle w:val="Compact"/>
              <w:jc w:val="right"/>
            </w:pPr>
            <w:r>
              <w:t xml:space="preserve">-0.2816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180.6375</w:t>
            </w:r>
          </w:p>
        </w:tc>
        <w:tc>
          <w:tcPr/>
          <w:p>
            <w:pPr>
              <w:pStyle w:val="Compact"/>
              <w:jc w:val="right"/>
            </w:pPr>
            <w:r>
              <w:t xml:space="preserve">0.3794</w:t>
            </w:r>
          </w:p>
        </w:tc>
        <w:tc>
          <w:tcPr/>
          <w:p>
            <w:pPr>
              <w:pStyle w:val="Compact"/>
              <w:jc w:val="right"/>
            </w:pPr>
            <w:r>
              <w:t xml:space="preserve">180.5754</w:t>
            </w:r>
          </w:p>
        </w:tc>
        <w:tc>
          <w:tcPr/>
          <w:p>
            <w:pPr>
              <w:pStyle w:val="Compact"/>
              <w:jc w:val="right"/>
            </w:pPr>
            <w:r>
              <w:t xml:space="preserve">0.0476</w:t>
            </w:r>
          </w:p>
        </w:tc>
        <w:tc>
          <w:tcPr/>
          <w:p>
            <w:pPr>
              <w:pStyle w:val="Compact"/>
              <w:jc w:val="right"/>
            </w:pPr>
            <w:r>
              <w:t xml:space="preserve">0.6653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59.8879</w:t>
            </w:r>
          </w:p>
        </w:tc>
        <w:tc>
          <w:tcPr/>
          <w:p>
            <w:pPr>
              <w:pStyle w:val="Compact"/>
              <w:jc w:val="right"/>
            </w:pPr>
            <w:r>
              <w:t xml:space="preserve">0.0341</w:t>
            </w:r>
          </w:p>
        </w:tc>
        <w:tc>
          <w:tcPr/>
          <w:p>
            <w:pPr>
              <w:pStyle w:val="Compact"/>
              <w:jc w:val="right"/>
            </w:pPr>
            <w:r>
              <w:t xml:space="preserve">59.8913</w:t>
            </w:r>
          </w:p>
        </w:tc>
        <w:tc>
          <w:tcPr/>
          <w:p>
            <w:pPr>
              <w:pStyle w:val="Compact"/>
              <w:jc w:val="right"/>
            </w:pPr>
            <w:r>
              <w:t xml:space="preserve">0.0016</w:t>
            </w:r>
          </w:p>
        </w:tc>
        <w:tc>
          <w:tcPr/>
          <w:p>
            <w:pPr>
              <w:pStyle w:val="Compact"/>
              <w:jc w:val="right"/>
            </w:pPr>
            <w:r>
              <w:t xml:space="preserve">-1.1076</w:t>
            </w:r>
          </w:p>
        </w:tc>
        <w:tc>
          <w:tcPr/>
          <w:p>
            <w:pPr>
              <w:pStyle w:val="Compact"/>
              <w:jc w:val="left"/>
            </w:pPr>
            <w:r>
              <w:t xml:space="preserve">Satisfactorio</w:t>
            </w:r>
          </w:p>
        </w:tc>
      </w:tr>
    </w:tbl>
    <w:p>
      <w:r>
        <w:br w:type="page"/>
      </w:r>
    </w:p>
    <w:bookmarkEnd w:id="83"/>
    <w:bookmarkEnd w:id="84"/>
    <w:bookmarkStart w:id="89" w:name="código-part_6"/>
    <w:p>
      <w:pPr>
        <w:pStyle w:val="Heading2"/>
      </w:pPr>
      <w:r>
        <w:t xml:space="preserve">Código: part_6</w:t>
      </w:r>
    </w:p>
    <w:p>
      <w:pPr>
        <w:pStyle w:val="FirstParagraph"/>
      </w:pPr>
      <w:r>
        <w:drawing>
          <wp:inline>
            <wp:extent cx="5334000" cy="2667000"/>
            <wp:effectExtent b="0" l="0" r="0" t="0"/>
            <wp:docPr descr="" title="" id="86" name="Picture"/>
            <a:graphic>
              <a:graphicData uri="http://schemas.openxmlformats.org/drawingml/2006/picture">
                <pic:pic>
                  <pic:nvPicPr>
                    <pic:cNvPr descr="C:/Users/USUARIO/AppData/Local/Temp/RtmpW2bzP5/file1ab09d28ca_files/figure-docx/participant_results_loop-6.png" id="87" name="Picture"/>
                    <pic:cNvPicPr>
                      <a:picLocks noChangeArrowheads="1" noChangeAspect="1"/>
                    </pic:cNvPicPr>
                  </pic:nvPicPr>
                  <pic:blipFill>
                    <a:blip r:embed="rId8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part_6</w:t>
      </w:r>
    </w:p>
    <w:bookmarkStart w:id="88" w:name="tabla-de-resultados-5"/>
    <w:p>
      <w:pPr>
        <w:pStyle w:val="Heading3"/>
      </w:pPr>
      <w:r>
        <w:t xml:space="preserve">Tabla de Resultados</w:t>
      </w:r>
    </w:p>
    <w:p>
      <w:pPr>
        <w:pStyle w:val="TableCaption"/>
      </w:pPr>
      <w:r>
        <w:t xml:space="preserve">Resultados detallados - Participante part_6</w:t>
      </w:r>
    </w:p>
    <w:tbl>
      <w:tblPr>
        <w:tblStyle w:val="Table"/>
        <w:tblW w:type="pct" w:w="5000"/>
        <w:tblLayout w:type="fixed"/>
        <w:tblLook w:firstRow="1" w:lastRow="0" w:firstColumn="0" w:lastColumn="0" w:noHBand="0" w:noVBand="0" w:val="0020"/>
        <w:tblCaption w:val="Resultados detallados - Participante part_6"/>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-0.0227</w:t>
            </w:r>
          </w:p>
        </w:tc>
        <w:tc>
          <w:tcPr/>
          <w:p>
            <w:pPr>
              <w:pStyle w:val="Compact"/>
              <w:jc w:val="right"/>
            </w:pPr>
            <w:r>
              <w:t xml:space="preserve">0.0287</w:t>
            </w:r>
          </w:p>
        </w:tc>
        <w:tc>
          <w:tcPr/>
          <w:p>
            <w:pPr>
              <w:pStyle w:val="Compact"/>
              <w:jc w:val="right"/>
            </w:pPr>
            <w:r>
              <w:t xml:space="preserve">-0.0225</w:t>
            </w:r>
          </w:p>
        </w:tc>
        <w:tc>
          <w:tcPr/>
          <w:p>
            <w:pPr>
              <w:pStyle w:val="Compact"/>
              <w:jc w:val="right"/>
            </w:pPr>
            <w:r>
              <w:t xml:space="preserve">0.0025</w:t>
            </w:r>
          </w:p>
        </w:tc>
        <w:tc>
          <w:tcPr/>
          <w:p>
            <w:pPr>
              <w:pStyle w:val="Compact"/>
              <w:jc w:val="right"/>
            </w:pPr>
            <w:r>
              <w:t xml:space="preserve">-0.0468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2.0137</w:t>
            </w:r>
          </w:p>
        </w:tc>
        <w:tc>
          <w:tcPr/>
          <w:p>
            <w:pPr>
              <w:pStyle w:val="Compact"/>
              <w:jc w:val="right"/>
            </w:pPr>
            <w:r>
              <w:t xml:space="preserve">0.0036</w:t>
            </w:r>
          </w:p>
        </w:tc>
        <w:tc>
          <w:tcPr/>
          <w:p>
            <w:pPr>
              <w:pStyle w:val="Compact"/>
              <w:jc w:val="right"/>
            </w:pPr>
            <w:r>
              <w:t xml:space="preserve">2.0135</w:t>
            </w:r>
          </w:p>
        </w:tc>
        <w:tc>
          <w:tcPr/>
          <w:p>
            <w:pPr>
              <w:pStyle w:val="Compact"/>
              <w:jc w:val="right"/>
            </w:pPr>
            <w:r>
              <w:t xml:space="preserve">0.0004</w:t>
            </w:r>
          </w:p>
        </w:tc>
        <w:tc>
          <w:tcPr/>
          <w:p>
            <w:pPr>
              <w:pStyle w:val="Compact"/>
              <w:jc w:val="right"/>
            </w:pPr>
            <w:r>
              <w:t xml:space="preserve">0.2805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4.0210</w:t>
            </w:r>
          </w:p>
        </w:tc>
        <w:tc>
          <w:tcPr/>
          <w:p>
            <w:pPr>
              <w:pStyle w:val="Compact"/>
              <w:jc w:val="right"/>
            </w:pPr>
            <w:r>
              <w:t xml:space="preserve">0.0122</w:t>
            </w:r>
          </w:p>
        </w:tc>
        <w:tc>
          <w:tcPr/>
          <w:p>
            <w:pPr>
              <w:pStyle w:val="Compact"/>
              <w:jc w:val="right"/>
            </w:pPr>
            <w:r>
              <w:t xml:space="preserve">4.0233</w:t>
            </w:r>
          </w:p>
        </w:tc>
        <w:tc>
          <w:tcPr/>
          <w:p>
            <w:pPr>
              <w:pStyle w:val="Compact"/>
              <w:jc w:val="right"/>
            </w:pPr>
            <w:r>
              <w:t xml:space="preserve">0.0008</w:t>
            </w:r>
          </w:p>
        </w:tc>
        <w:tc>
          <w:tcPr/>
          <w:p>
            <w:pPr>
              <w:pStyle w:val="Compact"/>
              <w:jc w:val="right"/>
            </w:pPr>
            <w:r>
              <w:t xml:space="preserve">-1.4646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6.0715</w:t>
            </w:r>
          </w:p>
        </w:tc>
        <w:tc>
          <w:tcPr/>
          <w:p>
            <w:pPr>
              <w:pStyle w:val="Compact"/>
              <w:jc w:val="right"/>
            </w:pPr>
            <w:r>
              <w:t xml:space="preserve">0.0131</w:t>
            </w:r>
          </w:p>
        </w:tc>
        <w:tc>
          <w:tcPr/>
          <w:p>
            <w:pPr>
              <w:pStyle w:val="Compact"/>
              <w:jc w:val="right"/>
            </w:pPr>
            <w:r>
              <w:t xml:space="preserve">6.0706</w:t>
            </w:r>
          </w:p>
        </w:tc>
        <w:tc>
          <w:tcPr/>
          <w:p>
            <w:pPr>
              <w:pStyle w:val="Compact"/>
              <w:jc w:val="right"/>
            </w:pPr>
            <w:r>
              <w:t xml:space="preserve">0.0006</w:t>
            </w:r>
          </w:p>
        </w:tc>
        <w:tc>
          <w:tcPr/>
          <w:p>
            <w:pPr>
              <w:pStyle w:val="Compact"/>
              <w:jc w:val="right"/>
            </w:pPr>
            <w:r>
              <w:t xml:space="preserve">0.8210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8.0496</w:t>
            </w:r>
          </w:p>
        </w:tc>
        <w:tc>
          <w:tcPr/>
          <w:p>
            <w:pPr>
              <w:pStyle w:val="Compact"/>
              <w:jc w:val="right"/>
            </w:pPr>
            <w:r>
              <w:t xml:space="preserve">0.0622</w:t>
            </w:r>
          </w:p>
        </w:tc>
        <w:tc>
          <w:tcPr/>
          <w:p>
            <w:pPr>
              <w:pStyle w:val="Compact"/>
              <w:jc w:val="right"/>
            </w:pPr>
            <w:r>
              <w:t xml:space="preserve">8.0488</w:t>
            </w:r>
          </w:p>
        </w:tc>
        <w:tc>
          <w:tcPr/>
          <w:p>
            <w:pPr>
              <w:pStyle w:val="Compact"/>
              <w:jc w:val="right"/>
            </w:pPr>
            <w:r>
              <w:t xml:space="preserve">0.0022</w:t>
            </w:r>
          </w:p>
        </w:tc>
        <w:tc>
          <w:tcPr/>
          <w:p>
            <w:pPr>
              <w:pStyle w:val="Compact"/>
              <w:jc w:val="right"/>
            </w:pPr>
            <w:r>
              <w:t xml:space="preserve">0.1886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0.5627</w:t>
            </w:r>
          </w:p>
        </w:tc>
        <w:tc>
          <w:tcPr/>
          <w:p>
            <w:pPr>
              <w:pStyle w:val="Compact"/>
              <w:jc w:val="right"/>
            </w:pPr>
            <w:r>
              <w:t xml:space="preserve">0.1350</w:t>
            </w:r>
          </w:p>
        </w:tc>
        <w:tc>
          <w:tcPr/>
          <w:p>
            <w:pPr>
              <w:pStyle w:val="Compact"/>
              <w:jc w:val="right"/>
            </w:pPr>
            <w:r>
              <w:t xml:space="preserve">0.5612</w:t>
            </w:r>
          </w:p>
        </w:tc>
        <w:tc>
          <w:tcPr/>
          <w:p>
            <w:pPr>
              <w:pStyle w:val="Compact"/>
              <w:jc w:val="right"/>
            </w:pPr>
            <w:r>
              <w:t xml:space="preserve">0.0070</w:t>
            </w:r>
          </w:p>
        </w:tc>
        <w:tc>
          <w:tcPr/>
          <w:p>
            <w:pPr>
              <w:pStyle w:val="Compact"/>
              <w:jc w:val="right"/>
            </w:pPr>
            <w:r>
              <w:t xml:space="preserve">0.1068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120.3509</w:t>
            </w:r>
          </w:p>
        </w:tc>
        <w:tc>
          <w:tcPr/>
          <w:p>
            <w:pPr>
              <w:pStyle w:val="Compact"/>
              <w:jc w:val="right"/>
            </w:pPr>
            <w:r>
              <w:t xml:space="preserve">0.0752</w:t>
            </w:r>
          </w:p>
        </w:tc>
        <w:tc>
          <w:tcPr/>
          <w:p>
            <w:pPr>
              <w:pStyle w:val="Compact"/>
              <w:jc w:val="right"/>
            </w:pPr>
            <w:r>
              <w:t xml:space="preserve">120.3519</w:t>
            </w:r>
          </w:p>
        </w:tc>
        <w:tc>
          <w:tcPr/>
          <w:p>
            <w:pPr>
              <w:pStyle w:val="Compact"/>
              <w:jc w:val="right"/>
            </w:pPr>
            <w:r>
              <w:t xml:space="preserve">0.0036</w:t>
            </w:r>
          </w:p>
        </w:tc>
        <w:tc>
          <w:tcPr/>
          <w:p>
            <w:pPr>
              <w:pStyle w:val="Compact"/>
              <w:jc w:val="right"/>
            </w:pPr>
            <w:r>
              <w:t xml:space="preserve">-0.1337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182.2627</w:t>
            </w:r>
          </w:p>
        </w:tc>
        <w:tc>
          <w:tcPr/>
          <w:p>
            <w:pPr>
              <w:pStyle w:val="Compact"/>
              <w:jc w:val="right"/>
            </w:pPr>
            <w:r>
              <w:t xml:space="preserve">0.2439</w:t>
            </w:r>
          </w:p>
        </w:tc>
        <w:tc>
          <w:tcPr/>
          <w:p>
            <w:pPr>
              <w:pStyle w:val="Compact"/>
              <w:jc w:val="right"/>
            </w:pPr>
            <w:r>
              <w:t xml:space="preserve">182.2094</w:t>
            </w:r>
          </w:p>
        </w:tc>
        <w:tc>
          <w:tcPr/>
          <w:p>
            <w:pPr>
              <w:pStyle w:val="Compact"/>
              <w:jc w:val="right"/>
            </w:pPr>
            <w:r>
              <w:t xml:space="preserve">0.0226</w:t>
            </w:r>
          </w:p>
        </w:tc>
        <w:tc>
          <w:tcPr/>
          <w:p>
            <w:pPr>
              <w:pStyle w:val="Compact"/>
              <w:jc w:val="right"/>
            </w:pPr>
            <w:r>
              <w:t xml:space="preserve">1.2004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24.7232</w:t>
            </w:r>
          </w:p>
        </w:tc>
        <w:tc>
          <w:tcPr/>
          <w:p>
            <w:pPr>
              <w:pStyle w:val="Compact"/>
              <w:jc w:val="right"/>
            </w:pPr>
            <w:r>
              <w:t xml:space="preserve">0.8019</w:t>
            </w:r>
          </w:p>
        </w:tc>
        <w:tc>
          <w:tcPr/>
          <w:p>
            <w:pPr>
              <w:pStyle w:val="Compact"/>
              <w:jc w:val="right"/>
            </w:pPr>
            <w:r>
              <w:t xml:space="preserve">24.8583</w:t>
            </w:r>
          </w:p>
        </w:tc>
        <w:tc>
          <w:tcPr/>
          <w:p>
            <w:pPr>
              <w:pStyle w:val="Compact"/>
              <w:jc w:val="right"/>
            </w:pPr>
            <w:r>
              <w:t xml:space="preserve">0.0841</w:t>
            </w:r>
          </w:p>
        </w:tc>
        <w:tc>
          <w:tcPr/>
          <w:p>
            <w:pPr>
              <w:pStyle w:val="Compact"/>
              <w:jc w:val="right"/>
            </w:pPr>
            <w:r>
              <w:t xml:space="preserve">-0.8198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80.6799</w:t>
            </w:r>
          </w:p>
        </w:tc>
        <w:tc>
          <w:tcPr/>
          <w:p>
            <w:pPr>
              <w:pStyle w:val="Compact"/>
              <w:jc w:val="right"/>
            </w:pPr>
            <w:r>
              <w:t xml:space="preserve">0.0465</w:t>
            </w:r>
          </w:p>
        </w:tc>
        <w:tc>
          <w:tcPr/>
          <w:p>
            <w:pPr>
              <w:pStyle w:val="Compact"/>
              <w:jc w:val="right"/>
            </w:pPr>
            <w:r>
              <w:t xml:space="preserve">80.6811</w:t>
            </w:r>
          </w:p>
        </w:tc>
        <w:tc>
          <w:tcPr/>
          <w:p>
            <w:pPr>
              <w:pStyle w:val="Compact"/>
              <w:jc w:val="right"/>
            </w:pPr>
            <w:r>
              <w:t xml:space="preserve">0.0025</w:t>
            </w:r>
          </w:p>
        </w:tc>
        <w:tc>
          <w:tcPr/>
          <w:p>
            <w:pPr>
              <w:pStyle w:val="Compact"/>
              <w:jc w:val="right"/>
            </w:pPr>
            <w:r>
              <w:t xml:space="preserve">-0.2331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0.1196</w:t>
            </w:r>
          </w:p>
        </w:tc>
        <w:tc>
          <w:tcPr/>
          <w:p>
            <w:pPr>
              <w:pStyle w:val="Compact"/>
              <w:jc w:val="right"/>
            </w:pPr>
            <w:r>
              <w:t xml:space="preserve">0.1586</w:t>
            </w:r>
          </w:p>
        </w:tc>
        <w:tc>
          <w:tcPr/>
          <w:p>
            <w:pPr>
              <w:pStyle w:val="Compact"/>
              <w:jc w:val="right"/>
            </w:pPr>
            <w:r>
              <w:t xml:space="preserve">0.1174</w:t>
            </w:r>
          </w:p>
        </w:tc>
        <w:tc>
          <w:tcPr/>
          <w:p>
            <w:pPr>
              <w:pStyle w:val="Compact"/>
              <w:jc w:val="right"/>
            </w:pPr>
            <w:r>
              <w:t xml:space="preserve">0.0176</w:t>
            </w:r>
          </w:p>
        </w:tc>
        <w:tc>
          <w:tcPr/>
          <w:p>
            <w:pPr>
              <w:pStyle w:val="Compact"/>
              <w:jc w:val="right"/>
            </w:pPr>
            <w:r>
              <w:t xml:space="preserve">0.0624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123.0294</w:t>
            </w:r>
          </w:p>
        </w:tc>
        <w:tc>
          <w:tcPr/>
          <w:p>
            <w:pPr>
              <w:pStyle w:val="Compact"/>
              <w:jc w:val="right"/>
            </w:pPr>
            <w:r>
              <w:t xml:space="preserve">0.3786</w:t>
            </w:r>
          </w:p>
        </w:tc>
        <w:tc>
          <w:tcPr/>
          <w:p>
            <w:pPr>
              <w:pStyle w:val="Compact"/>
              <w:jc w:val="right"/>
            </w:pPr>
            <w:r>
              <w:t xml:space="preserve">122.9842</w:t>
            </w:r>
          </w:p>
        </w:tc>
        <w:tc>
          <w:tcPr/>
          <w:p>
            <w:pPr>
              <w:pStyle w:val="Compact"/>
              <w:jc w:val="right"/>
            </w:pPr>
            <w:r>
              <w:t xml:space="preserve">0.0283</w:t>
            </w:r>
          </w:p>
        </w:tc>
        <w:tc>
          <w:tcPr/>
          <w:p>
            <w:pPr>
              <w:pStyle w:val="Compact"/>
              <w:jc w:val="right"/>
            </w:pPr>
            <w:r>
              <w:t xml:space="preserve">0.8131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32.9032</w:t>
            </w:r>
          </w:p>
        </w:tc>
        <w:tc>
          <w:tcPr/>
          <w:p>
            <w:pPr>
              <w:pStyle w:val="Compact"/>
              <w:jc w:val="right"/>
            </w:pPr>
            <w:r>
              <w:t xml:space="preserve">0.0416</w:t>
            </w:r>
          </w:p>
        </w:tc>
        <w:tc>
          <w:tcPr/>
          <w:p>
            <w:pPr>
              <w:pStyle w:val="Compact"/>
              <w:jc w:val="right"/>
            </w:pPr>
            <w:r>
              <w:t xml:space="preserve">32.9134</w:t>
            </w:r>
          </w:p>
        </w:tc>
        <w:tc>
          <w:tcPr/>
          <w:p>
            <w:pPr>
              <w:pStyle w:val="Compact"/>
              <w:jc w:val="right"/>
            </w:pPr>
            <w:r>
              <w:t xml:space="preserve">0.0040</w:t>
            </w:r>
          </w:p>
        </w:tc>
        <w:tc>
          <w:tcPr/>
          <w:p>
            <w:pPr>
              <w:pStyle w:val="Compact"/>
              <w:jc w:val="right"/>
            </w:pPr>
            <w:r>
              <w:t xml:space="preserve">-1.3041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64.9747</w:t>
            </w:r>
          </w:p>
        </w:tc>
        <w:tc>
          <w:tcPr/>
          <w:p>
            <w:pPr>
              <w:pStyle w:val="Compact"/>
              <w:jc w:val="right"/>
            </w:pPr>
            <w:r>
              <w:t xml:space="preserve">0.2471</w:t>
            </w:r>
          </w:p>
        </w:tc>
        <w:tc>
          <w:tcPr/>
          <w:p>
            <w:pPr>
              <w:pStyle w:val="Compact"/>
              <w:jc w:val="right"/>
            </w:pPr>
            <w:r>
              <w:t xml:space="preserve">64.9783</w:t>
            </w:r>
          </w:p>
        </w:tc>
        <w:tc>
          <w:tcPr/>
          <w:p>
            <w:pPr>
              <w:pStyle w:val="Compact"/>
              <w:jc w:val="right"/>
            </w:pPr>
            <w:r>
              <w:t xml:space="preserve">0.0083</w:t>
            </w:r>
          </w:p>
        </w:tc>
        <w:tc>
          <w:tcPr/>
          <w:p>
            <w:pPr>
              <w:pStyle w:val="Compact"/>
              <w:jc w:val="right"/>
            </w:pPr>
            <w:r>
              <w:t xml:space="preserve">-0.2255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96.8382</w:t>
            </w:r>
          </w:p>
        </w:tc>
        <w:tc>
          <w:tcPr/>
          <w:p>
            <w:pPr>
              <w:pStyle w:val="Compact"/>
              <w:jc w:val="right"/>
            </w:pPr>
            <w:r>
              <w:t xml:space="preserve">0.0380</w:t>
            </w:r>
          </w:p>
        </w:tc>
        <w:tc>
          <w:tcPr/>
          <w:p>
            <w:pPr>
              <w:pStyle w:val="Compact"/>
              <w:jc w:val="right"/>
            </w:pPr>
            <w:r>
              <w:t xml:space="preserve">96.8398</w:t>
            </w:r>
          </w:p>
        </w:tc>
        <w:tc>
          <w:tcPr/>
          <w:p>
            <w:pPr>
              <w:pStyle w:val="Compact"/>
              <w:jc w:val="right"/>
            </w:pPr>
            <w:r>
              <w:t xml:space="preserve">0.0021</w:t>
            </w:r>
          </w:p>
        </w:tc>
        <w:tc>
          <w:tcPr/>
          <w:p>
            <w:pPr>
              <w:pStyle w:val="Compact"/>
              <w:jc w:val="right"/>
            </w:pPr>
            <w:r>
              <w:t xml:space="preserve">-0.3793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-1.4093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120.0574</w:t>
            </w:r>
          </w:p>
        </w:tc>
        <w:tc>
          <w:tcPr/>
          <w:p>
            <w:pPr>
              <w:pStyle w:val="Compact"/>
              <w:jc w:val="right"/>
            </w:pPr>
            <w:r>
              <w:t xml:space="preserve">0.8242</w:t>
            </w:r>
          </w:p>
        </w:tc>
        <w:tc>
          <w:tcPr/>
          <w:p>
            <w:pPr>
              <w:pStyle w:val="Compact"/>
              <w:jc w:val="right"/>
            </w:pPr>
            <w:r>
              <w:t xml:space="preserve">119.9078</w:t>
            </w:r>
          </w:p>
        </w:tc>
        <w:tc>
          <w:tcPr/>
          <w:p>
            <w:pPr>
              <w:pStyle w:val="Compact"/>
              <w:jc w:val="right"/>
            </w:pPr>
            <w:r>
              <w:t xml:space="preserve">0.0651</w:t>
            </w:r>
          </w:p>
        </w:tc>
        <w:tc>
          <w:tcPr/>
          <w:p>
            <w:pPr>
              <w:pStyle w:val="Compact"/>
              <w:jc w:val="right"/>
            </w:pPr>
            <w:r>
              <w:t xml:space="preserve">1.1734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177.7276</w:t>
            </w:r>
          </w:p>
        </w:tc>
        <w:tc>
          <w:tcPr/>
          <w:p>
            <w:pPr>
              <w:pStyle w:val="Compact"/>
              <w:jc w:val="right"/>
            </w:pPr>
            <w:r>
              <w:t xml:space="preserve">1.9561</w:t>
            </w:r>
          </w:p>
        </w:tc>
        <w:tc>
          <w:tcPr/>
          <w:p>
            <w:pPr>
              <w:pStyle w:val="Compact"/>
              <w:jc w:val="right"/>
            </w:pPr>
            <w:r>
              <w:t xml:space="preserve">178.3383</w:t>
            </w:r>
          </w:p>
        </w:tc>
        <w:tc>
          <w:tcPr/>
          <w:p>
            <w:pPr>
              <w:pStyle w:val="Compact"/>
              <w:jc w:val="right"/>
            </w:pPr>
            <w:r>
              <w:t xml:space="preserve">0.2085</w:t>
            </w:r>
          </w:p>
        </w:tc>
        <w:tc>
          <w:tcPr/>
          <w:p>
            <w:pPr>
              <w:pStyle w:val="Compact"/>
              <w:jc w:val="right"/>
            </w:pPr>
            <w:r>
              <w:t xml:space="preserve">-1.4945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40.4357</w:t>
            </w:r>
          </w:p>
        </w:tc>
        <w:tc>
          <w:tcPr/>
          <w:p>
            <w:pPr>
              <w:pStyle w:val="Compact"/>
              <w:jc w:val="right"/>
            </w:pPr>
            <w:r>
              <w:t xml:space="preserve">0.3255</w:t>
            </w:r>
          </w:p>
        </w:tc>
        <w:tc>
          <w:tcPr/>
          <w:p>
            <w:pPr>
              <w:pStyle w:val="Compact"/>
              <w:jc w:val="right"/>
            </w:pPr>
            <w:r>
              <w:t xml:space="preserve">40.5338</w:t>
            </w:r>
          </w:p>
        </w:tc>
        <w:tc>
          <w:tcPr/>
          <w:p>
            <w:pPr>
              <w:pStyle w:val="Compact"/>
              <w:jc w:val="right"/>
            </w:pPr>
            <w:r>
              <w:t xml:space="preserve">0.0368</w:t>
            </w:r>
          </w:p>
        </w:tc>
        <w:tc>
          <w:tcPr/>
          <w:p>
            <w:pPr>
              <w:pStyle w:val="Compact"/>
              <w:jc w:val="right"/>
            </w:pPr>
            <w:r>
              <w:t xml:space="preserve">-1.3610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80.0252</w:t>
            </w:r>
          </w:p>
        </w:tc>
        <w:tc>
          <w:tcPr/>
          <w:p>
            <w:pPr>
              <w:pStyle w:val="Compact"/>
              <w:jc w:val="right"/>
            </w:pPr>
            <w:r>
              <w:t xml:space="preserve">0.5763</w:t>
            </w:r>
          </w:p>
        </w:tc>
        <w:tc>
          <w:tcPr/>
          <w:p>
            <w:pPr>
              <w:pStyle w:val="Compact"/>
              <w:jc w:val="right"/>
            </w:pPr>
            <w:r>
              <w:t xml:space="preserve">80.0958</w:t>
            </w:r>
          </w:p>
        </w:tc>
        <w:tc>
          <w:tcPr/>
          <w:p>
            <w:pPr>
              <w:pStyle w:val="Compact"/>
              <w:jc w:val="right"/>
            </w:pPr>
            <w:r>
              <w:t xml:space="preserve">0.0514</w:t>
            </w:r>
          </w:p>
        </w:tc>
        <w:tc>
          <w:tcPr/>
          <w:p>
            <w:pPr>
              <w:pStyle w:val="Compact"/>
              <w:jc w:val="right"/>
            </w:pPr>
            <w:r>
              <w:t xml:space="preserve">-0.7012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0.0359</w:t>
            </w:r>
          </w:p>
        </w:tc>
        <w:tc>
          <w:tcPr/>
          <w:p>
            <w:pPr>
              <w:pStyle w:val="Compact"/>
              <w:jc w:val="right"/>
            </w:pPr>
            <w:r>
              <w:t xml:space="preserve">0.0476</w:t>
            </w:r>
          </w:p>
        </w:tc>
        <w:tc>
          <w:tcPr/>
          <w:p>
            <w:pPr>
              <w:pStyle w:val="Compact"/>
              <w:jc w:val="right"/>
            </w:pPr>
            <w:r>
              <w:t xml:space="preserve">0.0536</w:t>
            </w:r>
          </w:p>
        </w:tc>
        <w:tc>
          <w:tcPr/>
          <w:p>
            <w:pPr>
              <w:pStyle w:val="Compact"/>
              <w:jc w:val="right"/>
            </w:pPr>
            <w:r>
              <w:t xml:space="preserve">0.0062</w:t>
            </w:r>
          </w:p>
        </w:tc>
        <w:tc>
          <w:tcPr/>
          <w:p>
            <w:pPr>
              <w:pStyle w:val="Compact"/>
              <w:jc w:val="right"/>
            </w:pPr>
            <w:r>
              <w:t xml:space="preserve">-1.4495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99.4234</w:t>
            </w:r>
          </w:p>
        </w:tc>
        <w:tc>
          <w:tcPr/>
          <w:p>
            <w:pPr>
              <w:pStyle w:val="Compact"/>
              <w:jc w:val="right"/>
            </w:pPr>
            <w:r>
              <w:t xml:space="preserve">0.5628</w:t>
            </w:r>
          </w:p>
        </w:tc>
        <w:tc>
          <w:tcPr/>
          <w:p>
            <w:pPr>
              <w:pStyle w:val="Compact"/>
              <w:jc w:val="right"/>
            </w:pPr>
            <w:r>
              <w:t xml:space="preserve">99.5833</w:t>
            </w:r>
          </w:p>
        </w:tc>
        <w:tc>
          <w:tcPr/>
          <w:p>
            <w:pPr>
              <w:pStyle w:val="Compact"/>
              <w:jc w:val="right"/>
            </w:pPr>
            <w:r>
              <w:t xml:space="preserve">0.0279</w:t>
            </w:r>
          </w:p>
        </w:tc>
        <w:tc>
          <w:tcPr/>
          <w:p>
            <w:pPr>
              <w:pStyle w:val="Compact"/>
              <w:jc w:val="right"/>
            </w:pPr>
            <w:r>
              <w:t xml:space="preserve">-2.9202</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139.0842</w:t>
            </w:r>
          </w:p>
        </w:tc>
        <w:tc>
          <w:tcPr/>
          <w:p>
            <w:pPr>
              <w:pStyle w:val="Compact"/>
              <w:jc w:val="right"/>
            </w:pPr>
            <w:r>
              <w:t xml:space="preserve">0.4897</w:t>
            </w:r>
          </w:p>
        </w:tc>
        <w:tc>
          <w:tcPr/>
          <w:p>
            <w:pPr>
              <w:pStyle w:val="Compact"/>
              <w:jc w:val="right"/>
            </w:pPr>
            <w:r>
              <w:t xml:space="preserve">139.1165</w:t>
            </w:r>
          </w:p>
        </w:tc>
        <w:tc>
          <w:tcPr/>
          <w:p>
            <w:pPr>
              <w:pStyle w:val="Compact"/>
              <w:jc w:val="right"/>
            </w:pPr>
            <w:r>
              <w:t xml:space="preserve">0.0355</w:t>
            </w:r>
          </w:p>
        </w:tc>
        <w:tc>
          <w:tcPr/>
          <w:p>
            <w:pPr>
              <w:pStyle w:val="Compact"/>
              <w:jc w:val="right"/>
            </w:pPr>
            <w:r>
              <w:t xml:space="preserve">-0.4642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180.6507</w:t>
            </w:r>
          </w:p>
        </w:tc>
        <w:tc>
          <w:tcPr/>
          <w:p>
            <w:pPr>
              <w:pStyle w:val="Compact"/>
              <w:jc w:val="right"/>
            </w:pPr>
            <w:r>
              <w:t xml:space="preserve">0.3187</w:t>
            </w:r>
          </w:p>
        </w:tc>
        <w:tc>
          <w:tcPr/>
          <w:p>
            <w:pPr>
              <w:pStyle w:val="Compact"/>
              <w:jc w:val="right"/>
            </w:pPr>
            <w:r>
              <w:t xml:space="preserve">180.5754</w:t>
            </w:r>
          </w:p>
        </w:tc>
        <w:tc>
          <w:tcPr/>
          <w:p>
            <w:pPr>
              <w:pStyle w:val="Compact"/>
              <w:jc w:val="right"/>
            </w:pPr>
            <w:r>
              <w:t xml:space="preserve">0.0476</w:t>
            </w:r>
          </w:p>
        </w:tc>
        <w:tc>
          <w:tcPr/>
          <w:p>
            <w:pPr>
              <w:pStyle w:val="Compact"/>
              <w:jc w:val="right"/>
            </w:pPr>
            <w:r>
              <w:t xml:space="preserve">0.8076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59.8952</w:t>
            </w:r>
          </w:p>
        </w:tc>
        <w:tc>
          <w:tcPr/>
          <w:p>
            <w:pPr>
              <w:pStyle w:val="Compact"/>
              <w:jc w:val="right"/>
            </w:pPr>
            <w:r>
              <w:t xml:space="preserve">0.0409</w:t>
            </w:r>
          </w:p>
        </w:tc>
        <w:tc>
          <w:tcPr/>
          <w:p>
            <w:pPr>
              <w:pStyle w:val="Compact"/>
              <w:jc w:val="right"/>
            </w:pPr>
            <w:r>
              <w:t xml:space="preserve">59.8913</w:t>
            </w:r>
          </w:p>
        </w:tc>
        <w:tc>
          <w:tcPr/>
          <w:p>
            <w:pPr>
              <w:pStyle w:val="Compact"/>
              <w:jc w:val="right"/>
            </w:pPr>
            <w:r>
              <w:t xml:space="preserve">0.0016</w:t>
            </w:r>
          </w:p>
        </w:tc>
        <w:tc>
          <w:tcPr/>
          <w:p>
            <w:pPr>
              <w:pStyle w:val="Compact"/>
              <w:jc w:val="right"/>
            </w:pPr>
            <w:r>
              <w:t xml:space="preserve">1.2528</w:t>
            </w:r>
          </w:p>
        </w:tc>
        <w:tc>
          <w:tcPr/>
          <w:p>
            <w:pPr>
              <w:pStyle w:val="Compact"/>
              <w:jc w:val="left"/>
            </w:pPr>
            <w:r>
              <w:t xml:space="preserve">Satisfactorio</w:t>
            </w:r>
          </w:p>
        </w:tc>
      </w:tr>
    </w:tbl>
    <w:p>
      <w:r>
        <w:br w:type="page"/>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2025-12-02T16:08:04Z</dcterms:created>
  <dcterms:modified xsi:type="dcterms:W3CDTF">2025-12-02T16:08:04Z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2025-12-02</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