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6546" w14:textId="77777777" w:rsidR="00E86FC2" w:rsidRDefault="00E86FC2">
      <w:pPr>
        <w:ind w:firstLineChars="600" w:firstLine="2650"/>
        <w:rPr>
          <w:rFonts w:ascii="新宋体" w:eastAsia="新宋体" w:hAnsi="新宋体"/>
          <w:b/>
          <w:bCs/>
          <w:sz w:val="44"/>
          <w:szCs w:val="44"/>
        </w:rPr>
      </w:pPr>
    </w:p>
    <w:p w14:paraId="2230D52B" w14:textId="77777777" w:rsidR="00E86FC2" w:rsidRDefault="00B2286A">
      <w:pPr>
        <w:ind w:firstLineChars="800" w:firstLine="3534"/>
        <w:rPr>
          <w:rFonts w:ascii="新宋体" w:eastAsia="新宋体" w:hAnsi="新宋体"/>
          <w:b/>
          <w:bCs/>
          <w:sz w:val="44"/>
          <w:szCs w:val="44"/>
        </w:rPr>
      </w:pPr>
      <w:r>
        <w:rPr>
          <w:rFonts w:ascii="新宋体" w:eastAsia="新宋体" w:hAnsi="新宋体" w:hint="eastAsia"/>
          <w:b/>
          <w:bCs/>
          <w:sz w:val="44"/>
          <w:szCs w:val="44"/>
        </w:rPr>
        <w:t>生产任务通知单</w:t>
      </w:r>
    </w:p>
    <w:p w14:paraId="262868AF" w14:textId="77777777" w:rsidR="00055514" w:rsidRDefault="00055514" w:rsidP="00055514">
      <w:pPr>
        <w:ind w:firstLineChars="2500" w:firstLine="11000"/>
        <w:rPr>
          <w:rFonts w:ascii="新宋体" w:eastAsia="新宋体" w:hAnsi="新宋体"/>
          <w:sz w:val="44"/>
          <w:szCs w:val="44"/>
        </w:rPr>
      </w:pPr>
    </w:p>
    <w:p w14:paraId="1E53E29F" w14:textId="4B2D9DD9" w:rsidR="00E86FC2" w:rsidRDefault="00B2286A" w:rsidP="00D10CFE">
      <w:pPr>
        <w:ind w:firstLineChars="2900" w:firstLine="6987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任务编号：</w:t>
      </w:r>
      <w:r>
        <w:rPr>
          <w:rFonts w:ascii="新宋体" w:eastAsia="新宋体" w:hAnsi="新宋体"/>
          <w:b/>
          <w:bCs/>
          <w:sz w:val="24"/>
          <w:szCs w:val="24"/>
        </w:rPr>
        <w:t>TS</w:t>
      </w:r>
      <w:r>
        <w:rPr>
          <w:rFonts w:ascii="新宋体" w:eastAsia="新宋体" w:hAnsi="新宋体" w:hint="eastAsia"/>
          <w:b/>
          <w:bCs/>
          <w:sz w:val="24"/>
          <w:szCs w:val="24"/>
        </w:rPr>
        <w:t>20</w:t>
      </w:r>
      <w:r w:rsidR="009C5442">
        <w:rPr>
          <w:rFonts w:ascii="新宋体" w:eastAsia="新宋体" w:hAnsi="新宋体"/>
          <w:b/>
          <w:bCs/>
          <w:sz w:val="24"/>
          <w:szCs w:val="24"/>
        </w:rPr>
        <w:t>2</w:t>
      </w:r>
      <w:r w:rsidR="00DA3138">
        <w:rPr>
          <w:rFonts w:ascii="新宋体" w:eastAsia="新宋体" w:hAnsi="新宋体"/>
          <w:b/>
          <w:bCs/>
          <w:sz w:val="24"/>
          <w:szCs w:val="24"/>
        </w:rPr>
        <w:t>2</w:t>
      </w:r>
      <w:r w:rsidR="0078069D">
        <w:rPr>
          <w:rFonts w:ascii="新宋体" w:eastAsia="新宋体" w:hAnsi="新宋体"/>
          <w:b/>
          <w:bCs/>
          <w:sz w:val="24"/>
          <w:szCs w:val="24"/>
        </w:rPr>
        <w:t>091901</w:t>
      </w:r>
    </w:p>
    <w:p w14:paraId="1329A2AA" w14:textId="77777777" w:rsidR="00E86FC2" w:rsidRDefault="00B2286A">
      <w:pPr>
        <w:spacing w:line="360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1，任务类型：</w:t>
      </w:r>
    </w:p>
    <w:p w14:paraId="3F521060" w14:textId="17987C9E" w:rsidR="00E86FC2" w:rsidRDefault="003D6C37">
      <w:pPr>
        <w:spacing w:line="312" w:lineRule="auto"/>
        <w:rPr>
          <w:rFonts w:ascii="新宋体" w:eastAsia="新宋体" w:hAnsi="新宋体"/>
        </w:rPr>
      </w:pP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Box1"/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bookmarkEnd w:id="0"/>
      <w:r w:rsidR="00B2286A">
        <w:rPr>
          <w:rFonts w:ascii="新宋体" w:eastAsia="新宋体" w:hAnsi="新宋体" w:hint="eastAsia"/>
          <w:sz w:val="24"/>
          <w:szCs w:val="24"/>
        </w:rPr>
        <w:t>客户订单（订单号：</w:t>
      </w:r>
      <w:r w:rsidR="0078069D" w:rsidRPr="0078069D">
        <w:rPr>
          <w:rFonts w:ascii="新宋体" w:eastAsia="新宋体" w:hAnsi="新宋体"/>
          <w:sz w:val="24"/>
          <w:szCs w:val="24"/>
        </w:rPr>
        <w:t>SIN08722</w:t>
      </w:r>
      <w:r w:rsidR="00B2286A">
        <w:rPr>
          <w:rFonts w:ascii="新宋体" w:eastAsia="新宋体" w:hAnsi="新宋体" w:hint="eastAsia"/>
          <w:sz w:val="24"/>
          <w:szCs w:val="24"/>
        </w:rPr>
        <w:t>）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   </w:t>
      </w:r>
      <w:r w:rsidR="00B2286A"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2286A"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 w:rsidR="00B2286A">
        <w:rPr>
          <w:rFonts w:ascii="新宋体" w:eastAsia="新宋体" w:hAnsi="新宋体"/>
          <w:sz w:val="24"/>
          <w:szCs w:val="24"/>
        </w:rPr>
        <w:fldChar w:fldCharType="end"/>
      </w:r>
      <w:r w:rsidR="00B2286A">
        <w:rPr>
          <w:rFonts w:ascii="新宋体" w:eastAsia="新宋体" w:hAnsi="新宋体" w:hint="eastAsia"/>
          <w:sz w:val="24"/>
          <w:szCs w:val="24"/>
        </w:rPr>
        <w:t>研发项目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  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 w:rsidR="00B2286A">
        <w:rPr>
          <w:rFonts w:ascii="新宋体" w:eastAsia="新宋体" w:hAnsi="新宋体" w:hint="eastAsia"/>
          <w:sz w:val="24"/>
          <w:szCs w:val="24"/>
        </w:rPr>
        <w:t>样机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      </w:t>
      </w:r>
      <w:r w:rsidR="00B2286A"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2286A"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 w:rsidR="00B2286A">
        <w:rPr>
          <w:rFonts w:ascii="新宋体" w:eastAsia="新宋体" w:hAnsi="新宋体"/>
          <w:sz w:val="24"/>
          <w:szCs w:val="24"/>
        </w:rPr>
        <w:fldChar w:fldCharType="end"/>
      </w:r>
      <w:r w:rsidR="00B2286A">
        <w:rPr>
          <w:rFonts w:ascii="新宋体" w:eastAsia="新宋体" w:hAnsi="新宋体" w:hint="eastAsia"/>
          <w:sz w:val="24"/>
          <w:szCs w:val="24"/>
        </w:rPr>
        <w:t>其它</w:t>
      </w:r>
    </w:p>
    <w:p w14:paraId="4A4B0AB1" w14:textId="77777777" w:rsidR="00E86FC2" w:rsidRDefault="00E86FC2">
      <w:pPr>
        <w:spacing w:line="312" w:lineRule="auto"/>
        <w:rPr>
          <w:rFonts w:ascii="新宋体" w:eastAsia="新宋体" w:hAnsi="新宋体"/>
          <w:sz w:val="24"/>
          <w:szCs w:val="24"/>
        </w:rPr>
      </w:pPr>
    </w:p>
    <w:p w14:paraId="3BE5FDA5" w14:textId="77777777" w:rsidR="00E86FC2" w:rsidRDefault="00B2286A">
      <w:pPr>
        <w:spacing w:line="312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2，任务信息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9"/>
        <w:gridCol w:w="3743"/>
        <w:gridCol w:w="240"/>
        <w:gridCol w:w="1386"/>
        <w:gridCol w:w="3798"/>
      </w:tblGrid>
      <w:tr w:rsidR="00E86FC2" w14:paraId="7A1762A5" w14:textId="77777777">
        <w:tc>
          <w:tcPr>
            <w:tcW w:w="1289" w:type="dxa"/>
            <w:shd w:val="clear" w:color="auto" w:fill="D0CECE" w:themeFill="background2" w:themeFillShade="E6"/>
          </w:tcPr>
          <w:p w14:paraId="01407883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录入日期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215BFDB4" w14:textId="4C40FFF2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202</w:t>
            </w:r>
            <w:r w:rsidR="00DA3138">
              <w:rPr>
                <w:rFonts w:ascii="新宋体" w:eastAsia="新宋体" w:hAnsi="新宋体"/>
                <w:sz w:val="24"/>
                <w:szCs w:val="24"/>
              </w:rPr>
              <w:t>2-</w:t>
            </w:r>
            <w:r w:rsidR="00D559DC">
              <w:rPr>
                <w:rFonts w:ascii="新宋体" w:eastAsia="新宋体" w:hAnsi="新宋体" w:hint="eastAsia"/>
                <w:sz w:val="24"/>
                <w:szCs w:val="24"/>
              </w:rPr>
              <w:t>9-16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209A23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C61B73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答交时间</w:t>
            </w:r>
            <w:proofErr w:type="gramEnd"/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5D17EE21" w14:textId="3DD7BCA0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202</w:t>
            </w:r>
            <w:r w:rsidR="00DA3138">
              <w:rPr>
                <w:rFonts w:ascii="新宋体" w:eastAsia="新宋体" w:hAnsi="新宋体"/>
                <w:sz w:val="24"/>
                <w:szCs w:val="24"/>
              </w:rPr>
              <w:t>2-</w:t>
            </w:r>
            <w:r w:rsidR="00D559DC">
              <w:rPr>
                <w:rFonts w:ascii="新宋体" w:eastAsia="新宋体" w:hAnsi="新宋体" w:hint="eastAsia"/>
                <w:sz w:val="24"/>
                <w:szCs w:val="24"/>
              </w:rPr>
              <w:t>10</w:t>
            </w:r>
            <w:r w:rsidR="00DA3138">
              <w:rPr>
                <w:rFonts w:ascii="新宋体" w:eastAsia="新宋体" w:hAnsi="新宋体"/>
                <w:sz w:val="24"/>
                <w:szCs w:val="24"/>
              </w:rPr>
              <w:t>-</w:t>
            </w:r>
            <w:r w:rsidR="00D559DC">
              <w:rPr>
                <w:rFonts w:ascii="新宋体" w:eastAsia="新宋体" w:hAnsi="新宋体" w:hint="eastAsia"/>
                <w:sz w:val="24"/>
                <w:szCs w:val="24"/>
              </w:rPr>
              <w:t>31</w:t>
            </w:r>
          </w:p>
        </w:tc>
      </w:tr>
      <w:tr w:rsidR="00E86FC2" w14:paraId="3985C9CE" w14:textId="77777777">
        <w:tc>
          <w:tcPr>
            <w:tcW w:w="1289" w:type="dxa"/>
            <w:shd w:val="clear" w:color="auto" w:fill="D0CECE" w:themeFill="background2" w:themeFillShade="E6"/>
          </w:tcPr>
          <w:p w14:paraId="6E303B0A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客户名称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4B55EC70" w14:textId="3F4E1825" w:rsidR="00E86FC2" w:rsidRDefault="0094780C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proofErr w:type="gramStart"/>
            <w:r w:rsidRPr="0094780C">
              <w:rPr>
                <w:rFonts w:ascii="新宋体" w:eastAsia="新宋体" w:hAnsi="新宋体" w:hint="eastAsia"/>
                <w:sz w:val="24"/>
                <w:szCs w:val="24"/>
              </w:rPr>
              <w:t>奥谱天成</w:t>
            </w:r>
            <w:proofErr w:type="gramEnd"/>
            <w:r w:rsidRPr="0094780C">
              <w:rPr>
                <w:rFonts w:ascii="新宋体" w:eastAsia="新宋体" w:hAnsi="新宋体"/>
                <w:sz w:val="24"/>
                <w:szCs w:val="24"/>
              </w:rPr>
              <w:t>(厦门)光电有限公司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5C5DA1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480B445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销售姓名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5890792E" w14:textId="1B8D3B4F" w:rsidR="00E86FC2" w:rsidRDefault="004E2F4E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王伟</w:t>
            </w:r>
          </w:p>
        </w:tc>
      </w:tr>
      <w:tr w:rsidR="00E86FC2" w14:paraId="5B180EE4" w14:textId="77777777">
        <w:tc>
          <w:tcPr>
            <w:tcW w:w="1289" w:type="dxa"/>
            <w:shd w:val="clear" w:color="auto" w:fill="D0CECE" w:themeFill="background2" w:themeFillShade="E6"/>
          </w:tcPr>
          <w:p w14:paraId="5C9BB37C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合同号码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5C41791B" w14:textId="5CD3A47E" w:rsidR="00E86FC2" w:rsidRDefault="0078069D">
            <w:pPr>
              <w:widowControl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78069D">
              <w:rPr>
                <w:rFonts w:ascii="新宋体" w:eastAsia="新宋体" w:hAnsi="新宋体"/>
                <w:sz w:val="24"/>
                <w:szCs w:val="24"/>
              </w:rPr>
              <w:t>ISP20220616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CFF193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2737C68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产品线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237859C1" w14:textId="77777777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中红外</w:t>
            </w:r>
          </w:p>
        </w:tc>
      </w:tr>
      <w:tr w:rsidR="00E86FC2" w14:paraId="026D4D7D" w14:textId="77777777">
        <w:tc>
          <w:tcPr>
            <w:tcW w:w="1289" w:type="dxa"/>
            <w:shd w:val="clear" w:color="auto" w:fill="D0CECE" w:themeFill="background2" w:themeFillShade="E6"/>
          </w:tcPr>
          <w:p w14:paraId="45002023" w14:textId="312F83B0" w:rsidR="00E86FC2" w:rsidRDefault="00950F59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生产</w:t>
            </w:r>
            <w:r w:rsidR="00B2286A"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型号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30DDBA5A" w14:textId="1F0E9795" w:rsidR="00E86FC2" w:rsidRDefault="0063396E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63396E">
              <w:rPr>
                <w:rFonts w:ascii="新宋体" w:eastAsia="新宋体" w:hAnsi="新宋体"/>
                <w:sz w:val="24"/>
                <w:szCs w:val="24"/>
              </w:rPr>
              <w:t>FOLI10(ATP8900</w:t>
            </w:r>
            <w:r>
              <w:rPr>
                <w:rFonts w:ascii="新宋体" w:eastAsia="新宋体" w:hAnsi="新宋体"/>
                <w:sz w:val="24"/>
                <w:szCs w:val="24"/>
              </w:rPr>
              <w:t>+</w:t>
            </w:r>
            <w:r w:rsidRPr="0063396E">
              <w:rPr>
                <w:rFonts w:ascii="新宋体" w:eastAsia="新宋体" w:hAnsi="新宋体"/>
                <w:sz w:val="24"/>
                <w:szCs w:val="24"/>
              </w:rPr>
              <w:t>)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42EE27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B737BE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16E24B3E" w14:textId="77777777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</w:tr>
      <w:tr w:rsidR="00E86FC2" w14:paraId="15674D7A" w14:textId="77777777">
        <w:tc>
          <w:tcPr>
            <w:tcW w:w="1289" w:type="dxa"/>
            <w:shd w:val="clear" w:color="auto" w:fill="D0CECE" w:themeFill="background2" w:themeFillShade="E6"/>
          </w:tcPr>
          <w:p w14:paraId="36425E39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序列号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2B2571D3" w14:textId="010A985F" w:rsidR="00E86FC2" w:rsidRDefault="00EC31AF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EC31AF">
              <w:rPr>
                <w:rFonts w:ascii="新宋体" w:eastAsia="新宋体" w:hAnsi="新宋体"/>
                <w:sz w:val="24"/>
                <w:szCs w:val="24"/>
              </w:rPr>
              <w:t>MSN220027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8C7036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4B9A92C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特殊配置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419BE9DB" w14:textId="3872A47A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instrText>FORMCHECKBOX</w:instrText>
            </w:r>
            <w:r w:rsidR="00000000">
              <w:rPr>
                <w:rFonts w:ascii="新宋体" w:eastAsia="新宋体" w:hAnsi="新宋体"/>
                <w:sz w:val="24"/>
                <w:szCs w:val="24"/>
              </w:rPr>
            </w:r>
            <w:r w:rsidR="00000000"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fldChar w:fldCharType="end"/>
            </w:r>
            <w:proofErr w:type="gramStart"/>
            <w:r>
              <w:rPr>
                <w:rFonts w:ascii="新宋体" w:eastAsia="新宋体" w:hAnsi="新宋体" w:hint="eastAsia"/>
                <w:sz w:val="24"/>
                <w:szCs w:val="24"/>
              </w:rPr>
              <w:t>否</w:t>
            </w:r>
            <w:proofErr w:type="gramEnd"/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新宋体" w:eastAsia="新宋体" w:hAnsi="新宋体"/>
                <w:sz w:val="24"/>
                <w:szCs w:val="24"/>
              </w:rPr>
              <w:instrText>FORMCHECKBOX</w:instrText>
            </w:r>
            <w:r w:rsidR="00000000">
              <w:rPr>
                <w:rFonts w:ascii="新宋体" w:eastAsia="新宋体" w:hAnsi="新宋体"/>
                <w:sz w:val="24"/>
                <w:szCs w:val="24"/>
              </w:rPr>
            </w:r>
            <w:r w:rsidR="00000000"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end"/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是（详见第</w:t>
            </w:r>
            <w:r w:rsidR="00A45A01">
              <w:rPr>
                <w:rFonts w:ascii="新宋体" w:eastAsia="新宋体" w:hAnsi="新宋体" w:hint="eastAsia"/>
                <w:sz w:val="24"/>
                <w:szCs w:val="24"/>
              </w:rPr>
              <w:t>4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部分）</w:t>
            </w:r>
          </w:p>
        </w:tc>
      </w:tr>
    </w:tbl>
    <w:p w14:paraId="37140FC5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17ADD93A" w14:textId="19F3121C" w:rsidR="00E86FC2" w:rsidRDefault="00F70376">
      <w:pPr>
        <w:rPr>
          <w:rFonts w:ascii="新宋体" w:eastAsia="新宋体" w:hAnsi="新宋体"/>
          <w:b/>
          <w:bCs/>
          <w:sz w:val="24"/>
          <w:szCs w:val="24"/>
        </w:rPr>
      </w:pPr>
      <w:r w:rsidRPr="00F70376">
        <w:rPr>
          <w:rFonts w:ascii="新宋体" w:eastAsia="新宋体" w:hAnsi="新宋体" w:hint="eastAsia"/>
          <w:b/>
          <w:bCs/>
          <w:sz w:val="24"/>
          <w:szCs w:val="24"/>
        </w:rPr>
        <w:t>3，外观说明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63396E" w14:paraId="086263A2" w14:textId="77777777" w:rsidTr="00055514">
        <w:tc>
          <w:tcPr>
            <w:tcW w:w="5098" w:type="dxa"/>
          </w:tcPr>
          <w:p w14:paraId="379D401F" w14:textId="0DE3B514" w:rsidR="0063396E" w:rsidRDefault="0063396E" w:rsidP="0063396E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1）机身丝印型号：</w:t>
            </w:r>
          </w:p>
        </w:tc>
        <w:tc>
          <w:tcPr>
            <w:tcW w:w="5387" w:type="dxa"/>
          </w:tcPr>
          <w:p w14:paraId="26B1A70D" w14:textId="0EF653CE" w:rsidR="0063396E" w:rsidRPr="00BC57E6" w:rsidRDefault="0063396E" w:rsidP="0063396E">
            <w:pPr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  <w:r w:rsidRPr="00027F3F">
              <w:t>ATP8900</w:t>
            </w:r>
            <w:r>
              <w:t>+</w:t>
            </w:r>
          </w:p>
        </w:tc>
      </w:tr>
      <w:tr w:rsidR="0063396E" w14:paraId="4BE6BB7A" w14:textId="77777777" w:rsidTr="00055514">
        <w:tc>
          <w:tcPr>
            <w:tcW w:w="5098" w:type="dxa"/>
          </w:tcPr>
          <w:p w14:paraId="41950363" w14:textId="5E9194EB" w:rsidR="0063396E" w:rsidRDefault="0063396E" w:rsidP="0063396E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2）机身铭牌打印型号：</w:t>
            </w:r>
          </w:p>
        </w:tc>
        <w:tc>
          <w:tcPr>
            <w:tcW w:w="5387" w:type="dxa"/>
          </w:tcPr>
          <w:p w14:paraId="0CAFB606" w14:textId="097C6096" w:rsidR="0063396E" w:rsidRPr="00BC57E6" w:rsidRDefault="0063396E" w:rsidP="0063396E">
            <w:pPr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  <w:r w:rsidRPr="00027F3F">
              <w:t>ATP8900</w:t>
            </w:r>
            <w:r>
              <w:t>+</w:t>
            </w:r>
          </w:p>
        </w:tc>
      </w:tr>
      <w:tr w:rsidR="0063396E" w14:paraId="26364C77" w14:textId="77777777" w:rsidTr="00055514">
        <w:tc>
          <w:tcPr>
            <w:tcW w:w="5098" w:type="dxa"/>
          </w:tcPr>
          <w:p w14:paraId="0F455721" w14:textId="04CB1507" w:rsidR="0063396E" w:rsidRDefault="0063396E" w:rsidP="0063396E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3）其他说明</w:t>
            </w:r>
          </w:p>
        </w:tc>
        <w:tc>
          <w:tcPr>
            <w:tcW w:w="5387" w:type="dxa"/>
          </w:tcPr>
          <w:p w14:paraId="722C3D3D" w14:textId="2066FE89" w:rsidR="0063396E" w:rsidRDefault="0063396E" w:rsidP="0063396E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027F3F">
              <w:rPr>
                <w:rFonts w:hint="eastAsia"/>
              </w:rPr>
              <w:t>需要</w:t>
            </w:r>
            <w:proofErr w:type="gramStart"/>
            <w:r w:rsidRPr="00027F3F">
              <w:rPr>
                <w:rFonts w:hint="eastAsia"/>
              </w:rPr>
              <w:t>使用奥谱天成</w:t>
            </w:r>
            <w:proofErr w:type="gramEnd"/>
            <w:r w:rsidRPr="00027F3F">
              <w:rPr>
                <w:rFonts w:hint="eastAsia"/>
              </w:rPr>
              <w:t>的</w:t>
            </w:r>
            <w:r w:rsidRPr="00027F3F">
              <w:t>LOGO</w:t>
            </w:r>
          </w:p>
        </w:tc>
      </w:tr>
    </w:tbl>
    <w:p w14:paraId="1D0A8501" w14:textId="77777777" w:rsidR="00F70376" w:rsidRPr="00F70376" w:rsidRDefault="00F70376">
      <w:pPr>
        <w:rPr>
          <w:rFonts w:ascii="新宋体" w:eastAsia="新宋体" w:hAnsi="新宋体"/>
          <w:b/>
          <w:bCs/>
          <w:sz w:val="24"/>
          <w:szCs w:val="24"/>
        </w:rPr>
      </w:pPr>
    </w:p>
    <w:p w14:paraId="037345B0" w14:textId="75D1BD4F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4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，硬件配置</w:t>
      </w:r>
    </w:p>
    <w:p w14:paraId="78452C94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10CC1A16" w14:textId="73176E29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 w:rsidR="00997187">
        <w:rPr>
          <w:rFonts w:ascii="新宋体" w:eastAsia="新宋体" w:hAnsi="新宋体" w:hint="eastAsia"/>
          <w:b/>
          <w:bCs/>
          <w:sz w:val="24"/>
          <w:szCs w:val="24"/>
        </w:rPr>
        <w:t>型号/</w:t>
      </w:r>
      <w:proofErr w:type="gramStart"/>
      <w:r>
        <w:rPr>
          <w:rFonts w:ascii="新宋体" w:eastAsia="新宋体" w:hAnsi="新宋体" w:hint="eastAsia"/>
          <w:b/>
          <w:bCs/>
          <w:sz w:val="24"/>
          <w:szCs w:val="24"/>
        </w:rPr>
        <w:t>物料号</w:t>
      </w:r>
      <w:proofErr w:type="gramEnd"/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</w:t>
      </w:r>
      <w:r w:rsidR="00BB6358">
        <w:rPr>
          <w:rFonts w:ascii="新宋体" w:eastAsia="新宋体" w:hAnsi="新宋体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6"/>
        <w:gridCol w:w="1614"/>
        <w:gridCol w:w="1220"/>
        <w:gridCol w:w="3064"/>
        <w:gridCol w:w="3342"/>
      </w:tblGrid>
      <w:tr w:rsidR="00E86FC2" w14:paraId="1A2441F5" w14:textId="77777777" w:rsidTr="000E2B1B">
        <w:tc>
          <w:tcPr>
            <w:tcW w:w="1216" w:type="dxa"/>
          </w:tcPr>
          <w:p w14:paraId="01117C43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614" w:type="dxa"/>
          </w:tcPr>
          <w:p w14:paraId="16D8C7A5" w14:textId="059F5139" w:rsidR="00E86FC2" w:rsidRPr="00406C77" w:rsidRDefault="003D6C37">
            <w:r w:rsidRPr="00406C77">
              <w:rPr>
                <w:rFonts w:hint="eastAsia"/>
              </w:rPr>
              <w:t>FOLI</w:t>
            </w:r>
            <w:r w:rsidR="0094780C">
              <w:t>1</w:t>
            </w:r>
            <w:r w:rsidR="00584523" w:rsidRPr="00406C77">
              <w:t>0</w:t>
            </w:r>
          </w:p>
        </w:tc>
        <w:tc>
          <w:tcPr>
            <w:tcW w:w="1220" w:type="dxa"/>
          </w:tcPr>
          <w:p w14:paraId="156FCC5A" w14:textId="77777777" w:rsidR="00E86FC2" w:rsidRPr="00AD0854" w:rsidRDefault="00B2286A" w:rsidP="00AD0854">
            <w:pPr>
              <w:jc w:val="center"/>
              <w:rPr>
                <w:rFonts w:ascii="等线" w:eastAsia="等线" w:hAnsi="等线" w:cs="Times New Roman"/>
              </w:rPr>
            </w:pPr>
            <w:r w:rsidRPr="00AD0854"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3064" w:type="dxa"/>
          </w:tcPr>
          <w:p w14:paraId="7CFF5BA4" w14:textId="5EFB9D55" w:rsidR="00E86FC2" w:rsidRPr="00AD0854" w:rsidRDefault="007649B4">
            <w:pPr>
              <w:rPr>
                <w:rFonts w:ascii="等线" w:eastAsia="等线" w:hAnsi="等线" w:cs="Times New Roman"/>
              </w:rPr>
            </w:pPr>
            <w:r w:rsidRPr="00AD0854">
              <w:rPr>
                <w:rFonts w:ascii="等线" w:eastAsia="等线" w:hAnsi="等线" w:cs="Times New Roman" w:hint="eastAsia"/>
              </w:rPr>
              <w:t>红外主机（</w:t>
            </w:r>
            <w:r w:rsidR="000D62C8" w:rsidRPr="007F22DC">
              <w:rPr>
                <w:rFonts w:ascii="等线" w:eastAsia="等线" w:hAnsi="等线" w:cs="Times New Roman" w:hint="eastAsia"/>
                <w:color w:val="FF0000"/>
                <w:u w:val="double"/>
              </w:rPr>
              <w:t>KB</w:t>
            </w:r>
            <w:r w:rsidR="000D62C8" w:rsidRPr="007F22DC">
              <w:rPr>
                <w:rFonts w:ascii="等线" w:eastAsia="等线" w:hAnsi="等线" w:cs="Times New Roman"/>
                <w:color w:val="FF0000"/>
                <w:u w:val="double"/>
              </w:rPr>
              <w:t>r</w:t>
            </w:r>
            <w:r w:rsidR="002C5535" w:rsidRPr="007F22DC">
              <w:rPr>
                <w:rFonts w:ascii="等线" w:eastAsia="等线" w:hAnsi="等线" w:cs="Times New Roman" w:hint="eastAsia"/>
                <w:color w:val="FF0000"/>
                <w:u w:val="double"/>
              </w:rPr>
              <w:t>分束器</w:t>
            </w:r>
            <w:r w:rsidR="003D6C37" w:rsidRPr="00AD0854">
              <w:rPr>
                <w:rFonts w:ascii="等线" w:eastAsia="等线" w:hAnsi="等线" w:cs="Times New Roman" w:hint="eastAsia"/>
              </w:rPr>
              <w:t>，</w:t>
            </w:r>
            <w:r w:rsidR="00714419">
              <w:rPr>
                <w:rFonts w:ascii="等线" w:eastAsia="等线" w:hAnsi="等线" w:cs="Times New Roman" w:hint="eastAsia"/>
              </w:rPr>
              <w:t>防潮</w:t>
            </w:r>
            <w:proofErr w:type="spellStart"/>
            <w:r w:rsidR="00466088" w:rsidRPr="00AD0854">
              <w:rPr>
                <w:rFonts w:ascii="等线" w:eastAsia="等线" w:hAnsi="等线" w:cs="Times New Roman" w:hint="eastAsia"/>
              </w:rPr>
              <w:t>DL</w:t>
            </w:r>
            <w:r w:rsidR="00466088" w:rsidRPr="00AD0854">
              <w:rPr>
                <w:rFonts w:ascii="等线" w:eastAsia="等线" w:hAnsi="等线" w:cs="Times New Roman"/>
              </w:rPr>
              <w:t>aTGS</w:t>
            </w:r>
            <w:proofErr w:type="spellEnd"/>
            <w:r w:rsidR="00466088" w:rsidRPr="00AD0854">
              <w:rPr>
                <w:rFonts w:ascii="等线" w:eastAsia="等线" w:hAnsi="等线" w:cs="Times New Roman" w:hint="eastAsia"/>
              </w:rPr>
              <w:t>检测器</w:t>
            </w:r>
            <w:r w:rsidR="00714419">
              <w:rPr>
                <w:rFonts w:ascii="等线" w:eastAsia="等线" w:hAnsi="等线" w:cs="Times New Roman"/>
              </w:rPr>
              <w:t>）</w:t>
            </w:r>
            <w:r w:rsidR="00AD0854" w:rsidRPr="00AD0854">
              <w:rPr>
                <w:rFonts w:ascii="等线" w:eastAsia="等线" w:hAnsi="等线" w:cs="Times New Roman" w:hint="eastAsia"/>
              </w:rPr>
              <w:t xml:space="preserve"> </w:t>
            </w:r>
          </w:p>
        </w:tc>
        <w:tc>
          <w:tcPr>
            <w:tcW w:w="3342" w:type="dxa"/>
          </w:tcPr>
          <w:p w14:paraId="6B6B9AF3" w14:textId="53EB118B" w:rsidR="00E86FC2" w:rsidRPr="007F22DC" w:rsidRDefault="00714419" w:rsidP="00714419">
            <w:pPr>
              <w:adjustRightInd w:val="0"/>
              <w:snapToGrid w:val="0"/>
              <w:spacing w:line="240" w:lineRule="atLeast"/>
              <w:rPr>
                <w:rFonts w:ascii="等线" w:eastAsia="等线" w:hAnsi="等线" w:cs="Times New Roman"/>
                <w:u w:val="double"/>
                <w:lang w:val="en-GB"/>
              </w:rPr>
            </w:pPr>
            <w:r w:rsidRPr="007F22DC">
              <w:rPr>
                <w:rFonts w:ascii="等线" w:eastAsia="等线" w:hAnsi="等线" w:cs="Times New Roman" w:hint="eastAsia"/>
                <w:color w:val="FF0000"/>
                <w:u w:val="double"/>
                <w:lang w:val="en-GB"/>
              </w:rPr>
              <w:t>分辨率:</w:t>
            </w:r>
            <w:r w:rsidRPr="007F22DC">
              <w:rPr>
                <w:rFonts w:ascii="等线" w:eastAsia="等线" w:hAnsi="等线" w:cs="Times New Roman"/>
                <w:color w:val="FF0000"/>
                <w:u w:val="double"/>
              </w:rPr>
              <w:t xml:space="preserve"> 1cm-1</w:t>
            </w:r>
          </w:p>
        </w:tc>
      </w:tr>
      <w:tr w:rsidR="00714419" w14:paraId="68B6EFF5" w14:textId="77777777" w:rsidTr="008B58B5">
        <w:tc>
          <w:tcPr>
            <w:tcW w:w="1216" w:type="dxa"/>
          </w:tcPr>
          <w:p w14:paraId="1D6FB888" w14:textId="5AB9CE8E" w:rsidR="00714419" w:rsidRDefault="00714419" w:rsidP="00714419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0A7A" w14:textId="3CEC1CB1" w:rsidR="00714419" w:rsidRPr="00406C77" w:rsidRDefault="00714419" w:rsidP="00714419">
            <w:r>
              <w:t>Mod-TR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D8B1" w14:textId="44A56FC2" w:rsidR="00714419" w:rsidRPr="00AD0854" w:rsidRDefault="00714419" w:rsidP="00714419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3064" w:type="dxa"/>
          </w:tcPr>
          <w:p w14:paraId="376AC722" w14:textId="6C6DE435" w:rsidR="00714419" w:rsidRPr="00AD0854" w:rsidRDefault="00714419" w:rsidP="00714419">
            <w:pPr>
              <w:rPr>
                <w:rFonts w:ascii="等线" w:eastAsia="等线" w:hAnsi="等线" w:cs="Times New Roman"/>
              </w:rPr>
            </w:pPr>
            <w:r w:rsidRPr="006E45B7">
              <w:rPr>
                <w:rFonts w:hint="eastAsia"/>
              </w:rPr>
              <w:t>透射模块</w:t>
            </w:r>
            <w:r>
              <w:rPr>
                <w:rFonts w:hint="eastAsia"/>
              </w:rPr>
              <w:t>，带支架</w:t>
            </w:r>
            <w:r w:rsidRPr="006E45B7">
              <w:t>(适合于Foli10-T,Foli10-ATR)</w:t>
            </w:r>
            <w:r w:rsidR="003E57C8" w:rsidRPr="00A46025">
              <w:rPr>
                <w:rFonts w:ascii="Arial" w:eastAsia="宋体" w:hAnsi="Arial" w:cs="Times New Roman" w:hint="eastAsia"/>
                <w:color w:val="FF0000"/>
                <w:sz w:val="18"/>
                <w:szCs w:val="20"/>
                <w:lang w:val="en-GB"/>
              </w:rPr>
              <w:t xml:space="preserve"> </w:t>
            </w:r>
            <w:r w:rsidR="003E57C8" w:rsidRPr="007F22DC">
              <w:rPr>
                <w:rFonts w:ascii="Arial" w:eastAsia="宋体" w:hAnsi="Arial" w:cs="Times New Roman" w:hint="eastAsia"/>
                <w:color w:val="FF0000"/>
                <w:sz w:val="18"/>
                <w:szCs w:val="20"/>
                <w:u w:val="double"/>
                <w:lang w:val="en-GB"/>
              </w:rPr>
              <w:t>包含一个</w:t>
            </w:r>
            <w:r w:rsidR="003E57C8" w:rsidRPr="007F22DC">
              <w:rPr>
                <w:rFonts w:ascii="Arial" w:eastAsia="宋体" w:hAnsi="Arial" w:cs="Times New Roman" w:hint="eastAsia"/>
                <w:color w:val="FF0000"/>
                <w:sz w:val="18"/>
                <w:szCs w:val="20"/>
                <w:u w:val="double"/>
                <w:lang w:val="en-GB"/>
              </w:rPr>
              <w:t>1</w:t>
            </w:r>
            <w:r w:rsidR="003E57C8" w:rsidRPr="007F22DC">
              <w:rPr>
                <w:rFonts w:ascii="Arial" w:eastAsia="宋体" w:hAnsi="Arial" w:cs="Times New Roman"/>
                <w:color w:val="FF0000"/>
                <w:sz w:val="18"/>
                <w:szCs w:val="20"/>
                <w:u w:val="double"/>
                <w:lang w:val="en-GB"/>
              </w:rPr>
              <w:t>3mm</w:t>
            </w:r>
            <w:r w:rsidR="003E57C8" w:rsidRPr="007F22DC">
              <w:rPr>
                <w:rFonts w:ascii="Arial" w:eastAsia="宋体" w:hAnsi="Arial" w:cs="Times New Roman" w:hint="eastAsia"/>
                <w:color w:val="FF0000"/>
                <w:sz w:val="18"/>
                <w:szCs w:val="20"/>
                <w:u w:val="double"/>
                <w:lang w:val="en-GB"/>
              </w:rPr>
              <w:t>样品架，用于放置</w:t>
            </w:r>
            <w:r w:rsidR="003E57C8" w:rsidRPr="007F22DC">
              <w:rPr>
                <w:rFonts w:ascii="Arial" w:eastAsia="宋体" w:hAnsi="Arial" w:cs="Times New Roman" w:hint="eastAsia"/>
                <w:color w:val="FF0000"/>
                <w:sz w:val="18"/>
                <w:szCs w:val="20"/>
                <w:u w:val="double"/>
                <w:lang w:val="en-GB"/>
              </w:rPr>
              <w:t>1</w:t>
            </w:r>
            <w:r w:rsidR="003E57C8" w:rsidRPr="007F22DC">
              <w:rPr>
                <w:rFonts w:ascii="Arial" w:eastAsia="宋体" w:hAnsi="Arial" w:cs="Times New Roman"/>
                <w:color w:val="FF0000"/>
                <w:sz w:val="18"/>
                <w:szCs w:val="20"/>
                <w:u w:val="double"/>
                <w:lang w:val="en-GB"/>
              </w:rPr>
              <w:t>3mm</w:t>
            </w:r>
            <w:r w:rsidR="003E57C8" w:rsidRPr="007F22DC">
              <w:rPr>
                <w:rFonts w:ascii="Arial" w:eastAsia="宋体" w:hAnsi="Arial" w:cs="Times New Roman" w:hint="eastAsia"/>
                <w:color w:val="FF0000"/>
                <w:sz w:val="18"/>
                <w:szCs w:val="20"/>
                <w:u w:val="double"/>
                <w:lang w:val="en-GB"/>
              </w:rPr>
              <w:t>的固体片。</w:t>
            </w:r>
          </w:p>
        </w:tc>
        <w:tc>
          <w:tcPr>
            <w:tcW w:w="3342" w:type="dxa"/>
          </w:tcPr>
          <w:p w14:paraId="16662C1C" w14:textId="3D9AC198" w:rsidR="00714419" w:rsidRDefault="005C4336" w:rsidP="00714419">
            <w:pPr>
              <w:adjustRightInd w:val="0"/>
              <w:snapToGrid w:val="0"/>
              <w:spacing w:line="240" w:lineRule="atLeast"/>
              <w:rPr>
                <w:rFonts w:ascii="Arial" w:eastAsia="宋体" w:hAnsi="Arial" w:cs="Times New Roman"/>
                <w:sz w:val="18"/>
                <w:szCs w:val="20"/>
                <w:lang w:val="en-GB"/>
              </w:rPr>
            </w:pPr>
            <w:r>
              <w:rPr>
                <w:rFonts w:ascii="Arial" w:eastAsia="宋体" w:hAnsi="Arial" w:cs="Times New Roman" w:hint="eastAsia"/>
                <w:sz w:val="18"/>
                <w:szCs w:val="20"/>
                <w:lang w:val="en-GB"/>
              </w:rPr>
              <w:t>为了使透射模块的信号不饱和，建议在支架的另外一侧增加几个小孔金属片进行衰减。</w:t>
            </w:r>
          </w:p>
        </w:tc>
      </w:tr>
      <w:tr w:rsidR="00714419" w14:paraId="521BFD53" w14:textId="77777777" w:rsidTr="000E2B1B">
        <w:tc>
          <w:tcPr>
            <w:tcW w:w="1216" w:type="dxa"/>
          </w:tcPr>
          <w:p w14:paraId="3DB61C4D" w14:textId="253614E0" w:rsidR="00714419" w:rsidRDefault="00714419" w:rsidP="00714419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3）</w:t>
            </w:r>
          </w:p>
        </w:tc>
        <w:tc>
          <w:tcPr>
            <w:tcW w:w="1614" w:type="dxa"/>
          </w:tcPr>
          <w:p w14:paraId="0E6885A0" w14:textId="2A69EE6A" w:rsidR="00714419" w:rsidRPr="00406C77" w:rsidRDefault="00714419" w:rsidP="00714419">
            <w:r>
              <w:t>Mod-ATR-D</w:t>
            </w:r>
          </w:p>
        </w:tc>
        <w:tc>
          <w:tcPr>
            <w:tcW w:w="1220" w:type="dxa"/>
          </w:tcPr>
          <w:p w14:paraId="5ADB01D2" w14:textId="19BD4709" w:rsidR="00714419" w:rsidRPr="00AD0854" w:rsidRDefault="00714419" w:rsidP="00714419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3064" w:type="dxa"/>
          </w:tcPr>
          <w:p w14:paraId="1EE1C60F" w14:textId="1299A41E" w:rsidR="00714419" w:rsidRPr="00AD0854" w:rsidRDefault="00714419" w:rsidP="00714419">
            <w:pPr>
              <w:rPr>
                <w:rFonts w:ascii="等线" w:eastAsia="等线" w:hAnsi="等线" w:cs="Times New Roman"/>
              </w:rPr>
            </w:pPr>
            <w:r w:rsidRPr="006E45B7">
              <w:rPr>
                <w:rFonts w:hint="eastAsia"/>
              </w:rPr>
              <w:t>金刚石</w:t>
            </w:r>
            <w:r w:rsidRPr="006E45B7">
              <w:t>ATR模块(适合于Foli10-ATR,Foli10-T)</w:t>
            </w:r>
          </w:p>
        </w:tc>
        <w:tc>
          <w:tcPr>
            <w:tcW w:w="3342" w:type="dxa"/>
          </w:tcPr>
          <w:p w14:paraId="5677EF16" w14:textId="77777777" w:rsidR="00714419" w:rsidRPr="00AD0854" w:rsidRDefault="00714419" w:rsidP="00714419">
            <w:pPr>
              <w:rPr>
                <w:rFonts w:ascii="等线" w:eastAsia="等线" w:hAnsi="等线" w:cs="Times New Roman"/>
              </w:rPr>
            </w:pPr>
          </w:p>
        </w:tc>
      </w:tr>
      <w:tr w:rsidR="0063396E" w14:paraId="6A1F8C7C" w14:textId="77777777" w:rsidTr="000E2B1B">
        <w:tc>
          <w:tcPr>
            <w:tcW w:w="1216" w:type="dxa"/>
          </w:tcPr>
          <w:p w14:paraId="7C031A35" w14:textId="6A4AD97C" w:rsidR="0063396E" w:rsidRDefault="0063396E" w:rsidP="0063396E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4）</w:t>
            </w:r>
          </w:p>
        </w:tc>
        <w:tc>
          <w:tcPr>
            <w:tcW w:w="1614" w:type="dxa"/>
          </w:tcPr>
          <w:p w14:paraId="1E116B07" w14:textId="36D9BF7B" w:rsidR="0063396E" w:rsidRPr="00406C77" w:rsidRDefault="0063396E" w:rsidP="0063396E">
            <w:r w:rsidRPr="00714419">
              <w:t>Mod-ATR-G</w:t>
            </w:r>
          </w:p>
        </w:tc>
        <w:tc>
          <w:tcPr>
            <w:tcW w:w="1220" w:type="dxa"/>
          </w:tcPr>
          <w:p w14:paraId="1D43A41E" w14:textId="5A93B350" w:rsidR="0063396E" w:rsidRPr="00AD0854" w:rsidRDefault="0063396E" w:rsidP="0063396E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3064" w:type="dxa"/>
          </w:tcPr>
          <w:p w14:paraId="46FBCBB2" w14:textId="6F52F7E6" w:rsidR="0063396E" w:rsidRPr="00AD0854" w:rsidRDefault="0063396E" w:rsidP="0063396E">
            <w:pPr>
              <w:rPr>
                <w:rFonts w:ascii="等线" w:eastAsia="等线" w:hAnsi="等线" w:cs="Times New Roman"/>
              </w:rPr>
            </w:pPr>
            <w:r w:rsidRPr="00E3118F">
              <w:t>Ge单次反射模块(适合于Foli10-ATR,Foli10-T)</w:t>
            </w:r>
          </w:p>
        </w:tc>
        <w:tc>
          <w:tcPr>
            <w:tcW w:w="3342" w:type="dxa"/>
          </w:tcPr>
          <w:p w14:paraId="44C2395D" w14:textId="0DDA02E7" w:rsidR="0063396E" w:rsidRPr="00194B79" w:rsidRDefault="0063396E" w:rsidP="0063396E">
            <w:pPr>
              <w:rPr>
                <w:rFonts w:ascii="等线" w:eastAsia="等线" w:hAnsi="等线" w:cs="Times New Roman"/>
                <w:color w:val="FF0000"/>
              </w:rPr>
            </w:pPr>
          </w:p>
        </w:tc>
      </w:tr>
      <w:tr w:rsidR="0063396E" w14:paraId="27D3C12E" w14:textId="77777777" w:rsidTr="000E2B1B">
        <w:tc>
          <w:tcPr>
            <w:tcW w:w="1216" w:type="dxa"/>
          </w:tcPr>
          <w:p w14:paraId="139629F6" w14:textId="4FF47330" w:rsidR="0063396E" w:rsidRDefault="0063396E" w:rsidP="0063396E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5</w:t>
            </w:r>
            <w:r w:rsidRPr="008633F1">
              <w:rPr>
                <w:rFonts w:ascii="新宋体" w:eastAsia="新宋体" w:hAnsi="新宋体" w:hint="eastAsia"/>
                <w:sz w:val="24"/>
                <w:szCs w:val="24"/>
              </w:rPr>
              <w:t>）</w:t>
            </w:r>
          </w:p>
        </w:tc>
        <w:tc>
          <w:tcPr>
            <w:tcW w:w="1614" w:type="dxa"/>
          </w:tcPr>
          <w:p w14:paraId="02D490D2" w14:textId="5CFD2BB6" w:rsidR="0063396E" w:rsidRPr="00406C77" w:rsidRDefault="0063396E" w:rsidP="0063396E">
            <w:r w:rsidRPr="00714419">
              <w:t>Mod-DR-U</w:t>
            </w:r>
          </w:p>
        </w:tc>
        <w:tc>
          <w:tcPr>
            <w:tcW w:w="1220" w:type="dxa"/>
          </w:tcPr>
          <w:p w14:paraId="2FC48296" w14:textId="7782DA60" w:rsidR="0063396E" w:rsidRPr="00AD0854" w:rsidRDefault="0063396E" w:rsidP="0063396E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1</w:t>
            </w:r>
          </w:p>
        </w:tc>
        <w:tc>
          <w:tcPr>
            <w:tcW w:w="3064" w:type="dxa"/>
          </w:tcPr>
          <w:p w14:paraId="20D2741C" w14:textId="72009F57" w:rsidR="0063396E" w:rsidRPr="00AD0854" w:rsidRDefault="0063396E" w:rsidP="0063396E">
            <w:pPr>
              <w:rPr>
                <w:rFonts w:ascii="等线" w:eastAsia="等线" w:hAnsi="等线" w:cs="Times New Roman"/>
              </w:rPr>
            </w:pPr>
            <w:r w:rsidRPr="00714419">
              <w:rPr>
                <w:rFonts w:ascii="等线" w:eastAsia="等线" w:hAnsi="等线" w:cs="Times New Roman" w:hint="eastAsia"/>
              </w:rPr>
              <w:t>朝上反射模块，包含配套的反射镜</w:t>
            </w:r>
            <w:r w:rsidRPr="00714419">
              <w:rPr>
                <w:rFonts w:ascii="等线" w:eastAsia="等线" w:hAnsi="等线" w:cs="Times New Roman"/>
              </w:rPr>
              <w:t>(适合于Foli10-ATR,Foli10-T)</w:t>
            </w:r>
          </w:p>
        </w:tc>
        <w:tc>
          <w:tcPr>
            <w:tcW w:w="3342" w:type="dxa"/>
          </w:tcPr>
          <w:p w14:paraId="44BD28D1" w14:textId="1CEDC039" w:rsidR="0063396E" w:rsidRPr="007F22DC" w:rsidRDefault="0063396E" w:rsidP="0063396E">
            <w:pPr>
              <w:rPr>
                <w:rFonts w:ascii="等线" w:eastAsia="等线" w:hAnsi="等线" w:cs="Times New Roman"/>
                <w:color w:val="FF0000"/>
                <w:u w:val="double"/>
              </w:rPr>
            </w:pPr>
            <w:r w:rsidRPr="007F22DC">
              <w:rPr>
                <w:rFonts w:ascii="等线" w:eastAsia="等线" w:hAnsi="等线" w:cs="Times New Roman" w:hint="eastAsia"/>
                <w:color w:val="FF0000"/>
                <w:u w:val="double"/>
              </w:rPr>
              <w:t>配置2、5、8、1</w:t>
            </w:r>
            <w:r w:rsidRPr="007F22DC">
              <w:rPr>
                <w:rFonts w:ascii="等线" w:eastAsia="等线" w:hAnsi="等线" w:cs="Times New Roman"/>
                <w:color w:val="FF0000"/>
                <w:u w:val="double"/>
              </w:rPr>
              <w:t>3mm</w:t>
            </w:r>
            <w:r w:rsidRPr="007F22DC">
              <w:rPr>
                <w:rFonts w:ascii="等线" w:eastAsia="等线" w:hAnsi="等线" w:cs="Times New Roman" w:hint="eastAsia"/>
                <w:color w:val="FF0000"/>
                <w:u w:val="double"/>
              </w:rPr>
              <w:t>的同心圆片，黑色，防吸收</w:t>
            </w:r>
          </w:p>
        </w:tc>
      </w:tr>
    </w:tbl>
    <w:p w14:paraId="334D9E46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43BDAA3D" w14:textId="0185A35B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5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，软件</w:t>
      </w:r>
    </w:p>
    <w:p w14:paraId="5E38B296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402808D2" w14:textId="77777777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proofErr w:type="gramStart"/>
      <w:r>
        <w:rPr>
          <w:rFonts w:ascii="新宋体" w:eastAsia="新宋体" w:hAnsi="新宋体" w:hint="eastAsia"/>
          <w:b/>
          <w:bCs/>
          <w:sz w:val="24"/>
          <w:szCs w:val="24"/>
        </w:rPr>
        <w:t>物料号</w:t>
      </w:r>
      <w:proofErr w:type="gramEnd"/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E86FC2" w14:paraId="1BE2042C" w14:textId="77777777">
        <w:tc>
          <w:tcPr>
            <w:tcW w:w="1243" w:type="dxa"/>
          </w:tcPr>
          <w:p w14:paraId="5AE74272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41" w:type="dxa"/>
          </w:tcPr>
          <w:p w14:paraId="74ECE74D" w14:textId="270E1631" w:rsidR="00E86FC2" w:rsidRDefault="00C71709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S-IR</w:t>
            </w:r>
          </w:p>
        </w:tc>
        <w:tc>
          <w:tcPr>
            <w:tcW w:w="1441" w:type="dxa"/>
          </w:tcPr>
          <w:p w14:paraId="3F7277A6" w14:textId="15B38FCE" w:rsidR="00E86FC2" w:rsidRDefault="002C553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3040" w:type="dxa"/>
          </w:tcPr>
          <w:p w14:paraId="2564ECC1" w14:textId="56151635" w:rsidR="00E86FC2" w:rsidRDefault="002C553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标准的采集软件</w:t>
            </w:r>
          </w:p>
        </w:tc>
        <w:tc>
          <w:tcPr>
            <w:tcW w:w="3291" w:type="dxa"/>
          </w:tcPr>
          <w:p w14:paraId="5A4AC919" w14:textId="357FB112" w:rsidR="00E86FC2" w:rsidRPr="007F22DC" w:rsidRDefault="00584523">
            <w:pPr>
              <w:rPr>
                <w:rFonts w:ascii="新宋体" w:eastAsia="新宋体" w:hAnsi="新宋体"/>
                <w:color w:val="FF0000"/>
                <w:sz w:val="24"/>
                <w:szCs w:val="24"/>
                <w:u w:val="double"/>
              </w:rPr>
            </w:pPr>
            <w:r w:rsidRPr="007F22DC">
              <w:rPr>
                <w:rFonts w:ascii="新宋体" w:eastAsia="新宋体" w:hAnsi="新宋体"/>
                <w:color w:val="FF0000"/>
                <w:sz w:val="24"/>
                <w:szCs w:val="24"/>
                <w:u w:val="double"/>
              </w:rPr>
              <w:t>所有界面均为英文</w:t>
            </w:r>
            <w:r w:rsidR="000648CC" w:rsidRPr="007F22DC">
              <w:rPr>
                <w:rFonts w:ascii="新宋体" w:eastAsia="新宋体" w:hAnsi="新宋体" w:hint="eastAsia"/>
                <w:color w:val="FF0000"/>
                <w:sz w:val="24"/>
                <w:szCs w:val="24"/>
                <w:u w:val="double"/>
              </w:rPr>
              <w:t>2</w:t>
            </w:r>
            <w:r w:rsidR="000648CC" w:rsidRPr="007F22DC">
              <w:rPr>
                <w:rFonts w:ascii="新宋体" w:eastAsia="新宋体" w:hAnsi="新宋体"/>
                <w:color w:val="FF0000"/>
                <w:sz w:val="24"/>
                <w:szCs w:val="24"/>
                <w:u w:val="double"/>
              </w:rPr>
              <w:t>0220828-</w:t>
            </w:r>
            <w:r w:rsidR="000648CC" w:rsidRPr="007F22DC">
              <w:rPr>
                <w:rFonts w:ascii="新宋体" w:eastAsia="新宋体" w:hAnsi="新宋体" w:hint="eastAsia"/>
                <w:color w:val="FF0000"/>
                <w:sz w:val="24"/>
                <w:szCs w:val="24"/>
                <w:u w:val="double"/>
              </w:rPr>
              <w:t>英文版</w:t>
            </w:r>
          </w:p>
          <w:p w14:paraId="2BDB6C99" w14:textId="514EA995" w:rsidR="00BD53DA" w:rsidRDefault="00BD53D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英文谱图我来准备一些。</w:t>
            </w:r>
          </w:p>
        </w:tc>
      </w:tr>
      <w:tr w:rsidR="00E86FC2" w14:paraId="2D9B7F36" w14:textId="77777777">
        <w:tc>
          <w:tcPr>
            <w:tcW w:w="1243" w:type="dxa"/>
          </w:tcPr>
          <w:p w14:paraId="48C6D69D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0F241B95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742CEBC" w14:textId="31B53082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5901F78F" w14:textId="30651A78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3B830D21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658B5586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2D5CF489" w14:textId="523F4F06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6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，配套成品采购</w:t>
      </w:r>
    </w:p>
    <w:p w14:paraId="621DF319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3204034A" w14:textId="77777777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proofErr w:type="gramStart"/>
      <w:r>
        <w:rPr>
          <w:rFonts w:ascii="新宋体" w:eastAsia="新宋体" w:hAnsi="新宋体" w:hint="eastAsia"/>
          <w:b/>
          <w:bCs/>
          <w:sz w:val="24"/>
          <w:szCs w:val="24"/>
        </w:rPr>
        <w:t>物料号</w:t>
      </w:r>
      <w:proofErr w:type="gramEnd"/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E86FC2" w14:paraId="0801EF33" w14:textId="77777777">
        <w:tc>
          <w:tcPr>
            <w:tcW w:w="1243" w:type="dxa"/>
          </w:tcPr>
          <w:p w14:paraId="5EFEF55D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41" w:type="dxa"/>
          </w:tcPr>
          <w:p w14:paraId="7617D590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B68DAEB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50A32889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1E56EE55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86FC2" w14:paraId="4890DD4A" w14:textId="77777777">
        <w:tc>
          <w:tcPr>
            <w:tcW w:w="1243" w:type="dxa"/>
          </w:tcPr>
          <w:p w14:paraId="4D423378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7FBD686B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05BCB4E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7C9341AE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384BA1F4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50DCDA51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43B03D80" w14:textId="528BF014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7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，包装要求等</w:t>
      </w:r>
    </w:p>
    <w:sectPr w:rsidR="00E86F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D15FC" w14:textId="77777777" w:rsidR="00913D27" w:rsidRDefault="00913D27" w:rsidP="00E26AAF">
      <w:r>
        <w:separator/>
      </w:r>
    </w:p>
  </w:endnote>
  <w:endnote w:type="continuationSeparator" w:id="0">
    <w:p w14:paraId="50563F2B" w14:textId="77777777" w:rsidR="00913D27" w:rsidRDefault="00913D27" w:rsidP="00E2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F593" w14:textId="77777777" w:rsidR="00913D27" w:rsidRDefault="00913D27" w:rsidP="00E26AAF">
      <w:r>
        <w:separator/>
      </w:r>
    </w:p>
  </w:footnote>
  <w:footnote w:type="continuationSeparator" w:id="0">
    <w:p w14:paraId="655CA0ED" w14:textId="77777777" w:rsidR="00913D27" w:rsidRDefault="00913D27" w:rsidP="00E26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6A"/>
    <w:rsid w:val="00006ED0"/>
    <w:rsid w:val="0002520B"/>
    <w:rsid w:val="000321FD"/>
    <w:rsid w:val="00033144"/>
    <w:rsid w:val="0004331F"/>
    <w:rsid w:val="00055514"/>
    <w:rsid w:val="000648CC"/>
    <w:rsid w:val="000671AB"/>
    <w:rsid w:val="000B4C65"/>
    <w:rsid w:val="000B667B"/>
    <w:rsid w:val="000D62C8"/>
    <w:rsid w:val="000E2B1B"/>
    <w:rsid w:val="00105531"/>
    <w:rsid w:val="00124959"/>
    <w:rsid w:val="00172B3D"/>
    <w:rsid w:val="00181DF3"/>
    <w:rsid w:val="00194B79"/>
    <w:rsid w:val="001D06F7"/>
    <w:rsid w:val="001D132C"/>
    <w:rsid w:val="001D4BBD"/>
    <w:rsid w:val="0027418A"/>
    <w:rsid w:val="00275D74"/>
    <w:rsid w:val="002C5535"/>
    <w:rsid w:val="002D13E8"/>
    <w:rsid w:val="003419C5"/>
    <w:rsid w:val="0037503C"/>
    <w:rsid w:val="003B67F0"/>
    <w:rsid w:val="003D5EA9"/>
    <w:rsid w:val="003D6C37"/>
    <w:rsid w:val="003E57C8"/>
    <w:rsid w:val="004011C6"/>
    <w:rsid w:val="00406C77"/>
    <w:rsid w:val="00466088"/>
    <w:rsid w:val="00477C45"/>
    <w:rsid w:val="004B0903"/>
    <w:rsid w:val="004E2F4E"/>
    <w:rsid w:val="004F3439"/>
    <w:rsid w:val="00501CD1"/>
    <w:rsid w:val="00522369"/>
    <w:rsid w:val="005523C7"/>
    <w:rsid w:val="00584523"/>
    <w:rsid w:val="00592AE6"/>
    <w:rsid w:val="005C4336"/>
    <w:rsid w:val="006227B0"/>
    <w:rsid w:val="00627428"/>
    <w:rsid w:val="0063396E"/>
    <w:rsid w:val="006526A4"/>
    <w:rsid w:val="00661AB7"/>
    <w:rsid w:val="00666152"/>
    <w:rsid w:val="00683E6A"/>
    <w:rsid w:val="006E72DC"/>
    <w:rsid w:val="006E7A15"/>
    <w:rsid w:val="007027F2"/>
    <w:rsid w:val="007030BF"/>
    <w:rsid w:val="00714419"/>
    <w:rsid w:val="0072622E"/>
    <w:rsid w:val="00740F93"/>
    <w:rsid w:val="007649B4"/>
    <w:rsid w:val="007664E9"/>
    <w:rsid w:val="00767230"/>
    <w:rsid w:val="0078069D"/>
    <w:rsid w:val="00786C49"/>
    <w:rsid w:val="007B5490"/>
    <w:rsid w:val="007C4B7B"/>
    <w:rsid w:val="007F22DC"/>
    <w:rsid w:val="00811EAF"/>
    <w:rsid w:val="008575AE"/>
    <w:rsid w:val="008751CF"/>
    <w:rsid w:val="00880F75"/>
    <w:rsid w:val="008971BE"/>
    <w:rsid w:val="008E78DB"/>
    <w:rsid w:val="00913D27"/>
    <w:rsid w:val="00942E28"/>
    <w:rsid w:val="0094780C"/>
    <w:rsid w:val="00950F59"/>
    <w:rsid w:val="00970B08"/>
    <w:rsid w:val="00982FE7"/>
    <w:rsid w:val="00997187"/>
    <w:rsid w:val="009A6395"/>
    <w:rsid w:val="009C5442"/>
    <w:rsid w:val="00A052C3"/>
    <w:rsid w:val="00A45A01"/>
    <w:rsid w:val="00A46025"/>
    <w:rsid w:val="00A7504B"/>
    <w:rsid w:val="00A8529D"/>
    <w:rsid w:val="00AB0EA0"/>
    <w:rsid w:val="00AC0ACA"/>
    <w:rsid w:val="00AD0854"/>
    <w:rsid w:val="00B2286A"/>
    <w:rsid w:val="00B31C04"/>
    <w:rsid w:val="00B375C4"/>
    <w:rsid w:val="00B54E2E"/>
    <w:rsid w:val="00B848D6"/>
    <w:rsid w:val="00B92E75"/>
    <w:rsid w:val="00BB1725"/>
    <w:rsid w:val="00BB6358"/>
    <w:rsid w:val="00BC57E6"/>
    <w:rsid w:val="00BD35EB"/>
    <w:rsid w:val="00BD53DA"/>
    <w:rsid w:val="00BF7270"/>
    <w:rsid w:val="00BF7FC2"/>
    <w:rsid w:val="00C361F0"/>
    <w:rsid w:val="00C557CF"/>
    <w:rsid w:val="00C567BB"/>
    <w:rsid w:val="00C71709"/>
    <w:rsid w:val="00C75177"/>
    <w:rsid w:val="00C942B8"/>
    <w:rsid w:val="00CA23AA"/>
    <w:rsid w:val="00CA4A85"/>
    <w:rsid w:val="00CF0B89"/>
    <w:rsid w:val="00D05F32"/>
    <w:rsid w:val="00D10CFE"/>
    <w:rsid w:val="00D50D9D"/>
    <w:rsid w:val="00D50E99"/>
    <w:rsid w:val="00D559DC"/>
    <w:rsid w:val="00D74CEE"/>
    <w:rsid w:val="00D94803"/>
    <w:rsid w:val="00DA3138"/>
    <w:rsid w:val="00DB7C22"/>
    <w:rsid w:val="00DC430A"/>
    <w:rsid w:val="00DC7583"/>
    <w:rsid w:val="00DD2132"/>
    <w:rsid w:val="00E029D7"/>
    <w:rsid w:val="00E06037"/>
    <w:rsid w:val="00E26AAF"/>
    <w:rsid w:val="00E34373"/>
    <w:rsid w:val="00E63A86"/>
    <w:rsid w:val="00E86FC2"/>
    <w:rsid w:val="00EA2C03"/>
    <w:rsid w:val="00EC31AF"/>
    <w:rsid w:val="00EE122A"/>
    <w:rsid w:val="00F14C6C"/>
    <w:rsid w:val="00F36AB4"/>
    <w:rsid w:val="00F518B4"/>
    <w:rsid w:val="00F54685"/>
    <w:rsid w:val="00F70376"/>
    <w:rsid w:val="00FA5AF6"/>
    <w:rsid w:val="120D1700"/>
    <w:rsid w:val="12171CB5"/>
    <w:rsid w:val="1C155968"/>
    <w:rsid w:val="33D91F05"/>
    <w:rsid w:val="766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0F197A"/>
  <w15:docId w15:val="{E72CA899-BA5C-43C0-8973-9C7CBF09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瑞</dc:creator>
  <cp:lastModifiedBy>li17860561226@outlook.com</cp:lastModifiedBy>
  <cp:revision>8</cp:revision>
  <dcterms:created xsi:type="dcterms:W3CDTF">2022-09-16T01:46:00Z</dcterms:created>
  <dcterms:modified xsi:type="dcterms:W3CDTF">2022-09-20T05:40:00Z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