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4º</w:t>
      </w:r>
      <w:r>
        <w:t xml:space="preserve"> </w:t>
      </w:r>
      <w:r>
        <w:t xml:space="preserve">CE231</w:t>
      </w:r>
      <w:r>
        <w:t xml:space="preserve"> </w:t>
      </w:r>
      <w:r>
        <w:t xml:space="preserve">-</w:t>
      </w:r>
      <w:r>
        <w:t xml:space="preserve"> </w:t>
      </w:r>
      <w:r>
        <w:t xml:space="preserve">Modelos</w:t>
      </w:r>
      <w:r>
        <w:t xml:space="preserve"> </w:t>
      </w:r>
      <w:r>
        <w:t xml:space="preserve">Markovianos</w:t>
      </w:r>
    </w:p>
    <w:p>
      <w:pPr>
        <w:pStyle w:val="Subtitle"/>
      </w:pPr>
      <w:r>
        <w:t xml:space="preserve">IV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estacionária</w:t>
      </w:r>
    </w:p>
    <w:p>
      <w:pPr>
        <w:pStyle w:val="Author"/>
      </w:pPr>
      <w:r>
        <w:t xml:space="preserve">Willian</w:t>
      </w:r>
      <w:r>
        <w:t xml:space="preserve"> </w:t>
      </w:r>
      <w:r>
        <w:t xml:space="preserve">Meira</w:t>
      </w:r>
      <w:r>
        <w:t xml:space="preserve"> </w:t>
      </w:r>
      <w:r>
        <w:t xml:space="preserve">Schlichta</w:t>
      </w:r>
      <w:r>
        <w:t xml:space="preserve"> </w:t>
      </w:r>
      <w:r>
        <w:t xml:space="preserve">GRR20159077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##PACOTES USADOS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Heading3"/>
      </w:pPr>
      <w:bookmarkStart w:id="20" w:name="exercicio-3"/>
      <w:r>
        <w:t xml:space="preserve">Exercicio 3</w:t>
      </w:r>
      <w:bookmarkEnd w:id="20"/>
    </w:p>
    <w:p>
      <w:pPr>
        <w:pStyle w:val="FirstParagraph"/>
      </w:pPr>
      <w:r>
        <w:t xml:space="preserve">Uma Matriz de probabilidade de transição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é dita ser duplamente estocástica e a soma por colunas é também 1, isto é, se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t>ϵ</m:t>
              </m:r>
              <m:r>
                <m:t>S</m:t>
              </m:r>
            </m:sub>
            <m:sup>
              <m:r>
                <m:t>​</m:t>
              </m:r>
            </m:sup>
            <m:e>
              <m:sSub>
                <m:e>
                  <m:r>
                    <m:t>γ</m:t>
                  </m:r>
                </m:e>
                <m:sub>
                  <m:r>
                    <m:t>x</m:t>
                  </m:r>
                  <m:r>
                    <m:t>,</m:t>
                  </m:r>
                  <m:r>
                    <m:t>y</m:t>
                  </m:r>
                </m:sub>
              </m:sSub>
            </m:e>
          </m:nary>
          <m:r>
            <m:t>=</m:t>
          </m:r>
          <m:r>
            <m:t>1</m:t>
          </m:r>
          <m:r>
            <m:t>,</m:t>
          </m:r>
          <m:r>
            <m:t>∀</m:t>
          </m:r>
          <m:r>
            <m:t>ϵ</m:t>
          </m:r>
          <m:r>
            <m:t>S</m:t>
          </m:r>
        </m:oMath>
      </m:oMathPara>
    </w:p>
    <w:p>
      <w:pPr>
        <w:pStyle w:val="FirstParagraph"/>
      </w:pPr>
      <w:r>
        <w:t xml:space="preserve">Considere uma cadeia com matriz de transição duplamente estocástica irredutível, aperiódica e consistindo de</w:t>
      </w:r>
      <w:r>
        <w:t xml:space="preserve"> </w:t>
      </w:r>
      <m:oMath>
        <m:r>
          <m:t>M</m:t>
        </m:r>
        <m:r>
          <m:t>+</m:t>
        </m:r>
        <m:r>
          <m:t>1</m:t>
        </m:r>
      </m:oMath>
      <w:r>
        <w:t xml:space="preserve"> </w:t>
      </w:r>
      <w:r>
        <w:t xml:space="preserve">estados, do qual</w:t>
      </w:r>
      <w:r>
        <w:t xml:space="preserve"> </w:t>
      </w:r>
      <m:oMath>
        <m:r>
          <m:t>S</m:t>
        </m:r>
        <m:r>
          <m:t>=</m:t>
        </m:r>
      </m:oMath>
      <w:r>
        <w:t xml:space="preserve">{0,1,2,…,</w:t>
      </w:r>
      <m:oMath>
        <m:r>
          <m:t>M</m:t>
        </m:r>
      </m:oMath>
      <w:r>
        <w:t xml:space="preserve">}. Prove que a distribuição estacionária é dada por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+</m:t>
              </m:r>
              <m:r>
                <m:t>1</m:t>
              </m:r>
            </m:den>
          </m:f>
          <m:r>
            <m:t>,</m:t>
          </m:r>
          <m:r>
            <m:t>y</m:t>
          </m:r>
          <m:r>
            <m:t>ϵ</m:t>
          </m:r>
          <m:r>
            <m:t>S</m:t>
          </m:r>
        </m:oMath>
      </m:oMathPara>
    </w:p>
    <w:p>
      <w:pPr>
        <w:pStyle w:val="FirstParagraph"/>
      </w:pPr>
      <w:r>
        <w:rPr>
          <w:b/>
        </w:rPr>
        <w:t xml:space="preserve">Resolução</w:t>
      </w:r>
    </w:p>
    <w:p>
      <w:pPr>
        <w:pStyle w:val="BodyText"/>
      </w:pPr>
      <w:r>
        <w:t xml:space="preserve">O enunciado mostra que a cadeia em análise é irredutível (ou seja, todos os estados se comunicam entre si) e aperiódica, ou seja,</w:t>
      </w:r>
      <w:r>
        <w:t xml:space="preserve"> </w:t>
      </w:r>
      <m:oMath>
        <m:r>
          <m:t>d</m:t>
        </m:r>
        <m:r>
          <m:t>=</m:t>
        </m:r>
        <m:r>
          <m:t>1</m:t>
        </m:r>
      </m:oMath>
      <w:r>
        <w:t xml:space="preserve"> </w:t>
      </w:r>
      <w:r>
        <w:t xml:space="preserve">(Definição 34). Em conjunto, essas duas afirmações evidenciam que nenhum dos elementos da matriz de transição é nulo. Em seguida, temos a informação de que a matriz de transição é duplamente estocástica, ou seja, todas as colunas e linhas somam 1. Tomemos o exemplo mais simples, para</w:t>
      </w:r>
      <w:r>
        <w:t xml:space="preserve"> </w:t>
      </w:r>
      <m:oMath>
        <m:r>
          <m:t>M</m:t>
        </m:r>
        <m:r>
          <m:t>=</m:t>
        </m:r>
        <m:r>
          <m:t>1</m:t>
        </m:r>
      </m:oMath>
      <w:r>
        <w:t xml:space="preserve">, implicando uma cadeia de Markov com dois estados: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Logo, temos um sistema em que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t>+</m:t>
        </m:r>
        <m:r>
          <m:t>c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t>+</m:t>
        </m:r>
        <m:r>
          <m:t>d</m:t>
        </m:r>
        <m:r>
          <m:t>=</m:t>
        </m:r>
        <m:r>
          <m:t>1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  <m:r>
          <m:t>+</m:t>
        </m:r>
        <m:r>
          <m:t>d</m:t>
        </m:r>
        <m:r>
          <m:t>=</m:t>
        </m:r>
        <m:r>
          <m:t>1</m:t>
        </m:r>
      </m:oMath>
      <w:r>
        <w:t xml:space="preserve">. Não é difícil perceber que a = b = c = d, de forma que para que as condições acima mencionadas procedam, a = b = c = d = 0.5. Para o caso de</w:t>
      </w:r>
      <w:r>
        <w:t xml:space="preserve"> </w:t>
      </w:r>
      <m:oMath>
        <m:r>
          <m:t>M</m:t>
        </m:r>
        <m:r>
          <m:t>=</m:t>
        </m:r>
        <m:r>
          <m:t>2</m:t>
        </m:r>
      </m:oMath>
      <w:r>
        <w:t xml:space="preserve">, temos a seguinte matriz de transição: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  <m:mr>
                  <m:e>
                    <m:r>
                      <m:t>d</m:t>
                    </m:r>
                  </m:e>
                  <m:e>
                    <m:r>
                      <m:t>e</m:t>
                    </m:r>
                  </m:e>
                  <m:e>
                    <m:r>
                      <m:t>f</m:t>
                    </m:r>
                  </m:e>
                </m:mr>
                <m:mr>
                  <m:e>
                    <m:r>
                      <m:t>g</m:t>
                    </m:r>
                  </m:e>
                  <m:e>
                    <m:r>
                      <m:t>h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Da mesma forma, temos que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d</m:t>
        </m:r>
        <m:r>
          <m:t>+</m:t>
        </m:r>
        <m:r>
          <m:t>e</m:t>
        </m:r>
        <m:r>
          <m:t>+</m:t>
        </m:r>
        <m:r>
          <m:t>f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g</m:t>
        </m:r>
        <m:r>
          <m:t>+</m:t>
        </m:r>
        <m:r>
          <m:t>h</m:t>
        </m:r>
        <m:r>
          <m:t>+</m:t>
        </m:r>
        <m:r>
          <m:t>i</m:t>
        </m:r>
        <m:r>
          <m:t>=</m:t>
        </m:r>
        <m:r>
          <m:t>f</m:t>
        </m:r>
      </m:oMath>
      <w:r>
        <w:t xml:space="preserve">,</w:t>
      </w:r>
      <w:r>
        <w:t xml:space="preserve"> </w:t>
      </w:r>
      <m:oMath>
        <m:r>
          <m:t>a</m:t>
        </m:r>
        <m:r>
          <m:t>+</m:t>
        </m:r>
        <m:r>
          <m:t>d</m:t>
        </m:r>
        <m:r>
          <m:t>+</m:t>
        </m:r>
        <m:r>
          <m:t>g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t>+</m:t>
        </m:r>
        <m:r>
          <m:t>e</m:t>
        </m:r>
        <m:r>
          <m:t>+</m:t>
        </m:r>
        <m:r>
          <m:t>h</m:t>
        </m:r>
        <m:r>
          <m:t>=</m:t>
        </m:r>
        <m:r>
          <m:t>1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  <m:r>
          <m:t>+</m:t>
        </m:r>
        <m:r>
          <m:t>f</m:t>
        </m:r>
        <m:r>
          <m:t>+</m:t>
        </m:r>
        <m:r>
          <m:t>i</m:t>
        </m:r>
        <m:r>
          <m:t>=</m:t>
        </m:r>
        <m:r>
          <m:t>1</m:t>
        </m:r>
      </m:oMath>
      <w:r>
        <w:t xml:space="preserve">. A solução dessas equações implica que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=</m:t>
        </m:r>
        <m:r>
          <m:t>c</m:t>
        </m:r>
        <m:r>
          <m:t>=</m:t>
        </m:r>
        <m:r>
          <m:t>d</m:t>
        </m:r>
        <m:r>
          <m:t>=</m:t>
        </m:r>
        <m:r>
          <m:t>e</m:t>
        </m:r>
        <m:r>
          <m:t>=</m:t>
        </m:r>
        <m:r>
          <m:t>f</m:t>
        </m:r>
        <m:r>
          <m:t>=</m:t>
        </m:r>
        <m:r>
          <m:t>g</m:t>
        </m:r>
        <m:r>
          <m:t>=</m:t>
        </m:r>
        <m:r>
          <m:t>h</m:t>
        </m:r>
        <m:r>
          <m:t>=</m:t>
        </m:r>
        <m:r>
          <m:t>i</m:t>
        </m:r>
      </m:oMath>
      <w:r>
        <w:t xml:space="preserve">, e com as condições mencionadas no enunciado, todos os valores são iguais. Portanto,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=</m:t>
        </m:r>
        <m:r>
          <m:t>c</m:t>
        </m:r>
        <m:r>
          <m:t>=</m:t>
        </m:r>
        <m:r>
          <m:t>d</m:t>
        </m:r>
        <m:r>
          <m:t>=</m:t>
        </m:r>
        <m:r>
          <m:t>e</m:t>
        </m:r>
        <m:r>
          <m:t>=</m:t>
        </m:r>
        <m:r>
          <m:t>f</m:t>
        </m:r>
        <m:r>
          <m:t>=</m:t>
        </m:r>
        <m:r>
          <m:t>g</m:t>
        </m:r>
        <m:r>
          <m:t>=</m:t>
        </m:r>
        <m:r>
          <m:t>h</m:t>
        </m:r>
        <m:r>
          <m:t>=</m:t>
        </m:r>
        <m:r>
          <m:t>i</m:t>
        </m:r>
        <m:r>
          <m:t>=</m:t>
        </m:r>
        <m:r>
          <m:t>1</m:t>
        </m:r>
        <m:r>
          <m:t>/</m:t>
        </m:r>
        <m:r>
          <m:t>3</m:t>
        </m:r>
      </m:oMath>
      <w:r>
        <w:t xml:space="preserve">. Calculando a distribuição estacionária para essas duas matrizes, temos:</w:t>
      </w:r>
    </w:p>
    <w:p>
      <w:pPr>
        <w:pStyle w:val="SourceCode"/>
      </w:pPr>
      <w:r>
        <w:rPr>
          <w:rStyle w:val="NormalTok"/>
        </w:rPr>
        <w:t xml:space="preserve">estados3a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(estados3a, estados3a));M</w:t>
      </w:r>
    </w:p>
    <w:p>
      <w:pPr>
        <w:pStyle w:val="SourceCode"/>
      </w:pPr>
      <w:r>
        <w:rPr>
          <w:rStyle w:val="VerbatimChar"/>
        </w:rPr>
        <w:t xml:space="preserve">    0   1</w:t>
      </w:r>
      <w:r>
        <w:br/>
      </w:r>
      <w:r>
        <w:rPr>
          <w:rStyle w:val="VerbatimChar"/>
        </w:rPr>
        <w:t xml:space="preserve">0 0.5 0.5</w:t>
      </w:r>
      <w:r>
        <w:br/>
      </w:r>
      <w:r>
        <w:rPr>
          <w:rStyle w:val="VerbatimChar"/>
        </w:rPr>
        <w:t xml:space="preserve">1 0.5 0.5</w:t>
      </w:r>
    </w:p>
    <w:p>
      <w:pPr>
        <w:pStyle w:val="SourceCode"/>
      </w:pPr>
      <w:r>
        <w:rPr>
          <w:rStyle w:val="NormalTok"/>
        </w:rPr>
        <w:t xml:space="preserve">estados3b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(estados3b, estados3b));Mb</w:t>
      </w:r>
    </w:p>
    <w:p>
      <w:pPr>
        <w:pStyle w:val="SourceCode"/>
      </w:pPr>
      <w:r>
        <w:rPr>
          <w:rStyle w:val="VerbatimChar"/>
        </w:rPr>
        <w:t xml:space="preserve">          0         1         2</w:t>
      </w:r>
      <w:r>
        <w:br/>
      </w:r>
      <w:r>
        <w:rPr>
          <w:rStyle w:val="VerbatimChar"/>
        </w:rPr>
        <w:t xml:space="preserve">0 0.3333333 0.3333333 0.3333333</w:t>
      </w:r>
      <w:r>
        <w:br/>
      </w:r>
      <w:r>
        <w:rPr>
          <w:rStyle w:val="VerbatimChar"/>
        </w:rPr>
        <w:t xml:space="preserve">1 0.3333333 0.3333333 0.3333333</w:t>
      </w:r>
      <w:r>
        <w:br/>
      </w:r>
      <w:r>
        <w:rPr>
          <w:rStyle w:val="VerbatimChar"/>
        </w:rPr>
        <w:t xml:space="preserve">2 0.3333333 0.3333333 0.3333333</w:t>
      </w:r>
    </w:p>
    <w:p>
      <w:pPr>
        <w:pStyle w:val="SourceCode"/>
      </w:pPr>
      <w:r>
        <w:rPr>
          <w:rStyle w:val="NormalTok"/>
        </w:rPr>
        <w:t xml:space="preserve">ProbT3b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states=</w:t>
      </w:r>
      <w:r>
        <w:rPr>
          <w:rStyle w:val="NormalTok"/>
        </w:rPr>
        <w:t xml:space="preserve">estados3b, </w:t>
      </w:r>
      <w:r>
        <w:rPr>
          <w:rStyle w:val="DataTypeTok"/>
        </w:rPr>
        <w:t xml:space="preserve">transitionMatrix=</w:t>
      </w:r>
      <w:r>
        <w:rPr>
          <w:rStyle w:val="NormalTok"/>
        </w:rPr>
        <w:t xml:space="preserve">Mb)</w:t>
      </w:r>
      <w:r>
        <w:br/>
      </w:r>
      <w:r>
        <w:rPr>
          <w:rStyle w:val="KeywordTok"/>
        </w:rPr>
        <w:t xml:space="preserve">steadyStates</w:t>
      </w:r>
      <w:r>
        <w:rPr>
          <w:rStyle w:val="NormalTok"/>
        </w:rPr>
        <w:t xml:space="preserve">(ProbT3b)</w:t>
      </w:r>
    </w:p>
    <w:p>
      <w:pPr>
        <w:pStyle w:val="SourceCode"/>
      </w:pPr>
      <w:r>
        <w:rPr>
          <w:rStyle w:val="VerbatimChar"/>
        </w:rPr>
        <w:t xml:space="preserve">             0         1         2</w:t>
      </w:r>
      <w:r>
        <w:br/>
      </w:r>
      <w:r>
        <w:rPr>
          <w:rStyle w:val="VerbatimChar"/>
        </w:rPr>
        <w:t xml:space="preserve">[1,] 0.3333333 0.3333333 0.3333333</w:t>
      </w:r>
    </w:p>
    <w:p>
      <w:pPr>
        <w:pStyle w:val="FirstParagraph"/>
      </w:pPr>
      <w:r>
        <w:t xml:space="preserve">Logo, verifica-se que para qualquer valor de y na distribuição estacionária, seu valor dentro do vetor sempre será representado por</w:t>
      </w:r>
      <w:r>
        <w:t xml:space="preserve"> </w:t>
      </w:r>
      <m:oMath>
        <m:r>
          <m:t>π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  <m:r>
              <m:t>+</m:t>
            </m:r>
            <m:r>
              <m:t>1</m:t>
            </m:r>
          </m:den>
        </m:f>
      </m:oMath>
      <w:r>
        <w:t xml:space="preserve">, para todo</w:t>
      </w:r>
      <w:r>
        <w:t xml:space="preserve"> </w:t>
      </w:r>
      <m:oMath>
        <m:r>
          <m:t>y</m:t>
        </m:r>
        <m:r>
          <m:t>ϵ</m:t>
        </m:r>
        <m:r>
          <m:t>S</m:t>
        </m:r>
      </m:oMath>
      <w:r>
        <w:t xml:space="preserve">. Ou seja, para 2 estados,</w:t>
      </w:r>
      <w:r>
        <w:t xml:space="preserve"> </w:t>
      </w:r>
      <m:oMath>
        <m:r>
          <m:t>M</m:t>
        </m:r>
        <m:r>
          <m:t>=</m:t>
        </m:r>
        <m:r>
          <m:t>1</m:t>
        </m:r>
      </m:oMath>
      <w:r>
        <w:t xml:space="preserve">, e</w:t>
      </w:r>
      <w:r>
        <w:t xml:space="preserve"> </w:t>
      </w:r>
      <m:oMath>
        <m:r>
          <m:t>π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1</m:t>
            </m:r>
          </m:den>
        </m:f>
        <m:r>
          <m:t>=</m:t>
        </m:r>
        <m:r>
          <m:t>0.5</m:t>
        </m:r>
      </m:oMath>
      <w:r>
        <w:t xml:space="preserve">.</w:t>
      </w:r>
      <w:r>
        <w:t xml:space="preserve"> </w:t>
      </w:r>
      <w:r>
        <w:t xml:space="preserve">Para 3 estados,</w:t>
      </w:r>
      <w:r>
        <w:t xml:space="preserve"> </w:t>
      </w:r>
      <m:oMath>
        <m:r>
          <m:t>M</m:t>
        </m:r>
        <m:r>
          <m:t>=</m:t>
        </m:r>
        <m:r>
          <m:t>2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π</m:t>
        </m:r>
        <m:r>
          <m:t>(</m:t>
        </m:r>
        <m:r>
          <m:t>y</m:t>
        </m:r>
        <m:r>
          <m:t>)</m:t>
        </m:r>
        <m:r>
          <m:t>=</m:t>
        </m:r>
        <m:r>
          <m:t>1</m:t>
        </m:r>
        <m:r>
          <m:t>/</m:t>
        </m:r>
        <m:r>
          <m:t>3</m:t>
        </m:r>
      </m:oMath>
      <w:r>
        <w:t xml:space="preserve"> </w:t>
      </w:r>
      <w:r>
        <w:t xml:space="preserve">e assim sucessivamente.</w:t>
      </w:r>
    </w:p>
    <w:p>
      <w:r>
        <w:br w:type="page"/>
      </w:r>
    </w:p>
    <w:p>
      <w:pPr>
        <w:pStyle w:val="Heading3"/>
      </w:pPr>
      <w:bookmarkStart w:id="21" w:name="exercicio-4"/>
      <w:r>
        <w:t xml:space="preserve">Exercicio 4</w:t>
      </w:r>
      <w:bookmarkEnd w:id="21"/>
    </w:p>
    <w:p>
      <w:pPr>
        <w:pStyle w:val="FirstParagraph"/>
      </w:pPr>
      <w:r>
        <w:t xml:space="preserve">Considere uma cadeia de Markov com espaço de estados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= {0,1,2} e matriz de probabilidade de transição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</m:mr>
            <m:mr>
              <m:e>
                <m:r>
                  <m:t>1</m:t>
                </m:r>
              </m:e>
            </m:mr>
            <m:mr>
              <m:e>
                <m:r>
                  <m:t>2</m:t>
                </m:r>
              </m:e>
            </m:mr>
          </m:m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</m:t>
                    </m:r>
                  </m:e>
                  <m:e>
                    <m:r>
                      <m:t>0.4</m:t>
                    </m:r>
                  </m:e>
                  <m:e>
                    <m:r>
                      <m:t>0.2</m:t>
                    </m:r>
                  </m:e>
                </m:mr>
                <m:mr>
                  <m:e>
                    <m:r>
                      <m:t>0.3</m:t>
                    </m:r>
                  </m:e>
                  <m:e>
                    <m:r>
                      <m:t>0.4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0.2</m:t>
                    </m:r>
                  </m:e>
                  <m:e>
                    <m:r>
                      <m:t>0.4</m:t>
                    </m:r>
                  </m:e>
                  <m:e>
                    <m:r>
                      <m:t>0.4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Mostre que esta cadeia tem uma única distribuição estacionária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 encontre-a.</w:t>
      </w:r>
    </w:p>
    <w:p>
      <w:pPr>
        <w:pStyle w:val="BodyText"/>
      </w:pPr>
      <w:r>
        <w:rPr>
          <w:b/>
        </w:rPr>
        <w:t xml:space="preserve">Resolução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como: 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π</m:t>
              </m:r>
            </m:e>
          </m:nary>
          <m:r>
            <m:t>(</m:t>
          </m:r>
          <m:r>
            <m:t>x</m:t>
          </m:r>
          <m:r>
            <m:t>)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x, y</m:t>
              </m:r>
            </m:sub>
          </m:sSub>
          <m:r>
            <m:t>=</m:t>
          </m:r>
          <m:r>
            <m:t>π</m:t>
          </m:r>
          <m:r>
            <m:t>(</m:t>
          </m:r>
          <m:r>
            <m:t>y</m:t>
          </m:r>
          <m:r>
            <m:t>)</m:t>
          </m:r>
          <m:r>
            <m:t> </m:t>
          </m:r>
          <m:r>
            <m:t> </m:t>
          </m:r>
          <m:r>
            <m:t>y</m:t>
          </m:r>
          <m:r>
            <m:t>∈</m:t>
          </m:r>
          <m:r>
            <m:rPr>
              <m:sty m:val="p"/>
              <m:scr m:val="script"/>
            </m:rP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π</m:t>
              </m:r>
              <m:r>
                <m:t>(</m:t>
              </m:r>
              <m:r>
                <m:t>x</m:t>
              </m:r>
              <m:r>
                <m:t>)</m:t>
              </m:r>
            </m:e>
          </m:nary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Portanto, o seguinte sistema de equações lineares, caso tenha solução, encontre a distribuição estacionária: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0.4</m:t>
                    </m:r>
                    <m:r>
                      <m:t>π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  <m:r>
                      <m:t>+</m:t>
                    </m:r>
                    <m:r>
                      <m:t>0.3</m:t>
                    </m:r>
                    <m:r>
                      <m:t>π</m:t>
                    </m:r>
                    <m:r>
                      <m:t>(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0.2</m:t>
                    </m:r>
                    <m:r>
                      <m:t>π</m:t>
                    </m:r>
                    <m:r>
                      <m:t>(</m:t>
                    </m:r>
                    <m:r>
                      <m:t>2</m:t>
                    </m:r>
                    <m:r>
                      <m:t>)</m:t>
                    </m:r>
                    <m:r>
                      <m:t>=</m:t>
                    </m:r>
                    <m:r>
                      <m:t>π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  <m:r>
                      <m:t>,</m:t>
                    </m:r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equação (1)</m:t>
                    </m:r>
                  </m:e>
                </m:mr>
                <m:mr>
                  <m:e>
                    <m:r>
                      <m:t>0.4</m:t>
                    </m:r>
                    <m:r>
                      <m:t>π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  <m:r>
                      <m:t>+</m:t>
                    </m:r>
                    <m:r>
                      <m:t>0.4</m:t>
                    </m:r>
                    <m:r>
                      <m:t>π</m:t>
                    </m:r>
                    <m:r>
                      <m:t>(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0.4</m:t>
                    </m:r>
                    <m:r>
                      <m:t>π</m:t>
                    </m:r>
                    <m:r>
                      <m:t>(</m:t>
                    </m:r>
                    <m:r>
                      <m:t>2</m:t>
                    </m:r>
                    <m:r>
                      <m:t>)</m:t>
                    </m:r>
                    <m:r>
                      <m:t>=</m:t>
                    </m:r>
                    <m:r>
                      <m:t>π</m:t>
                    </m:r>
                    <m:r>
                      <m:t>(</m:t>
                    </m:r>
                    <m:r>
                      <m:t>1</m:t>
                    </m:r>
                    <m:r>
                      <m:t>)</m:t>
                    </m:r>
                    <m:r>
                      <m:t>,</m:t>
                    </m:r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equação (2)</m:t>
                    </m:r>
                  </m:e>
                </m:mr>
                <m:mr>
                  <m:e>
                    <m:r>
                      <m:t>0.2</m:t>
                    </m:r>
                    <m:r>
                      <m:t>π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  <m:r>
                      <m:t>+</m:t>
                    </m:r>
                    <m:r>
                      <m:t>0.3</m:t>
                    </m:r>
                    <m:r>
                      <m:t>π</m:t>
                    </m:r>
                    <m:r>
                      <m:t>(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0.4</m:t>
                    </m:r>
                    <m:r>
                      <m:t>π</m:t>
                    </m:r>
                    <m:r>
                      <m:t>(</m:t>
                    </m:r>
                    <m:r>
                      <m:t>2</m:t>
                    </m:r>
                    <m:r>
                      <m:t>)</m:t>
                    </m:r>
                    <m:r>
                      <m:t>=</m:t>
                    </m:r>
                    <m:r>
                      <m:t>π</m:t>
                    </m:r>
                    <m:r>
                      <m:t>(</m:t>
                    </m:r>
                    <m:r>
                      <m:t>2</m:t>
                    </m:r>
                    <m:r>
                      <m:t>)</m:t>
                    </m:r>
                    <m:r>
                      <m:t>,</m:t>
                    </m:r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equação (3)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Resolvendo o sistema:</w:t>
      </w:r>
      <w:r>
        <w:t xml:space="preserve"> </w:t>
      </w:r>
      <w:r>
        <w:t xml:space="preserve">equação(1) - equação(3)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0.2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+</m:t>
                </m:r>
                <m:r>
                  <m:t>0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−</m:t>
                </m:r>
                <m:r>
                  <m:t>0.2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−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</m:mr>
            <m:mr>
              <m:e>
                <m:r>
                  <m:t>0.2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0.8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</m:e>
            </m:mr>
            <m:mr>
              <m:e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equação(1) - equação(2) e tendo</w:t>
      </w:r>
      <w:r>
        <w:t xml:space="preserve"> </w:t>
      </w:r>
      <m:oMath>
        <m:r>
          <m:t>π</m:t>
        </m:r>
        <m:r>
          <m:t>(</m:t>
        </m:r>
        <m:r>
          <m:t>2</m:t>
        </m:r>
        <m:r>
          <m:t>)</m:t>
        </m:r>
        <m:r>
          <m:t>=</m:t>
        </m:r>
        <m:r>
          <m:t>π</m:t>
        </m:r>
        <m:r>
          <m:t>(</m:t>
        </m:r>
        <m:r>
          <m:t>0</m:t>
        </m:r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−</m:t>
                </m:r>
                <m:r>
                  <m:t>0.1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−</m:t>
                </m:r>
                <m:r>
                  <m:t>0.2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π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−</m:t>
                </m:r>
                <m:r>
                  <m:t>π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r>
                  <m:t>−</m:t>
                </m:r>
                <m:r>
                  <m:t>0.1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1</m:t>
                </m:r>
                <m:r>
                  <m:t>)</m:t>
                </m:r>
                <m:r>
                  <m:t>−</m:t>
                </m:r>
                <m:r>
                  <m:t>0.2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  <m:r>
                  <m:t>−</m:t>
                </m:r>
                <m:r>
                  <m:t>π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r>
                  <m:t>0.9</m:t>
                </m:r>
                <m:r>
                  <m:t>*</m:t>
                </m:r>
                <m:r>
                  <m:t>π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1.2</m:t>
                </m:r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</m:mr>
            <m:mr>
              <m:e>
                <m:r>
                  <m:t>π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  <m:r>
                  <m:t>π</m:t>
                </m:r>
                <m:r>
                  <m:t>(</m:t>
                </m:r>
                <m:r>
                  <m:t>2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Tendo</w:t>
      </w:r>
      <w:r>
        <w:t xml:space="preserve"> </w:t>
      </w:r>
      <m:oMath>
        <m:r>
          <m:t>π</m:t>
        </m:r>
        <m:r>
          <m:t>(</m:t>
        </m:r>
        <m:r>
          <m:t>0</m:t>
        </m:r>
        <m:r>
          <m:t>)</m:t>
        </m:r>
        <m:r>
          <m:t>=</m:t>
        </m:r>
        <m:r>
          <m:t>0.75</m:t>
        </m:r>
      </m:oMath>
      <w:r>
        <w:t xml:space="preserve">,</w:t>
      </w:r>
      <w:r>
        <w:t xml:space="preserve"> </w:t>
      </w:r>
      <m:oMath>
        <m:r>
          <m:t>π</m:t>
        </m:r>
        <m:r>
          <m:t>(</m:t>
        </m:r>
        <m:r>
          <m:t>1</m:t>
        </m:r>
        <m:r>
          <m:t>)</m:t>
        </m:r>
        <m:r>
          <m:t>=</m:t>
        </m:r>
        <m:r>
          <m:t>π</m:t>
        </m:r>
        <m:r>
          <m:t>(</m:t>
        </m:r>
        <m:r>
          <m:t>2</m:t>
        </m:r>
        <m:r>
          <m:t>)</m:t>
        </m:r>
      </m:oMath>
      <w:r>
        <w:t xml:space="preserve"> </w:t>
      </w:r>
      <w:r>
        <w:t xml:space="preserve">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x</m:t>
            </m:r>
          </m:sub>
          <m:sup>
            <m:r>
              <m:t>​</m:t>
            </m:r>
          </m:sup>
          <m:e>
            <m:r>
              <m:t>π</m:t>
            </m:r>
          </m:e>
        </m:nary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A distribuição estacionária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10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10</m:t>
                        </m:r>
                      </m:den>
                    </m:f>
                  </m:e>
                </m:mr>
              </m:m>
            </m:e>
          </m:d>
        </m:oMath>
      </m:oMathPara>
    </w:p>
    <w:p>
      <w:r>
        <w:br w:type="page"/>
      </w:r>
    </w:p>
    <w:p>
      <w:pPr>
        <w:pStyle w:val="Heading3"/>
      </w:pPr>
      <w:bookmarkStart w:id="22" w:name="exercicio-8"/>
      <w:r>
        <w:t xml:space="preserve">Exercicio 8</w:t>
      </w:r>
      <w:bookmarkEnd w:id="22"/>
    </w:p>
    <w:p>
      <w:pPr>
        <w:pStyle w:val="FirstParagraph"/>
      </w:pPr>
      <w:r>
        <w:t xml:space="preserve">Considere uma cadeia de Markov com espaço de estados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= {0,1,2} e matriz de probabilidade de transição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</m:mr>
            <m:mr>
              <m:e>
                <m:r>
                  <m:t>1</m:t>
                </m:r>
              </m:e>
            </m:mr>
            <m:mr>
              <m:e>
                <m:r>
                  <m:t>2</m:t>
                </m:r>
              </m:e>
            </m:mr>
          </m:m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a)</w:t>
      </w:r>
      <w:r>
        <w:t xml:space="preserve"> </w:t>
      </w:r>
      <w:r>
        <w:t xml:space="preserve">Mostre que esta é uma cadeia irredutível.</w:t>
      </w:r>
    </w:p>
    <w:p>
      <w:pPr>
        <w:pStyle w:val="BodyText"/>
      </w:pPr>
      <w:r>
        <w:rPr>
          <w:b/>
        </w:rPr>
        <w:t xml:space="preserve">Resolução</w:t>
      </w:r>
    </w:p>
    <w:p>
      <w:pPr>
        <w:pStyle w:val="SourceCode"/>
      </w:pPr>
      <w:r>
        <w:rPr>
          <w:rStyle w:val="NormalTok"/>
        </w:rPr>
        <w:t xml:space="preserve">gamma8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ProbT8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transitionMatrix=</w:t>
      </w:r>
      <w:r>
        <w:rPr>
          <w:rStyle w:val="NormalTok"/>
        </w:rPr>
        <w:t xml:space="preserve">gamma8,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"Γ"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Abaixo apresento a saída do</w:t>
      </w:r>
      <w:r>
        <w:t xml:space="preserve"> </w:t>
      </w:r>
      <w:r>
        <w:rPr>
          <w:i/>
        </w:rPr>
        <w:t xml:space="preserve">summary</w:t>
      </w:r>
      <w:r>
        <w:t xml:space="preserve"> </w:t>
      </w:r>
      <w:r>
        <w:t xml:space="preserve">da matriz de transição: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(ProbT8)</w:t>
      </w:r>
    </w:p>
    <w:p>
      <w:pPr>
        <w:pStyle w:val="SourceCode"/>
      </w:pPr>
      <w:r>
        <w:rPr>
          <w:rStyle w:val="VerbatimChar"/>
        </w:rPr>
        <w:t xml:space="preserve">G  Markov chain that is composed by: </w:t>
      </w:r>
      <w:r>
        <w:br/>
      </w:r>
      <w:r>
        <w:rPr>
          <w:rStyle w:val="VerbatimChar"/>
        </w:rPr>
        <w:t xml:space="preserve">Closed classes: </w:t>
      </w:r>
      <w:r>
        <w:br/>
      </w:r>
      <w:r>
        <w:rPr>
          <w:rStyle w:val="VerbatimChar"/>
        </w:rPr>
        <w:t xml:space="preserve">0 1 2 </w:t>
      </w:r>
      <w:r>
        <w:br/>
      </w:r>
      <w:r>
        <w:rPr>
          <w:rStyle w:val="VerbatimChar"/>
        </w:rPr>
        <w:t xml:space="preserve">Recurrent classes: </w:t>
      </w:r>
      <w:r>
        <w:br/>
      </w:r>
      <w:r>
        <w:rPr>
          <w:rStyle w:val="VerbatimChar"/>
        </w:rPr>
        <w:t xml:space="preserve">{0,1,2}</w:t>
      </w:r>
      <w:r>
        <w:br/>
      </w:r>
      <w:r>
        <w:rPr>
          <w:rStyle w:val="VerbatimChar"/>
        </w:rPr>
        <w:t xml:space="preserve">Transient classes: </w:t>
      </w:r>
      <w:r>
        <w:br/>
      </w:r>
      <w:r>
        <w:rPr>
          <w:rStyle w:val="VerbatimChar"/>
        </w:rPr>
        <w:t xml:space="preserve">NONE </w:t>
      </w:r>
      <w:r>
        <w:br/>
      </w:r>
      <w:r>
        <w:rPr>
          <w:rStyle w:val="VerbatimChar"/>
        </w:rPr>
        <w:t xml:space="preserve">The Markov chain is irreducible </w:t>
      </w:r>
      <w:r>
        <w:br/>
      </w:r>
      <w:r>
        <w:rPr>
          <w:rStyle w:val="VerbatimChar"/>
        </w:rPr>
        <w:t xml:space="preserve">The absorbing states are: NONE</w:t>
      </w:r>
    </w:p>
    <w:p>
      <w:pPr>
        <w:pStyle w:val="FirstParagraph"/>
      </w:pPr>
      <w:r>
        <w:t xml:space="preserve">Aqui temos que todos os estados se comunicam, logo a matriz é irredutível.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Encontre o período.</w:t>
      </w:r>
    </w:p>
    <w:p>
      <w:pPr>
        <w:pStyle w:val="BodyText"/>
      </w:pPr>
      <w:r>
        <w:rPr>
          <w:b/>
        </w:rPr>
        <w:t xml:space="preserve">Resolução</w:t>
      </w:r>
    </w:p>
    <w:p>
      <w:pPr>
        <w:pStyle w:val="BodyText"/>
      </w:pPr>
      <w:r>
        <w:t xml:space="preserve">Aplicando a Def. 34 temos:</w:t>
      </w:r>
    </w:p>
    <w:p>
      <w:pPr>
        <w:pStyle w:val="BodyText"/>
      </w:pPr>
      <m:oMath>
        <m:sSup>
          <m:e>
            <m:r>
              <m:t>Γ</m:t>
            </m:r>
          </m:e>
          <m:sup>
            <m:r>
              <m:t>1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</w:p>
    <w:p>
      <w:pPr>
        <w:pStyle w:val="SourceCode"/>
      </w:pPr>
      <w:r>
        <w:rPr>
          <w:rStyle w:val="VerbatimChar"/>
        </w:rPr>
        <w:t xml:space="preserve">G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0   1 2</w:t>
      </w:r>
      <w:r>
        <w:br/>
      </w:r>
      <w:r>
        <w:rPr>
          <w:rStyle w:val="VerbatimChar"/>
        </w:rPr>
        <w:t xml:space="preserve">0 0.0 0.0 1</w:t>
      </w:r>
      <w:r>
        <w:br/>
      </w:r>
      <w:r>
        <w:rPr>
          <w:rStyle w:val="VerbatimChar"/>
        </w:rPr>
        <w:t xml:space="preserve">1 1.0 0.0 0</w:t>
      </w:r>
      <w:r>
        <w:br/>
      </w:r>
      <w:r>
        <w:rPr>
          <w:rStyle w:val="VerbatimChar"/>
        </w:rPr>
        <w:t xml:space="preserve">2 0.5 0.5 0</w:t>
      </w:r>
    </w:p>
    <w:p>
      <w:pPr>
        <w:pStyle w:val="FirstParagraph"/>
      </w:pPr>
      <m:oMath>
        <m:sSup>
          <m:e>
            <m:r>
              <m:t>Γ</m:t>
            </m:r>
          </m:e>
          <m:sup>
            <m:r>
              <m:t>2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G^2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0 0.5 0.5 0.0</w:t>
      </w:r>
      <w:r>
        <w:br/>
      </w:r>
      <w:r>
        <w:rPr>
          <w:rStyle w:val="VerbatimChar"/>
        </w:rPr>
        <w:t xml:space="preserve">1 0.0 0.0 1.0</w:t>
      </w:r>
      <w:r>
        <w:br/>
      </w:r>
      <w:r>
        <w:rPr>
          <w:rStyle w:val="VerbatimChar"/>
        </w:rPr>
        <w:t xml:space="preserve">2 0.5 0.0 0.5</w:t>
      </w:r>
    </w:p>
    <w:p>
      <w:pPr>
        <w:pStyle w:val="FirstParagraph"/>
      </w:pPr>
      <m:oMath>
        <m:sSup>
          <m:e>
            <m:r>
              <m:t>Γ</m:t>
            </m:r>
          </m:e>
          <m:sup>
            <m:r>
              <m:t>3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G^3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 0    1   2</w:t>
      </w:r>
      <w:r>
        <w:br/>
      </w:r>
      <w:r>
        <w:rPr>
          <w:rStyle w:val="VerbatimChar"/>
        </w:rPr>
        <w:t xml:space="preserve">0 0.50 0.00 0.5</w:t>
      </w:r>
      <w:r>
        <w:br/>
      </w:r>
      <w:r>
        <w:rPr>
          <w:rStyle w:val="VerbatimChar"/>
        </w:rPr>
        <w:t xml:space="preserve">1 0.50 0.50 0.0</w:t>
      </w:r>
      <w:r>
        <w:br/>
      </w:r>
      <w:r>
        <w:rPr>
          <w:rStyle w:val="VerbatimChar"/>
        </w:rPr>
        <w:t xml:space="preserve">2 0.25 0.25 0.5</w:t>
      </w:r>
    </w:p>
    <w:p>
      <w:pPr>
        <w:pStyle w:val="FirstParagraph"/>
      </w:pPr>
      <m:oMath>
        <m:sSup>
          <m:e>
            <m:r>
              <m:t>Γ</m:t>
            </m:r>
          </m:e>
          <m:sup>
            <m:r>
              <m:t>4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G^4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 0    1    2</w:t>
      </w:r>
      <w:r>
        <w:br/>
      </w:r>
      <w:r>
        <w:rPr>
          <w:rStyle w:val="VerbatimChar"/>
        </w:rPr>
        <w:t xml:space="preserve">0 0.25 0.25 0.50</w:t>
      </w:r>
      <w:r>
        <w:br/>
      </w:r>
      <w:r>
        <w:rPr>
          <w:rStyle w:val="VerbatimChar"/>
        </w:rPr>
        <w:t xml:space="preserve">1 0.50 0.00 0.50</w:t>
      </w:r>
      <w:r>
        <w:br/>
      </w:r>
      <w:r>
        <w:rPr>
          <w:rStyle w:val="VerbatimChar"/>
        </w:rPr>
        <w:t xml:space="preserve">2 0.50 0.25 0.25</w:t>
      </w:r>
    </w:p>
    <w:p>
      <w:pPr>
        <w:pStyle w:val="FirstParagraph"/>
      </w:pPr>
      <m:oMath>
        <m:sSup>
          <m:e>
            <m:r>
              <m:t>Γ</m:t>
            </m:r>
          </m:e>
          <m:sup>
            <m:r>
              <m:t>5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G^5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  0     1    2</w:t>
      </w:r>
      <w:r>
        <w:br/>
      </w:r>
      <w:r>
        <w:rPr>
          <w:rStyle w:val="VerbatimChar"/>
        </w:rPr>
        <w:t xml:space="preserve">0 0.500 0.250 0.25</w:t>
      </w:r>
      <w:r>
        <w:br/>
      </w:r>
      <w:r>
        <w:rPr>
          <w:rStyle w:val="VerbatimChar"/>
        </w:rPr>
        <w:t xml:space="preserve">1 0.250 0.250 0.50</w:t>
      </w:r>
      <w:r>
        <w:br/>
      </w:r>
      <w:r>
        <w:rPr>
          <w:rStyle w:val="VerbatimChar"/>
        </w:rPr>
        <w:t xml:space="preserve">2 0.375 0.125 0.50</w:t>
      </w:r>
    </w:p>
    <w:p>
      <w:pPr>
        <w:pStyle w:val="FirstParagraph"/>
      </w:pPr>
      <m:oMath>
        <m:sSup>
          <m:e>
            <m:r>
              <m:t>Γ</m:t>
            </m:r>
          </m:e>
          <m:sup>
            <m:r>
              <m:t>6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G^6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  0     1     2</w:t>
      </w:r>
      <w:r>
        <w:br/>
      </w:r>
      <w:r>
        <w:rPr>
          <w:rStyle w:val="VerbatimChar"/>
        </w:rPr>
        <w:t xml:space="preserve">0 0.375 0.125 0.500</w:t>
      </w:r>
      <w:r>
        <w:br/>
      </w:r>
      <w:r>
        <w:rPr>
          <w:rStyle w:val="VerbatimChar"/>
        </w:rPr>
        <w:t xml:space="preserve">1 0.500 0.250 0.250</w:t>
      </w:r>
      <w:r>
        <w:br/>
      </w:r>
      <w:r>
        <w:rPr>
          <w:rStyle w:val="VerbatimChar"/>
        </w:rPr>
        <w:t xml:space="preserve">2 0.375 0.250 0.375</w:t>
      </w:r>
    </w:p>
    <w:p>
      <w:pPr>
        <w:pStyle w:val="FirstParagraph"/>
      </w:pPr>
      <w:r>
        <w:t xml:space="preserve">$d_0=m.d.c \left \{ 2,3,4, \cdots \right \}=1\\$</w:t>
      </w:r>
      <w:r>
        <w:t xml:space="preserve"> </w:t>
      </w:r>
      <w:r>
        <w:t xml:space="preserve">$d_1=m.d.c \left \{ 3,5,6, \cdots \right \}=1\\$</w:t>
      </w:r>
      <w:r>
        <w:t xml:space="preserve"> </w:t>
      </w:r>
      <w:r>
        <w:t xml:space="preserve">$d_2=m.d.c \left \{ 2,3,4, \cdots \right \}=1\\$</w:t>
      </w:r>
    </w:p>
    <w:p>
      <w:pPr>
        <w:pStyle w:val="BodyText"/>
      </w:pPr>
      <w:r>
        <w:t xml:space="preserve">Do teorema 44, observamos que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p>
          <m:e>
            <m:r>
              <m:t>Γ</m:t>
            </m:r>
          </m:e>
          <m:sup>
            <m:r>
              <m:t>(</m:t>
            </m:r>
            <m:r>
              <m:t>n</m:t>
            </m:r>
            <m:r>
              <m:t>)</m:t>
            </m:r>
          </m:sup>
        </m:sSup>
        <m:r>
          <m:t>=</m:t>
        </m:r>
      </m:oMath>
      <w:r>
        <w:t xml:space="preserve"> </w:t>
      </w:r>
      <m:oMath>
        <m:sSup>
          <m:e>
            <m:r>
              <m:t>Γ</m:t>
            </m:r>
          </m:e>
          <m:sup>
            <m:r>
              <m:t>6</m:t>
            </m:r>
          </m:sup>
        </m:sSup>
        <m:r>
          <m:t>:</m:t>
        </m:r>
      </m:oMath>
    </w:p>
    <w:p>
      <w:pPr>
        <w:pStyle w:val="SourceCode"/>
      </w:pPr>
      <w:r>
        <w:rPr>
          <w:rStyle w:val="NormalTok"/>
        </w:rPr>
        <w:t xml:space="preserve">ProbT8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50000</w:t>
      </w:r>
    </w:p>
    <w:p>
      <w:pPr>
        <w:pStyle w:val="SourceCode"/>
      </w:pPr>
      <w:r>
        <w:rPr>
          <w:rStyle w:val="VerbatimChar"/>
        </w:rPr>
        <w:t xml:space="preserve">G^50000 </w:t>
      </w:r>
      <w:r>
        <w:br/>
      </w:r>
      <w:r>
        <w:rPr>
          <w:rStyle w:val="VerbatimChar"/>
        </w:rPr>
        <w:t xml:space="preserve"> A  3 - dimensional discrete Markov Chain defined by the following states: </w:t>
      </w:r>
      <w:r>
        <w:br/>
      </w:r>
      <w:r>
        <w:rPr>
          <w:rStyle w:val="VerbatimChar"/>
        </w:rPr>
        <w:t xml:space="preserve"> 0, 1, 2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0 0.4 0.2 0.4</w:t>
      </w:r>
      <w:r>
        <w:br/>
      </w:r>
      <w:r>
        <w:rPr>
          <w:rStyle w:val="VerbatimChar"/>
        </w:rPr>
        <w:t xml:space="preserve">1 0.4 0.2 0.4</w:t>
      </w:r>
      <w:r>
        <w:br/>
      </w:r>
      <w:r>
        <w:rPr>
          <w:rStyle w:val="VerbatimChar"/>
        </w:rPr>
        <w:t xml:space="preserve">2 0.4 0.2 0.4</w:t>
      </w:r>
    </w:p>
    <w:p>
      <w:pPr>
        <w:pStyle w:val="FirstParagraph"/>
      </w:pPr>
      <w:r>
        <w:t xml:space="preserve">Então temos que:</w:t>
      </w:r>
      <w:r>
        <w:t xml:space="preserve"> </w:t>
      </w:r>
      <w:r>
        <w:t xml:space="preserve">$\Pi(0)=0.4,\ \Pi(1)=0.2\ e\ \Pi(2)=0.4\\$</w:t>
      </w:r>
    </w:p>
    <w:p>
      <w:pPr>
        <w:pStyle w:val="BodyText"/>
      </w:pPr>
      <w:r>
        <w:t xml:space="preserve">$\lim_{n\rightarrow \infty }\gamma^{(n)}_{x,0} = \pi(0) = 0.4\\$</w:t>
      </w:r>
      <w:r>
        <w:t xml:space="preserve"> </w:t>
      </w:r>
      <w:r>
        <w:t xml:space="preserve">$\lim_{n\rightarrow \infty }\gamma^{(n)}_{x,1} = \pi(1) = 0.2\\$</w:t>
      </w:r>
      <w:r>
        <w:t xml:space="preserve"> </w:t>
      </w:r>
      <w:r>
        <w:t xml:space="preserve">$\lim_{n\rightarrow \infty }\gamma^{(n)}_{x,2} = \pi(2) = 0.4\\$</w:t>
      </w:r>
    </w:p>
    <w:p>
      <w:pPr>
        <w:pStyle w:val="BodyText"/>
      </w:pPr>
      <w:r>
        <w:t xml:space="preserve">O que leva a conclusão de que a cadeia é aperiódica (</w:t>
      </w:r>
      <m:oMath>
        <m:r>
          <m:t>d</m:t>
        </m:r>
        <m:r>
          <m:t>=</m:t>
        </m:r>
        <m:r>
          <m:t>1</m:t>
        </m:r>
      </m:oMath>
      <w:r>
        <w:t xml:space="preserve">)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Encontre a distribuição estacionária.</w:t>
      </w:r>
    </w:p>
    <w:p>
      <w:pPr>
        <w:pStyle w:val="BodyText"/>
      </w:pPr>
      <w:r>
        <w:rPr>
          <w:b/>
        </w:rPr>
        <w:t xml:space="preserve">R:</w:t>
      </w:r>
    </w:p>
    <w:p>
      <w:pPr>
        <w:pStyle w:val="BodyText"/>
      </w:pPr>
      <w:r>
        <w:t xml:space="preserve">A distribuição estacionária é dada por:</w:t>
      </w:r>
    </w:p>
    <w:p>
      <w:pPr>
        <w:pStyle w:val="SourceCode"/>
      </w:pPr>
      <w:r>
        <w:rPr>
          <w:rStyle w:val="NormalTok"/>
        </w:rPr>
        <w:t xml:space="preserve">estados4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estados8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estados4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(estados8, estados8))</w:t>
      </w:r>
      <w:r>
        <w:br/>
      </w:r>
      <w:r>
        <w:rPr>
          <w:rStyle w:val="NormalTok"/>
        </w:rPr>
        <w:t xml:space="preserve">ProbT8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states=</w:t>
      </w:r>
      <w:r>
        <w:rPr>
          <w:rStyle w:val="NormalTok"/>
        </w:rPr>
        <w:t xml:space="preserve">estados8, </w:t>
      </w:r>
      <w:r>
        <w:rPr>
          <w:rStyle w:val="DataTypeTok"/>
        </w:rPr>
        <w:t xml:space="preserve">transitionMatrix=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steadyStates</w:t>
      </w:r>
      <w:r>
        <w:rPr>
          <w:rStyle w:val="NormalTok"/>
        </w:rPr>
        <w:t xml:space="preserve">(ProbT8)</w:t>
      </w:r>
    </w:p>
    <w:p>
      <w:pPr>
        <w:pStyle w:val="SourceCode"/>
      </w:pPr>
      <w:r>
        <w:rPr>
          <w:rStyle w:val="VerbatimChar"/>
        </w:rPr>
        <w:t xml:space="preserve">       0   1   2</w:t>
      </w:r>
      <w:r>
        <w:br/>
      </w:r>
      <w:r>
        <w:rPr>
          <w:rStyle w:val="VerbatimChar"/>
        </w:rPr>
        <w:t xml:space="preserve">[1,] 0.4 0.2 0.4</w:t>
      </w:r>
    </w:p>
    <w:p>
      <w:pPr>
        <w:pStyle w:val="FirstParagraph"/>
      </w:pPr>
      <w:r>
        <w:t xml:space="preserve">Logo, a distribuição estacionária da cadeia acima é dada por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t>=</m:t>
        </m:r>
        <m:r>
          <m:t>(</m:t>
        </m:r>
        <m:r>
          <m:t>0.4</m:t>
        </m:r>
        <m:r>
          <m:t>,</m:t>
        </m:r>
        <m:r>
          <m:t>0.2</m:t>
        </m:r>
        <m:r>
          <m:t>,</m:t>
        </m:r>
        <m:r>
          <m:t>0.4</m:t>
        </m:r>
        <m:r>
          <m:t>)</m:t>
        </m:r>
      </m:oMath>
    </w:p>
    <w:p>
      <w:r>
        <w:br w:type="page"/>
      </w:r>
    </w:p>
    <w:p>
      <w:pPr>
        <w:pStyle w:val="Heading3"/>
      </w:pPr>
      <w:bookmarkStart w:id="23" w:name="exercicio-12"/>
      <w:r>
        <w:t xml:space="preserve">Exercicio 12</w:t>
      </w:r>
      <w:bookmarkEnd w:id="23"/>
    </w:p>
    <w:p>
      <w:pPr>
        <w:pStyle w:val="FirstParagraph"/>
      </w:pPr>
      <w:r>
        <w:t xml:space="preserve">Sejam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duas distribuições estacionárias distintas para uma Cadeia de Markov.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Prove que para</w:t>
      </w:r>
      <w:r>
        <w:t xml:space="preserve"> </w:t>
      </w:r>
      <m:oMath>
        <m:r>
          <m:t>0</m:t>
        </m:r>
        <m:r>
          <m:t>≤</m:t>
        </m:r>
        <m:r>
          <m:t>α</m:t>
        </m:r>
        <m:r>
          <m:t>≤</m:t>
        </m:r>
      </m:oMath>
      <w:r>
        <w:t xml:space="preserve">, a função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definida como: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α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  <m:sSub>
          <m:e>
            <m:r>
              <m:t>π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+</m:t>
        </m:r>
        <m:r>
          <m:t>α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x</m:t>
        </m:r>
        <m:r>
          <m:t>ϵ</m:t>
        </m:r>
        <m:r>
          <m:t>S</m:t>
        </m:r>
      </m:oMath>
      <w:r>
        <w:t xml:space="preserve">, é uma distribuição estacionária.</w:t>
      </w:r>
    </w:p>
    <w:p>
      <w:pPr>
        <w:pStyle w:val="BodyText"/>
      </w:pPr>
      <w:r>
        <w:rPr>
          <w:b/>
        </w:rPr>
        <w:t xml:space="preserve">R:</w:t>
      </w:r>
    </w:p>
    <w:p>
      <w:pPr>
        <w:pStyle w:val="BodyText"/>
      </w:pPr>
      <w:r>
        <w:t xml:space="preserve">Nós temos que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são distribuições estacionárias e, portanto, satisfazem a definição 26, ou seja: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r>
                <m:t>π</m:t>
              </m:r>
            </m:e>
          </m:nary>
          <m:r>
            <m:t>(</m:t>
          </m:r>
          <m:r>
            <m:t>x</m:t>
          </m:r>
          <m:r>
            <m:t>)</m:t>
          </m:r>
          <m:sSub>
            <m:e>
              <m:r>
                <m:t>γ</m:t>
              </m:r>
            </m:e>
            <m:sub>
              <m:r>
                <m:t>x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r>
            <m:t>π</m:t>
          </m:r>
          <m:r>
            <m:t>(</m:t>
          </m:r>
          <m:r>
            <m:t>y</m:t>
          </m:r>
          <m:r>
            <m:t>)</m:t>
          </m:r>
          <m:r>
            <m:t>,</m:t>
          </m:r>
          <m:r>
            <m:t>y</m:t>
          </m:r>
          <m:r>
            <m:t>ϵ</m:t>
          </m:r>
          <m:r>
            <m:t>S</m:t>
          </m:r>
        </m:oMath>
      </m:oMathPara>
    </w:p>
    <w:p>
      <w:pPr>
        <w:pStyle w:val="FirstParagraph"/>
      </w:pPr>
      <w:r>
        <w:t xml:space="preserve">Logo, podemos escrever que: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r>
                <m:t>π</m:t>
              </m:r>
            </m:e>
          </m:nary>
          <m:r>
            <m:t>(</m:t>
          </m:r>
          <m:r>
            <m:t>x</m:t>
          </m:r>
          <m:r>
            <m:t>)</m:t>
          </m:r>
          <m:sSub>
            <m:e>
              <m:r>
                <m:t>γ</m:t>
              </m:r>
            </m:e>
            <m:sub>
              <m:r>
                <m:t>x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r>
            <m:t>α</m:t>
          </m:r>
          <m:sSub>
            <m:e>
              <m:r>
                <m:t>π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r>
            <m:t>(</m:t>
          </m:r>
          <m:r>
            <m:t>x</m:t>
          </m:r>
          <m:r>
            <m:t>)</m:t>
          </m:r>
          <m:r>
            <m:t>)</m:t>
          </m:r>
          <m:sSub>
            <m:e>
              <m:r>
                <m:t>γ</m:t>
              </m:r>
            </m:e>
            <m:sub>
              <m:r>
                <m:t>x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r>
            <m:t>α</m:t>
          </m:r>
          <m:sSub>
            <m:e>
              <m:r>
                <m:t>π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π</m:t>
          </m:r>
          <m:r>
            <m:t>α</m:t>
          </m:r>
          <m:r>
            <m:t>(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Essa solução vale para todo y 2 S. A condição de que</w:t>
      </w:r>
      <w:r>
        <w:t xml:space="preserve"> </w:t>
      </w:r>
      <m:oMath>
        <m:r>
          <m:t>0</m:t>
        </m:r>
        <m:r>
          <m:t>≤</m:t>
        </m:r>
        <m:r>
          <m:t>π</m:t>
        </m:r>
        <m:r>
          <m:t>α</m:t>
        </m:r>
        <m:r>
          <m:t>≤</m:t>
        </m:r>
        <m:r>
          <m:t>1</m:t>
        </m:r>
        <m:r>
          <m:t>,</m:t>
        </m:r>
        <m:r>
          <m:t>∀</m:t>
        </m:r>
        <m:r>
          <m:t>ϵ</m:t>
        </m:r>
        <m:r>
          <m:t>S</m:t>
        </m:r>
      </m:oMath>
      <w:r>
        <w:t xml:space="preserve"> </w:t>
      </w:r>
      <w:r>
        <w:t xml:space="preserve">também procede e, portanto,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é</w:t>
      </w:r>
      <w:r>
        <w:t xml:space="preserve"> </w:t>
      </w:r>
      <w:r>
        <w:t xml:space="preserve">uma distribuição estacionária.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Mostre que distintos valores 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implicam em distribuições estacionárias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distintas. Para demonstrar isso sugere-se escolher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ϵ</m:t>
        </m:r>
        <m:r>
          <m:t>S</m:t>
        </m:r>
      </m:oMath>
      <w:r>
        <w:t xml:space="preserve"> </w:t>
      </w:r>
      <w:r>
        <w:t xml:space="preserve">tal que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≠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e prove que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=</m:t>
        </m:r>
        <m:sSub>
          <m:e>
            <m:r>
              <m:t>π</m:t>
            </m:r>
          </m:e>
          <m:sub>
            <m:r>
              <m:t>β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implica que o</w:t>
      </w:r>
      <w:r>
        <w:t xml:space="preserve"> </w:t>
      </w:r>
      <m:oMath>
        <m:r>
          <m:t>α</m:t>
        </m:r>
        <m:r>
          <m:t>=</m:t>
        </m:r>
        <m:r>
          <m:t>β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R:</w:t>
      </w:r>
    </w:p>
    <w:p>
      <w:pPr>
        <w:pStyle w:val="BodyText"/>
      </w:pPr>
      <w:r>
        <w:t xml:space="preserve">Sabemos que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são distintos, e, portanto, há um valor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ϵ</m:t>
        </m:r>
        <m:r>
          <m:t>S</m:t>
        </m:r>
      </m:oMath>
      <w:r>
        <w:t xml:space="preserve"> </w:t>
      </w:r>
      <w:r>
        <w:t xml:space="preserve">tal que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≠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. Tomamos um valor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arbitrários do intervalo [0, 1], que satisfaçam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≠</m:t>
        </m:r>
        <m:sSub>
          <m:e>
            <m:r>
              <m:t>π</m:t>
            </m:r>
          </m:e>
          <m:sub>
            <m:r>
              <m:t>β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x</m:t>
        </m:r>
        <m:r>
          <m:t>ϵ</m:t>
        </m:r>
        <m:r>
          <m:t>S</m:t>
        </m:r>
      </m:oMath>
      <w:r>
        <w:t xml:space="preserve">. Logo, o que devemos mostrar aqui é que</w:t>
      </w:r>
      <w:r>
        <w:t xml:space="preserve"> </w:t>
      </w:r>
      <m:oMath>
        <m:r>
          <m:t>α</m:t>
        </m:r>
        <m:r>
          <m:t>=</m:t>
        </m:r>
        <m:r>
          <m:t>β</m:t>
        </m:r>
      </m:oMath>
      <w:r>
        <w:t xml:space="preserve">. Como a condição também é válida para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temos que: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p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β</m:t>
          </m:r>
          <m:sSub>
            <m:e>
              <m:r>
                <m:t>π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r>
            <m:t>β</m:t>
          </m:r>
          <m:r>
            <m:t>)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α</m:t>
          </m:r>
          <m:r>
            <m:t>−</m:t>
          </m:r>
          <m:r>
            <m:t>β</m:t>
          </m:r>
          <m:r>
            <m:t>)</m:t>
          </m:r>
          <m:sSub>
            <m:e>
              <m:r>
                <m:t>π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+</m:t>
          </m:r>
          <m:r>
            <m:t>(</m:t>
          </m:r>
          <m:r>
            <m:t>−</m:t>
          </m:r>
          <m:r>
            <m:t>α</m:t>
          </m:r>
          <m:r>
            <m:t>+</m:t>
          </m:r>
          <m:r>
            <m:t>β</m:t>
          </m:r>
          <m:r>
            <m:t>)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α</m:t>
          </m:r>
          <m:r>
            <m:t>−</m:t>
          </m:r>
          <m:r>
            <m:t>β</m:t>
          </m:r>
          <m:r>
            <m:t>)</m:t>
          </m:r>
          <m:r>
            <m:t>(</m:t>
          </m:r>
          <m:sSub>
            <m:e>
              <m:r>
                <m:t>π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sSub>
            <m:e>
              <m:r>
                <m:t>π</m:t>
              </m:r>
            </m:e>
            <m:sub>
              <m:r>
                <m:t>0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Como sabemos que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≠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, logo a igualdade</w:t>
      </w:r>
      <w:r>
        <w:t xml:space="preserve"> </w:t>
      </w:r>
      <m:oMath>
        <m:r>
          <m:t>α</m:t>
        </m:r>
        <m:r>
          <m:t>=</m:t>
        </m:r>
        <m:r>
          <m:t>β</m:t>
        </m:r>
      </m:oMath>
      <w:r>
        <w:t xml:space="preserve">, o que prova que distintos valores 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implicam distribuição estacionárias</w:t>
      </w:r>
      <w:r>
        <w:t xml:space="preserve"> </w:t>
      </w:r>
      <m:oMath>
        <m:sSub>
          <m:e>
            <m:r>
              <m:t>π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distintas.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4º CE231 - Modelos Markovianos</dc:title>
  <dc:creator>Willian Meira Schlichta GRR20159077</dc:creator>
  <cp:keywords/>
  <dcterms:created xsi:type="dcterms:W3CDTF">2020-08-27T02:23:37Z</dcterms:created>
  <dcterms:modified xsi:type="dcterms:W3CDTF">2020-08-27T02:23:37Z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Agosto de 2020</vt:lpwstr>
  </property>
  <property fmtid="{D5CDD505-2E9C-101B-9397-08002B2CF9AE}" pid="3" name="output">
    <vt:lpwstr/>
  </property>
  <property fmtid="{D5CDD505-2E9C-101B-9397-08002B2CF9AE}" pid="4" name="subtitle">
    <vt:lpwstr>IV Distribuição estacionária</vt:lpwstr>
  </property>
</Properties>
</file>