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6E" w:rsidRPr="00EF686E" w:rsidRDefault="00EF686E" w:rsidP="00EF686E">
      <w:pPr>
        <w:pStyle w:val="ListParagraph"/>
        <w:spacing w:after="0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686E">
        <w:rPr>
          <w:rFonts w:ascii="Times New Roman" w:hAnsi="Times New Roman" w:cs="Times New Roman"/>
          <w:b/>
          <w:sz w:val="32"/>
          <w:szCs w:val="32"/>
          <w:u w:val="single"/>
        </w:rPr>
        <w:t xml:space="preserve">APPENDIX </w:t>
      </w:r>
      <w:r w:rsidR="00153F76"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2C0084">
        <w:rPr>
          <w:rFonts w:ascii="Times New Roman" w:hAnsi="Times New Roman" w:cs="Times New Roman"/>
          <w:b/>
          <w:sz w:val="32"/>
          <w:szCs w:val="32"/>
          <w:u w:val="single"/>
        </w:rPr>
        <w:t>4.1</w:t>
      </w:r>
      <w:r w:rsidRPr="00EF686E">
        <w:rPr>
          <w:rFonts w:ascii="Times New Roman" w:hAnsi="Times New Roman" w:cs="Times New Roman"/>
          <w:b/>
          <w:sz w:val="32"/>
          <w:szCs w:val="32"/>
          <w:u w:val="single"/>
        </w:rPr>
        <w:t>-Press Release</w:t>
      </w:r>
    </w:p>
    <w:p w:rsidR="00EF686E" w:rsidRDefault="00EF686E" w:rsidP="00384CC1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4CC1" w:rsidRPr="00EF686E" w:rsidRDefault="00384CC1" w:rsidP="00384CC1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686E">
        <w:rPr>
          <w:rFonts w:ascii="Times New Roman" w:hAnsi="Times New Roman" w:cs="Times New Roman"/>
          <w:b/>
          <w:sz w:val="32"/>
          <w:szCs w:val="32"/>
          <w:u w:val="single"/>
        </w:rPr>
        <w:t>Press Release</w:t>
      </w:r>
    </w:p>
    <w:p w:rsidR="00384CC1" w:rsidRPr="00EF686E" w:rsidRDefault="00384CC1" w:rsidP="00384CC1">
      <w:pPr>
        <w:pStyle w:val="ListParagraph"/>
        <w:spacing w:after="0"/>
        <w:ind w:left="0"/>
        <w:rPr>
          <w:rFonts w:ascii="Times New Roman" w:hAnsi="Times New Roman" w:cs="Times New Roman"/>
          <w:u w:val="single"/>
        </w:rPr>
      </w:pP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</w:rPr>
        <w:t>CUTIE PIE CO. COMPANY</w:t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eastAsia="Times New Roman" w:hAnsi="Times New Roman" w:cs="Times New Roman"/>
          <w:color w:val="000000"/>
        </w:rPr>
        <w:t>1290 NW Naito Pkwy</w:t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</w:rPr>
        <w:t xml:space="preserve">Portland, Oregon, 97209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IMMEDIATE </w:t>
      </w:r>
      <w:proofErr w:type="gramStart"/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RELEASE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7F2">
        <w:rPr>
          <w:rFonts w:ascii="Times New Roman" w:hAnsi="Times New Roman" w:cs="Times New Roman"/>
          <w:color w:val="000000"/>
          <w:sz w:val="24"/>
          <w:szCs w:val="24"/>
        </w:rPr>
        <w:t>08</w:t>
      </w:r>
      <w:proofErr w:type="gramEnd"/>
      <w:r w:rsidR="006947F2">
        <w:rPr>
          <w:rFonts w:ascii="Times New Roman" w:hAnsi="Times New Roman" w:cs="Times New Roman"/>
          <w:color w:val="000000"/>
          <w:sz w:val="24"/>
          <w:szCs w:val="24"/>
        </w:rPr>
        <w:t>/16/2017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4CC1" w:rsidRPr="00EF686E" w:rsidRDefault="003C7BA8" w:rsidP="003C7BA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CUTIE PIE CO. COMPANY</w:t>
      </w:r>
      <w:r w:rsidR="00384CC1"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="00EE3A86"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 :</w:t>
      </w:r>
      <w:proofErr w:type="gramEnd"/>
      <w:r w:rsidR="00EE3A86"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947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(541)-239-3894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780534" w:rsidP="0078053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>CUTIE PIE CO.</w:t>
      </w:r>
      <w:r w:rsidRPr="00EF686E">
        <w:rPr>
          <w:rFonts w:ascii="Times New Roman" w:hAnsi="Times New Roman" w:cs="Times New Roman"/>
          <w:sz w:val="24"/>
          <w:szCs w:val="24"/>
        </w:rPr>
        <w:t xml:space="preserve"> RECALLS "KEY LIME PIE I" BECAUSE OF POSSIBLE HEALTH RISK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0534" w:rsidRPr="00EF686E" w:rsidRDefault="00780534" w:rsidP="0078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July 23, 2017, Cutie Pie Co. Company, </w:t>
      </w:r>
      <w:r w:rsidRPr="00EF686E">
        <w:rPr>
          <w:rFonts w:ascii="Times New Roman" w:eastAsia="Times New Roman" w:hAnsi="Times New Roman" w:cs="Times New Roman"/>
          <w:color w:val="000000"/>
        </w:rPr>
        <w:t>1290 NW Naito Pkwy</w:t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</w:rPr>
        <w:t>Portland, Oregon, 97209,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is recalling its </w:t>
      </w:r>
      <w:r w:rsidR="008B3701">
        <w:rPr>
          <w:rFonts w:ascii="Times New Roman" w:hAnsi="Times New Roman" w:cs="Times New Roman"/>
          <w:color w:val="000000"/>
        </w:rPr>
        <w:t xml:space="preserve">KEY LIME PIE </w:t>
      </w:r>
      <w:bookmarkStart w:id="0" w:name="_GoBack"/>
      <w:bookmarkEnd w:id="0"/>
      <w:r w:rsidRPr="00EF686E">
        <w:rPr>
          <w:rFonts w:ascii="Times New Roman" w:hAnsi="Times New Roman" w:cs="Times New Roman"/>
          <w:color w:val="000000"/>
        </w:rPr>
        <w:t>I</w:t>
      </w:r>
      <w:r w:rsidR="00384CC1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SIZE 650 G, PRODUCT CODE: </w:t>
      </w:r>
      <w:r w:rsidRPr="00EF686E">
        <w:rPr>
          <w:rFonts w:ascii="Times New Roman" w:eastAsia="Times New Roman" w:hAnsi="Times New Roman" w:cs="Times New Roman"/>
          <w:color w:val="000000"/>
        </w:rPr>
        <w:t>K</w:t>
      </w:r>
      <w:r w:rsidR="006947F2">
        <w:rPr>
          <w:rFonts w:ascii="Times New Roman" w:eastAsia="Times New Roman" w:hAnsi="Times New Roman" w:cs="Times New Roman"/>
          <w:color w:val="000000"/>
        </w:rPr>
        <w:t>1</w:t>
      </w:r>
      <w:r w:rsidRPr="00EF686E">
        <w:rPr>
          <w:rFonts w:ascii="Times New Roman" w:eastAsia="Times New Roman" w:hAnsi="Times New Roman" w:cs="Times New Roman"/>
          <w:color w:val="000000"/>
        </w:rPr>
        <w:t>P2457954</w:t>
      </w:r>
      <w:r w:rsidR="006947F2">
        <w:rPr>
          <w:rFonts w:ascii="Times New Roman" w:eastAsia="Times New Roman" w:hAnsi="Times New Roman" w:cs="Times New Roman"/>
          <w:color w:val="000000"/>
        </w:rPr>
        <w:t>A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because they</w:t>
      </w:r>
      <w:r w:rsidRPr="00EF686E">
        <w:rPr>
          <w:rFonts w:ascii="Times New Roman" w:hAnsi="Times New Roman" w:cs="Times New Roman"/>
          <w:color w:val="000000"/>
        </w:rPr>
        <w:t xml:space="preserve"> HAVE POTENTIAL TO BE CONTAMINATED WITH </w:t>
      </w:r>
      <w:r w:rsidR="006947F2">
        <w:rPr>
          <w:rFonts w:ascii="Times New Roman" w:hAnsi="Times New Roman" w:cs="Times New Roman"/>
          <w:color w:val="000000"/>
        </w:rPr>
        <w:t>FUNGICIDE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The recalled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KEY LIME PIE I</w:t>
      </w:r>
      <w:r w:rsidR="006947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products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ere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distributed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to retail level. 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Illnesses </w:t>
      </w:r>
      <w:r w:rsidR="00384CC1" w:rsidRPr="00EF686E">
        <w:rPr>
          <w:rFonts w:ascii="Times New Roman" w:hAnsi="Times New Roman" w:cs="Times New Roman"/>
          <w:color w:val="000000"/>
        </w:rPr>
        <w:t>HAVE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4CC1" w:rsidRPr="00EF686E">
        <w:rPr>
          <w:rFonts w:ascii="Times New Roman" w:hAnsi="Times New Roman" w:cs="Times New Roman"/>
          <w:color w:val="000000"/>
          <w:sz w:val="24"/>
          <w:szCs w:val="24"/>
        </w:rPr>
        <w:t>been reported to date in connection with this problem.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The contamination was noted after testing by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the FDA</w:t>
      </w:r>
      <w:r w:rsidRPr="00EF686E">
        <w:rPr>
          <w:rFonts w:ascii="Times New Roman" w:hAnsi="Times New Roman" w:cs="Times New Roman"/>
          <w:color w:val="000000"/>
        </w:rPr>
        <w:t xml:space="preserve">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revealed the presence of </w:t>
      </w:r>
      <w:r w:rsidR="006947F2">
        <w:rPr>
          <w:rFonts w:ascii="Times New Roman" w:hAnsi="Times New Roman" w:cs="Times New Roman"/>
          <w:color w:val="000000"/>
          <w:sz w:val="24"/>
          <w:szCs w:val="24"/>
        </w:rPr>
        <w:t xml:space="preserve">FUNGICIDE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in some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KEY LIME PIE I products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>Production of the pr</w:t>
      </w:r>
      <w:r w:rsidR="006947F2">
        <w:rPr>
          <w:rFonts w:ascii="Times New Roman" w:hAnsi="Times New Roman" w:cs="Times New Roman"/>
          <w:color w:val="000000"/>
          <w:sz w:val="24"/>
          <w:szCs w:val="24"/>
        </w:rPr>
        <w:t xml:space="preserve">oduct has been suspended while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CUTIE PIE </w:t>
      </w:r>
      <w:proofErr w:type="gramStart"/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CO.</w:t>
      </w:r>
      <w:r w:rsidRPr="00EF686E">
        <w:rPr>
          <w:rFonts w:ascii="Times New Roman" w:hAnsi="Times New Roman" w:cs="Times New Roman"/>
          <w:color w:val="000000"/>
        </w:rPr>
        <w:t>,</w:t>
      </w:r>
      <w:proofErr w:type="gramEnd"/>
      <w:r w:rsidRPr="00EF686E">
        <w:rPr>
          <w:rFonts w:ascii="Times New Roman" w:hAnsi="Times New Roman" w:cs="Times New Roman"/>
          <w:color w:val="000000"/>
        </w:rPr>
        <w:t xml:space="preserve"> AND </w:t>
      </w:r>
      <w:r w:rsidR="00780534" w:rsidRPr="00EF686E">
        <w:rPr>
          <w:rFonts w:ascii="Times New Roman" w:hAnsi="Times New Roman" w:cs="Times New Roman"/>
          <w:color w:val="000000"/>
        </w:rPr>
        <w:t>FDA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continue their investigation as to the source of the problem.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bidi="th-TH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Consumers who have purchased </w:t>
      </w:r>
      <w:r w:rsidR="006947F2">
        <w:rPr>
          <w:rFonts w:ascii="Times New Roman" w:hAnsi="Times New Roman" w:cs="Times New Roman"/>
          <w:color w:val="000000"/>
          <w:sz w:val="24"/>
          <w:szCs w:val="24"/>
        </w:rPr>
        <w:t xml:space="preserve">KEY LIME PIE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I, SIZE 650 G, PRODUCT CODE: </w:t>
      </w:r>
      <w:r w:rsidR="00780534" w:rsidRPr="00EF686E">
        <w:rPr>
          <w:rFonts w:ascii="Times New Roman" w:eastAsia="Times New Roman" w:hAnsi="Times New Roman" w:cs="Times New Roman"/>
          <w:color w:val="000000"/>
        </w:rPr>
        <w:t>K</w:t>
      </w:r>
      <w:r w:rsidR="006947F2">
        <w:rPr>
          <w:rFonts w:ascii="Times New Roman" w:eastAsia="Times New Roman" w:hAnsi="Times New Roman" w:cs="Times New Roman"/>
          <w:color w:val="000000"/>
        </w:rPr>
        <w:t>1</w:t>
      </w:r>
      <w:r w:rsidR="00780534" w:rsidRPr="00EF686E">
        <w:rPr>
          <w:rFonts w:ascii="Times New Roman" w:eastAsia="Times New Roman" w:hAnsi="Times New Roman" w:cs="Times New Roman"/>
          <w:color w:val="000000"/>
        </w:rPr>
        <w:t>P2457954</w:t>
      </w:r>
      <w:r w:rsidR="006947F2">
        <w:rPr>
          <w:rFonts w:ascii="Times New Roman" w:eastAsia="Times New Roman" w:hAnsi="Times New Roman" w:cs="Times New Roman"/>
          <w:color w:val="000000"/>
        </w:rPr>
        <w:t>a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are urged to return them to the place of purchase for a full refund. Consumers with questions may co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ntact </w:t>
      </w:r>
      <w:r w:rsidR="00780534" w:rsidRPr="00EF686E">
        <w:rPr>
          <w:rFonts w:ascii="Times New Roman" w:hAnsi="Times New Roman" w:cs="Times New Roman"/>
          <w:color w:val="000000"/>
          <w:sz w:val="24"/>
          <w:szCs w:val="30"/>
          <w:lang w:bidi="th-TH"/>
        </w:rPr>
        <w:t>CUTIE PIE CO</w:t>
      </w:r>
      <w:r w:rsidRPr="00EF686E">
        <w:rPr>
          <w:rFonts w:ascii="Times New Roman" w:hAnsi="Times New Roman" w:cs="Times New Roman"/>
          <w:color w:val="000000"/>
        </w:rPr>
        <w:t xml:space="preserve"> and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7F2">
        <w:rPr>
          <w:rFonts w:ascii="Times New Roman" w:hAnsi="Times New Roman" w:cs="Times New Roman"/>
          <w:color w:val="000000"/>
        </w:rPr>
        <w:t>(541)-239-3894</w:t>
      </w:r>
      <w:r w:rsidR="00780534" w:rsidRPr="00EF686E">
        <w:rPr>
          <w:rFonts w:ascii="Times New Roman" w:hAnsi="Times New Roman" w:cs="Times New Roman"/>
          <w:color w:val="000000"/>
        </w:rPr>
        <w:t xml:space="preserve"> </w:t>
      </w:r>
      <w:r w:rsidR="00780534" w:rsidRPr="00EF686E">
        <w:rPr>
          <w:rFonts w:ascii="Times New Roman" w:hAnsi="Times New Roman" w:cs="Times New Roman"/>
          <w:color w:val="000000"/>
          <w:szCs w:val="28"/>
          <w:lang w:bidi="th-TH"/>
        </w:rPr>
        <w:t>from 8am -5 pm</w:t>
      </w:r>
      <w:r w:rsidR="00780534" w:rsidRPr="00EF686E">
        <w:rPr>
          <w:rFonts w:ascii="Times New Roman" w:hAnsi="Times New Roman" w:cs="Times New Roman"/>
          <w:color w:val="000000"/>
          <w:sz w:val="24"/>
          <w:szCs w:val="28"/>
          <w:lang w:bidi="th-TH"/>
        </w:rPr>
        <w:t>.</w:t>
      </w: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B90B7A" w:rsidRDefault="009B2319"/>
    <w:sectPr w:rsidR="00B90B7A" w:rsidSect="009D2812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319" w:rsidRDefault="009B2319" w:rsidP="00EE3A86">
      <w:pPr>
        <w:spacing w:after="0" w:line="240" w:lineRule="auto"/>
      </w:pPr>
      <w:r>
        <w:separator/>
      </w:r>
    </w:p>
  </w:endnote>
  <w:endnote w:type="continuationSeparator" w:id="0">
    <w:p w:rsidR="009B2319" w:rsidRDefault="009B2319" w:rsidP="00EE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86" w:rsidRPr="00EE3A86" w:rsidRDefault="00EE3A86" w:rsidP="00EE3A86">
    <w:pPr>
      <w:pStyle w:val="Heading2"/>
      <w:keepNext w:val="0"/>
      <w:keepLines w:val="0"/>
      <w:widowControl w:val="0"/>
      <w:rPr>
        <w:rFonts w:ascii="Arial" w:hAnsi="Arial" w:cs="Arial"/>
        <w:b w:val="0"/>
        <w:bCs w:val="0"/>
        <w:i w:val="0"/>
        <w:iCs/>
        <w:color w:val="808080" w:themeColor="background1" w:themeShade="80"/>
        <w:sz w:val="20"/>
        <w:szCs w:val="20"/>
      </w:rPr>
    </w:pPr>
    <w:r w:rsidRPr="00EE3A86">
      <w:rPr>
        <w:rFonts w:ascii="Arial" w:hAnsi="Arial" w:cs="Arial"/>
        <w:b w:val="0"/>
        <w:bCs w:val="0"/>
        <w:i w:val="0"/>
        <w:iCs/>
        <w:color w:val="808080" w:themeColor="background1" w:themeShade="80"/>
        <w:sz w:val="20"/>
        <w:szCs w:val="20"/>
      </w:rPr>
      <w:t>Source: Industry Guidance Information on Recalls of FDA Regulated Products (Last Update: 12-14-2011) http://www.fda.gov/Safety/Recalls/IndustryGuidance/default.htm</w:t>
    </w:r>
  </w:p>
  <w:p w:rsidR="00EE3A86" w:rsidRDefault="00EE3A86">
    <w:pPr>
      <w:pStyle w:val="Footer"/>
    </w:pPr>
  </w:p>
  <w:p w:rsidR="00EE3A86" w:rsidRDefault="00EE3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319" w:rsidRDefault="009B2319" w:rsidP="00EE3A86">
      <w:pPr>
        <w:spacing w:after="0" w:line="240" w:lineRule="auto"/>
      </w:pPr>
      <w:r>
        <w:separator/>
      </w:r>
    </w:p>
  </w:footnote>
  <w:footnote w:type="continuationSeparator" w:id="0">
    <w:p w:rsidR="009B2319" w:rsidRDefault="009B2319" w:rsidP="00EE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210153662"/>
      <w:docPartObj>
        <w:docPartGallery w:val="Page Numbers (Top of Page)"/>
        <w:docPartUnique/>
      </w:docPartObj>
    </w:sdtPr>
    <w:sdtEndPr/>
    <w:sdtContent>
      <w:p w:rsidR="006947F2" w:rsidRDefault="006947F2" w:rsidP="006947F2">
        <w:pPr>
          <w:pStyle w:val="Header"/>
        </w:pPr>
      </w:p>
      <w:tbl>
        <w:tblPr>
          <w:tblW w:w="1071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2295"/>
          <w:gridCol w:w="6121"/>
          <w:gridCol w:w="2295"/>
        </w:tblGrid>
        <w:tr w:rsidR="006947F2" w:rsidRPr="006947F2" w:rsidTr="00857CD1">
          <w:trPr>
            <w:cantSplit/>
            <w:trHeight w:val="495"/>
            <w:jc w:val="center"/>
          </w:trPr>
          <w:tc>
            <w:tcPr>
              <w:tcW w:w="2295" w:type="dxa"/>
            </w:tcPr>
            <w:p w:rsidR="006947F2" w:rsidRPr="006947F2" w:rsidRDefault="006947F2" w:rsidP="006947F2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Times New Roman" w:hAnsi="Times New Roman" w:cs="Times New Roman"/>
                </w:rPr>
              </w:pPr>
              <w:r w:rsidRPr="006947F2">
                <w:rPr>
                  <w:rFonts w:ascii="Times New Roman" w:hAnsi="Times New Roman" w:cs="Times New Roman"/>
                  <w:sz w:val="20"/>
                  <w:szCs w:val="20"/>
                </w:rPr>
                <w:t>Address: 1290 NW Naito Pkwy, Portland, Oregon, 97209</w:t>
              </w:r>
            </w:p>
          </w:tc>
          <w:tc>
            <w:tcPr>
              <w:tcW w:w="6121" w:type="dxa"/>
              <w:vAlign w:val="center"/>
            </w:tcPr>
            <w:p w:rsidR="006947F2" w:rsidRPr="006947F2" w:rsidRDefault="006947F2" w:rsidP="006947F2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</w:rPr>
              </w:pPr>
              <w:r w:rsidRPr="006947F2">
                <w:rPr>
                  <w:rFonts w:ascii="Times New Roman" w:hAnsi="Times New Roman" w:cs="Times New Roman"/>
                  <w:b/>
                  <w:sz w:val="28"/>
                  <w:szCs w:val="28"/>
                </w:rPr>
                <w:t>Cutie Pie Co.’s Recall Plan</w:t>
              </w:r>
            </w:p>
          </w:tc>
          <w:tc>
            <w:tcPr>
              <w:tcW w:w="2295" w:type="dxa"/>
              <w:vAlign w:val="center"/>
            </w:tcPr>
            <w:p w:rsidR="006947F2" w:rsidRPr="006947F2" w:rsidRDefault="006947F2" w:rsidP="006947F2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Times New Roman" w:hAnsi="Times New Roman" w:cs="Times New Roman"/>
                </w:rPr>
              </w:pPr>
              <w:r w:rsidRPr="006947F2">
                <w:rPr>
                  <w:rFonts w:ascii="Times New Roman" w:hAnsi="Times New Roman" w:cs="Times New Roman"/>
                </w:rPr>
                <w:t>Page 5</w:t>
              </w:r>
              <w:r>
                <w:rPr>
                  <w:rFonts w:ascii="Times New Roman" w:hAnsi="Times New Roman" w:cs="Times New Roman"/>
                </w:rPr>
                <w:t>6</w:t>
              </w:r>
              <w:r w:rsidRPr="006947F2">
                <w:rPr>
                  <w:rFonts w:ascii="Times New Roman" w:hAnsi="Times New Roman" w:cs="Times New Roman"/>
                </w:rPr>
                <w:t xml:space="preserve"> of 8</w:t>
              </w:r>
              <w:r>
                <w:rPr>
                  <w:rFonts w:ascii="Times New Roman" w:hAnsi="Times New Roman" w:cs="Times New Roman"/>
                </w:rPr>
                <w:t>1</w:t>
              </w:r>
            </w:p>
            <w:p w:rsidR="006947F2" w:rsidRPr="006947F2" w:rsidRDefault="006947F2" w:rsidP="006947F2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Times New Roman" w:hAnsi="Times New Roman" w:cs="Times New Roman"/>
                </w:rPr>
              </w:pPr>
              <w:r w:rsidRPr="006947F2">
                <w:rPr>
                  <w:rFonts w:ascii="Times New Roman" w:hAnsi="Times New Roman" w:cs="Times New Roman"/>
                </w:rPr>
                <w:t xml:space="preserve">Issue Date: </w:t>
              </w:r>
              <w:r>
                <w:rPr>
                  <w:rFonts w:ascii="Times New Roman" w:hAnsi="Times New Roman" w:cs="Times New Roman"/>
                </w:rPr>
                <w:t>08/24</w:t>
              </w:r>
              <w:r w:rsidRPr="006947F2">
                <w:rPr>
                  <w:rFonts w:ascii="Times New Roman" w:hAnsi="Times New Roman" w:cs="Times New Roman"/>
                </w:rPr>
                <w:t>/2017</w:t>
              </w:r>
            </w:p>
          </w:tc>
        </w:tr>
      </w:tbl>
      <w:p w:rsidR="006947F2" w:rsidRDefault="006947F2" w:rsidP="006947F2">
        <w:pPr>
          <w:pStyle w:val="Header"/>
        </w:pPr>
      </w:p>
      <w:p w:rsidR="00EE3A86" w:rsidRPr="00EF686E" w:rsidRDefault="009B2319" w:rsidP="00C90D61">
        <w:pPr>
          <w:pStyle w:val="Header"/>
          <w:rPr>
            <w:rFonts w:ascii="Times New Roman" w:hAnsi="Times New Roman" w:cs="Times New Roman"/>
          </w:rPr>
        </w:pPr>
      </w:p>
    </w:sdtContent>
  </w:sdt>
  <w:p w:rsidR="00EE3A86" w:rsidRDefault="00EE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C1"/>
    <w:rsid w:val="00153F76"/>
    <w:rsid w:val="002C0084"/>
    <w:rsid w:val="00384CC1"/>
    <w:rsid w:val="003C7BA8"/>
    <w:rsid w:val="00472EB4"/>
    <w:rsid w:val="004F1562"/>
    <w:rsid w:val="005567EC"/>
    <w:rsid w:val="006947F2"/>
    <w:rsid w:val="006976A0"/>
    <w:rsid w:val="00780534"/>
    <w:rsid w:val="00797206"/>
    <w:rsid w:val="008B3701"/>
    <w:rsid w:val="00931F74"/>
    <w:rsid w:val="009B2319"/>
    <w:rsid w:val="009D2812"/>
    <w:rsid w:val="00A371C1"/>
    <w:rsid w:val="00C90D61"/>
    <w:rsid w:val="00CF311E"/>
    <w:rsid w:val="00D3608D"/>
    <w:rsid w:val="00EE3A86"/>
    <w:rsid w:val="00EE44C4"/>
    <w:rsid w:val="00EF686E"/>
    <w:rsid w:val="00F2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C1"/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E3A86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8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86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86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rsid w:val="00EE3A86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C1"/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E3A86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8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86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86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rsid w:val="00EE3A86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cp:lastPrinted>2017-08-07T17:57:00Z</cp:lastPrinted>
  <dcterms:created xsi:type="dcterms:W3CDTF">2017-08-24T21:03:00Z</dcterms:created>
  <dcterms:modified xsi:type="dcterms:W3CDTF">2017-08-28T17:49:00Z</dcterms:modified>
</cp:coreProperties>
</file>