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5654C" w14:textId="77777777" w:rsidR="00752715" w:rsidRPr="00752715" w:rsidRDefault="00752715" w:rsidP="002B4D56">
      <w:pPr>
        <w:pStyle w:val="1"/>
        <w:rPr>
          <w:rFonts w:hint="eastAsia"/>
        </w:rPr>
      </w:pPr>
      <w:r w:rsidRPr="00752715">
        <w:rPr>
          <w:rFonts w:hint="eastAsia"/>
        </w:rPr>
        <w:t>论坛 1：数据可视化——极致的客观真相 vs. 最优雅的谎言</w:t>
      </w:r>
    </w:p>
    <w:p w14:paraId="16FBE2C3" w14:textId="77777777" w:rsidR="00752715" w:rsidRPr="00C02E58" w:rsidRDefault="00752715" w:rsidP="002B4D56">
      <w:pPr>
        <w:pStyle w:val="2"/>
        <w:rPr>
          <w:rFonts w:hint="eastAsia"/>
          <w:sz w:val="24"/>
          <w:szCs w:val="28"/>
        </w:rPr>
      </w:pPr>
      <w:r w:rsidRPr="00C02E58">
        <w:rPr>
          <w:rFonts w:hint="eastAsia"/>
        </w:rPr>
        <w:t>思辨点 1：数据"自己会说话"吗？</w:t>
      </w:r>
    </w:p>
    <w:p w14:paraId="5837179F" w14:textId="77777777" w:rsidR="00752715" w:rsidRPr="00C02E58" w:rsidRDefault="00752715" w:rsidP="002B4D56">
      <w:pPr>
        <w:pStyle w:val="3"/>
        <w:rPr>
          <w:rFonts w:hint="eastAsia"/>
        </w:rPr>
      </w:pPr>
      <w:r w:rsidRPr="00C02E58">
        <w:rPr>
          <w:rFonts w:hint="eastAsia"/>
        </w:rPr>
        <w:t>正方（客观真相）</w:t>
      </w:r>
    </w:p>
    <w:p w14:paraId="54922539" w14:textId="77777777" w:rsidR="00752715" w:rsidRDefault="00752715" w:rsidP="00752715">
      <w:pPr>
        <w:rPr>
          <w:rFonts w:ascii="宋体" w:eastAsia="宋体" w:hAnsi="宋体"/>
        </w:rPr>
      </w:pPr>
      <w:r w:rsidRPr="00752715">
        <w:rPr>
          <w:rFonts w:ascii="宋体" w:eastAsia="宋体" w:hAnsi="宋体" w:hint="eastAsia"/>
        </w:rPr>
        <w:t>我方认为，数据本身确实是客观的。课程里我们学过，可视化的本质是视觉编码——把抽象数字映射为图形元素。这个过程中，数据本身没有被篡改，只是换了种呈现方式。就像翻译中的"信"，优秀图表首先必须忠实于原始数据。</w:t>
      </w:r>
    </w:p>
    <w:p w14:paraId="3DE3FF40" w14:textId="77777777" w:rsidR="002B5565" w:rsidRPr="002B5565" w:rsidRDefault="002B5565" w:rsidP="00752715">
      <w:pPr>
        <w:rPr>
          <w:rFonts w:ascii="宋体" w:eastAsia="宋体" w:hAnsi="宋体" w:hint="eastAsia"/>
        </w:rPr>
      </w:pPr>
    </w:p>
    <w:p w14:paraId="05AADC38" w14:textId="77777777" w:rsidR="00752715" w:rsidRDefault="00752715" w:rsidP="00752715">
      <w:pPr>
        <w:rPr>
          <w:rFonts w:ascii="宋体" w:eastAsia="宋体" w:hAnsi="宋体"/>
        </w:rPr>
      </w:pPr>
      <w:r w:rsidRPr="00752715">
        <w:rPr>
          <w:rFonts w:ascii="宋体" w:eastAsia="宋体" w:hAnsi="宋体" w:hint="eastAsia"/>
        </w:rPr>
        <w:t>对方可能会说，设计师选择了颜色、坐标轴，这就是主观性。但请注意，这些属于呈现层的选择，而非数据层的篡改。一个合格的图表，核心数据是可以被还原、被验证的。如果因为呈现方式有选择空间，就否定数据本身的客观性，那等于说所有语言都是谎言——因为说话本身就要选词汇。所以，数据自己会说话，图表只是让它说得更清楚的翻译官。</w:t>
      </w:r>
    </w:p>
    <w:p w14:paraId="62B457A3" w14:textId="77777777" w:rsidR="002B5565" w:rsidRDefault="002B5565" w:rsidP="00752715">
      <w:pPr>
        <w:rPr>
          <w:rFonts w:ascii="宋体" w:eastAsia="宋体" w:hAnsi="宋体"/>
        </w:rPr>
      </w:pPr>
    </w:p>
    <w:p w14:paraId="4D7765C8" w14:textId="77777777" w:rsidR="002B5565" w:rsidRPr="002B5565" w:rsidRDefault="002B5565" w:rsidP="002B5565">
      <w:pPr>
        <w:rPr>
          <w:rFonts w:ascii="宋体" w:eastAsia="宋体" w:hAnsi="宋体" w:hint="eastAsia"/>
        </w:rPr>
      </w:pPr>
      <w:r w:rsidRPr="002B5565">
        <w:rPr>
          <w:rFonts w:ascii="宋体" w:eastAsia="宋体" w:hAnsi="宋体" w:hint="eastAsia"/>
        </w:rPr>
        <w:t>第一个例子：南丁格尔的玫瑰图。1858 年她用扇形面积展示英军士兵死亡原因，数据来自军医院的原始死亡记录。玫瑰图很美，但核心数据——"死于伤口感染多少人、死于战场多少人"——是客观统计，图表只是让数据自己开口说话。</w:t>
      </w:r>
    </w:p>
    <w:p w14:paraId="78887901" w14:textId="77777777" w:rsidR="002B5565" w:rsidRPr="002B5565" w:rsidRDefault="002B5565" w:rsidP="002B5565">
      <w:pPr>
        <w:rPr>
          <w:rFonts w:ascii="宋体" w:eastAsia="宋体" w:hAnsi="宋体" w:hint="eastAsia"/>
        </w:rPr>
      </w:pPr>
      <w:r w:rsidRPr="002B5565">
        <w:rPr>
          <w:rFonts w:ascii="宋体" w:eastAsia="宋体" w:hAnsi="宋体" w:hint="eastAsia"/>
        </w:rPr>
        <w:t>第二个例子：COVID-19 期间 Johns Hopkins 的疫情地图。全球确诊数据来自各国卫生部门上报，地图上的红点大小只是按规则映射。颜色是红色还是蓝色，不会改变纽约市当日确诊 3 万人这个事实。</w:t>
      </w:r>
    </w:p>
    <w:p w14:paraId="11DC4C60" w14:textId="269702EB" w:rsidR="002B5565" w:rsidRDefault="002B5565" w:rsidP="002B5565">
      <w:pPr>
        <w:rPr>
          <w:rFonts w:ascii="宋体" w:eastAsia="宋体" w:hAnsi="宋体"/>
        </w:rPr>
      </w:pPr>
      <w:r w:rsidRPr="002B5565">
        <w:rPr>
          <w:rFonts w:ascii="宋体" w:eastAsia="宋体" w:hAnsi="宋体" w:hint="eastAsia"/>
        </w:rPr>
        <w:t>第三个例子：课程中做过的 Excel 作业。给定同一组销售数据，有人做柱状图，有人做折线图，但销售额的数字本身不会因为你选了饼图就变</w:t>
      </w:r>
    </w:p>
    <w:p w14:paraId="5F89E86F" w14:textId="77777777" w:rsidR="002B5565" w:rsidRPr="00752715" w:rsidRDefault="002B5565" w:rsidP="002B5565">
      <w:pPr>
        <w:rPr>
          <w:rFonts w:ascii="宋体" w:eastAsia="宋体" w:hAnsi="宋体" w:hint="eastAsia"/>
        </w:rPr>
      </w:pPr>
    </w:p>
    <w:p w14:paraId="06CF0206" w14:textId="77777777" w:rsidR="00752715" w:rsidRPr="002B4D56" w:rsidRDefault="00752715" w:rsidP="002B4D56">
      <w:pPr>
        <w:pStyle w:val="3"/>
        <w:rPr>
          <w:rFonts w:hint="eastAsia"/>
          <w:color w:val="EE0000"/>
        </w:rPr>
      </w:pPr>
      <w:r w:rsidRPr="002B4D56">
        <w:rPr>
          <w:rFonts w:hint="eastAsia"/>
          <w:color w:val="EE0000"/>
        </w:rPr>
        <w:t>反方（优雅谎言）</w:t>
      </w:r>
    </w:p>
    <w:p w14:paraId="4E8D6410" w14:textId="77777777" w:rsidR="00752715" w:rsidRPr="00752715" w:rsidRDefault="00752715" w:rsidP="00752715">
      <w:pPr>
        <w:rPr>
          <w:rFonts w:ascii="宋体" w:eastAsia="宋体" w:hAnsi="宋体" w:hint="eastAsia"/>
        </w:rPr>
      </w:pPr>
      <w:r w:rsidRPr="00752715">
        <w:rPr>
          <w:rFonts w:ascii="宋体" w:eastAsia="宋体" w:hAnsi="宋体" w:hint="eastAsia"/>
        </w:rPr>
        <w:t>对方说图表只是翻译官，但翻译从来不是中立的。课程中讨论过认知负荷，设计师通过颜色、坐标轴起点、数据删减，实际上是在操控读者的认知。比如，把 Y 轴不从零开始，微小的差异会被放大成巨大的鸿沟；选择暖色表示增长，这在无意识中植入了情感判断。</w:t>
      </w:r>
    </w:p>
    <w:p w14:paraId="2144A962" w14:textId="77777777" w:rsidR="00752715" w:rsidRDefault="00752715" w:rsidP="00752715">
      <w:pPr>
        <w:rPr>
          <w:rFonts w:ascii="宋体" w:eastAsia="宋体" w:hAnsi="宋体"/>
        </w:rPr>
      </w:pPr>
      <w:r w:rsidRPr="00752715">
        <w:rPr>
          <w:rFonts w:ascii="宋体" w:eastAsia="宋体" w:hAnsi="宋体" w:hint="eastAsia"/>
        </w:rPr>
        <w:t>更重要的是，在数据进入可视化之前，采样方法、指标定义、缺失值处理，每一步都是主观选择。数据不会自己说话，是人在替数据说话。所有图表本质上都是精心编排的叙事，只是有些叙事比较诚实，有些比较优雅地撒谎。</w:t>
      </w:r>
    </w:p>
    <w:p w14:paraId="1AD608B6" w14:textId="53214771" w:rsidR="00781A40" w:rsidRDefault="00781A40" w:rsidP="00781A40">
      <w:pPr>
        <w:pStyle w:val="4"/>
        <w:rPr>
          <w:rFonts w:hint="eastAsia"/>
        </w:rPr>
      </w:pPr>
      <w:r>
        <w:rPr>
          <w:rFonts w:hint="eastAsia"/>
        </w:rPr>
        <w:t>例证</w:t>
      </w:r>
    </w:p>
    <w:p w14:paraId="3306C590" w14:textId="77777777" w:rsidR="002B5565" w:rsidRPr="002B5565" w:rsidRDefault="002B5565" w:rsidP="002B5565">
      <w:pPr>
        <w:rPr>
          <w:rFonts w:ascii="宋体" w:eastAsia="宋体" w:hAnsi="宋体" w:hint="eastAsia"/>
        </w:rPr>
      </w:pPr>
      <w:r w:rsidRPr="002B5565">
        <w:rPr>
          <w:rFonts w:ascii="宋体" w:eastAsia="宋体" w:hAnsi="宋体" w:hint="eastAsia"/>
        </w:rPr>
        <w:t>第一个例子：经典的 Y 轴陷阱。2008 年《纽约时报》曾对比两家公司股价，一家 Y 轴从 0 开始，另一家从 90 开始。同样的 5% 波动，在后者看起来像是断崖式暴跌。数据没变，但观众的情绪被坐标轴起点操控了。</w:t>
      </w:r>
    </w:p>
    <w:p w14:paraId="25D5EC0C" w14:textId="77777777" w:rsidR="002B5565" w:rsidRPr="002B5565" w:rsidRDefault="002B5565" w:rsidP="002B5565">
      <w:pPr>
        <w:rPr>
          <w:rFonts w:ascii="宋体" w:eastAsia="宋体" w:hAnsi="宋体" w:hint="eastAsia"/>
        </w:rPr>
      </w:pPr>
      <w:r w:rsidRPr="002B5565">
        <w:rPr>
          <w:rFonts w:ascii="宋体" w:eastAsia="宋体" w:hAnsi="宋体" w:hint="eastAsia"/>
        </w:rPr>
        <w:t>第二个例子：美国大选地图。共和党州涂红色，民主党涂蓝色。但红色在心理学中自带"危险、紧急"暗示，蓝色自带"冷静、理性"暗示。这不是数据在说话，是颜色在替数据撒谎。2016 年选后，很多媒体改用"点密度图"替代"赢家通吃"的整块颜色，就是因为整块颜色图在叙事上严重失真。</w:t>
      </w:r>
    </w:p>
    <w:p w14:paraId="424CFF15" w14:textId="1ACD4DD2" w:rsidR="002B5565" w:rsidRDefault="002B5565" w:rsidP="002B5565">
      <w:pPr>
        <w:rPr>
          <w:rFonts w:ascii="宋体" w:eastAsia="宋体" w:hAnsi="宋体"/>
        </w:rPr>
      </w:pPr>
      <w:r w:rsidRPr="002B5565">
        <w:rPr>
          <w:rFonts w:ascii="宋体" w:eastAsia="宋体" w:hAnsi="宋体" w:hint="eastAsia"/>
        </w:rPr>
        <w:t>第三个例子：课程中老师展示过的" truncated bar chart "（截断柱状图）。某品牌手机续航对比，柱状图 A 品牌高度是 B 的 3 倍，但看数据，A 是 10 小时，B 是 9 小时。10 比 9，视觉上成了 3 比 1。数据本身客观，但图表是精心编排的叙事，甚至是优雅的谎言。</w:t>
      </w:r>
    </w:p>
    <w:p w14:paraId="1AD2CBA9" w14:textId="77777777" w:rsidR="002B5565" w:rsidRDefault="002B5565" w:rsidP="002B5565">
      <w:pPr>
        <w:rPr>
          <w:rFonts w:ascii="宋体" w:eastAsia="宋体" w:hAnsi="宋体"/>
        </w:rPr>
      </w:pPr>
    </w:p>
    <w:p w14:paraId="2EFD51DB" w14:textId="233335CC" w:rsidR="00781A40" w:rsidRDefault="00781A40" w:rsidP="00781A40">
      <w:pPr>
        <w:pStyle w:val="4"/>
      </w:pPr>
      <w:r>
        <w:rPr>
          <w:rFonts w:hint="eastAsia"/>
        </w:rPr>
        <w:t>数据证明</w:t>
      </w:r>
    </w:p>
    <w:p w14:paraId="64A8378F" w14:textId="380748FF" w:rsidR="00781A40" w:rsidRDefault="00D21AC1" w:rsidP="00781A40">
      <w:r>
        <w:rPr>
          <w:rFonts w:hint="eastAsia"/>
        </w:rPr>
        <w:t>（</w:t>
      </w:r>
      <w:r w:rsidRPr="00D21AC1">
        <w:rPr>
          <w:rFonts w:hint="eastAsia"/>
        </w:rPr>
        <w:t>Is this chart lying to me? Automating the detection of misleading visualizations</w:t>
      </w:r>
      <w:r>
        <w:rPr>
          <w:rFonts w:hint="eastAsia"/>
        </w:rPr>
        <w:t>）</w:t>
      </w:r>
      <w:r w:rsidR="00781A40" w:rsidRPr="00781A40">
        <w:rPr>
          <w:rFonts w:hint="eastAsia"/>
        </w:rPr>
        <w:t>2025 年 Misviz 数据集对 2,604 张真实世界可视化分析发现，31% 存在误导性；其中错误表征占 32.6%，3D 效果滥用占 14%，截断坐标轴占 8.7%</w:t>
      </w:r>
      <w:r w:rsidR="00781A40">
        <w:rPr>
          <w:rFonts w:hint="eastAsia"/>
        </w:rPr>
        <w:t>。</w:t>
      </w:r>
      <w:r w:rsidR="00781A40" w:rsidRPr="00781A40">
        <w:rPr>
          <w:rFonts w:hint="eastAsia"/>
        </w:rPr>
        <w:t>柱状图（37%）、饼图（23.4%）、折线图（20%）是最常被误导的图表类型</w:t>
      </w:r>
      <w:r w:rsidR="00781A40" w:rsidRPr="00781A40">
        <w:rPr>
          <w:rFonts w:hint="eastAsia"/>
        </w:rPr>
        <w:tab/>
      </w:r>
    </w:p>
    <w:p w14:paraId="28782026" w14:textId="77777777" w:rsidR="00D21AC1" w:rsidRPr="00781A40" w:rsidRDefault="00D21AC1" w:rsidP="00781A40">
      <w:pPr>
        <w:rPr>
          <w:rFonts w:hint="eastAsia"/>
        </w:rPr>
      </w:pPr>
    </w:p>
    <w:p w14:paraId="6222D9D5" w14:textId="77777777" w:rsidR="00752715" w:rsidRPr="00C02E58" w:rsidRDefault="00752715" w:rsidP="002B4D56">
      <w:pPr>
        <w:pStyle w:val="2"/>
        <w:rPr>
          <w:rFonts w:hint="eastAsia"/>
        </w:rPr>
      </w:pPr>
      <w:r w:rsidRPr="00C02E58">
        <w:rPr>
          <w:rFonts w:hint="eastAsia"/>
        </w:rPr>
        <w:t>思辨点 2："雅"与"信"的根本冲突</w:t>
      </w:r>
    </w:p>
    <w:p w14:paraId="6E0BBA49" w14:textId="77777777" w:rsidR="00752715" w:rsidRPr="00D21AC1" w:rsidRDefault="00752715" w:rsidP="002B4D56">
      <w:pPr>
        <w:pStyle w:val="3"/>
        <w:rPr>
          <w:rFonts w:hint="eastAsia"/>
          <w:color w:val="000000" w:themeColor="text1"/>
        </w:rPr>
      </w:pPr>
      <w:r w:rsidRPr="00D21AC1">
        <w:rPr>
          <w:rFonts w:hint="eastAsia"/>
          <w:color w:val="000000" w:themeColor="text1"/>
        </w:rPr>
        <w:t>正方（信优先）</w:t>
      </w:r>
    </w:p>
    <w:p w14:paraId="52F670AA" w14:textId="77777777" w:rsidR="00752715" w:rsidRPr="00752715" w:rsidRDefault="00752715" w:rsidP="00752715">
      <w:pPr>
        <w:rPr>
          <w:rFonts w:ascii="宋体" w:eastAsia="宋体" w:hAnsi="宋体" w:hint="eastAsia"/>
        </w:rPr>
      </w:pPr>
      <w:r w:rsidRPr="00752715">
        <w:rPr>
          <w:rFonts w:ascii="宋体" w:eastAsia="宋体" w:hAnsi="宋体" w:hint="eastAsia"/>
        </w:rPr>
        <w:t>我方坚持，可视化首先是科学，其次才是艺术。课程里我们学过，数据可视化的第一原则是准确传达信息。如果为了美观而扭曲比例、过度简化、使用误导性的 3D 效果，这就违背了"信"的原则。</w:t>
      </w:r>
    </w:p>
    <w:p w14:paraId="534D0432" w14:textId="77777777" w:rsidR="00752715" w:rsidRDefault="00752715" w:rsidP="00752715">
      <w:pPr>
        <w:rPr>
          <w:rFonts w:ascii="宋体" w:eastAsia="宋体" w:hAnsi="宋体"/>
        </w:rPr>
      </w:pPr>
      <w:r w:rsidRPr="00752715">
        <w:rPr>
          <w:rFonts w:ascii="宋体" w:eastAsia="宋体" w:hAnsi="宋体" w:hint="eastAsia"/>
        </w:rPr>
        <w:t>举个例子，如果我们为了好看把误差线去掉，把波动平滑成直线，观众看到的是"稳定"，而数据说的是"波动"。这种美化不是艺术，是信息犯罪。在科学传播和公共决策中，一个不准确的漂亮图表可能带来灾难性后果。美观应该服务于准确，而不是牺牲准确。</w:t>
      </w:r>
    </w:p>
    <w:p w14:paraId="1572CB87" w14:textId="77777777" w:rsidR="002B5565" w:rsidRDefault="002B5565" w:rsidP="00752715">
      <w:pPr>
        <w:rPr>
          <w:rFonts w:ascii="宋体" w:eastAsia="宋体" w:hAnsi="宋体" w:hint="eastAsia"/>
        </w:rPr>
      </w:pPr>
    </w:p>
    <w:p w14:paraId="62983ED1" w14:textId="77777777" w:rsidR="002B5565" w:rsidRPr="002B5565" w:rsidRDefault="002B5565" w:rsidP="002B5565">
      <w:pPr>
        <w:rPr>
          <w:rFonts w:ascii="宋体" w:eastAsia="宋体" w:hAnsi="宋体" w:hint="eastAsia"/>
        </w:rPr>
      </w:pPr>
      <w:r w:rsidRPr="002B5565">
        <w:rPr>
          <w:rFonts w:ascii="宋体" w:eastAsia="宋体" w:hAnsi="宋体" w:hint="eastAsia"/>
        </w:rPr>
        <w:t>第一个例子：3D 饼图。很多 PPT 模板喜欢用 3D 饼图，因为它"好看"。但课程中我们分析过，3D 透视会让近处的扇形面积被放大、远处的被压缩。一个 25% 的扇形在 3D 视角下可能看起来像 35%。这是为了"雅"直接牺牲"信"，在学术报告中属于低级错误。</w:t>
      </w:r>
    </w:p>
    <w:p w14:paraId="05AEB464" w14:textId="77777777" w:rsidR="002B5565" w:rsidRPr="002B5565" w:rsidRDefault="002B5565" w:rsidP="002B5565">
      <w:pPr>
        <w:rPr>
          <w:rFonts w:ascii="宋体" w:eastAsia="宋体" w:hAnsi="宋体" w:hint="eastAsia"/>
        </w:rPr>
      </w:pPr>
      <w:r w:rsidRPr="002B5565">
        <w:rPr>
          <w:rFonts w:ascii="宋体" w:eastAsia="宋体" w:hAnsi="宋体" w:hint="eastAsia"/>
        </w:rPr>
        <w:t>第二个例子：医学可视化。如果为了美观把肿瘤大小的误差线去掉，把不同阶段的生存率曲线过度平滑，医生可能会误判病情阶段。2011 年《柳叶刀》就曾撤稿过一篇论文，因为作者为了图表美观去掉了关键的数据波动，导致结论不可复现。在医学和公共政策领域，不准确的漂亮图表可能直接害命。</w:t>
      </w:r>
    </w:p>
    <w:p w14:paraId="417F2AF8" w14:textId="1A4B195A" w:rsidR="002B5565" w:rsidRDefault="002B5565" w:rsidP="002B5565">
      <w:pPr>
        <w:rPr>
          <w:rFonts w:ascii="宋体" w:eastAsia="宋体" w:hAnsi="宋体"/>
        </w:rPr>
      </w:pPr>
      <w:r w:rsidRPr="002B5565">
        <w:rPr>
          <w:rFonts w:ascii="宋体" w:eastAsia="宋体" w:hAnsi="宋体" w:hint="eastAsia"/>
        </w:rPr>
        <w:t>第三个例子：Fox News 的经典误导图。他们曾展示美国税收变化，柱状图高度比例和实际数字完全不符。为了制造视觉冲击力，他们把 10% 的差异画成了 300% 的高度差。这种"雅"不是艺术，是信息犯罪。所以，可视化是科学，为了美观牺牲准确性，就是犯罪。</w:t>
      </w:r>
    </w:p>
    <w:p w14:paraId="67D59D2E" w14:textId="77777777" w:rsidR="002B5565" w:rsidRPr="00752715" w:rsidRDefault="002B5565" w:rsidP="002B5565">
      <w:pPr>
        <w:rPr>
          <w:rFonts w:ascii="宋体" w:eastAsia="宋体" w:hAnsi="宋体" w:hint="eastAsia"/>
        </w:rPr>
      </w:pPr>
    </w:p>
    <w:p w14:paraId="4CA6D538" w14:textId="77777777" w:rsidR="00752715" w:rsidRPr="00D21AC1" w:rsidRDefault="00752715" w:rsidP="002B4D56">
      <w:pPr>
        <w:pStyle w:val="3"/>
        <w:rPr>
          <w:rFonts w:hint="eastAsia"/>
          <w:color w:val="EE0000"/>
        </w:rPr>
      </w:pPr>
      <w:r w:rsidRPr="00D21AC1">
        <w:rPr>
          <w:rFonts w:hint="eastAsia"/>
          <w:color w:val="EE0000"/>
        </w:rPr>
        <w:t>反方（雅不可或缺）</w:t>
      </w:r>
    </w:p>
    <w:p w14:paraId="374EA421" w14:textId="53A6E5FD" w:rsidR="00752715" w:rsidRPr="00752715" w:rsidRDefault="00D21AC1" w:rsidP="0075271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我觉得这个观点的前提并没有说要丢掉信的准确。</w:t>
      </w:r>
      <w:r w:rsidR="00752715" w:rsidRPr="00752715">
        <w:rPr>
          <w:rFonts w:ascii="宋体" w:eastAsia="宋体" w:hAnsi="宋体" w:hint="eastAsia"/>
        </w:rPr>
        <w:t>对方说为了美观牺牲准确性是犯罪，但在这个信息爆炸的时代，不美的数据根本无人理会。我们学过认知负荷理论和注意力经济——人类大脑每天面对海量信息，如果一张图表不能在三秒内抓住注意力，它的准确性再高也等于零。</w:t>
      </w:r>
    </w:p>
    <w:p w14:paraId="5EFB5736" w14:textId="77777777" w:rsidR="00752715" w:rsidRDefault="00752715" w:rsidP="00752715">
      <w:pPr>
        <w:rPr>
          <w:rFonts w:ascii="宋体" w:eastAsia="宋体" w:hAnsi="宋体"/>
        </w:rPr>
      </w:pPr>
      <w:r w:rsidRPr="00752715">
        <w:rPr>
          <w:rFonts w:ascii="宋体" w:eastAsia="宋体" w:hAnsi="宋体" w:hint="eastAsia"/>
        </w:rPr>
        <w:t>美学不是装饰，而是功能。色彩、布局、动效，这些"雅"的元素降低了认知门槛，让复杂数据变得可理解。比如 Hans Rosling 的 Gapminder，正是因为动态气泡的"美"，才让全球发展数据走进了千万人的视野。如果只有干巴巴的柱状图，谁会看？美观是准确性的前提，没有传播，就没有真相。</w:t>
      </w:r>
    </w:p>
    <w:p w14:paraId="4347C2AA" w14:textId="77777777" w:rsidR="002B5565" w:rsidRDefault="002B5565" w:rsidP="00752715">
      <w:pPr>
        <w:rPr>
          <w:rFonts w:ascii="宋体" w:eastAsia="宋体" w:hAnsi="宋体"/>
        </w:rPr>
      </w:pPr>
    </w:p>
    <w:p w14:paraId="47172ADE" w14:textId="047CA814" w:rsidR="00D21AC1" w:rsidRDefault="00D21AC1" w:rsidP="00D21AC1">
      <w:pPr>
        <w:pStyle w:val="4"/>
        <w:rPr>
          <w:rFonts w:hint="eastAsia"/>
        </w:rPr>
      </w:pPr>
      <w:r>
        <w:rPr>
          <w:rFonts w:hint="eastAsia"/>
        </w:rPr>
        <w:t>例证</w:t>
      </w:r>
    </w:p>
    <w:p w14:paraId="01A823AB" w14:textId="77777777" w:rsidR="002B5565" w:rsidRPr="002B5565" w:rsidRDefault="002B5565" w:rsidP="002B5565">
      <w:pPr>
        <w:rPr>
          <w:rFonts w:ascii="宋体" w:eastAsia="宋体" w:hAnsi="宋体" w:hint="eastAsia"/>
        </w:rPr>
      </w:pPr>
      <w:r w:rsidRPr="002B5565">
        <w:rPr>
          <w:rFonts w:ascii="宋体" w:eastAsia="宋体" w:hAnsi="宋体" w:hint="eastAsia"/>
        </w:rPr>
        <w:t>第一个例子：Hans Rosling 的 Gapminder。如果他把全球 200 个国家 200 年的收入与寿命数据，做成 200 张 Excel 表格，谁会看？但他做成了动态气泡图，气泡大小代表人口，颜色代表大洲，横轴收入，纵轴寿命。正是因为"美"和"动"，这个可视化在 TED 演讲中被观看超过 1100 万次，改变了全球公众对发展中国家的刻板印象。</w:t>
      </w:r>
    </w:p>
    <w:p w14:paraId="2A6D03A1" w14:textId="77777777" w:rsidR="002B5565" w:rsidRPr="002B5565" w:rsidRDefault="002B5565" w:rsidP="002B5565">
      <w:pPr>
        <w:rPr>
          <w:rFonts w:ascii="宋体" w:eastAsia="宋体" w:hAnsi="宋体" w:hint="eastAsia"/>
        </w:rPr>
      </w:pPr>
      <w:r w:rsidRPr="002B5565">
        <w:rPr>
          <w:rFonts w:ascii="宋体" w:eastAsia="宋体" w:hAnsi="宋体" w:hint="eastAsia"/>
        </w:rPr>
        <w:t>第二个例子：John Snow 的 1854 年伦敦霍乱地图。他在地图上画点，标记死亡病例。这本身是一个"信"的图表，但为什么有效？因为他选择了叠加街道和水井位置，用视觉密度直接讲述"污染源是宽街水泵"这个故事。如果只是一张死亡名单表格，政府根本不会采取行动。是地图的"雅"——空间美学和视觉密度——让真相被看见。</w:t>
      </w:r>
    </w:p>
    <w:p w14:paraId="11B111E2" w14:textId="3837EDED" w:rsidR="002B5565" w:rsidRDefault="002B5565" w:rsidP="002B5565">
      <w:pPr>
        <w:rPr>
          <w:rFonts w:ascii="宋体" w:eastAsia="宋体" w:hAnsi="宋体" w:hint="eastAsia"/>
        </w:rPr>
      </w:pPr>
      <w:r w:rsidRPr="002B5565">
        <w:rPr>
          <w:rFonts w:ascii="宋体" w:eastAsia="宋体" w:hAnsi="宋体" w:hint="eastAsia"/>
        </w:rPr>
        <w:t>第三个例子：课程中我们做过的信息图作业。同样一组"大学生手机使用时长"数据，纯表格没人点开，但做成时间轴+图标的信息图，朋友圈转发量高了 5 倍。在注意力稀缺的时代，美观是准确性的前提——没有传播，就没有真相。</w:t>
      </w:r>
    </w:p>
    <w:p w14:paraId="7E26FB02" w14:textId="77777777" w:rsidR="00DF320E" w:rsidRDefault="00DF320E" w:rsidP="002B5565">
      <w:pPr>
        <w:rPr>
          <w:rFonts w:ascii="宋体" w:eastAsia="宋体" w:hAnsi="宋体" w:hint="eastAsia"/>
        </w:rPr>
      </w:pPr>
    </w:p>
    <w:p w14:paraId="36BA93FD" w14:textId="19934DF6" w:rsidR="00DF320E" w:rsidRDefault="00DF320E" w:rsidP="00DF320E">
      <w:pPr>
        <w:pStyle w:val="4"/>
      </w:pPr>
      <w:r>
        <w:rPr>
          <w:rFonts w:hint="eastAsia"/>
        </w:rPr>
        <w:t>数证</w:t>
      </w:r>
    </w:p>
    <w:p w14:paraId="6B139F9D" w14:textId="21CF49DC" w:rsidR="00DF320E" w:rsidRDefault="00DF320E" w:rsidP="00DF320E">
      <w:r w:rsidRPr="00DF320E">
        <w:rPr>
          <w:rFonts w:hint="eastAsia"/>
        </w:rPr>
        <w:t>Hans Rosling 的 Gapminder 动态气泡图在 TED 被观看 1,100 万+ 次，而同等数据的静态表格传播量不足其 0.1%</w:t>
      </w:r>
      <w:r w:rsidRPr="00DF320E">
        <w:rPr>
          <w:rFonts w:hint="eastAsia"/>
        </w:rPr>
        <w:tab/>
      </w:r>
    </w:p>
    <w:p w14:paraId="518EBEA0" w14:textId="11337806" w:rsidR="00DF320E" w:rsidRPr="00DF320E" w:rsidRDefault="00DF320E" w:rsidP="00DF320E">
      <w:pPr>
        <w:rPr>
          <w:rFonts w:hint="eastAsia"/>
        </w:rPr>
      </w:pPr>
      <w:r w:rsidRPr="00DF320E">
        <w:rPr>
          <w:rFonts w:hint="eastAsia"/>
        </w:rPr>
        <w:t>信息爆炸时代，人类平均每天处理约 74 GB 信息（相当于 16 部电影），不"美"的数据根本无人理会</w:t>
      </w:r>
      <w:r w:rsidRPr="00DF320E">
        <w:rPr>
          <w:rFonts w:hint="eastAsia"/>
        </w:rPr>
        <w:tab/>
      </w:r>
    </w:p>
    <w:p w14:paraId="6B4D888F" w14:textId="77777777" w:rsidR="00752715" w:rsidRPr="00752715" w:rsidRDefault="00752715" w:rsidP="002B4D56">
      <w:pPr>
        <w:pStyle w:val="2"/>
        <w:rPr>
          <w:rFonts w:hint="eastAsia"/>
          <w:sz w:val="24"/>
          <w:szCs w:val="28"/>
        </w:rPr>
      </w:pPr>
      <w:r w:rsidRPr="00C02E58">
        <w:rPr>
          <w:rFonts w:hint="eastAsia"/>
        </w:rPr>
        <w:t>思辨点 3：AI 生成图表——消除偏见还是放大幻觉？</w:t>
      </w:r>
    </w:p>
    <w:p w14:paraId="187CBCE7" w14:textId="77777777" w:rsidR="00752715" w:rsidRPr="00C02E58" w:rsidRDefault="00752715" w:rsidP="00EC12E0">
      <w:pPr>
        <w:pStyle w:val="3"/>
        <w:rPr>
          <w:rFonts w:hint="eastAsia"/>
        </w:rPr>
      </w:pPr>
      <w:r w:rsidRPr="00C02E58">
        <w:rPr>
          <w:rFonts w:hint="eastAsia"/>
        </w:rPr>
        <w:t>正方（消除偏见）</w:t>
      </w:r>
    </w:p>
    <w:p w14:paraId="0467B394" w14:textId="77777777" w:rsidR="00752715" w:rsidRPr="00752715" w:rsidRDefault="00752715" w:rsidP="00752715">
      <w:pPr>
        <w:rPr>
          <w:rFonts w:ascii="宋体" w:eastAsia="宋体" w:hAnsi="宋体" w:hint="eastAsia"/>
        </w:rPr>
      </w:pPr>
      <w:r w:rsidRPr="00752715">
        <w:rPr>
          <w:rFonts w:ascii="宋体" w:eastAsia="宋体" w:hAnsi="宋体" w:hint="eastAsia"/>
        </w:rPr>
        <w:t>我方认为，AI 生成图表恰恰能让可视化回归客观。人类设计师有固有的认知偏见：确认偏误、锚定效应、文化色彩偏好。而 AI，尤其是基于规则和数据驱动的生成系统，可以标准化颜色映射、自动选择最优坐标轴、检测统计异常。</w:t>
      </w:r>
    </w:p>
    <w:p w14:paraId="1960D716" w14:textId="77777777" w:rsidR="00752715" w:rsidRPr="00752715" w:rsidRDefault="00752715" w:rsidP="00752715">
      <w:pPr>
        <w:rPr>
          <w:rFonts w:ascii="宋体" w:eastAsia="宋体" w:hAnsi="宋体" w:hint="eastAsia"/>
        </w:rPr>
      </w:pPr>
      <w:r w:rsidRPr="00752715">
        <w:rPr>
          <w:rFonts w:ascii="宋体" w:eastAsia="宋体" w:hAnsi="宋体" w:hint="eastAsia"/>
        </w:rPr>
        <w:t>更重要的是，AI 可以处理人类无法企及的数据规模，减少人为筛选带来的幸存者偏差。当 AI 根据数据特征自动推荐图表类型时，它依据的是统计规律，而非个人审美偏好。这不是说 AI 完美，但至少它把主观因素降到了最低，让可视化更接近理性。</w:t>
      </w:r>
    </w:p>
    <w:p w14:paraId="1F773D63" w14:textId="77777777" w:rsidR="002B5565" w:rsidRDefault="002B5565" w:rsidP="002B5565">
      <w:pPr>
        <w:rPr>
          <w:rFonts w:ascii="宋体" w:eastAsia="宋体" w:hAnsi="宋体"/>
        </w:rPr>
      </w:pPr>
    </w:p>
    <w:p w14:paraId="31449403" w14:textId="4F483071" w:rsidR="002B5565" w:rsidRPr="002B5565" w:rsidRDefault="002B5565" w:rsidP="002B5565">
      <w:pPr>
        <w:rPr>
          <w:rFonts w:ascii="宋体" w:eastAsia="宋体" w:hAnsi="宋体" w:hint="eastAsia"/>
        </w:rPr>
      </w:pPr>
      <w:r w:rsidRPr="002B5565">
        <w:rPr>
          <w:rFonts w:ascii="宋体" w:eastAsia="宋体" w:hAnsi="宋体" w:hint="eastAsia"/>
        </w:rPr>
        <w:t>第一个例子：Tableau 的 "Show Me" 功能。它根据数据类型自动推荐图表：时间序列推荐折线图，分类对比推荐柱状图，相关性推荐散点图。它不会因为设计师个人"觉得饼图好看"就推荐 3D 饼图。这是基于统计规则的中立推荐，减少了人类的主观任性。</w:t>
      </w:r>
    </w:p>
    <w:p w14:paraId="2EEF01DF" w14:textId="77777777" w:rsidR="002B5565" w:rsidRPr="002B5565" w:rsidRDefault="002B5565" w:rsidP="002B5565">
      <w:pPr>
        <w:rPr>
          <w:rFonts w:ascii="宋体" w:eastAsia="宋体" w:hAnsi="宋体" w:hint="eastAsia"/>
        </w:rPr>
      </w:pPr>
      <w:r w:rsidRPr="002B5565">
        <w:rPr>
          <w:rFonts w:ascii="宋体" w:eastAsia="宋体" w:hAnsi="宋体" w:hint="eastAsia"/>
        </w:rPr>
        <w:t>第二个例子：AutoViz 等自动可视化工具。当处理 50 个变量时，人类设计师会下意识选择自己熟悉的变量做图，忽略异常值。但 AI 会系统性地检测所有变量的分布，标记统计异常，避免人类的确认偏误。比如，在人类看来"销售额下降"是核心故事，但 AI 可能发现"退货率上升"才是异常点，而人类因为预设了叙事而忽略它。</w:t>
      </w:r>
    </w:p>
    <w:p w14:paraId="32353948" w14:textId="22278621" w:rsidR="002B5565" w:rsidRPr="002B5565" w:rsidRDefault="002B5565" w:rsidP="002B5565">
      <w:pPr>
        <w:rPr>
          <w:rFonts w:ascii="宋体" w:eastAsia="宋体" w:hAnsi="宋体"/>
        </w:rPr>
      </w:pPr>
      <w:r w:rsidRPr="002B5565">
        <w:rPr>
          <w:rFonts w:ascii="宋体" w:eastAsia="宋体" w:hAnsi="宋体" w:hint="eastAsia"/>
        </w:rPr>
        <w:t>第三个例子：颜色映射的标准化。人类设计师可能下意识用红色表示"坏"、绿色表示"好"，这在跨文化传播中带有偏见（比如在中国红色代表喜庆）。AI 可以基于色盲友好调色板、文化中性配色方案生成图表，减少文化偏见。所以 AI 不是完美，但它把主观因素降到了最低，让可视化更接近理性。</w:t>
      </w:r>
    </w:p>
    <w:p w14:paraId="3239078D" w14:textId="77777777" w:rsidR="002B5565" w:rsidRPr="002B5565" w:rsidRDefault="002B5565" w:rsidP="00752715">
      <w:pPr>
        <w:rPr>
          <w:rFonts w:ascii="宋体" w:eastAsia="宋体" w:hAnsi="宋体"/>
          <w:b/>
          <w:bCs/>
          <w:color w:val="EE0000"/>
          <w:sz w:val="24"/>
          <w:szCs w:val="28"/>
        </w:rPr>
      </w:pPr>
    </w:p>
    <w:p w14:paraId="332821D0" w14:textId="3EE354CD" w:rsidR="00752715" w:rsidRPr="00EC12E0" w:rsidRDefault="00752715" w:rsidP="00EC12E0">
      <w:pPr>
        <w:pStyle w:val="3"/>
        <w:rPr>
          <w:rFonts w:hint="eastAsia"/>
          <w:color w:val="EE0000"/>
        </w:rPr>
      </w:pPr>
      <w:r w:rsidRPr="00EC12E0">
        <w:rPr>
          <w:rFonts w:hint="eastAsia"/>
          <w:color w:val="EE0000"/>
        </w:rPr>
        <w:t>反方（放大幻觉）</w:t>
      </w:r>
    </w:p>
    <w:p w14:paraId="25A5F298" w14:textId="77777777" w:rsidR="00752715" w:rsidRPr="00752715" w:rsidRDefault="00752715" w:rsidP="00752715">
      <w:pPr>
        <w:rPr>
          <w:rFonts w:ascii="宋体" w:eastAsia="宋体" w:hAnsi="宋体" w:hint="eastAsia"/>
        </w:rPr>
      </w:pPr>
      <w:r w:rsidRPr="00752715">
        <w:rPr>
          <w:rFonts w:ascii="宋体" w:eastAsia="宋体" w:hAnsi="宋体" w:hint="eastAsia"/>
        </w:rPr>
        <w:t>对方说 AI 能消除偏见，但忽略了 AI 本身就是偏见的放大器。AI 图表是黑盒系统，我们不知道它为什么这样选择颜色、为什么合并这些类别、为什么忽略那些异常值。课程中我们学过，算法偏见往往来自训练数据。</w:t>
      </w:r>
    </w:p>
    <w:p w14:paraId="6A587660" w14:textId="77777777" w:rsidR="00752715" w:rsidRDefault="00752715" w:rsidP="00752715">
      <w:pPr>
        <w:rPr>
          <w:rFonts w:ascii="宋体" w:eastAsia="宋体" w:hAnsi="宋体"/>
        </w:rPr>
      </w:pPr>
      <w:r w:rsidRPr="00752715">
        <w:rPr>
          <w:rFonts w:ascii="宋体" w:eastAsia="宋体" w:hAnsi="宋体" w:hint="eastAsia"/>
        </w:rPr>
        <w:t>当 AI 用主流数据训练时，它生成的可视化会系统性地边缘化少数群体、异常值和非标准叙事。更危险的是 AI 的幻觉——它可能生成看似合理但完全虚构的数据关系图。这种图表比人类谎言更可怕，因为它披着"技术中立"的外衣。AI 图表不是消除偏见，而是把偏见藏进了代码里，成了超级谎言。</w:t>
      </w:r>
    </w:p>
    <w:p w14:paraId="5FF5A2C0" w14:textId="77777777" w:rsidR="00D15D60" w:rsidRDefault="00D15D60" w:rsidP="00752715">
      <w:pPr>
        <w:rPr>
          <w:rFonts w:ascii="宋体" w:eastAsia="宋体" w:hAnsi="宋体"/>
        </w:rPr>
      </w:pPr>
    </w:p>
    <w:p w14:paraId="7C74AFB5" w14:textId="382A361C" w:rsidR="00DF320E" w:rsidRDefault="00DF320E" w:rsidP="00DF320E">
      <w:pPr>
        <w:pStyle w:val="4"/>
        <w:rPr>
          <w:rFonts w:hint="eastAsia"/>
        </w:rPr>
      </w:pPr>
      <w:r>
        <w:rPr>
          <w:rFonts w:hint="eastAsia"/>
        </w:rPr>
        <w:t>例证</w:t>
      </w:r>
    </w:p>
    <w:p w14:paraId="543FAC6A" w14:textId="77777777" w:rsidR="00D15D60" w:rsidRPr="00D15D60" w:rsidRDefault="00D15D60" w:rsidP="00D15D60">
      <w:pPr>
        <w:rPr>
          <w:rFonts w:ascii="宋体" w:eastAsia="宋体" w:hAnsi="宋体"/>
        </w:rPr>
      </w:pPr>
      <w:r w:rsidRPr="00D15D60">
        <w:rPr>
          <w:rFonts w:ascii="宋体" w:eastAsia="宋体" w:hAnsi="宋体"/>
          <w:b/>
          <w:bCs/>
        </w:rPr>
        <w:t>第一个例子</w:t>
      </w:r>
      <w:r w:rsidRPr="00D15D60">
        <w:rPr>
          <w:rFonts w:ascii="宋体" w:eastAsia="宋体" w:hAnsi="宋体"/>
        </w:rPr>
        <w:t>：COMPAS 算法。美国法院用 AI 评估被告再犯罪风险，生成的可视化报告直接影响量刑。但后续调查发现，这个算法对黑人被告的误判率是白人的两倍。当这种偏见被可视化成一个"风险分数"的简洁图表时，它看起来像是客观数据，实际上是把种族偏见藏进了代码里。</w:t>
      </w:r>
    </w:p>
    <w:p w14:paraId="29C6361A" w14:textId="77777777" w:rsidR="00D15D60" w:rsidRPr="00D15D60" w:rsidRDefault="00D15D60" w:rsidP="00D15D60">
      <w:pPr>
        <w:rPr>
          <w:rFonts w:ascii="宋体" w:eastAsia="宋体" w:hAnsi="宋体"/>
        </w:rPr>
      </w:pPr>
      <w:r w:rsidRPr="00D15D60">
        <w:rPr>
          <w:rFonts w:ascii="宋体" w:eastAsia="宋体" w:hAnsi="宋体"/>
          <w:b/>
          <w:bCs/>
        </w:rPr>
        <w:t>第二个例子</w:t>
      </w:r>
      <w:r w:rsidRPr="00D15D60">
        <w:rPr>
          <w:rFonts w:ascii="宋体" w:eastAsia="宋体" w:hAnsi="宋体"/>
        </w:rPr>
        <w:t>：AI 的</w:t>
      </w:r>
      <w:r w:rsidRPr="00D15D60">
        <w:rPr>
          <w:rFonts w:ascii="宋体" w:eastAsia="宋体" w:hAnsi="宋体"/>
          <w:b/>
          <w:bCs/>
        </w:rPr>
        <w:t>幻觉</w:t>
      </w:r>
      <w:r w:rsidRPr="00D15D60">
        <w:rPr>
          <w:rFonts w:ascii="宋体" w:eastAsia="宋体" w:hAnsi="宋体"/>
        </w:rPr>
        <w:t>问题。ChatGPT 的代码解释器可以生成图表，但它曾把完全不存在的"2023 年诺贝尔经济学奖得主"做成漂亮的柱状图，还配了数据来源。图表看起来专业、可信，但核心数据是 AI 编造的。这种"超级谎言"比人类谎言更可怕，因为它披着技术中立的外衣。</w:t>
      </w:r>
    </w:p>
    <w:p w14:paraId="341643E2" w14:textId="77777777" w:rsidR="00D15D60" w:rsidRPr="00D15D60" w:rsidRDefault="00D15D60" w:rsidP="00D15D60">
      <w:pPr>
        <w:rPr>
          <w:rFonts w:ascii="宋体" w:eastAsia="宋体" w:hAnsi="宋体"/>
        </w:rPr>
      </w:pPr>
      <w:r w:rsidRPr="00D15D60">
        <w:rPr>
          <w:rFonts w:ascii="宋体" w:eastAsia="宋体" w:hAnsi="宋体"/>
          <w:b/>
          <w:bCs/>
        </w:rPr>
        <w:t>第三个例子</w:t>
      </w:r>
      <w:r w:rsidRPr="00D15D60">
        <w:rPr>
          <w:rFonts w:ascii="宋体" w:eastAsia="宋体" w:hAnsi="宋体"/>
        </w:rPr>
        <w:t>：课程中我们学过的</w:t>
      </w:r>
      <w:r w:rsidRPr="00D15D60">
        <w:rPr>
          <w:rFonts w:ascii="宋体" w:eastAsia="宋体" w:hAnsi="宋体"/>
          <w:b/>
          <w:bCs/>
        </w:rPr>
        <w:t>幸存者偏差</w:t>
      </w:r>
      <w:r w:rsidRPr="00D15D60">
        <w:rPr>
          <w:rFonts w:ascii="宋体" w:eastAsia="宋体" w:hAnsi="宋体"/>
        </w:rPr>
        <w:t>。AI 训练数据通常来自主流、大规模、易获取的数据集。当 AI 用这些数据生成可视化时，它会系统性地边缘化少数群体。比如，用主流英语语料训练的 AI 生成"全球语言使用分布图"，可能会把低资源语言（比如粤语、客家话）的活跃度严重低估，因为训练数据里本来就缺少它们。这不是消除偏见，是把偏见藏进了黑盒，成了超级谎言。</w:t>
      </w:r>
    </w:p>
    <w:p w14:paraId="3934FAC8" w14:textId="77777777" w:rsidR="00D15D60" w:rsidRDefault="00D15D60" w:rsidP="00752715">
      <w:pPr>
        <w:rPr>
          <w:rFonts w:ascii="宋体" w:eastAsia="宋体" w:hAnsi="宋体"/>
        </w:rPr>
      </w:pPr>
    </w:p>
    <w:p w14:paraId="03E993B3" w14:textId="6B382C55" w:rsidR="00DF320E" w:rsidRDefault="00DF320E" w:rsidP="00DF320E">
      <w:pPr>
        <w:pStyle w:val="4"/>
      </w:pPr>
      <w:r>
        <w:rPr>
          <w:rFonts w:hint="eastAsia"/>
        </w:rPr>
        <w:t>数证</w:t>
      </w:r>
    </w:p>
    <w:p w14:paraId="3D3A5710" w14:textId="3ED21648" w:rsidR="00FA0DAD" w:rsidRDefault="00FA0DAD" w:rsidP="00FA0DAD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How We Analyzed the COMPAS Recidivism Algorithm</w:t>
      </w:r>
    </w:p>
    <w:p w14:paraId="022AC560" w14:textId="77777777" w:rsidR="00FA0DAD" w:rsidRDefault="00FA0DAD" w:rsidP="00FA0DAD">
      <w:pPr>
        <w:rPr>
          <w:rFonts w:hint="eastAsia"/>
        </w:rPr>
      </w:pPr>
      <w:r>
        <w:rPr>
          <w:rFonts w:hint="eastAsia"/>
        </w:rPr>
        <w:t>by Jeff Larson, Surya Mattu, Lauren Kirchner and Julia Angwin</w:t>
      </w:r>
    </w:p>
    <w:p w14:paraId="2002054F" w14:textId="6AD1C1C1" w:rsidR="00DF320E" w:rsidRDefault="00FA0DAD" w:rsidP="00FA0DAD">
      <w:r>
        <w:rPr>
          <w:rFonts w:hint="eastAsia"/>
        </w:rPr>
        <w:t>May 23, 2016</w:t>
      </w:r>
      <w:r>
        <w:rPr>
          <w:rFonts w:hint="eastAsia"/>
        </w:rPr>
        <w:t xml:space="preserve"> </w:t>
      </w:r>
      <w:r w:rsidRPr="00FA0DAD">
        <w:rPr>
          <w:rFonts w:hint="eastAsia"/>
        </w:rPr>
        <w:t>https://www.propublica.org/article/how-we-analyzed-the-compas-recidivism-algorithm</w:t>
      </w:r>
      <w:r>
        <w:rPr>
          <w:rFonts w:hint="eastAsia"/>
        </w:rPr>
        <w:t>）</w:t>
      </w:r>
      <w:r w:rsidR="00DF320E" w:rsidRPr="00DF320E">
        <w:rPr>
          <w:rFonts w:hint="eastAsia"/>
        </w:rPr>
        <w:t>COMPAS 算法（美国法院使用的再犯罪风险评估）分析显示：黑人被告被错误标记为高风险的概率是白人的近两倍（45% vs 23%）；白人再犯者被错误标记为低风险的概率比黑人高 70.5%（48% vs 28%）</w:t>
      </w:r>
      <w:r>
        <w:rPr>
          <w:rFonts w:hint="eastAsia"/>
        </w:rPr>
        <w:t>。</w:t>
      </w:r>
      <w:r w:rsidR="00DF320E" w:rsidRPr="00DF320E">
        <w:rPr>
          <w:rFonts w:hint="eastAsia"/>
        </w:rPr>
        <w:tab/>
      </w:r>
      <w:r w:rsidRPr="00FA0DAD">
        <w:rPr>
          <w:rFonts w:hint="eastAsia"/>
        </w:rPr>
        <w:t>控制前科、年龄、性别等因素后，黑人被告获得更高风险评分的概率比白人高 45%（一般再犯）和 77.3%（暴力再犯）</w:t>
      </w:r>
      <w:r w:rsidRPr="00FA0DAD">
        <w:rPr>
          <w:rFonts w:hint="eastAsia"/>
        </w:rPr>
        <w:tab/>
      </w:r>
    </w:p>
    <w:p w14:paraId="6A5E479F" w14:textId="77777777" w:rsidR="00FA0DAD" w:rsidRDefault="00FA0DAD" w:rsidP="00FA0DAD"/>
    <w:p w14:paraId="028C86FD" w14:textId="0D882299" w:rsidR="00FA0DAD" w:rsidRPr="00FA0DAD" w:rsidRDefault="00FA0DAD" w:rsidP="00FA0DAD">
      <w:pPr>
        <w:rPr>
          <w:rFonts w:hint="eastAsia"/>
        </w:rPr>
      </w:pPr>
      <w:r>
        <w:rPr>
          <w:rFonts w:hint="eastAsia"/>
        </w:rPr>
        <w:t>（</w:t>
      </w:r>
      <w:hyperlink r:id="rId6" w:history="1">
        <w:r w:rsidRPr="003B42B9">
          <w:rPr>
            <w:rStyle w:val="af2"/>
            <w:rFonts w:hint="eastAsia"/>
          </w:rPr>
          <w:t>https://fourdots.com/business-impact-of-ai-hallucinations-rates-and-ranks</w:t>
        </w:r>
      </w:hyperlink>
      <w:r>
        <w:rPr>
          <w:rFonts w:hint="eastAsia"/>
        </w:rPr>
        <w:t>）</w:t>
      </w:r>
      <w:r w:rsidRPr="00FA0DAD">
        <w:rPr>
          <w:rFonts w:hint="eastAsia"/>
        </w:rPr>
        <w:t>2025 年临床案例摘要测试中，AI 幻觉率高达 64.1%（无缓解措施）；即使 GPT-4o 在优化后仍有 23% 的幻觉率</w:t>
      </w:r>
      <w:r w:rsidRPr="00FA0DAD">
        <w:rPr>
          <w:rFonts w:hint="eastAsia"/>
        </w:rPr>
        <w:tab/>
      </w:r>
    </w:p>
    <w:p w14:paraId="5EC233D0" w14:textId="77777777" w:rsidR="00752715" w:rsidRPr="00752715" w:rsidRDefault="00752715" w:rsidP="002B4D56">
      <w:pPr>
        <w:pStyle w:val="1"/>
        <w:rPr>
          <w:rFonts w:hint="eastAsia"/>
        </w:rPr>
      </w:pPr>
      <w:r w:rsidRPr="00752715">
        <w:rPr>
          <w:rFonts w:hint="eastAsia"/>
        </w:rPr>
        <w:t>论坛 2：生成式 AI 时代——人类智力的终极解放 vs. 批判性思维的黄昏</w:t>
      </w:r>
    </w:p>
    <w:p w14:paraId="5B4AA4D4" w14:textId="77777777" w:rsidR="00752715" w:rsidRPr="00C02E58" w:rsidRDefault="00752715" w:rsidP="002B4D56">
      <w:pPr>
        <w:pStyle w:val="2"/>
        <w:rPr>
          <w:rFonts w:hint="eastAsia"/>
        </w:rPr>
      </w:pPr>
      <w:r w:rsidRPr="00C02E58">
        <w:rPr>
          <w:rFonts w:hint="eastAsia"/>
        </w:rPr>
        <w:t>思辨点 1：机器"远读" vs. 人类"细读"</w:t>
      </w:r>
    </w:p>
    <w:p w14:paraId="59A232EE" w14:textId="77777777" w:rsidR="00752715" w:rsidRPr="00A0249A" w:rsidRDefault="00752715" w:rsidP="00EC12E0">
      <w:pPr>
        <w:pStyle w:val="3"/>
        <w:rPr>
          <w:rFonts w:hint="eastAsia"/>
          <w:color w:val="EE0000"/>
        </w:rPr>
      </w:pPr>
      <w:r w:rsidRPr="00A0249A">
        <w:rPr>
          <w:rFonts w:hint="eastAsia"/>
          <w:color w:val="EE0000"/>
        </w:rPr>
        <w:t>正方（智力解放）</w:t>
      </w:r>
    </w:p>
    <w:p w14:paraId="3E88AD1A" w14:textId="77777777" w:rsidR="00752715" w:rsidRPr="00752715" w:rsidRDefault="00752715" w:rsidP="00752715">
      <w:pPr>
        <w:rPr>
          <w:rFonts w:ascii="宋体" w:eastAsia="宋体" w:hAnsi="宋体" w:hint="eastAsia"/>
        </w:rPr>
      </w:pPr>
      <w:r w:rsidRPr="00752715">
        <w:rPr>
          <w:rFonts w:ascii="宋体" w:eastAsia="宋体" w:hAnsi="宋体" w:hint="eastAsia"/>
        </w:rPr>
        <w:t>我方认为，AI 的远读能力是人类智力的终极解放。传统细读一生能读多少本书？一千本？而 AI 可以在一秒内处理百万级文本，发现人类寿命无法企及的规律。</w:t>
      </w:r>
    </w:p>
    <w:p w14:paraId="1C6593B7" w14:textId="77777777" w:rsidR="00752715" w:rsidRDefault="00752715" w:rsidP="00752715">
      <w:pPr>
        <w:rPr>
          <w:rFonts w:ascii="宋体" w:eastAsia="宋体" w:hAnsi="宋体"/>
        </w:rPr>
      </w:pPr>
      <w:r w:rsidRPr="00752715">
        <w:rPr>
          <w:rFonts w:ascii="宋体" w:eastAsia="宋体" w:hAnsi="宋体" w:hint="eastAsia"/>
        </w:rPr>
        <w:t>比如，在文体学中，AI 通过词频分析、句法模式识别，发现了 Jane Austen 作品中隐性礼貌策略的宏观趋势，这是细读永远无法做到的。计算人文（Digital Humanities）已经证明，远读不是替代细读，而是拓展了阅读的维度。AI 让我们看到森林，人类再去欣赏树木。这是智力的解放，而非黄昏。</w:t>
      </w:r>
    </w:p>
    <w:p w14:paraId="287E8FA2" w14:textId="77777777" w:rsidR="00D15D60" w:rsidRDefault="00D15D60" w:rsidP="00752715">
      <w:pPr>
        <w:rPr>
          <w:rFonts w:ascii="宋体" w:eastAsia="宋体" w:hAnsi="宋体"/>
        </w:rPr>
      </w:pPr>
    </w:p>
    <w:p w14:paraId="09685F41" w14:textId="5B933938" w:rsidR="00A0249A" w:rsidRDefault="00A0249A" w:rsidP="00A0249A">
      <w:pPr>
        <w:pStyle w:val="4"/>
        <w:rPr>
          <w:rFonts w:hint="eastAsia"/>
        </w:rPr>
      </w:pPr>
      <w:r>
        <w:rPr>
          <w:rFonts w:hint="eastAsia"/>
        </w:rPr>
        <w:t>例证</w:t>
      </w:r>
    </w:p>
    <w:p w14:paraId="4AE3CCA2" w14:textId="77777777" w:rsidR="00D15D60" w:rsidRPr="00D15D60" w:rsidRDefault="00D15D60" w:rsidP="00D15D60">
      <w:pPr>
        <w:rPr>
          <w:rFonts w:ascii="宋体" w:eastAsia="宋体" w:hAnsi="宋体"/>
        </w:rPr>
      </w:pPr>
      <w:r w:rsidRPr="00D15D60">
        <w:rPr>
          <w:rFonts w:ascii="宋体" w:eastAsia="宋体" w:hAnsi="宋体"/>
          <w:b/>
          <w:bCs/>
        </w:rPr>
        <w:t>第一个例子</w:t>
      </w:r>
      <w:r w:rsidRPr="00D15D60">
        <w:rPr>
          <w:rFonts w:ascii="宋体" w:eastAsia="宋体" w:hAnsi="宋体"/>
        </w:rPr>
        <w:t>：Franco Moretti 的《远读》。他不用细读狄更斯，而是用算法分析 18-19 世纪 7000 多部英国小说，发现"侦探小说"的兴起与"乡村叙事"的衰落存在宏观关联。这是单个学者用细读永远做不到的，因为没有人能在一生中读完 7000 本小说。</w:t>
      </w:r>
    </w:p>
    <w:p w14:paraId="202E3EE7" w14:textId="77777777" w:rsidR="00D15D60" w:rsidRPr="00D15D60" w:rsidRDefault="00D15D60" w:rsidP="00D15D60">
      <w:pPr>
        <w:rPr>
          <w:rFonts w:ascii="宋体" w:eastAsia="宋体" w:hAnsi="宋体"/>
        </w:rPr>
      </w:pPr>
      <w:r w:rsidRPr="00D15D60">
        <w:rPr>
          <w:rFonts w:ascii="宋体" w:eastAsia="宋体" w:hAnsi="宋体"/>
          <w:b/>
          <w:bCs/>
        </w:rPr>
        <w:t>第二个例子</w:t>
      </w:r>
      <w:r w:rsidRPr="00D15D60">
        <w:rPr>
          <w:rFonts w:ascii="宋体" w:eastAsia="宋体" w:hAnsi="宋体"/>
        </w:rPr>
        <w:t>：莎士比亚作者身份争议。传统细读学者争论《亨利八世》是不是莎士比亚写的，吵了 200 年。但 2018 年，AI 通过</w:t>
      </w:r>
      <w:r w:rsidRPr="00D15D60">
        <w:rPr>
          <w:rFonts w:ascii="宋体" w:eastAsia="宋体" w:hAnsi="宋体"/>
          <w:b/>
          <w:bCs/>
        </w:rPr>
        <w:t>文体计量学（Stylometry）</w:t>
      </w:r>
      <w:r w:rsidRPr="00D15D60">
        <w:rPr>
          <w:rFonts w:ascii="宋体" w:eastAsia="宋体" w:hAnsi="宋体"/>
        </w:rPr>
        <w:t>分析句法模式、功能词分布，以 95% 置信度确认是莎士比亚与 Fletcher 合著。AI 看到了人类细读无法量化的"写作指纹"。</w:t>
      </w:r>
    </w:p>
    <w:p w14:paraId="292FF032" w14:textId="77777777" w:rsidR="00D15D60" w:rsidRPr="00D15D60" w:rsidRDefault="00D15D60" w:rsidP="00D15D60">
      <w:pPr>
        <w:rPr>
          <w:rFonts w:ascii="宋体" w:eastAsia="宋体" w:hAnsi="宋体"/>
        </w:rPr>
      </w:pPr>
      <w:r w:rsidRPr="00D15D60">
        <w:rPr>
          <w:rFonts w:ascii="宋体" w:eastAsia="宋体" w:hAnsi="宋体"/>
          <w:b/>
          <w:bCs/>
        </w:rPr>
        <w:t>第三个例子</w:t>
      </w:r>
      <w:r w:rsidRPr="00D15D60">
        <w:rPr>
          <w:rFonts w:ascii="宋体" w:eastAsia="宋体" w:hAnsi="宋体"/>
        </w:rPr>
        <w:t>：课程中我们用 VOSviewer 做文献计量。面对 267 篇 CNKI 论文，细读需要半年，但远读 10 分钟就能生成关键词共现网络，发现"计划生育"研究从"政策执行"转向"生育意愿"的范式转移。这不是替代细读，而是告诉人类：哪些树木值得仔细</w:t>
      </w:r>
      <w:r w:rsidRPr="00D15D60">
        <w:rPr>
          <w:rFonts w:ascii="宋体" w:eastAsia="宋体" w:hAnsi="宋体"/>
        </w:rPr>
        <w:lastRenderedPageBreak/>
        <w:t>欣赏。远读拓展了阅读的维度，是智力的解放。</w:t>
      </w:r>
    </w:p>
    <w:p w14:paraId="669D1DE4" w14:textId="60D714CE" w:rsidR="00D15D60" w:rsidRDefault="00D15D60" w:rsidP="0075271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第四个例子：使用NLP的情绪分类技术图谱可以看出红楼梦两版的频率不一致，从而推出来是两个人写的</w:t>
      </w:r>
    </w:p>
    <w:p w14:paraId="633902CB" w14:textId="77777777" w:rsidR="00D15D60" w:rsidRDefault="00D15D60" w:rsidP="00752715">
      <w:pPr>
        <w:rPr>
          <w:rFonts w:ascii="宋体" w:eastAsia="宋体" w:hAnsi="宋体"/>
        </w:rPr>
      </w:pPr>
    </w:p>
    <w:p w14:paraId="06922AA8" w14:textId="5D3AF45D" w:rsidR="00A0249A" w:rsidRDefault="00A0249A" w:rsidP="00A0249A">
      <w:pPr>
        <w:pStyle w:val="4"/>
      </w:pPr>
      <w:r>
        <w:rPr>
          <w:rFonts w:hint="eastAsia"/>
        </w:rPr>
        <w:t>数证</w:t>
      </w:r>
    </w:p>
    <w:p w14:paraId="34E0F0C1" w14:textId="13EEE3EA" w:rsidR="00A0249A" w:rsidRDefault="00A0249A" w:rsidP="00A0249A">
      <w:r w:rsidRPr="00A0249A">
        <w:rPr>
          <w:rFonts w:hint="eastAsia"/>
        </w:rPr>
        <w:t>Franco Moretti 的《远读》分析 7,000+ 部 18-19 世纪英国小说，发现"侦探小说兴起"与"乡村叙事衰落"的宏观关联，这是细读无法完成的</w:t>
      </w:r>
      <w:r w:rsidRPr="00A0249A">
        <w:rPr>
          <w:rFonts w:hint="eastAsia"/>
        </w:rPr>
        <w:tab/>
      </w:r>
    </w:p>
    <w:p w14:paraId="74796D0D" w14:textId="77777777" w:rsidR="00A0249A" w:rsidRDefault="00A0249A" w:rsidP="00A0249A"/>
    <w:p w14:paraId="1226429C" w14:textId="725278BE" w:rsidR="00A0249A" w:rsidRPr="00A0249A" w:rsidRDefault="00A0249A" w:rsidP="00A0249A">
      <w:pPr>
        <w:rPr>
          <w:rFonts w:hint="eastAsia"/>
        </w:rPr>
      </w:pPr>
      <w:r w:rsidRPr="00A0249A">
        <w:rPr>
          <w:rFonts w:hint="eastAsia"/>
        </w:rPr>
        <w:t>2018 年，AI 通过文体计量学（Stylometry）分析莎士比亚《亨利八世》句法模式，以 95% 置信度确认是莎士比亚与 Fletcher 合著，解决了 200 年学术争议</w:t>
      </w:r>
      <w:r w:rsidRPr="00A0249A">
        <w:rPr>
          <w:rFonts w:hint="eastAsia"/>
        </w:rPr>
        <w:tab/>
      </w:r>
    </w:p>
    <w:p w14:paraId="39D6EAC9" w14:textId="77777777" w:rsidR="00A0249A" w:rsidRDefault="00A0249A" w:rsidP="00752715">
      <w:pPr>
        <w:rPr>
          <w:rFonts w:ascii="宋体" w:eastAsia="宋体" w:hAnsi="宋体"/>
        </w:rPr>
      </w:pPr>
    </w:p>
    <w:p w14:paraId="4B304C74" w14:textId="77777777" w:rsidR="00A0249A" w:rsidRPr="00752715" w:rsidRDefault="00A0249A" w:rsidP="00752715">
      <w:pPr>
        <w:rPr>
          <w:rFonts w:ascii="宋体" w:eastAsia="宋体" w:hAnsi="宋体" w:hint="eastAsia"/>
        </w:rPr>
      </w:pPr>
    </w:p>
    <w:p w14:paraId="7FE0A214" w14:textId="77777777" w:rsidR="00752715" w:rsidRPr="00A0249A" w:rsidRDefault="00752715" w:rsidP="00EC12E0">
      <w:pPr>
        <w:pStyle w:val="3"/>
        <w:rPr>
          <w:rFonts w:hint="eastAsia"/>
          <w:color w:val="000000" w:themeColor="text1"/>
        </w:rPr>
      </w:pPr>
      <w:r w:rsidRPr="00A0249A">
        <w:rPr>
          <w:rFonts w:hint="eastAsia"/>
          <w:color w:val="000000" w:themeColor="text1"/>
        </w:rPr>
        <w:t>反方（批判黄昏）</w:t>
      </w:r>
    </w:p>
    <w:p w14:paraId="67B6C7DC" w14:textId="77777777" w:rsidR="00752715" w:rsidRPr="00752715" w:rsidRDefault="00752715" w:rsidP="00752715">
      <w:pPr>
        <w:rPr>
          <w:rFonts w:ascii="宋体" w:eastAsia="宋体" w:hAnsi="宋体" w:hint="eastAsia"/>
        </w:rPr>
      </w:pPr>
      <w:r w:rsidRPr="00752715">
        <w:rPr>
          <w:rFonts w:ascii="宋体" w:eastAsia="宋体" w:hAnsi="宋体" w:hint="eastAsia"/>
        </w:rPr>
        <w:t>对方说远读拓展了维度，但把文字降维成数据，本质上是在扼杀文学的灵魂。文学的魅力在于细读中的语境、隐喻、情感共鸣和审美体验。</w:t>
      </w:r>
    </w:p>
    <w:p w14:paraId="6A1E20A8" w14:textId="77777777" w:rsidR="00752715" w:rsidRDefault="00752715" w:rsidP="00752715">
      <w:pPr>
        <w:rPr>
          <w:rFonts w:ascii="宋体" w:eastAsia="宋体" w:hAnsi="宋体"/>
        </w:rPr>
      </w:pPr>
      <w:r w:rsidRPr="00752715">
        <w:rPr>
          <w:rFonts w:ascii="宋体" w:eastAsia="宋体" w:hAnsi="宋体" w:hint="eastAsia"/>
        </w:rPr>
        <w:t>当 AI 把《红楼梦》变成词频云图，它抓住了什么？抓住了"花"出现了多少次，却永远抓不住"葬花"的悲怆。当 AI 用情感曲线分析《哈姆雷特》，它计算的是积极/消极词汇比例，而不是存在主义的焦虑。远读看到的只是文本的骨架，而文学是血肉、是温度、是灵魂。把文学交给算法，等于把诗歌交给计算器，得到的只有数字，没有诗意。</w:t>
      </w:r>
    </w:p>
    <w:p w14:paraId="37EF7405" w14:textId="77777777" w:rsidR="00D15D60" w:rsidRDefault="00D15D60" w:rsidP="00752715">
      <w:pPr>
        <w:rPr>
          <w:rFonts w:ascii="宋体" w:eastAsia="宋体" w:hAnsi="宋体"/>
        </w:rPr>
      </w:pPr>
    </w:p>
    <w:p w14:paraId="7756C48D" w14:textId="77777777" w:rsidR="00D15D60" w:rsidRPr="00D15D60" w:rsidRDefault="00D15D60" w:rsidP="00D15D60">
      <w:pPr>
        <w:rPr>
          <w:rFonts w:ascii="宋体" w:eastAsia="宋体" w:hAnsi="宋体"/>
        </w:rPr>
      </w:pPr>
      <w:r w:rsidRPr="00D15D60">
        <w:rPr>
          <w:rFonts w:ascii="宋体" w:eastAsia="宋体" w:hAnsi="宋体"/>
          <w:b/>
          <w:bCs/>
        </w:rPr>
        <w:t>第一个例子</w:t>
      </w:r>
      <w:r w:rsidRPr="00D15D60">
        <w:rPr>
          <w:rFonts w:ascii="宋体" w:eastAsia="宋体" w:hAnsi="宋体"/>
        </w:rPr>
        <w:t>：AI 读《红楼梦》。它可以统计出"花"出现了 127 次、"泪"出现了 83 次，生成漂亮的词频云图。但它永远抓不住"侬今葬花人笑痴，他年葬侬知是谁"的悲怆。这种悲怆不在词汇频率里，而在黛玉葬花时的动作、环境、前因后果、文化语境中。远读看到骨架，细读才能触到血肉。</w:t>
      </w:r>
    </w:p>
    <w:p w14:paraId="56BF44F1" w14:textId="77777777" w:rsidR="00D15D60" w:rsidRPr="00D15D60" w:rsidRDefault="00D15D60" w:rsidP="00D15D60">
      <w:pPr>
        <w:rPr>
          <w:rFonts w:ascii="宋体" w:eastAsia="宋体" w:hAnsi="宋体"/>
        </w:rPr>
      </w:pPr>
      <w:r w:rsidRPr="00D15D60">
        <w:rPr>
          <w:rFonts w:ascii="宋体" w:eastAsia="宋体" w:hAnsi="宋体"/>
          <w:b/>
          <w:bCs/>
        </w:rPr>
        <w:t>第二个例子</w:t>
      </w:r>
      <w:r w:rsidRPr="00D15D60">
        <w:rPr>
          <w:rFonts w:ascii="宋体" w:eastAsia="宋体" w:hAnsi="宋体"/>
        </w:rPr>
        <w:t>：双关语与反讽。课程中我们分析过奥斯汀的《傲慢与偏见》开篇："It is a truth universally acknowledged..." 这句话表面是陈述句，实际是反讽。AI 做情感分析，可能把它标记为"积极陈述"，因为它识别不出 19 世纪英国婚姻市场的讽刺语境。细读才能发现文字底下的暗流。</w:t>
      </w:r>
    </w:p>
    <w:p w14:paraId="02C4BBBA" w14:textId="77777777" w:rsidR="00D15D60" w:rsidRPr="00D15D60" w:rsidRDefault="00D15D60" w:rsidP="00D15D60">
      <w:pPr>
        <w:rPr>
          <w:rFonts w:ascii="宋体" w:eastAsia="宋体" w:hAnsi="宋体"/>
        </w:rPr>
      </w:pPr>
      <w:r w:rsidRPr="00D15D60">
        <w:rPr>
          <w:rFonts w:ascii="宋体" w:eastAsia="宋体" w:hAnsi="宋体"/>
          <w:b/>
          <w:bCs/>
        </w:rPr>
        <w:t>第三个例子</w:t>
      </w:r>
      <w:r w:rsidRPr="00D15D60">
        <w:rPr>
          <w:rFonts w:ascii="宋体" w:eastAsia="宋体" w:hAnsi="宋体"/>
        </w:rPr>
        <w:t>：鲁迅的《秋夜》："在我的后园，可以看见墙外有两株树，一株是枣树，还有一株也是枣树。" AI 远读会分析出"枣树"重复了两次，词汇密度低。但细读才能体会到这种重复带来的孤寂、单调、压抑——这是存在主义的审美体验。把文学交给算法，等于把诗歌交给计算器，得到的只有数字，没有诗意。</w:t>
      </w:r>
    </w:p>
    <w:p w14:paraId="61D326A0" w14:textId="77777777" w:rsidR="00D15D60" w:rsidRPr="00752715" w:rsidRDefault="00D15D60" w:rsidP="00752715">
      <w:pPr>
        <w:rPr>
          <w:rFonts w:ascii="宋体" w:eastAsia="宋体" w:hAnsi="宋体" w:hint="eastAsia"/>
        </w:rPr>
      </w:pPr>
    </w:p>
    <w:p w14:paraId="20D7AFCA" w14:textId="77777777" w:rsidR="00752715" w:rsidRPr="00C02E58" w:rsidRDefault="00752715" w:rsidP="002B4D56">
      <w:pPr>
        <w:pStyle w:val="2"/>
        <w:rPr>
          <w:rFonts w:hint="eastAsia"/>
        </w:rPr>
      </w:pPr>
      <w:r w:rsidRPr="00C02E58">
        <w:rPr>
          <w:rFonts w:hint="eastAsia"/>
        </w:rPr>
        <w:t>思辨点 2：工具平权与技能焦虑</w:t>
      </w:r>
    </w:p>
    <w:p w14:paraId="0D7F9B4C" w14:textId="77777777" w:rsidR="00752715" w:rsidRPr="00C02E58" w:rsidRDefault="00752715" w:rsidP="00EC12E0">
      <w:pPr>
        <w:pStyle w:val="3"/>
        <w:rPr>
          <w:rFonts w:hint="eastAsia"/>
        </w:rPr>
      </w:pPr>
      <w:r w:rsidRPr="00C02E58">
        <w:rPr>
          <w:rFonts w:hint="eastAsia"/>
        </w:rPr>
        <w:t>正方（工具平权）</w:t>
      </w:r>
    </w:p>
    <w:p w14:paraId="73756DF3" w14:textId="77777777" w:rsidR="00752715" w:rsidRPr="00752715" w:rsidRDefault="00752715" w:rsidP="00752715">
      <w:pPr>
        <w:rPr>
          <w:rFonts w:ascii="宋体" w:eastAsia="宋体" w:hAnsi="宋体" w:hint="eastAsia"/>
        </w:rPr>
      </w:pPr>
      <w:r w:rsidRPr="00752715">
        <w:rPr>
          <w:rFonts w:ascii="宋体" w:eastAsia="宋体" w:hAnsi="宋体" w:hint="eastAsia"/>
        </w:rPr>
        <w:t>我方认为，Prompt 代替代码是真正的工具平权。过去，数据分析是程序员的特权，普通人被技术门槛挡在门外。现在，一个英语系学生用自然语言描述需求，AI 就能生成可视化、跑回归分析、做主题建模。这不是懒惰，而是民主化。</w:t>
      </w:r>
    </w:p>
    <w:p w14:paraId="7B07FE15" w14:textId="77777777" w:rsidR="00752715" w:rsidRDefault="00752715" w:rsidP="00752715">
      <w:pPr>
        <w:rPr>
          <w:rFonts w:ascii="宋体" w:eastAsia="宋体" w:hAnsi="宋体"/>
        </w:rPr>
      </w:pPr>
      <w:r w:rsidRPr="00752715">
        <w:rPr>
          <w:rFonts w:ascii="宋体" w:eastAsia="宋体" w:hAnsi="宋体" w:hint="eastAsia"/>
        </w:rPr>
        <w:t>课程中我们学过，技术应该服务于问题，而不是问题屈从于技术。当工具门槛降低，更多人可以专注于领域洞察——比如研究低资源语言的学者，不需要先成为 Python 专家，就能处理语料。Prompt 让技术回归工具本质，实现了真正的平权。</w:t>
      </w:r>
    </w:p>
    <w:p w14:paraId="540B655B" w14:textId="77777777" w:rsidR="00D15D60" w:rsidRDefault="00D15D60" w:rsidP="00752715">
      <w:pPr>
        <w:rPr>
          <w:rFonts w:ascii="宋体" w:eastAsia="宋体" w:hAnsi="宋体"/>
        </w:rPr>
      </w:pPr>
    </w:p>
    <w:p w14:paraId="7A1FF45F" w14:textId="1339A11E" w:rsidR="00ED1D8D" w:rsidRDefault="00ED1D8D" w:rsidP="00ED1D8D">
      <w:pPr>
        <w:pStyle w:val="4"/>
        <w:rPr>
          <w:rFonts w:hint="eastAsia"/>
        </w:rPr>
      </w:pPr>
      <w:r>
        <w:rPr>
          <w:rFonts w:hint="eastAsia"/>
        </w:rPr>
        <w:t>例证</w:t>
      </w:r>
    </w:p>
    <w:p w14:paraId="4D1EE42A" w14:textId="77777777" w:rsidR="00D15D60" w:rsidRPr="00D15D60" w:rsidRDefault="00D15D60" w:rsidP="00D15D60">
      <w:pPr>
        <w:rPr>
          <w:rFonts w:ascii="宋体" w:eastAsia="宋体" w:hAnsi="宋体"/>
        </w:rPr>
      </w:pPr>
      <w:r w:rsidRPr="00D15D60">
        <w:rPr>
          <w:rFonts w:ascii="宋体" w:eastAsia="宋体" w:hAnsi="宋体"/>
          <w:b/>
          <w:bCs/>
        </w:rPr>
        <w:t>第一个例子</w:t>
      </w:r>
      <w:r w:rsidRPr="00D15D60">
        <w:rPr>
          <w:rFonts w:ascii="宋体" w:eastAsia="宋体" w:hAnsi="宋体"/>
        </w:rPr>
        <w:t>：课程中我们做过的数据库作业。以前要写 SQL 查询，得先学 SELECT、JOIN、GROUP BY。现在，一个英语系学生直接说"找出选修了数据库且成绩高于平均分的学生"，AI 就能生成正确 SQL。技术门槛从"学会编程"降到了"描述清楚问题"，这不是懒惰，是民主化。</w:t>
      </w:r>
    </w:p>
    <w:p w14:paraId="3523ED69" w14:textId="77777777" w:rsidR="00D15D60" w:rsidRPr="00D15D60" w:rsidRDefault="00D15D60" w:rsidP="00D15D60">
      <w:pPr>
        <w:rPr>
          <w:rFonts w:ascii="宋体" w:eastAsia="宋体" w:hAnsi="宋体"/>
        </w:rPr>
      </w:pPr>
      <w:r w:rsidRPr="00D15D60">
        <w:rPr>
          <w:rFonts w:ascii="宋体" w:eastAsia="宋体" w:hAnsi="宋体"/>
          <w:b/>
          <w:bCs/>
        </w:rPr>
        <w:t>第二个例子</w:t>
      </w:r>
      <w:r w:rsidRPr="00D15D60">
        <w:rPr>
          <w:rFonts w:ascii="宋体" w:eastAsia="宋体" w:hAnsi="宋体"/>
        </w:rPr>
        <w:t>：低代码/无代码平台。像 Coze、Dify 这样的工具，让文科生也能搭建 AI 工作流。我身边的同学——英语专业的——用 Coze 做了智能客服机器人，用 Prompt 调试多轮对话。如果按对方的逻辑，她必须先学 Python、Flask、Transformer 架构才能做？那创新永远只属于技术精英。</w:t>
      </w:r>
    </w:p>
    <w:p w14:paraId="20C9905C" w14:textId="425F5040" w:rsidR="00D15D60" w:rsidRPr="00D15D60" w:rsidRDefault="00D15D60" w:rsidP="00752715">
      <w:pPr>
        <w:rPr>
          <w:rFonts w:ascii="宋体" w:eastAsia="宋体" w:hAnsi="宋体" w:hint="eastAsia"/>
        </w:rPr>
      </w:pPr>
      <w:r w:rsidRPr="00D15D60">
        <w:rPr>
          <w:rFonts w:ascii="宋体" w:eastAsia="宋体" w:hAnsi="宋体"/>
          <w:b/>
          <w:bCs/>
        </w:rPr>
        <w:t>第三个例子</w:t>
      </w:r>
      <w:r w:rsidRPr="00D15D60">
        <w:rPr>
          <w:rFonts w:ascii="宋体" w:eastAsia="宋体" w:hAnsi="宋体"/>
        </w:rPr>
        <w:t>：计算人文的民主化。以前做语料库分析，需要会 Python 的 NLTK 或 R 的 tidytext。现在，研究者上传文本，AI 自动完成分词、词频统计、情感分析、主题建模。研究者的精力可以放在</w:t>
      </w:r>
      <w:r w:rsidRPr="00D15D60">
        <w:rPr>
          <w:rFonts w:ascii="宋体" w:eastAsia="宋体" w:hAnsi="宋体"/>
          <w:b/>
          <w:bCs/>
        </w:rPr>
        <w:t>领域洞察</w:t>
      </w:r>
      <w:r w:rsidRPr="00D15D60">
        <w:rPr>
          <w:rFonts w:ascii="宋体" w:eastAsia="宋体" w:hAnsi="宋体"/>
        </w:rPr>
        <w:t>上——比如发现客家话某类助词的使用规律——而不是先花三年学编程。Prompt 让技术回归工具本质，实现了真正的平权。</w:t>
      </w:r>
    </w:p>
    <w:p w14:paraId="273A79E1" w14:textId="77777777" w:rsidR="00D15D60" w:rsidRDefault="00D15D60" w:rsidP="00752715">
      <w:pPr>
        <w:rPr>
          <w:rFonts w:ascii="宋体" w:eastAsia="宋体" w:hAnsi="宋体"/>
        </w:rPr>
      </w:pPr>
    </w:p>
    <w:p w14:paraId="42E83045" w14:textId="20B6B731" w:rsidR="00ED1D8D" w:rsidRDefault="00ED1D8D" w:rsidP="00ED1D8D">
      <w:pPr>
        <w:pStyle w:val="4"/>
      </w:pPr>
      <w:r>
        <w:rPr>
          <w:rFonts w:hint="eastAsia"/>
        </w:rPr>
        <w:t>数证</w:t>
      </w:r>
    </w:p>
    <w:p w14:paraId="0C077BA3" w14:textId="2378D7E6" w:rsidR="00ED1D8D" w:rsidRDefault="00ED1D8D" w:rsidP="00752715">
      <w:pPr>
        <w:rPr>
          <w:rFonts w:ascii="宋体" w:eastAsia="宋体" w:hAnsi="宋体"/>
        </w:rPr>
      </w:pPr>
      <w:r w:rsidRPr="00ED1D8D">
        <w:rPr>
          <w:rFonts w:ascii="宋体" w:eastAsia="宋体" w:hAnsi="宋体" w:hint="eastAsia"/>
        </w:rPr>
        <w:t>2026 年全球低代码/无代码市场达 650 亿美元，预计 2028 年达 940 亿美元；70% 的新企业应用将使用低代码/无代码开发</w:t>
      </w:r>
      <w:r w:rsidRPr="00ED1D8D">
        <w:rPr>
          <w:rFonts w:ascii="宋体" w:eastAsia="宋体" w:hAnsi="宋体" w:hint="eastAsia"/>
        </w:rPr>
        <w:tab/>
      </w:r>
    </w:p>
    <w:p w14:paraId="767623D5" w14:textId="22B9AC91" w:rsidR="00ED1D8D" w:rsidRDefault="00ED1D8D" w:rsidP="00752715">
      <w:pPr>
        <w:rPr>
          <w:rFonts w:ascii="宋体" w:eastAsia="宋体" w:hAnsi="宋体"/>
        </w:rPr>
      </w:pPr>
      <w:r w:rsidRPr="00ED1D8D">
        <w:rPr>
          <w:rFonts w:ascii="宋体" w:eastAsia="宋体" w:hAnsi="宋体" w:hint="eastAsia"/>
        </w:rPr>
        <w:t>全球已有 1,620 万公民开发者（非技术人员），Gartner 预测到 2028 年公民开发者将与专业开发者比例达到 4:1</w:t>
      </w:r>
      <w:r w:rsidRPr="00ED1D8D">
        <w:rPr>
          <w:rFonts w:ascii="宋体" w:eastAsia="宋体" w:hAnsi="宋体" w:hint="eastAsia"/>
        </w:rPr>
        <w:tab/>
      </w:r>
    </w:p>
    <w:p w14:paraId="3F8FC1A0" w14:textId="3B9B9033" w:rsidR="00ED1D8D" w:rsidRDefault="00ED1D8D" w:rsidP="00752715">
      <w:pPr>
        <w:rPr>
          <w:rFonts w:ascii="宋体" w:eastAsia="宋体" w:hAnsi="宋体"/>
        </w:rPr>
      </w:pPr>
      <w:r w:rsidRPr="00ED1D8D">
        <w:rPr>
          <w:rFonts w:ascii="宋体" w:eastAsia="宋体" w:hAnsi="宋体" w:hint="eastAsia"/>
        </w:rPr>
        <w:t>低代码平台使开发时间减少 90%，成本降低 70%，项目周期从平均 14.8 周压缩到 3.2 周</w:t>
      </w:r>
      <w:r w:rsidRPr="00ED1D8D">
        <w:rPr>
          <w:rFonts w:ascii="宋体" w:eastAsia="宋体" w:hAnsi="宋体" w:hint="eastAsia"/>
        </w:rPr>
        <w:tab/>
      </w:r>
    </w:p>
    <w:p w14:paraId="1002DCDD" w14:textId="77777777" w:rsidR="00ED1D8D" w:rsidRPr="00ED1D8D" w:rsidRDefault="00ED1D8D" w:rsidP="00752715">
      <w:pPr>
        <w:rPr>
          <w:rFonts w:ascii="宋体" w:eastAsia="宋体" w:hAnsi="宋体" w:hint="eastAsia"/>
        </w:rPr>
      </w:pPr>
    </w:p>
    <w:p w14:paraId="7CAB60BD" w14:textId="77777777" w:rsidR="00752715" w:rsidRPr="00EC12E0" w:rsidRDefault="00752715" w:rsidP="00EC12E0">
      <w:pPr>
        <w:pStyle w:val="3"/>
        <w:rPr>
          <w:rFonts w:hint="eastAsia"/>
          <w:color w:val="EE0000"/>
        </w:rPr>
      </w:pPr>
      <w:r w:rsidRPr="00EC12E0">
        <w:rPr>
          <w:rFonts w:hint="eastAsia"/>
          <w:color w:val="EE0000"/>
        </w:rPr>
        <w:t>反方（批判黄昏）</w:t>
      </w:r>
    </w:p>
    <w:p w14:paraId="55AB2F44" w14:textId="77777777" w:rsidR="00752715" w:rsidRPr="00752715" w:rsidRDefault="00752715" w:rsidP="00752715">
      <w:pPr>
        <w:rPr>
          <w:rFonts w:ascii="宋体" w:eastAsia="宋体" w:hAnsi="宋体" w:hint="eastAsia"/>
        </w:rPr>
      </w:pPr>
      <w:r w:rsidRPr="00752715">
        <w:rPr>
          <w:rFonts w:ascii="宋体" w:eastAsia="宋体" w:hAnsi="宋体" w:hint="eastAsia"/>
        </w:rPr>
        <w:t>对方说 Prompt 是平权，但不懂底层逻辑的"一键生成"，本质是把思考外包给黑盒。课程中我们学过，数据分析的每一步都需要批判性审视：采样是否有偏差？模型是否过拟合？结果是否可解释？</w:t>
      </w:r>
    </w:p>
    <w:p w14:paraId="2341203E" w14:textId="77777777" w:rsidR="00752715" w:rsidRDefault="00752715" w:rsidP="00752715">
      <w:pPr>
        <w:rPr>
          <w:rFonts w:ascii="宋体" w:eastAsia="宋体" w:hAnsi="宋体"/>
        </w:rPr>
      </w:pPr>
      <w:r w:rsidRPr="00752715">
        <w:rPr>
          <w:rFonts w:ascii="宋体" w:eastAsia="宋体" w:hAnsi="宋体" w:hint="eastAsia"/>
        </w:rPr>
        <w:t>如果使用者不懂底层逻辑，当 AI 给出错误结论时，他根本无法识别。比如，AI 生成的回归分析可能混淆了相关性和因果性，但不懂统计的用户会直接把结果写进论文。这不是平权，是制造大量"技术文盲"——他们会按按钮，但不知道按钮后面发生了什么。最终，思考能力萎缩，批判性思维进入黄昏。</w:t>
      </w:r>
    </w:p>
    <w:p w14:paraId="705F127C" w14:textId="77777777" w:rsidR="00D15D60" w:rsidRDefault="00D15D60" w:rsidP="00752715">
      <w:pPr>
        <w:rPr>
          <w:rFonts w:ascii="宋体" w:eastAsia="宋体" w:hAnsi="宋体"/>
        </w:rPr>
      </w:pPr>
    </w:p>
    <w:p w14:paraId="4B0FA3CD" w14:textId="77777777" w:rsidR="00D15D60" w:rsidRPr="00D15D60" w:rsidRDefault="00D15D60" w:rsidP="00D15D60">
      <w:pPr>
        <w:rPr>
          <w:rFonts w:ascii="宋体" w:eastAsia="宋体" w:hAnsi="宋体"/>
        </w:rPr>
      </w:pPr>
      <w:r w:rsidRPr="00D15D60">
        <w:rPr>
          <w:rFonts w:ascii="宋体" w:eastAsia="宋体" w:hAnsi="宋体"/>
          <w:b/>
          <w:bCs/>
        </w:rPr>
        <w:t>第一个例子</w:t>
      </w:r>
      <w:r w:rsidRPr="00D15D60">
        <w:rPr>
          <w:rFonts w:ascii="宋体" w:eastAsia="宋体" w:hAnsi="宋体"/>
        </w:rPr>
        <w:t>：AI 生成假论文事件。2023 年，一名研究生用 ChatGPT 生成文献综述，AI 编造了根本不存在的论文，还配了逼真的 APA 引用。因为学生不懂文献检索的底层逻辑，无法识别"幻觉"，直接提交，最后被撤稿。如果懂底层，至少会去 PubMed 验证 DOI。</w:t>
      </w:r>
    </w:p>
    <w:p w14:paraId="320BC651" w14:textId="77777777" w:rsidR="00D15D60" w:rsidRPr="00D15D60" w:rsidRDefault="00D15D60" w:rsidP="00D15D60">
      <w:pPr>
        <w:rPr>
          <w:rFonts w:ascii="宋体" w:eastAsia="宋体" w:hAnsi="宋体"/>
        </w:rPr>
      </w:pPr>
      <w:r w:rsidRPr="00D15D60">
        <w:rPr>
          <w:rFonts w:ascii="宋体" w:eastAsia="宋体" w:hAnsi="宋体"/>
          <w:b/>
          <w:bCs/>
        </w:rPr>
        <w:t>第二个例子</w:t>
      </w:r>
      <w:r w:rsidRPr="00D15D60">
        <w:rPr>
          <w:rFonts w:ascii="宋体" w:eastAsia="宋体" w:hAnsi="宋体"/>
        </w:rPr>
        <w:t>：相关性与因果性的混淆。AI 可以一键生成"冰淇淋销量"与"溺水事故"的散点图，相关系数 0.95，看起来强相关。不懂统计的用户可能直接写进论文："冰淇淋导致溺水"。但懂底层逻辑的人知道，这是</w:t>
      </w:r>
      <w:r w:rsidRPr="00D15D60">
        <w:rPr>
          <w:rFonts w:ascii="宋体" w:eastAsia="宋体" w:hAnsi="宋体"/>
          <w:b/>
          <w:bCs/>
        </w:rPr>
        <w:t>混杂变量</w:t>
      </w:r>
      <w:r w:rsidRPr="00D15D60">
        <w:rPr>
          <w:rFonts w:ascii="宋体" w:eastAsia="宋体" w:hAnsi="宋体"/>
        </w:rPr>
        <w:t>（夏天高温）导致的伪相关。如果思考被外包，这种错误会泛滥成灾。</w:t>
      </w:r>
    </w:p>
    <w:p w14:paraId="08C3D8E9" w14:textId="77777777" w:rsidR="00D15D60" w:rsidRPr="00D15D60" w:rsidRDefault="00D15D60" w:rsidP="00D15D60">
      <w:pPr>
        <w:rPr>
          <w:rFonts w:ascii="宋体" w:eastAsia="宋体" w:hAnsi="宋体"/>
        </w:rPr>
      </w:pPr>
      <w:r w:rsidRPr="00D15D60">
        <w:rPr>
          <w:rFonts w:ascii="宋体" w:eastAsia="宋体" w:hAnsi="宋体"/>
          <w:b/>
          <w:bCs/>
        </w:rPr>
        <w:t>第三个例子</w:t>
      </w:r>
      <w:r w:rsidRPr="00D15D60">
        <w:rPr>
          <w:rFonts w:ascii="宋体" w:eastAsia="宋体" w:hAnsi="宋体"/>
        </w:rPr>
        <w:t>：课程中的 SQL 作业。如果 AI 生成了 SELECT * FROM student WHERE score &gt; AVG(score)，不懂语法的人直接复制，但运行时报错，因为聚合函数不能这样用。懂底层的人知道要用子查询或 JOIN。一键生成制造了"技术文盲"——他们会按按钮，但不知道按钮后面发生了什么。最终，思考能力萎缩，批判性思维进入黄昏。</w:t>
      </w:r>
    </w:p>
    <w:p w14:paraId="7BAE6DD3" w14:textId="2A56297B" w:rsidR="00D15D60" w:rsidRPr="00752715" w:rsidRDefault="00D15D60" w:rsidP="00752715">
      <w:pPr>
        <w:rPr>
          <w:rFonts w:ascii="宋体" w:eastAsia="宋体" w:hAnsi="宋体" w:hint="eastAsia"/>
        </w:rPr>
      </w:pPr>
      <w:r w:rsidRPr="002B4D56">
        <w:rPr>
          <w:rFonts w:ascii="宋体" w:eastAsia="宋体" w:hAnsi="宋体" w:hint="eastAsia"/>
          <w:b/>
          <w:bCs/>
        </w:rPr>
        <w:t>第四个例子</w:t>
      </w:r>
      <w:r>
        <w:rPr>
          <w:rFonts w:ascii="宋体" w:eastAsia="宋体" w:hAnsi="宋体" w:hint="eastAsia"/>
        </w:rPr>
        <w:t>：有时候在小红书吐槽说刚研一的同学在gpt的指导下敲命令行将一个小组一个月的工作量删除了/将配置很久的环境删除了</w:t>
      </w:r>
    </w:p>
    <w:p w14:paraId="147EAA84" w14:textId="77777777" w:rsidR="00752715" w:rsidRPr="00C02E58" w:rsidRDefault="00752715" w:rsidP="002B4D56">
      <w:pPr>
        <w:pStyle w:val="2"/>
        <w:rPr>
          <w:rFonts w:hint="eastAsia"/>
        </w:rPr>
      </w:pPr>
      <w:r w:rsidRPr="00C02E58">
        <w:rPr>
          <w:rFonts w:hint="eastAsia"/>
        </w:rPr>
        <w:t>思辨点 3：数据叙事——谁才是真正的创作者？</w:t>
      </w:r>
    </w:p>
    <w:p w14:paraId="5A604213" w14:textId="77777777" w:rsidR="00752715" w:rsidRPr="00C02E58" w:rsidRDefault="00752715" w:rsidP="00EC12E0">
      <w:pPr>
        <w:pStyle w:val="3"/>
        <w:rPr>
          <w:rFonts w:hint="eastAsia"/>
        </w:rPr>
      </w:pPr>
      <w:r w:rsidRPr="00C02E58">
        <w:rPr>
          <w:rFonts w:hint="eastAsia"/>
        </w:rPr>
        <w:t>正方（智力解放）</w:t>
      </w:r>
    </w:p>
    <w:p w14:paraId="39D3AE9E" w14:textId="77777777" w:rsidR="00752715" w:rsidRPr="00752715" w:rsidRDefault="00752715" w:rsidP="00752715">
      <w:pPr>
        <w:rPr>
          <w:rFonts w:ascii="宋体" w:eastAsia="宋体" w:hAnsi="宋体" w:hint="eastAsia"/>
        </w:rPr>
      </w:pPr>
      <w:r w:rsidRPr="00752715">
        <w:rPr>
          <w:rFonts w:ascii="宋体" w:eastAsia="宋体" w:hAnsi="宋体" w:hint="eastAsia"/>
        </w:rPr>
        <w:t>我方认为，AI 只是最强辅助，真正的创作者永远是人类。数据叙事的核心不是数据，而是洞察——发现反常、建立联系、提出问题的能力。AI 可以生成一百种图表，但它不知道哪个故事值得讲；它可以优化叙事结构，但它不理解文化语境中的微妙含义。</w:t>
      </w:r>
    </w:p>
    <w:p w14:paraId="08DEA377" w14:textId="77777777" w:rsidR="00752715" w:rsidRDefault="00752715" w:rsidP="00752715">
      <w:pPr>
        <w:rPr>
          <w:rFonts w:ascii="宋体" w:eastAsia="宋体" w:hAnsi="宋体"/>
        </w:rPr>
      </w:pPr>
      <w:r w:rsidRPr="00752715">
        <w:rPr>
          <w:rFonts w:ascii="宋体" w:eastAsia="宋体" w:hAnsi="宋体" w:hint="eastAsia"/>
        </w:rPr>
        <w:t>就像课程中讨论的，AI 是"副驾驶"，人类是"机长"。在计算人文项目中，AI 负责模式识别，人类负责意义建构。洞察力、价值判断、伦理考量，这些都是人类独有的。AI 没有取代创作，而是把创作者从繁琐的技术执行中解放出来，去专注于更高层次的创意。</w:t>
      </w:r>
    </w:p>
    <w:p w14:paraId="30D8460F" w14:textId="77777777" w:rsidR="002B4D56" w:rsidRDefault="002B4D56" w:rsidP="00752715">
      <w:pPr>
        <w:rPr>
          <w:rFonts w:ascii="宋体" w:eastAsia="宋体" w:hAnsi="宋体" w:hint="eastAsia"/>
        </w:rPr>
      </w:pPr>
    </w:p>
    <w:p w14:paraId="5F18EA5F" w14:textId="77777777" w:rsidR="002B4D56" w:rsidRPr="002B4D56" w:rsidRDefault="002B4D56" w:rsidP="002B4D56">
      <w:pPr>
        <w:rPr>
          <w:rFonts w:ascii="宋体" w:eastAsia="宋体" w:hAnsi="宋体" w:hint="eastAsia"/>
        </w:rPr>
      </w:pPr>
      <w:r w:rsidRPr="002B4D56">
        <w:rPr>
          <w:rFonts w:ascii="宋体" w:eastAsia="宋体" w:hAnsi="宋体" w:hint="eastAsia"/>
        </w:rPr>
        <w:t>第一个例子：数据新闻《雪崩》。2012 年《纽约时报》获普利策奖的报道，讲滑雪者遇雪崩身亡。AI 辅助分析了 30 年气象数据、地形数据，但选题是记者定的——"为什么专业滑雪者死亡率在上升？"；叙事框架是记者建的——把数据嵌入个人故事；伦理判断是记者做的——是否公开遇难者最后时刻。AI 是副驾驶，人类是机长。</w:t>
      </w:r>
    </w:p>
    <w:p w14:paraId="59E41521" w14:textId="77777777" w:rsidR="002B4D56" w:rsidRPr="002B4D56" w:rsidRDefault="002B4D56" w:rsidP="002B4D56">
      <w:pPr>
        <w:rPr>
          <w:rFonts w:ascii="宋体" w:eastAsia="宋体" w:hAnsi="宋体" w:hint="eastAsia"/>
        </w:rPr>
      </w:pPr>
      <w:r w:rsidRPr="002B4D56">
        <w:rPr>
          <w:rFonts w:ascii="宋体" w:eastAsia="宋体" w:hAnsi="宋体" w:hint="eastAsia"/>
        </w:rPr>
        <w:t>第二个例子：课程中的大创项目。我们做韵律语法研究时，用 AI 辅助标注了 10 万字的语料，做节奏模式统计。但 AI 不会知道"为什么客家话童谣的节奏模式保留了古汉语特征"这个问题值得问。是人类的领域洞察提出了问题，AI 只是加速了验证过程。</w:t>
      </w:r>
    </w:p>
    <w:p w14:paraId="07048CA5" w14:textId="77777777" w:rsidR="002B4D56" w:rsidRDefault="002B4D56" w:rsidP="002B4D56">
      <w:pPr>
        <w:rPr>
          <w:rFonts w:ascii="宋体" w:eastAsia="宋体" w:hAnsi="宋体"/>
        </w:rPr>
      </w:pPr>
      <w:r w:rsidRPr="002B4D56">
        <w:rPr>
          <w:rFonts w:ascii="宋体" w:eastAsia="宋体" w:hAnsi="宋体" w:hint="eastAsia"/>
        </w:rPr>
        <w:t>第三个例子：AI 生成初稿，人类润色。现在很多作家用 AI 生成故事大纲或初稿，但最终的文学性、文化特异性、情感深度，必须由人类注入。比如，AI 可以生成一个"客家母亲"的通用叙事模板，但只有真正经历过的人，才能写出"阿嬷把腌面端上桌时，碗底沉着的那勺猪油"这种细节。洞察力、价值判断、伦理考量，这些都是人类独有的。AI 没有取代创作，而是把创作者从繁琐执行中解放出来。</w:t>
      </w:r>
    </w:p>
    <w:p w14:paraId="55675B59" w14:textId="317778E1" w:rsidR="002B4D56" w:rsidRDefault="00F836BC" w:rsidP="002B4D5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第四个例子：AI原创短片《丧尸清道夫》，以创作者为核心低成本产出高质量短片</w:t>
      </w:r>
    </w:p>
    <w:p w14:paraId="250D19CF" w14:textId="77777777" w:rsidR="00F836BC" w:rsidRDefault="00F836BC" w:rsidP="002B4D56">
      <w:pPr>
        <w:rPr>
          <w:rFonts w:ascii="宋体" w:eastAsia="宋体" w:hAnsi="宋体" w:hint="eastAsia"/>
        </w:rPr>
      </w:pPr>
    </w:p>
    <w:p w14:paraId="6031CB52" w14:textId="5494394E" w:rsidR="00752715" w:rsidRPr="00EC12E0" w:rsidRDefault="00752715" w:rsidP="00EC12E0">
      <w:pPr>
        <w:pStyle w:val="3"/>
        <w:rPr>
          <w:rFonts w:hint="eastAsia"/>
          <w:color w:val="EE0000"/>
        </w:rPr>
      </w:pPr>
      <w:r w:rsidRPr="00EC12E0">
        <w:rPr>
          <w:rFonts w:hint="eastAsia"/>
          <w:color w:val="EE0000"/>
        </w:rPr>
        <w:t>反方（批判黄昏）</w:t>
      </w:r>
    </w:p>
    <w:p w14:paraId="7151E061" w14:textId="77777777" w:rsidR="00752715" w:rsidRPr="00752715" w:rsidRDefault="00752715" w:rsidP="00752715">
      <w:pPr>
        <w:rPr>
          <w:rFonts w:ascii="宋体" w:eastAsia="宋体" w:hAnsi="宋体" w:hint="eastAsia"/>
        </w:rPr>
      </w:pPr>
      <w:r w:rsidRPr="00752715">
        <w:rPr>
          <w:rFonts w:ascii="宋体" w:eastAsia="宋体" w:hAnsi="宋体" w:hint="eastAsia"/>
        </w:rPr>
        <w:t>对方说人类洞察力无可替代，但事实是，AI 的"平均化输出"正在系统性地杀死人类独特的叙事个性。生成式 AI 基于概率模型，它总是选择"最可能"的下一个词、"最标准"的表达方式。这意味着它天然倾向于平庸、安全、同质化的叙事。</w:t>
      </w:r>
    </w:p>
    <w:p w14:paraId="267CC0F3" w14:textId="6D19D00A" w:rsidR="00E12B9A" w:rsidRDefault="00752715" w:rsidP="00752715">
      <w:pPr>
        <w:rPr>
          <w:rFonts w:ascii="宋体" w:eastAsia="宋体" w:hAnsi="宋体"/>
        </w:rPr>
      </w:pPr>
      <w:r w:rsidRPr="00752715">
        <w:rPr>
          <w:rFonts w:ascii="宋体" w:eastAsia="宋体" w:hAnsi="宋体" w:hint="eastAsia"/>
        </w:rPr>
        <w:t>当越来越多的创作者使用 AI 辅助写作，市场上的故事会越来越像——同样的节奏、同样的情感弧线、同样的"数据故事"模板。课程中我们学过，创新往往来自边缘、来自异常、来自打破规则。但 AI 的输出是规则的平均化。长此以往，人类独特的叙事个性、文化特异性、边缘视角，都会被磨平。这不是辅助，是叙事个性的慢性死亡。</w:t>
      </w:r>
    </w:p>
    <w:p w14:paraId="1887E719" w14:textId="77777777" w:rsidR="002B4D56" w:rsidRDefault="002B4D56" w:rsidP="00752715">
      <w:pPr>
        <w:rPr>
          <w:rFonts w:ascii="宋体" w:eastAsia="宋体" w:hAnsi="宋体"/>
        </w:rPr>
      </w:pPr>
    </w:p>
    <w:p w14:paraId="192C82C6" w14:textId="098A458E" w:rsidR="00ED1D8D" w:rsidRDefault="00ED1D8D" w:rsidP="00ED1D8D">
      <w:pPr>
        <w:pStyle w:val="4"/>
        <w:rPr>
          <w:rFonts w:hint="eastAsia"/>
        </w:rPr>
      </w:pPr>
      <w:r>
        <w:rPr>
          <w:rFonts w:hint="eastAsia"/>
        </w:rPr>
        <w:t>例证</w:t>
      </w:r>
    </w:p>
    <w:p w14:paraId="3745C7D5" w14:textId="77777777" w:rsidR="002B4D56" w:rsidRPr="002B4D56" w:rsidRDefault="002B4D56" w:rsidP="002B4D56">
      <w:pPr>
        <w:rPr>
          <w:rFonts w:ascii="宋体" w:eastAsia="宋体" w:hAnsi="宋体"/>
        </w:rPr>
      </w:pPr>
      <w:r w:rsidRPr="002B4D56">
        <w:rPr>
          <w:rFonts w:ascii="宋体" w:eastAsia="宋体" w:hAnsi="宋体"/>
          <w:b/>
          <w:bCs/>
        </w:rPr>
        <w:t>第一个例子</w:t>
      </w:r>
      <w:r w:rsidRPr="002B4D56">
        <w:rPr>
          <w:rFonts w:ascii="宋体" w:eastAsia="宋体" w:hAnsi="宋体"/>
        </w:rPr>
        <w:t>：网文平台的 AI 写作。某平台引入 AI 辅助后，爆款小说的情节结构越来越同质化——第 3 章必须有小高潮，第 15 章必须有反转，情感弧线必须符合"英雄之旅"模板。因为 AI 基于概率，总是选择"最可能受欢迎"的叙事路径。结果是，市场上充斥着"AI 味"小说，个性化的、实验性的、边缘视角的叙事被算法淘汰。</w:t>
      </w:r>
    </w:p>
    <w:p w14:paraId="0B100881" w14:textId="77777777" w:rsidR="002B4D56" w:rsidRPr="002B4D56" w:rsidRDefault="002B4D56" w:rsidP="002B4D56">
      <w:pPr>
        <w:rPr>
          <w:rFonts w:ascii="宋体" w:eastAsia="宋体" w:hAnsi="宋体"/>
        </w:rPr>
      </w:pPr>
      <w:r w:rsidRPr="002B4D56">
        <w:rPr>
          <w:rFonts w:ascii="宋体" w:eastAsia="宋体" w:hAnsi="宋体"/>
          <w:b/>
          <w:bCs/>
        </w:rPr>
        <w:t>第二个例子</w:t>
      </w:r>
      <w:r w:rsidRPr="002B4D56">
        <w:rPr>
          <w:rFonts w:ascii="宋体" w:eastAsia="宋体" w:hAnsi="宋体"/>
        </w:rPr>
        <w:t>：数据叙事的模板化。现在用 AI 做数据故事，它总是推荐同样的结构：Hook（惊人数据）→ Context（背景）→ Insight（发现）→ Call to Action。无论数据是关于气候变暖还是奶茶店销量，叙事节奏一模一样。课程中我们学过，创新往往来自打破规则——比如非线性叙事、不可靠叙述者、留白。但 AI 的输出是规则的平均化，它不会生成一个"没有结论"的数据故事，即使那个开放结局更有思想深度。</w:t>
      </w:r>
    </w:p>
    <w:p w14:paraId="5469300C" w14:textId="6BCC4D5D" w:rsidR="002B4D56" w:rsidRDefault="002B4D56" w:rsidP="00752715">
      <w:pPr>
        <w:rPr>
          <w:rFonts w:ascii="宋体" w:eastAsia="宋体" w:hAnsi="宋体"/>
        </w:rPr>
      </w:pPr>
      <w:r w:rsidRPr="002B4D56">
        <w:rPr>
          <w:rFonts w:ascii="宋体" w:eastAsia="宋体" w:hAnsi="宋体"/>
          <w:b/>
          <w:bCs/>
        </w:rPr>
        <w:t>第三个例子</w:t>
      </w:r>
      <w:r w:rsidRPr="002B4D56">
        <w:rPr>
          <w:rFonts w:ascii="宋体" w:eastAsia="宋体" w:hAnsi="宋体"/>
        </w:rPr>
        <w:t>：文化特异性的消失。当全球创作者都用同一套 AI 工具（基于主流英语语料训练），生成的叙事会系统性地偏向西方中心视角。比如，AI 生成的"家庭冲突"故事，默认核心矛盾是"个人自由 vs. 家庭期望"——这是典型的西方个人主义框架。但在中国语境中，家庭冲突可能是"责任伦理的代际传递"，这种独特的文化叙事个性，正在被 AI 的平均化输出磨平。长此以往，人类独特的叙事个性、边缘视角，都会进入慢性死亡。</w:t>
      </w:r>
    </w:p>
    <w:p w14:paraId="0CD78E42" w14:textId="77777777" w:rsidR="00ED1D8D" w:rsidRDefault="00ED1D8D" w:rsidP="00752715">
      <w:pPr>
        <w:rPr>
          <w:rFonts w:ascii="宋体" w:eastAsia="宋体" w:hAnsi="宋体"/>
        </w:rPr>
      </w:pPr>
    </w:p>
    <w:p w14:paraId="791C1DF0" w14:textId="153EF896" w:rsidR="00ED1D8D" w:rsidRDefault="00ED1D8D" w:rsidP="00ED1D8D">
      <w:pPr>
        <w:pStyle w:val="4"/>
      </w:pPr>
      <w:r>
        <w:rPr>
          <w:rFonts w:hint="eastAsia"/>
        </w:rPr>
        <w:t>数证</w:t>
      </w:r>
    </w:p>
    <w:p w14:paraId="62A3331A" w14:textId="762761D7" w:rsidR="00ED1D8D" w:rsidRDefault="00ED1D8D" w:rsidP="00ED1D8D">
      <w:r w:rsidRPr="00ED1D8D">
        <w:rPr>
          <w:rFonts w:hint="eastAsia"/>
        </w:rPr>
        <w:t>网文平台引入 AI 辅助后，爆款小说的情节结构同质化严重：第 3 章必须有小高潮、第 15 章必须有反转，情感弧线必须符合"英雄之旅"模板</w:t>
      </w:r>
      <w:r w:rsidRPr="00ED1D8D">
        <w:rPr>
          <w:rFonts w:hint="eastAsia"/>
        </w:rPr>
        <w:tab/>
      </w:r>
    </w:p>
    <w:p w14:paraId="65D73B08" w14:textId="27DE5478" w:rsidR="00ED1D8D" w:rsidRPr="00ED1D8D" w:rsidRDefault="00F836BC" w:rsidP="00ED1D8D">
      <w:pPr>
        <w:rPr>
          <w:rFonts w:hint="eastAsia"/>
        </w:rPr>
      </w:pPr>
      <w:r w:rsidRPr="00F836BC">
        <w:rPr>
          <w:rFonts w:hint="eastAsia"/>
        </w:rPr>
        <w:t>OpenAI o3 在事实问答基准 SimpleQA 上幻觉率 51%，o4-mini 高达 79%——越"自信"的 AI 输出，事实错误越多</w:t>
      </w:r>
      <w:r w:rsidRPr="00F836BC">
        <w:rPr>
          <w:rFonts w:hint="eastAsia"/>
        </w:rPr>
        <w:tab/>
      </w:r>
      <w:r>
        <w:rPr>
          <w:rFonts w:hint="eastAsia"/>
        </w:rPr>
        <w:t>（</w:t>
      </w:r>
      <w:hyperlink r:id="rId7" w:history="1">
        <w:r w:rsidRPr="003B42B9">
          <w:rPr>
            <w:rStyle w:val="af2"/>
            <w:rFonts w:hint="eastAsia"/>
          </w:rPr>
          <w:t>https://suprmind.ai/hub/insights/ai-hallucination-statistics-research-report-2026/</w:t>
        </w:r>
      </w:hyperlink>
      <w:r>
        <w:rPr>
          <w:rFonts w:hint="eastAsia"/>
        </w:rPr>
        <w:t xml:space="preserve">） </w:t>
      </w:r>
    </w:p>
    <w:sectPr w:rsidR="00ED1D8D" w:rsidRPr="00ED1D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6DFAA" w14:textId="77777777" w:rsidR="009742D5" w:rsidRDefault="009742D5" w:rsidP="0075271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CCE296" w14:textId="77777777" w:rsidR="009742D5" w:rsidRDefault="009742D5" w:rsidP="0075271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4840E" w14:textId="77777777" w:rsidR="009742D5" w:rsidRDefault="009742D5" w:rsidP="0075271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1190C7" w14:textId="77777777" w:rsidR="009742D5" w:rsidRDefault="009742D5" w:rsidP="0075271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B9A"/>
    <w:rsid w:val="001F6034"/>
    <w:rsid w:val="002B4D56"/>
    <w:rsid w:val="002B5565"/>
    <w:rsid w:val="00461DEF"/>
    <w:rsid w:val="004F5E69"/>
    <w:rsid w:val="00752715"/>
    <w:rsid w:val="00781A40"/>
    <w:rsid w:val="009742D5"/>
    <w:rsid w:val="00A0249A"/>
    <w:rsid w:val="00AA48A9"/>
    <w:rsid w:val="00C02E58"/>
    <w:rsid w:val="00D15D60"/>
    <w:rsid w:val="00D21AC1"/>
    <w:rsid w:val="00DF320E"/>
    <w:rsid w:val="00E12B9A"/>
    <w:rsid w:val="00EC12E0"/>
    <w:rsid w:val="00ED1D8D"/>
    <w:rsid w:val="00F836BC"/>
    <w:rsid w:val="00FA0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82D8A4"/>
  <w15:chartTrackingRefBased/>
  <w15:docId w15:val="{F4BE3B6A-D056-4270-9EE6-C8088A124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2B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12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12B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12B9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2B9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2B9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2B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2B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2B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2B9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12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12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12B9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2B9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12B9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2B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2B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2B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2B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2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2B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2B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2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2B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2B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2B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2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2B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12B9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5271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5271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5271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52715"/>
    <w:rPr>
      <w:sz w:val="18"/>
      <w:szCs w:val="18"/>
    </w:rPr>
  </w:style>
  <w:style w:type="character" w:styleId="af2">
    <w:name w:val="Hyperlink"/>
    <w:basedOn w:val="a0"/>
    <w:uiPriority w:val="99"/>
    <w:unhideWhenUsed/>
    <w:rsid w:val="00FA0DAD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A0D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uprmind.ai/hub/insights/ai-hallucination-statistics-research-report-2026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urdots.com/business-impact-of-ai-hallucinations-rates-and-ranks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1517</Words>
  <Characters>8651</Characters>
  <Application>Microsoft Office Word</Application>
  <DocSecurity>0</DocSecurity>
  <Lines>72</Lines>
  <Paragraphs>20</Paragraphs>
  <ScaleCrop>false</ScaleCrop>
  <Company/>
  <LinksUpToDate>false</LinksUpToDate>
  <CharactersWithSpaces>10148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z</dc:creator>
  <cp:keywords/>
  <dc:description/>
  <cp:lastModifiedBy>w z</cp:lastModifiedBy>
  <cp:revision>3</cp:revision>
  <dcterms:created xsi:type="dcterms:W3CDTF">2026-06-15T13:57:00Z</dcterms:created>
  <dcterms:modified xsi:type="dcterms:W3CDTF">2026-06-17T14:57:00Z</dcterms:modified>
</cp:coreProperties>
</file>