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12" w:lineRule="auto"/>
        <w:jc w:val="center"/>
        <w:rPr>
          <w:rFonts w:ascii="Times New Roman" w:eastAsia="黑体"/>
          <w:b/>
          <w:bCs/>
          <w:sz w:val="36"/>
          <w:szCs w:val="24"/>
        </w:rPr>
      </w:pPr>
      <w:r>
        <w:rPr>
          <w:rFonts w:hint="eastAsia" w:ascii="Times New Roman" w:hAnsi="黑体" w:eastAsia="黑体"/>
          <w:b/>
          <w:bCs/>
          <w:sz w:val="36"/>
          <w:szCs w:val="36"/>
        </w:rPr>
        <w:t>《操作系统原理》实验报告</w:t>
      </w:r>
      <w:bookmarkStart w:id="0" w:name="_GoBack"/>
      <w:bookmarkEnd w:id="0"/>
    </w:p>
    <w:p>
      <w:pPr>
        <w:spacing w:before="120" w:beforeLines="50" w:after="120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  <w:r>
        <w:rPr>
          <w:rFonts w:hint="eastAsia" w:ascii="Times New Roman" w:eastAsia="黑体"/>
          <w:b/>
          <w:bCs/>
          <w:sz w:val="36"/>
          <w:szCs w:val="24"/>
        </w:rPr>
        <w:t>一、实验目的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hint="eastAsia" w:ascii="Times New Roman" w:eastAsia="宋体" w:hAnsiTheme="minorEastAsia"/>
          <w:sz w:val="24"/>
          <w:szCs w:val="21"/>
        </w:rPr>
        <w:t>1）理解进程</w:t>
      </w:r>
      <w:r>
        <w:rPr>
          <w:rFonts w:ascii="Times New Roman" w:eastAsia="宋体" w:hAnsiTheme="minorEastAsia"/>
          <w:sz w:val="24"/>
          <w:szCs w:val="21"/>
        </w:rPr>
        <w:t>/</w:t>
      </w:r>
      <w:r>
        <w:rPr>
          <w:rFonts w:hint="eastAsia" w:ascii="Times New Roman" w:eastAsia="宋体" w:hAnsiTheme="minorEastAsia"/>
          <w:sz w:val="24"/>
          <w:szCs w:val="21"/>
        </w:rPr>
        <w:t xml:space="preserve">线程的概念和应用编程过程； 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ascii="Times New Roman" w:eastAsia="宋体" w:hAnsiTheme="minorEastAsia"/>
          <w:sz w:val="24"/>
          <w:szCs w:val="21"/>
        </w:rPr>
        <w:t>2</w:t>
      </w:r>
      <w:r>
        <w:rPr>
          <w:rFonts w:hint="eastAsia" w:ascii="Times New Roman" w:eastAsia="宋体" w:hAnsiTheme="minorEastAsia"/>
          <w:sz w:val="24"/>
          <w:szCs w:val="21"/>
        </w:rPr>
        <w:t>）理解进程</w:t>
      </w:r>
      <w:r>
        <w:rPr>
          <w:rFonts w:ascii="Times New Roman" w:eastAsia="宋体" w:hAnsiTheme="minorEastAsia"/>
          <w:sz w:val="24"/>
          <w:szCs w:val="21"/>
        </w:rPr>
        <w:t>/</w:t>
      </w:r>
      <w:r>
        <w:rPr>
          <w:rFonts w:hint="eastAsia" w:ascii="Times New Roman" w:eastAsia="宋体" w:hAnsiTheme="minorEastAsia"/>
          <w:sz w:val="24"/>
          <w:szCs w:val="21"/>
        </w:rPr>
        <w:t xml:space="preserve">线程的同步机制和应用编程； 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ascii="Times New Roman" w:eastAsia="宋体" w:hAnsiTheme="minorEastAsia"/>
          <w:sz w:val="24"/>
          <w:szCs w:val="21"/>
        </w:rPr>
        <w:t>3</w:t>
      </w:r>
      <w:r>
        <w:rPr>
          <w:rFonts w:hint="eastAsia" w:ascii="Times New Roman" w:eastAsia="宋体" w:hAnsiTheme="minorEastAsia"/>
          <w:sz w:val="24"/>
          <w:szCs w:val="21"/>
        </w:rPr>
        <w:t>）掌握和推广国产操作系统（推荐银河麒麟或优麒麟，建议）。</w:t>
      </w:r>
    </w:p>
    <w:p>
      <w:pPr>
        <w:spacing w:before="120" w:beforeLines="50" w:after="120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</w:p>
    <w:p>
      <w:pPr>
        <w:spacing w:before="120" w:beforeLines="50" w:after="120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  <w:r>
        <w:rPr>
          <w:rFonts w:hint="eastAsia" w:ascii="Times New Roman" w:eastAsia="黑体"/>
          <w:b/>
          <w:bCs/>
          <w:sz w:val="36"/>
          <w:szCs w:val="24"/>
        </w:rPr>
        <w:t>二、实验内容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hint="eastAsia" w:ascii="Times New Roman" w:eastAsia="宋体" w:hAnsiTheme="minorEastAsia"/>
          <w:sz w:val="24"/>
          <w:szCs w:val="21"/>
        </w:rPr>
        <w:t>1）在</w:t>
      </w:r>
      <w:r>
        <w:rPr>
          <w:rFonts w:ascii="Times New Roman" w:eastAsia="宋体" w:hAnsiTheme="minorEastAsia"/>
          <w:sz w:val="24"/>
          <w:szCs w:val="21"/>
        </w:rPr>
        <w:t>Linux/Windows</w:t>
      </w:r>
      <w:r>
        <w:rPr>
          <w:rFonts w:hint="eastAsia" w:ascii="Times New Roman" w:eastAsia="宋体" w:hAnsiTheme="minorEastAsia"/>
          <w:sz w:val="24"/>
          <w:szCs w:val="21"/>
        </w:rPr>
        <w:t>下创建</w:t>
      </w:r>
      <w:r>
        <w:rPr>
          <w:rFonts w:ascii="Times New Roman" w:eastAsia="宋体" w:hAnsiTheme="minorEastAsia"/>
          <w:sz w:val="24"/>
          <w:szCs w:val="21"/>
        </w:rPr>
        <w:t>2</w:t>
      </w:r>
      <w:r>
        <w:rPr>
          <w:rFonts w:hint="eastAsia" w:ascii="Times New Roman" w:eastAsia="宋体" w:hAnsiTheme="minorEastAsia"/>
          <w:sz w:val="24"/>
          <w:szCs w:val="21"/>
        </w:rPr>
        <w:t>个线程</w:t>
      </w:r>
      <w:r>
        <w:rPr>
          <w:rFonts w:ascii="Times New Roman" w:eastAsia="宋体" w:hAnsiTheme="minorEastAsia"/>
          <w:sz w:val="24"/>
          <w:szCs w:val="21"/>
        </w:rPr>
        <w:t>A</w:t>
      </w:r>
      <w:r>
        <w:rPr>
          <w:rFonts w:hint="eastAsia" w:ascii="Times New Roman" w:eastAsia="宋体" w:hAnsiTheme="minorEastAsia"/>
          <w:sz w:val="24"/>
          <w:szCs w:val="21"/>
        </w:rPr>
        <w:t>和</w:t>
      </w:r>
      <w:r>
        <w:rPr>
          <w:rFonts w:ascii="Times New Roman" w:eastAsia="宋体" w:hAnsiTheme="minorEastAsia"/>
          <w:sz w:val="24"/>
          <w:szCs w:val="21"/>
        </w:rPr>
        <w:t>B</w:t>
      </w:r>
      <w:r>
        <w:rPr>
          <w:rFonts w:hint="eastAsia" w:ascii="Times New Roman" w:eastAsia="宋体" w:hAnsiTheme="minorEastAsia"/>
          <w:sz w:val="24"/>
          <w:szCs w:val="21"/>
        </w:rPr>
        <w:t xml:space="preserve">，循环输出数据或字符串。 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ascii="Times New Roman" w:eastAsia="宋体" w:hAnsiTheme="minorEastAsia"/>
          <w:sz w:val="24"/>
          <w:szCs w:val="21"/>
        </w:rPr>
        <w:t>2</w:t>
      </w:r>
      <w:r>
        <w:rPr>
          <w:rFonts w:hint="eastAsia" w:ascii="Times New Roman" w:eastAsia="宋体" w:hAnsiTheme="minorEastAsia"/>
          <w:sz w:val="24"/>
          <w:szCs w:val="21"/>
        </w:rPr>
        <w:t>）在</w:t>
      </w:r>
      <w:r>
        <w:rPr>
          <w:rFonts w:ascii="Times New Roman" w:eastAsia="宋体" w:hAnsiTheme="minorEastAsia"/>
          <w:sz w:val="24"/>
          <w:szCs w:val="21"/>
        </w:rPr>
        <w:t>Liunx</w:t>
      </w:r>
      <w:r>
        <w:rPr>
          <w:rFonts w:hint="eastAsia" w:ascii="Times New Roman" w:eastAsia="宋体" w:hAnsiTheme="minorEastAsia"/>
          <w:sz w:val="24"/>
          <w:szCs w:val="21"/>
        </w:rPr>
        <w:t>下创建（</w:t>
      </w:r>
      <w:r>
        <w:rPr>
          <w:rFonts w:ascii="Times New Roman" w:eastAsia="宋体" w:hAnsiTheme="minorEastAsia"/>
          <w:sz w:val="24"/>
          <w:szCs w:val="21"/>
        </w:rPr>
        <w:t>fork</w:t>
      </w:r>
      <w:r>
        <w:rPr>
          <w:rFonts w:hint="eastAsia" w:ascii="Times New Roman" w:eastAsia="宋体" w:hAnsiTheme="minorEastAsia"/>
          <w:sz w:val="24"/>
          <w:szCs w:val="21"/>
        </w:rPr>
        <w:t>）一个子进程，实验</w:t>
      </w:r>
      <w:r>
        <w:rPr>
          <w:rFonts w:ascii="Times New Roman" w:eastAsia="宋体" w:hAnsiTheme="minorEastAsia"/>
          <w:sz w:val="24"/>
          <w:szCs w:val="21"/>
        </w:rPr>
        <w:t>wait/exit</w:t>
      </w:r>
      <w:r>
        <w:rPr>
          <w:rFonts w:hint="eastAsia" w:ascii="Times New Roman" w:eastAsia="宋体" w:hAnsiTheme="minorEastAsia"/>
          <w:sz w:val="24"/>
          <w:szCs w:val="21"/>
        </w:rPr>
        <w:t xml:space="preserve">函数 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ascii="Times New Roman" w:eastAsia="宋体" w:hAnsiTheme="minorEastAsia"/>
          <w:sz w:val="24"/>
          <w:szCs w:val="21"/>
        </w:rPr>
        <w:t>3</w:t>
      </w:r>
      <w:r>
        <w:rPr>
          <w:rFonts w:hint="eastAsia" w:ascii="Times New Roman" w:eastAsia="宋体" w:hAnsiTheme="minorEastAsia"/>
          <w:sz w:val="24"/>
          <w:szCs w:val="21"/>
        </w:rPr>
        <w:t>）在</w:t>
      </w:r>
      <w:r>
        <w:rPr>
          <w:rFonts w:ascii="Times New Roman" w:eastAsia="宋体" w:hAnsiTheme="minorEastAsia"/>
          <w:sz w:val="24"/>
          <w:szCs w:val="21"/>
        </w:rPr>
        <w:t>Windows/Linux</w:t>
      </w:r>
      <w:r>
        <w:rPr>
          <w:rFonts w:hint="eastAsia" w:ascii="Times New Roman" w:eastAsia="宋体" w:hAnsiTheme="minorEastAsia"/>
          <w:sz w:val="24"/>
          <w:szCs w:val="21"/>
        </w:rPr>
        <w:t xml:space="preserve">下，利用线程实现并发画圆画方。 </w:t>
      </w:r>
    </w:p>
    <w:p>
      <w:pPr>
        <w:spacing w:line="312" w:lineRule="auto"/>
        <w:jc w:val="left"/>
        <w:rPr>
          <w:rFonts w:ascii="Times New Roman" w:eastAsia="宋体" w:hAnsiTheme="minorEastAsia"/>
          <w:sz w:val="24"/>
          <w:szCs w:val="21"/>
        </w:rPr>
      </w:pPr>
      <w:r>
        <w:rPr>
          <w:rFonts w:ascii="Times New Roman" w:eastAsia="宋体" w:hAnsiTheme="minorEastAsia"/>
          <w:sz w:val="24"/>
          <w:szCs w:val="21"/>
        </w:rPr>
        <w:t>4</w:t>
      </w:r>
      <w:r>
        <w:rPr>
          <w:rFonts w:hint="eastAsia" w:ascii="Times New Roman" w:eastAsia="宋体" w:hAnsiTheme="minorEastAsia"/>
          <w:sz w:val="24"/>
          <w:szCs w:val="21"/>
        </w:rPr>
        <w:t>）在</w:t>
      </w:r>
      <w:r>
        <w:rPr>
          <w:rFonts w:ascii="Times New Roman" w:eastAsia="宋体" w:hAnsiTheme="minorEastAsia"/>
          <w:sz w:val="24"/>
          <w:szCs w:val="21"/>
        </w:rPr>
        <w:t>Windows</w:t>
      </w:r>
      <w:r>
        <w:rPr>
          <w:rFonts w:hint="eastAsia" w:ascii="Times New Roman" w:eastAsia="宋体" w:hAnsiTheme="minorEastAsia"/>
          <w:sz w:val="24"/>
          <w:szCs w:val="21"/>
        </w:rPr>
        <w:t>或</w:t>
      </w:r>
      <w:r>
        <w:rPr>
          <w:rFonts w:ascii="Times New Roman" w:eastAsia="宋体" w:hAnsiTheme="minorEastAsia"/>
          <w:sz w:val="24"/>
          <w:szCs w:val="21"/>
        </w:rPr>
        <w:t>Linux</w:t>
      </w:r>
      <w:r>
        <w:rPr>
          <w:rFonts w:hint="eastAsia" w:ascii="Times New Roman" w:eastAsia="宋体" w:hAnsiTheme="minorEastAsia"/>
          <w:sz w:val="24"/>
          <w:szCs w:val="21"/>
        </w:rPr>
        <w:t>下利用线程实现“生产者</w:t>
      </w:r>
      <w:r>
        <w:rPr>
          <w:rFonts w:ascii="Times New Roman" w:eastAsia="宋体" w:hAnsiTheme="minorEastAsia"/>
          <w:sz w:val="24"/>
          <w:szCs w:val="21"/>
        </w:rPr>
        <w:t>-</w:t>
      </w:r>
      <w:r>
        <w:rPr>
          <w:rFonts w:hint="eastAsia" w:ascii="Times New Roman" w:eastAsia="宋体" w:hAnsiTheme="minorEastAsia"/>
          <w:sz w:val="24"/>
          <w:szCs w:val="21"/>
        </w:rPr>
        <w:t xml:space="preserve">消费者”同步控制 </w:t>
      </w:r>
    </w:p>
    <w:p>
      <w:pPr>
        <w:spacing w:line="312" w:lineRule="auto"/>
        <w:jc w:val="left"/>
        <w:rPr>
          <w:rFonts w:hint="eastAsia" w:ascii="Times New Roman" w:eastAsia="宋体" w:hAnsiTheme="minorEastAsia"/>
          <w:sz w:val="24"/>
          <w:szCs w:val="21"/>
        </w:rPr>
      </w:pPr>
    </w:p>
    <w:p>
      <w:pPr>
        <w:spacing w:before="120" w:beforeLines="50" w:after="120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  <w:r>
        <w:rPr>
          <w:rFonts w:hint="eastAsia" w:ascii="Times New Roman" w:eastAsia="黑体"/>
          <w:b/>
          <w:bCs/>
          <w:sz w:val="36"/>
          <w:szCs w:val="24"/>
        </w:rPr>
        <w:t>三、实验过程</w:t>
      </w: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hint="eastAsia" w:ascii="Times New Roman" w:eastAsia="黑体"/>
          <w:b/>
          <w:sz w:val="28"/>
          <w:szCs w:val="24"/>
        </w:rPr>
        <w:t>3.</w:t>
      </w:r>
      <w:r>
        <w:rPr>
          <w:rFonts w:ascii="Times New Roman" w:eastAsia="黑体"/>
          <w:b/>
          <w:sz w:val="28"/>
          <w:szCs w:val="24"/>
        </w:rPr>
        <w:t xml:space="preserve">1  </w:t>
      </w:r>
      <w:r>
        <w:rPr>
          <w:rFonts w:hint="eastAsia" w:ascii="Times New Roman" w:eastAsia="黑体"/>
          <w:b/>
          <w:sz w:val="28"/>
          <w:szCs w:val="24"/>
        </w:rPr>
        <w:t>Linux下循环输出数据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在Linux下利用库函数&lt; pthread.h &gt;进行程序的编写。在main函数中用函数pthread_create创建两个线程。之后使用函数pthread_join阻塞主线程的执行，直至目标线程tid1和tid2执行结束，实现tid1和tid2的同步。</w:t>
      </w:r>
    </w:p>
    <w:p>
      <w:pPr>
        <w:spacing w:before="120" w:beforeLines="50" w:after="120" w:afterLines="50" w:line="312" w:lineRule="auto"/>
        <w:ind w:firstLine="480"/>
        <w:jc w:val="both"/>
        <w:rPr>
          <w:rFonts w:ascii="Times New Roman" w:eastAsia="宋体"/>
          <w:color w:val="FF0000"/>
          <w:sz w:val="24"/>
          <w:szCs w:val="24"/>
        </w:rPr>
      </w:pPr>
      <w:r>
        <w:rPr>
          <w:rStyle w:val="16"/>
          <w:rFonts w:ascii="Times New Roman" w:eastAsia="宋体"/>
          <w:sz w:val="24"/>
        </w:rPr>
        <w:object>
          <v:shape id="_x0000_i1025" o:spt="75" type="#_x0000_t75" style="height:285.4pt;width:415.5pt;" o:ole="t" fillcolor="#F2F2F2" filled="t" o:preferrelative="t" stroked="t" coordsize="21600,21600">
            <v:path/>
            <v:fill on="t" color2="#FFFFFF" focussize="0,0"/>
            <v:stroke color="#000000"/>
            <v:imagedata r:id="rId5" o:title=""/>
            <o:lock v:ext="edit" aspectratio="t"/>
            <w10:wrap type="none"/>
            <w10:anchorlock/>
          </v:shape>
          <o:OLEObject Type="Embed" ProgID="Word.OpenDocumentText.12" ShapeID="_x0000_i1025" DrawAspect="Content" ObjectID="_1468075725" r:id="rId4">
            <o:LockedField>false</o:LockedField>
          </o:OLEObject>
        </w:object>
      </w: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3</w:t>
      </w:r>
      <w:r>
        <w:rPr>
          <w:rFonts w:hint="eastAsia" w:ascii="Times New Roman" w:eastAsia="黑体"/>
          <w:b/>
          <w:sz w:val="28"/>
          <w:szCs w:val="24"/>
        </w:rPr>
        <w:t>.</w:t>
      </w:r>
      <w:r>
        <w:rPr>
          <w:rFonts w:ascii="Times New Roman" w:eastAsia="黑体"/>
          <w:b/>
          <w:sz w:val="28"/>
          <w:szCs w:val="24"/>
        </w:rPr>
        <w:t xml:space="preserve">2 </w:t>
      </w:r>
      <w:r>
        <w:rPr>
          <w:rFonts w:hint="eastAsia" w:ascii="Times New Roman" w:eastAsia="黑体"/>
          <w:b/>
          <w:sz w:val="28"/>
          <w:szCs w:val="24"/>
        </w:rPr>
        <w:t xml:space="preserve"> Linux下fork一个子进程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效果一：父进程不用wait函数，先于子进程结束。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首先用fork函数创建一个子进程，由于fork函数的返回值特性，利用返回值区分子进程和父进程。在父进程中，打印父进程和子进程的PID，休眠五秒，同时利用在命令行中利用ps命令查看两个进程的PID。在子进程中，利用死循环，使父进程先于子进程结束。</w:t>
      </w:r>
    </w:p>
    <w:p>
      <w:pPr>
        <w:spacing w:before="120" w:beforeLines="50" w:after="120" w:afterLines="50" w:line="312" w:lineRule="auto"/>
        <w:jc w:val="center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26" o:spt="75" type="#_x0000_t75" style="height:333pt;width:415.5pt;" o:ole="t" fillcolor="#F2F2F2" filled="t" o:preferrelative="t" stroked="t" coordsize="21600,21600">
            <v:path/>
            <v:fill on="t" color2="#FFFFFF" focussize="0,0"/>
            <v:stroke color="#000000"/>
            <v:imagedata r:id="rId7" o:title=""/>
            <o:lock v:ext="edit" aspectratio="t"/>
            <w10:wrap type="none"/>
            <w10:anchorlock/>
          </v:shape>
          <o:OLEObject Type="Embed" ProgID="Word.OpenDocumentText.12" ShapeID="_x0000_i1026" DrawAspect="Content" ObjectID="_1468075726" r:id="rId6">
            <o:LockedField>false</o:LockedField>
          </o:OLEObject>
        </w:object>
      </w:r>
    </w:p>
    <w:p>
      <w:pPr>
        <w:spacing w:line="312" w:lineRule="auto"/>
        <w:ind w:firstLine="480" w:firstLineChars="200"/>
        <w:jc w:val="left"/>
        <w:rPr>
          <w:rFonts w:hint="eastAsia" w:ascii="Times New Roman" w:eastAsia="宋体"/>
          <w:bCs/>
          <w:sz w:val="24"/>
          <w:szCs w:val="24"/>
        </w:rPr>
      </w:pPr>
    </w:p>
    <w:p>
      <w:pPr>
        <w:spacing w:line="312" w:lineRule="auto"/>
        <w:ind w:firstLine="480" w:firstLineChars="200"/>
        <w:jc w:val="left"/>
        <w:rPr>
          <w:rFonts w:hint="eastAsia" w:ascii="Times New Roman" w:eastAsia="宋体"/>
          <w:bCs/>
          <w:sz w:val="24"/>
          <w:szCs w:val="24"/>
        </w:rPr>
      </w:pPr>
    </w:p>
    <w:p>
      <w:pPr>
        <w:spacing w:line="312" w:lineRule="auto"/>
        <w:ind w:firstLine="480" w:firstLineChars="200"/>
        <w:jc w:val="left"/>
        <w:rPr>
          <w:rFonts w:hint="eastAsia" w:ascii="Times New Roman" w:eastAsia="宋体"/>
          <w:bCs/>
          <w:sz w:val="24"/>
          <w:szCs w:val="24"/>
        </w:rPr>
      </w:pP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效果二：父进程用wait函数，后于子进程结束。</w:t>
      </w:r>
    </w:p>
    <w:p>
      <w:pPr>
        <w:spacing w:line="312" w:lineRule="auto"/>
        <w:ind w:firstLine="480" w:firstLineChars="200"/>
        <w:rPr>
          <w:rStyle w:val="16"/>
          <w:rFonts w:ascii="Times New Roman" w:eastAsia="宋体"/>
          <w:color w:val="auto"/>
          <w:sz w:val="24"/>
        </w:rPr>
      </w:pPr>
      <w:r>
        <w:rPr>
          <w:rFonts w:hint="eastAsia" w:ascii="Times New Roman" w:eastAsia="宋体"/>
          <w:bCs/>
          <w:sz w:val="24"/>
          <w:szCs w:val="24"/>
        </w:rPr>
        <w:t>首先用fork函数创建一个子进程，与上一程序思路相似，只是在父进程中不再休眠，而是利用wait() 函数等待子进程执行完毕，并打印出子进程返回的值。在子进程中，利用exit()函数退出该进程，并传递返回值，此处设定返回值为0。</w:t>
      </w:r>
    </w:p>
    <w:p>
      <w:pPr>
        <w:spacing w:before="120" w:beforeLines="50" w:after="120" w:afterLines="50" w:line="312" w:lineRule="auto"/>
        <w:jc w:val="center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27" o:spt="75" type="#_x0000_t75" style="height:459.75pt;width:415.5pt;" o:ole="t" fillcolor="#F2F2F2" filled="t" o:preferrelative="t" stroked="t" coordsize="21600,21600">
            <v:path/>
            <v:fill on="t" color2="#FFFFFF" focussize="0,0"/>
            <v:stroke color="#000000"/>
            <v:imagedata r:id="rId9" o:title=""/>
            <o:lock v:ext="edit" aspectratio="t"/>
            <w10:wrap type="none"/>
            <w10:anchorlock/>
          </v:shape>
          <o:OLEObject Type="Embed" ProgID="Word.OpenDocumentText.12" ShapeID="_x0000_i1027" DrawAspect="Content" ObjectID="_1468075727" r:id="rId8">
            <o:LockedField>false</o:LockedField>
          </o:OLEObject>
        </w:object>
      </w: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3</w:t>
      </w:r>
      <w:r>
        <w:rPr>
          <w:rFonts w:hint="eastAsia" w:ascii="Times New Roman" w:eastAsia="黑体"/>
          <w:b/>
          <w:sz w:val="28"/>
          <w:szCs w:val="24"/>
        </w:rPr>
        <w:t>.</w:t>
      </w:r>
      <w:r>
        <w:rPr>
          <w:rFonts w:ascii="Times New Roman" w:eastAsia="黑体"/>
          <w:b/>
          <w:sz w:val="28"/>
          <w:szCs w:val="24"/>
        </w:rPr>
        <w:t xml:space="preserve">3  </w:t>
      </w:r>
      <w:r>
        <w:rPr>
          <w:rFonts w:hint="eastAsia" w:ascii="Times New Roman" w:eastAsia="黑体"/>
          <w:b/>
          <w:sz w:val="28"/>
          <w:szCs w:val="24"/>
        </w:rPr>
        <w:t>Windows下利用线程并发画圆画方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画圆画方需要用到库graphics.h中的函数，进入网站easyX进行头文件的安装下载。利用函数putpixel进行画点，之后连成线。如下代码所示，画圆时，设定像素点共720个，每个函数执行间隔5ms，依据圆的形状坐标对圆图形进行绘制。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</w:p>
    <w:p>
      <w:pPr>
        <w:spacing w:before="120" w:beforeLines="50" w:after="120" w:afterLines="50" w:line="312" w:lineRule="auto"/>
        <w:jc w:val="center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28" o:spt="75" type="#_x0000_t75" style="height:95.25pt;width:415.5pt;" o:ole="t" fillcolor="#F2F2F2" filled="t" o:preferrelative="t" stroked="t" coordsize="21600,21600">
            <v:path/>
            <v:fill on="t" color2="#FFFFFF" focussize="0,0"/>
            <v:stroke color="#000000"/>
            <v:imagedata r:id="rId11" o:title=""/>
            <o:lock v:ext="edit" aspectratio="t"/>
            <w10:wrap type="none"/>
            <w10:anchorlock/>
          </v:shape>
          <o:OLEObject Type="Embed" ProgID="Word.OpenDocumentText.12" ShapeID="_x0000_i1028" DrawAspect="Content" ObjectID="_1468075728" r:id="rId10">
            <o:LockedField>false</o:LockedField>
          </o:OLEObject>
        </w:object>
      </w:r>
    </w:p>
    <w:p>
      <w:pPr>
        <w:spacing w:line="312" w:lineRule="auto"/>
        <w:rPr>
          <w:rFonts w:ascii="Times New Roman" w:eastAsia="宋体"/>
          <w:bCs/>
          <w:sz w:val="24"/>
          <w:szCs w:val="24"/>
        </w:rPr>
      </w:pPr>
    </w:p>
    <w:p>
      <w:pPr>
        <w:spacing w:line="312" w:lineRule="auto"/>
        <w:ind w:firstLine="420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在Windows进行线程控制时，主要利用函数CreateThread与WaitForSingleObject，与Linux下的并发过程类似，创建线程后利用函数阻塞目前的主线程，等待圆线程和方线程结束。</w:t>
      </w:r>
    </w:p>
    <w:p>
      <w:pPr>
        <w:spacing w:before="120" w:beforeLines="50" w:after="120" w:afterLines="50" w:line="312" w:lineRule="auto"/>
        <w:ind w:firstLine="480"/>
        <w:jc w:val="center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29" o:spt="75" type="#_x0000_t75" style="height:348.75pt;width:415.5pt;" o:ole="t" fillcolor="#F2F2F2" filled="t" o:preferrelative="t" stroked="t" coordsize="21600,21600">
            <v:path/>
            <v:fill on="t" color2="#FFFFFF" focussize="0,0"/>
            <v:stroke color="#000000"/>
            <v:imagedata r:id="rId13" o:title=""/>
            <o:lock v:ext="edit" aspectratio="t"/>
            <w10:wrap type="none"/>
            <w10:anchorlock/>
          </v:shape>
          <o:OLEObject Type="Embed" ProgID="Word.OpenDocumentText.12" ShapeID="_x0000_i1029" DrawAspect="Content" ObjectID="_1468075729" r:id="rId12">
            <o:LockedField>false</o:LockedField>
          </o:OLEObject>
        </w:objec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3</w:t>
      </w:r>
      <w:r>
        <w:rPr>
          <w:rFonts w:hint="eastAsia" w:ascii="Times New Roman" w:eastAsia="黑体"/>
          <w:b/>
          <w:sz w:val="28"/>
          <w:szCs w:val="24"/>
        </w:rPr>
        <w:t>.4</w:t>
      </w:r>
      <w:r>
        <w:rPr>
          <w:rFonts w:ascii="Times New Roman" w:eastAsia="黑体"/>
          <w:b/>
          <w:sz w:val="28"/>
          <w:szCs w:val="24"/>
        </w:rPr>
        <w:t xml:space="preserve">  </w:t>
      </w:r>
      <w:r>
        <w:rPr>
          <w:rFonts w:hint="eastAsia" w:ascii="Times New Roman" w:eastAsia="黑体"/>
          <w:b/>
          <w:sz w:val="28"/>
          <w:szCs w:val="24"/>
        </w:rPr>
        <w:t>Linux下实现“生产者-消费者”同步控制</w:t>
      </w:r>
    </w:p>
    <w:p>
      <w:pPr>
        <w:spacing w:line="312" w:lineRule="auto"/>
        <w:ind w:right="201" w:firstLine="452" w:firstLineChars="200"/>
        <w:rPr>
          <w:rFonts w:ascii="Times New Roman" w:hAnsi="宋体" w:eastAsia="宋体" w:cs="宋体"/>
          <w:sz w:val="24"/>
          <w:szCs w:val="24"/>
        </w:rPr>
      </w:pPr>
      <w:r>
        <w:rPr>
          <w:rFonts w:ascii="Times New Roman" w:hAnsi="宋体" w:eastAsia="宋体" w:cs="宋体"/>
          <w:spacing w:val="-7"/>
          <w:sz w:val="24"/>
          <w:szCs w:val="24"/>
        </w:rPr>
        <w:t xml:space="preserve">首先基于要求，定义生产者的数量为常量 </w:t>
      </w:r>
      <w:r>
        <w:rPr>
          <w:rFonts w:hint="eastAsia" w:ascii="Times New Roman" w:hAnsi="宋体" w:eastAsia="宋体" w:cs="宋体"/>
          <w:spacing w:val="-7"/>
          <w:sz w:val="24"/>
          <w:szCs w:val="24"/>
        </w:rPr>
        <w:t>2，</w:t>
      </w:r>
      <w:r>
        <w:rPr>
          <w:rFonts w:ascii="Times New Roman" w:hAnsi="宋体" w:eastAsia="宋体" w:cs="宋体"/>
          <w:spacing w:val="-7"/>
          <w:sz w:val="24"/>
          <w:szCs w:val="24"/>
        </w:rPr>
        <w:t>消费者的数量为常量 3，同时设置大小</w:t>
      </w:r>
      <w:r>
        <w:rPr>
          <w:rFonts w:hint="eastAsia" w:ascii="Times New Roman" w:hAnsi="宋体" w:eastAsia="宋体" w:cs="宋体"/>
          <w:spacing w:val="-7"/>
          <w:sz w:val="24"/>
          <w:szCs w:val="24"/>
        </w:rPr>
        <w:t>为</w:t>
      </w:r>
      <w:r>
        <w:rPr>
          <w:rFonts w:ascii="Times New Roman" w:hAnsi="宋体" w:eastAsia="宋体" w:cs="宋体"/>
          <w:spacing w:val="5"/>
          <w:sz w:val="24"/>
          <w:szCs w:val="24"/>
        </w:rPr>
        <w:t>10 的数组(缓冲区)用于存放“产品”</w:t>
      </w:r>
      <w:r>
        <w:rPr>
          <w:rFonts w:ascii="Times New Roman" w:hAnsi="宋体" w:eastAsia="宋体" w:cs="宋体"/>
          <w:spacing w:val="2"/>
          <w:sz w:val="24"/>
          <w:szCs w:val="24"/>
        </w:rPr>
        <w:t>；</w:t>
      </w:r>
      <w:r>
        <w:rPr>
          <w:rFonts w:hint="eastAsia" w:ascii="Times New Roman" w:hAnsi="宋体" w:eastAsia="宋体" w:cs="宋体"/>
          <w:spacing w:val="-16"/>
          <w:sz w:val="24"/>
          <w:szCs w:val="24"/>
        </w:rPr>
        <w:t>fullF</w:t>
      </w:r>
      <w:r>
        <w:rPr>
          <w:rFonts w:ascii="Times New Roman" w:hAnsi="宋体" w:eastAsia="宋体" w:cs="宋体"/>
          <w:spacing w:val="-8"/>
          <w:sz w:val="24"/>
          <w:szCs w:val="24"/>
        </w:rPr>
        <w:t>lag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 </w:t>
      </w:r>
      <w:r>
        <w:rPr>
          <w:rFonts w:ascii="Times New Roman" w:hAnsi="宋体" w:eastAsia="宋体" w:cs="宋体"/>
          <w:spacing w:val="-8"/>
          <w:sz w:val="24"/>
          <w:szCs w:val="24"/>
        </w:rPr>
        <w:t xml:space="preserve">和 </w:t>
      </w:r>
      <w:r>
        <w:rPr>
          <w:rFonts w:hint="eastAsia" w:ascii="Times New Roman" w:hAnsi="宋体" w:eastAsia="宋体" w:cs="宋体"/>
          <w:spacing w:val="-8"/>
          <w:sz w:val="24"/>
          <w:szCs w:val="24"/>
        </w:rPr>
        <w:t>e</w:t>
      </w:r>
      <w:r>
        <w:rPr>
          <w:rFonts w:ascii="Times New Roman" w:hAnsi="宋体" w:eastAsia="宋体" w:cs="宋体"/>
          <w:spacing w:val="-8"/>
          <w:sz w:val="24"/>
          <w:szCs w:val="24"/>
        </w:rPr>
        <w:t>mpty</w:t>
      </w:r>
      <w:r>
        <w:rPr>
          <w:rFonts w:hint="eastAsia" w:ascii="Times New Roman" w:hAnsi="宋体" w:eastAsia="宋体" w:cs="宋体"/>
          <w:spacing w:val="-8"/>
          <w:sz w:val="24"/>
          <w:szCs w:val="24"/>
        </w:rPr>
        <w:t>F</w:t>
      </w:r>
      <w:r>
        <w:rPr>
          <w:rFonts w:ascii="Times New Roman" w:hAnsi="宋体" w:eastAsia="宋体" w:cs="宋体"/>
          <w:spacing w:val="-8"/>
          <w:sz w:val="24"/>
          <w:szCs w:val="24"/>
        </w:rPr>
        <w:t>lag 声明为</w:t>
      </w:r>
      <w:r>
        <w:rPr>
          <w:rFonts w:hint="eastAsia" w:ascii="Times New Roman" w:hAnsi="宋体" w:eastAsia="宋体" w:cs="宋体"/>
          <w:spacing w:val="-8"/>
          <w:sz w:val="24"/>
          <w:szCs w:val="24"/>
        </w:rPr>
        <w:t>初始</w:t>
      </w:r>
      <w:r>
        <w:rPr>
          <w:rFonts w:ascii="Times New Roman" w:hAnsi="宋体" w:eastAsia="宋体" w:cs="宋体"/>
          <w:spacing w:val="-8"/>
          <w:sz w:val="24"/>
          <w:szCs w:val="24"/>
        </w:rPr>
        <w:t>信号量， 在 main 函数中通过 init 函数分别初</w:t>
      </w:r>
      <w:r>
        <w:rPr>
          <w:rFonts w:ascii="Times New Roman" w:hAnsi="宋体" w:eastAsia="宋体" w:cs="宋体"/>
          <w:spacing w:val="-12"/>
          <w:sz w:val="24"/>
          <w:szCs w:val="24"/>
        </w:rPr>
        <w:t>始化为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 </w:t>
      </w:r>
      <w:r>
        <w:rPr>
          <w:rFonts w:ascii="Times New Roman" w:hAnsi="宋体" w:eastAsia="宋体" w:cs="宋体"/>
          <w:spacing w:val="-6"/>
          <w:sz w:val="24"/>
          <w:szCs w:val="24"/>
        </w:rPr>
        <w:t>10 和 0，分别表示当前数组中的空位和已存入的元素数量。 结合相应的</w:t>
      </w:r>
      <w:r>
        <w:rPr>
          <w:rFonts w:ascii="Times New Roman" w:hAnsi="宋体" w:eastAsia="宋体" w:cs="宋体"/>
          <w:sz w:val="24"/>
          <w:szCs w:val="24"/>
        </w:rPr>
        <w:t xml:space="preserve"> </w:t>
      </w:r>
      <w:r>
        <w:rPr>
          <w:rFonts w:ascii="Times New Roman" w:hAnsi="宋体" w:eastAsia="宋体" w:cs="宋体"/>
          <w:spacing w:val="-2"/>
          <w:sz w:val="24"/>
          <w:szCs w:val="24"/>
        </w:rPr>
        <w:t>p</w:t>
      </w:r>
      <w:r>
        <w:rPr>
          <w:rFonts w:ascii="Times New Roman" w:hAnsi="宋体" w:eastAsia="宋体" w:cs="宋体"/>
          <w:sz w:val="24"/>
          <w:szCs w:val="24"/>
        </w:rPr>
        <w:t>v</w:t>
      </w:r>
      <w:r>
        <w:rPr>
          <w:rFonts w:ascii="Times New Roman" w:hAnsi="宋体" w:eastAsia="宋体" w:cs="宋体"/>
          <w:spacing w:val="-2"/>
          <w:sz w:val="24"/>
          <w:szCs w:val="24"/>
        </w:rPr>
        <w:t xml:space="preserve"> 保证：生产者在数组满时会阻塞等待消费者进行消费操作，而非继续生产；</w:t>
      </w:r>
      <w:r>
        <w:rPr>
          <w:rFonts w:ascii="Times New Roman" w:hAnsi="宋体" w:eastAsia="宋体" w:cs="宋体"/>
          <w:sz w:val="24"/>
          <w:szCs w:val="24"/>
        </w:rPr>
        <w:t xml:space="preserve"> </w:t>
      </w:r>
      <w:r>
        <w:rPr>
          <w:rFonts w:ascii="Times New Roman" w:hAnsi="宋体" w:eastAsia="宋体" w:cs="宋体"/>
          <w:spacing w:val="-3"/>
          <w:sz w:val="24"/>
          <w:szCs w:val="24"/>
        </w:rPr>
        <w:t>消</w:t>
      </w:r>
      <w:r>
        <w:rPr>
          <w:rFonts w:ascii="Times New Roman" w:hAnsi="宋体" w:eastAsia="宋体" w:cs="宋体"/>
          <w:spacing w:val="-2"/>
          <w:sz w:val="24"/>
          <w:szCs w:val="24"/>
        </w:rPr>
        <w:t>费者在数组空时会阻塞等待生产者进行生产操作，而非继续消费；</w:t>
      </w:r>
      <w:r>
        <w:rPr>
          <w:rFonts w:ascii="Times New Roman" w:hAnsi="宋体" w:eastAsia="宋体" w:cs="宋体"/>
          <w:spacing w:val="-3"/>
          <w:sz w:val="24"/>
          <w:szCs w:val="24"/>
        </w:rPr>
        <w:t>声明一个大小为生产者与消费者数量之和的数组 ti</w:t>
      </w:r>
      <w:r>
        <w:rPr>
          <w:rFonts w:ascii="Times New Roman" w:hAnsi="宋体" w:eastAsia="宋体" w:cs="宋体"/>
          <w:spacing w:val="-2"/>
          <w:sz w:val="24"/>
          <w:szCs w:val="24"/>
        </w:rPr>
        <w:t>d</w:t>
      </w:r>
      <w:r>
        <w:rPr>
          <w:rFonts w:ascii="Times New Roman" w:hAnsi="宋体" w:eastAsia="宋体" w:cs="宋体"/>
          <w:spacing w:val="-3"/>
          <w:sz w:val="24"/>
          <w:szCs w:val="24"/>
        </w:rPr>
        <w:t>，用于创建线程时存储指向</w:t>
      </w:r>
      <w:r>
        <w:rPr>
          <w:rFonts w:ascii="Times New Roman" w:hAnsi="宋体" w:eastAsia="宋体" w:cs="宋体"/>
          <w:spacing w:val="-12"/>
          <w:sz w:val="24"/>
          <w:szCs w:val="24"/>
        </w:rPr>
        <w:t>线</w:t>
      </w:r>
      <w:r>
        <w:rPr>
          <w:rFonts w:ascii="Times New Roman" w:hAnsi="宋体" w:eastAsia="宋体" w:cs="宋体"/>
          <w:spacing w:val="-7"/>
          <w:sz w:val="24"/>
          <w:szCs w:val="24"/>
        </w:rPr>
        <w:t>程</w:t>
      </w:r>
      <w:r>
        <w:rPr>
          <w:rFonts w:ascii="Times New Roman" w:hAnsi="宋体" w:eastAsia="宋体" w:cs="宋体"/>
          <w:spacing w:val="-6"/>
          <w:sz w:val="24"/>
          <w:szCs w:val="24"/>
        </w:rPr>
        <w:t>标识符的指针；</w:t>
      </w:r>
      <w:r>
        <w:rPr>
          <w:rFonts w:ascii="Times New Roman" w:hAnsi="宋体" w:eastAsia="宋体" w:cs="宋体"/>
          <w:spacing w:val="-3"/>
          <w:sz w:val="24"/>
          <w:szCs w:val="24"/>
        </w:rPr>
        <w:t>声明一个互斥锁对象 mut</w:t>
      </w:r>
      <w:r>
        <w:rPr>
          <w:rFonts w:ascii="Times New Roman" w:hAnsi="宋体" w:eastAsia="宋体" w:cs="宋体"/>
          <w:spacing w:val="-1"/>
          <w:sz w:val="24"/>
          <w:szCs w:val="24"/>
        </w:rPr>
        <w:t>e</w:t>
      </w:r>
      <w:r>
        <w:rPr>
          <w:rFonts w:ascii="Times New Roman" w:hAnsi="宋体" w:eastAsia="宋体" w:cs="宋体"/>
          <w:sz w:val="24"/>
          <w:szCs w:val="24"/>
        </w:rPr>
        <w:t>x</w:t>
      </w:r>
      <w:r>
        <w:rPr>
          <w:rFonts w:ascii="Times New Roman" w:hAnsi="宋体" w:eastAsia="宋体" w:cs="宋体"/>
          <w:spacing w:val="-3"/>
          <w:sz w:val="24"/>
          <w:szCs w:val="24"/>
        </w:rPr>
        <w:t>，实现任一生产者和生产者、生产者和消费者、消费</w:t>
      </w:r>
      <w:r>
        <w:rPr>
          <w:rFonts w:ascii="Times New Roman" w:hAnsi="宋体" w:eastAsia="宋体" w:cs="宋体"/>
          <w:spacing w:val="-6"/>
          <w:sz w:val="24"/>
          <w:szCs w:val="24"/>
        </w:rPr>
        <w:t>者之间对</w:t>
      </w:r>
      <w:r>
        <w:rPr>
          <w:rFonts w:ascii="Times New Roman" w:hAnsi="宋体" w:eastAsia="宋体" w:cs="宋体"/>
          <w:spacing w:val="-4"/>
          <w:sz w:val="24"/>
          <w:szCs w:val="24"/>
        </w:rPr>
        <w:t>于</w:t>
      </w:r>
      <w:r>
        <w:rPr>
          <w:rFonts w:ascii="Times New Roman" w:hAnsi="宋体" w:eastAsia="宋体" w:cs="宋体"/>
          <w:spacing w:val="-3"/>
          <w:sz w:val="24"/>
          <w:szCs w:val="24"/>
        </w:rPr>
        <w:t>数组访问操作的互斥关系；</w:t>
      </w:r>
      <w:r>
        <w:rPr>
          <w:rFonts w:hint="eastAsia" w:ascii="Times New Roman" w:hAnsi="宋体" w:eastAsia="宋体" w:cs="宋体"/>
          <w:spacing w:val="-5"/>
          <w:sz w:val="24"/>
          <w:szCs w:val="24"/>
        </w:rPr>
        <w:t>ProPos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 和 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ConP</w:t>
      </w:r>
      <w:r>
        <w:rPr>
          <w:rFonts w:ascii="Times New Roman" w:hAnsi="宋体" w:eastAsia="宋体" w:cs="宋体"/>
          <w:spacing w:val="-5"/>
          <w:sz w:val="24"/>
          <w:szCs w:val="24"/>
        </w:rPr>
        <w:t>os</w:t>
      </w:r>
      <w:r>
        <w:rPr>
          <w:rFonts w:ascii="Times New Roman" w:hAnsi="宋体" w:eastAsia="宋体" w:cs="宋体"/>
          <w:spacing w:val="-7"/>
          <w:sz w:val="24"/>
          <w:szCs w:val="24"/>
        </w:rPr>
        <w:t xml:space="preserve"> </w:t>
      </w:r>
      <w:r>
        <w:rPr>
          <w:rFonts w:ascii="Times New Roman" w:hAnsi="宋体" w:eastAsia="宋体" w:cs="宋体"/>
          <w:spacing w:val="-5"/>
          <w:sz w:val="24"/>
          <w:szCs w:val="24"/>
        </w:rPr>
        <w:t>两个变量分别用于标记当前生产者和消费者操作的数组位置。</w:t>
      </w:r>
    </w:p>
    <w:p>
      <w:pPr>
        <w:spacing w:before="120" w:beforeLines="50" w:after="120" w:afterLines="50" w:line="312" w:lineRule="auto"/>
        <w:ind w:firstLine="480"/>
        <w:jc w:val="both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30" o:spt="75" type="#_x0000_t75" style="height:158.65pt;width:415.5pt;" o:ole="t" fillcolor="#F2F2F2" filled="t" o:preferrelative="t" stroked="t" coordsize="21600,21600">
            <v:path/>
            <v:fill on="t" color2="#FFFFFF" focussize="0,0"/>
            <v:stroke color="#000000"/>
            <v:imagedata r:id="rId15" o:title=""/>
            <o:lock v:ext="edit" aspectratio="t"/>
            <w10:wrap type="none"/>
            <w10:anchorlock/>
          </v:shape>
          <o:OLEObject Type="Embed" ProgID="Word.OpenDocumentText.12" ShapeID="_x0000_i1030" DrawAspect="Content" ObjectID="_1468075730" r:id="rId14">
            <o:LockedField>false</o:LockedField>
          </o:OLEObject>
        </w:object>
      </w:r>
    </w:p>
    <w:p>
      <w:pPr>
        <w:spacing w:line="312" w:lineRule="auto"/>
        <w:ind w:firstLine="480" w:firstLineChars="200"/>
        <w:jc w:val="left"/>
        <w:rPr>
          <w:rFonts w:ascii="Times New Roman" w:hAnsi="宋体" w:eastAsia="宋体" w:cs="宋体"/>
          <w:sz w:val="24"/>
          <w:szCs w:val="24"/>
        </w:rPr>
      </w:pP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Fonts w:ascii="Times New Roman" w:hAnsi="宋体" w:eastAsia="宋体" w:cs="宋体"/>
          <w:sz w:val="24"/>
          <w:szCs w:val="24"/>
        </w:rPr>
        <w:t>对于生产者线程</w:t>
      </w:r>
      <w:r>
        <w:rPr>
          <w:rFonts w:hint="eastAsia" w:ascii="Times New Roman" w:hAnsi="宋体" w:eastAsia="宋体" w:cs="宋体"/>
          <w:sz w:val="24"/>
          <w:szCs w:val="24"/>
        </w:rPr>
        <w:t>，</w:t>
      </w:r>
      <w:r>
        <w:rPr>
          <w:rFonts w:ascii="Times New Roman" w:hAnsi="宋体" w:eastAsia="宋体" w:cs="宋体"/>
          <w:sz w:val="24"/>
          <w:szCs w:val="24"/>
        </w:rPr>
        <w:t>使用while(1)循环表明生产者不断地重复生产指定范围数的操作</w:t>
      </w:r>
      <w:r>
        <w:rPr>
          <w:rFonts w:hint="eastAsia" w:ascii="Times New Roman" w:hAnsi="宋体" w:eastAsia="宋体" w:cs="宋体"/>
          <w:sz w:val="24"/>
          <w:szCs w:val="24"/>
        </w:rPr>
        <w:t>。下面代码列出不断循环的操作。</w:t>
      </w:r>
      <w:r>
        <w:rPr>
          <w:rFonts w:ascii="Times New Roman" w:hAnsi="宋体" w:eastAsia="宋体" w:cs="宋体"/>
          <w:sz w:val="24"/>
          <w:szCs w:val="24"/>
        </w:rPr>
        <w:t>在每次要开始真正的生产操作前，需要调用sem_wait(</w:t>
      </w:r>
      <w:r>
        <w:rPr>
          <w:rFonts w:hint="eastAsia" w:ascii="Times New Roman" w:hAnsi="宋体" w:eastAsia="宋体" w:cs="宋体"/>
          <w:sz w:val="24"/>
          <w:szCs w:val="24"/>
        </w:rPr>
        <w:t>&amp;fullFlag</w:t>
      </w:r>
      <w:r>
        <w:rPr>
          <w:rFonts w:ascii="Times New Roman" w:hAnsi="宋体" w:eastAsia="宋体" w:cs="宋体"/>
          <w:sz w:val="24"/>
          <w:szCs w:val="24"/>
        </w:rPr>
        <w:t>)，保证不会出现数组满依然继续生产，之后调用pthread_mutex_lock(&amp;mutex)保证操作的互斥；之后</w:t>
      </w:r>
      <w:r>
        <w:rPr>
          <w:rFonts w:hint="eastAsia" w:ascii="Times New Roman" w:hAnsi="宋体" w:eastAsia="宋体" w:cs="宋体"/>
          <w:sz w:val="24"/>
          <w:szCs w:val="24"/>
        </w:rPr>
        <w:t>根据函数传入的信息，</w:t>
      </w:r>
      <w:r>
        <w:rPr>
          <w:rFonts w:ascii="Times New Roman" w:hAnsi="宋体" w:eastAsia="宋体" w:cs="宋体"/>
          <w:sz w:val="24"/>
          <w:szCs w:val="24"/>
        </w:rPr>
        <w:t>输出</w:t>
      </w:r>
      <w:r>
        <w:rPr>
          <w:rFonts w:hint="eastAsia" w:ascii="Times New Roman" w:hAnsi="宋体" w:eastAsia="宋体" w:cs="宋体"/>
          <w:sz w:val="24"/>
          <w:szCs w:val="24"/>
        </w:rPr>
        <w:t>对应</w:t>
      </w:r>
      <w:r>
        <w:rPr>
          <w:rFonts w:ascii="Times New Roman" w:hAnsi="宋体" w:eastAsia="宋体" w:cs="宋体"/>
          <w:sz w:val="24"/>
          <w:szCs w:val="24"/>
        </w:rPr>
        <w:t>生产者</w:t>
      </w:r>
      <w:r>
        <w:rPr>
          <w:rFonts w:hint="eastAsia" w:ascii="Times New Roman" w:hAnsi="宋体" w:eastAsia="宋体" w:cs="宋体"/>
          <w:sz w:val="24"/>
          <w:szCs w:val="24"/>
        </w:rPr>
        <w:t>范围内的物品号码，</w:t>
      </w:r>
      <w:r>
        <w:rPr>
          <w:rFonts w:ascii="Times New Roman" w:hAnsi="宋体" w:eastAsia="宋体" w:cs="宋体"/>
          <w:sz w:val="24"/>
          <w:szCs w:val="24"/>
        </w:rPr>
        <w:t>及存放的数组下标位置，并更新当前生产者完成操作的位置（</w:t>
      </w:r>
      <w:r>
        <w:rPr>
          <w:rFonts w:hint="eastAsia" w:ascii="Times New Roman" w:hAnsi="宋体" w:eastAsia="宋体" w:cs="宋体"/>
          <w:spacing w:val="-5"/>
          <w:sz w:val="24"/>
          <w:szCs w:val="24"/>
        </w:rPr>
        <w:t>ProPos），</w:t>
      </w:r>
      <w:r>
        <w:rPr>
          <w:rFonts w:ascii="Times New Roman" w:hAnsi="宋体" w:eastAsia="宋体" w:cs="宋体"/>
          <w:sz w:val="24"/>
          <w:szCs w:val="24"/>
        </w:rPr>
        <w:t>注意所有生产者共用变量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ConP</w:t>
      </w:r>
      <w:r>
        <w:rPr>
          <w:rFonts w:ascii="Times New Roman" w:hAnsi="宋体" w:eastAsia="宋体" w:cs="宋体"/>
          <w:spacing w:val="-5"/>
          <w:sz w:val="24"/>
          <w:szCs w:val="24"/>
        </w:rPr>
        <w:t>os</w:t>
      </w:r>
      <w:r>
        <w:rPr>
          <w:rFonts w:ascii="Times New Roman" w:hAnsi="宋体" w:eastAsia="宋体" w:cs="宋体"/>
          <w:sz w:val="24"/>
          <w:szCs w:val="24"/>
        </w:rPr>
        <w:t>；最后</w:t>
      </w:r>
      <w:r>
        <w:rPr>
          <w:rFonts w:hint="eastAsia" w:ascii="Times New Roman" w:hAnsi="宋体" w:eastAsia="宋体" w:cs="宋体"/>
          <w:sz w:val="24"/>
          <w:szCs w:val="24"/>
        </w:rPr>
        <w:t>用函数</w:t>
      </w:r>
      <w:r>
        <w:rPr>
          <w:rFonts w:ascii="Times New Roman" w:hAnsi="宋体" w:eastAsia="宋体" w:cs="宋体"/>
          <w:sz w:val="24"/>
          <w:szCs w:val="24"/>
        </w:rPr>
        <w:t>pthread_mutex_unlock执行相应的解锁操作</w:t>
      </w:r>
      <w:r>
        <w:rPr>
          <w:rFonts w:hint="eastAsia" w:ascii="Times New Roman" w:hAnsi="宋体" w:eastAsia="宋体" w:cs="宋体"/>
          <w:sz w:val="24"/>
          <w:szCs w:val="24"/>
        </w:rPr>
        <w:t>，用函数</w:t>
      </w:r>
      <w:r>
        <w:rPr>
          <w:rFonts w:ascii="Times New Roman" w:hAnsi="宋体" w:eastAsia="宋体" w:cs="宋体"/>
          <w:sz w:val="24"/>
          <w:szCs w:val="24"/>
        </w:rPr>
        <w:t>sem_post</w:t>
      </w:r>
      <w:r>
        <w:rPr>
          <w:rFonts w:hint="eastAsia" w:ascii="Times New Roman" w:hAnsi="宋体" w:eastAsia="宋体" w:cs="宋体"/>
          <w:sz w:val="24"/>
          <w:szCs w:val="24"/>
        </w:rPr>
        <w:t>实现</w:t>
      </w:r>
      <w:r>
        <w:rPr>
          <w:rFonts w:ascii="Times New Roman" w:hAnsi="宋体" w:eastAsia="宋体" w:cs="宋体"/>
          <w:sz w:val="24"/>
          <w:szCs w:val="24"/>
        </w:rPr>
        <w:t>v操作</w:t>
      </w:r>
      <w:r>
        <w:rPr>
          <w:rFonts w:hint="eastAsia" w:ascii="Times New Roman" w:hAnsi="宋体" w:eastAsia="宋体" w:cs="宋体"/>
          <w:sz w:val="24"/>
          <w:szCs w:val="24"/>
        </w:rPr>
        <w:t>。</w:t>
      </w:r>
    </w:p>
    <w:p>
      <w:pPr>
        <w:spacing w:before="120" w:beforeLines="50" w:after="120" w:afterLines="50" w:line="312" w:lineRule="auto"/>
        <w:ind w:firstLine="420"/>
        <w:jc w:val="both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31" o:spt="75" type="#_x0000_t75" style="height:253.9pt;width:415.5pt;" o:ole="t" fillcolor="#F2F2F2" filled="t" o:preferrelative="t" stroked="t" coordsize="21600,21600">
            <v:path/>
            <v:fill on="t" color2="#FFFFFF" focussize="0,0"/>
            <v:stroke color="#000000"/>
            <v:imagedata r:id="rId17" o:title=""/>
            <o:lock v:ext="edit" aspectratio="t"/>
            <w10:wrap type="none"/>
            <w10:anchorlock/>
          </v:shape>
          <o:OLEObject Type="Embed" ProgID="Word.OpenDocumentText.12" ShapeID="_x0000_i1031" DrawAspect="Content" ObjectID="_1468075731" r:id="rId16">
            <o:LockedField>false</o:LockedField>
          </o:OLEObject>
        </w:object>
      </w:r>
    </w:p>
    <w:p>
      <w:pPr>
        <w:spacing w:line="312" w:lineRule="auto"/>
        <w:ind w:right="201" w:firstLine="480" w:firstLineChars="200"/>
        <w:jc w:val="left"/>
        <w:rPr>
          <w:rFonts w:ascii="Times New Roman" w:hAnsi="宋体" w:eastAsia="宋体" w:cs="宋体"/>
          <w:sz w:val="24"/>
          <w:szCs w:val="24"/>
        </w:rPr>
      </w:pPr>
    </w:p>
    <w:p>
      <w:pPr>
        <w:spacing w:line="312" w:lineRule="auto"/>
        <w:ind w:right="201" w:firstLine="480" w:firstLineChars="200"/>
        <w:jc w:val="left"/>
        <w:rPr>
          <w:rFonts w:ascii="Times New Roman" w:eastAsia="宋体"/>
          <w:sz w:val="24"/>
        </w:rPr>
        <w:sectPr>
          <w:pgSz w:w="11907" w:h="16839"/>
          <w:pgMar w:top="400" w:right="1128" w:bottom="400" w:left="1716" w:header="0" w:footer="0" w:gutter="0"/>
          <w:cols w:space="720" w:num="1"/>
        </w:sectPr>
      </w:pPr>
      <w:r>
        <w:rPr>
          <w:rFonts w:ascii="Times New Roman" w:hAnsi="宋体" w:eastAsia="宋体" w:cs="宋体"/>
          <w:sz w:val="24"/>
          <w:szCs w:val="24"/>
        </w:rPr>
        <w:t>对于消费者线程，在每次要开始真正的消费操作前，调用 sem_wait(&amp;empty</w:t>
      </w:r>
      <w:r>
        <w:rPr>
          <w:rFonts w:hint="eastAsia" w:ascii="Times New Roman" w:hAnsi="宋体" w:eastAsia="宋体" w:cs="宋体"/>
          <w:sz w:val="24"/>
          <w:szCs w:val="24"/>
        </w:rPr>
        <w:t>F</w:t>
      </w:r>
      <w:r>
        <w:rPr>
          <w:rFonts w:ascii="Times New Roman" w:hAnsi="宋体" w:eastAsia="宋体" w:cs="宋体"/>
          <w:sz w:val="24"/>
          <w:szCs w:val="24"/>
        </w:rPr>
        <w:t>lag)，保证不会出现数组空依然继续消费，之后调用 pthread_mutex_lock(&amp;mutex)保证操作的互斥；之后输出提示信息：包括当前消费者的编号、消费的数组元素值</w:t>
      </w:r>
      <w:r>
        <w:rPr>
          <w:rFonts w:hint="eastAsia" w:ascii="Times New Roman" w:hAnsi="宋体" w:eastAsia="宋体" w:cs="宋体"/>
          <w:sz w:val="24"/>
          <w:szCs w:val="24"/>
        </w:rPr>
        <w:t>、</w:t>
      </w:r>
      <w:r>
        <w:rPr>
          <w:rFonts w:ascii="Times New Roman" w:hAnsi="宋体" w:eastAsia="宋体" w:cs="宋体"/>
          <w:sz w:val="24"/>
          <w:szCs w:val="24"/>
        </w:rPr>
        <w:t>消费的数组元素下标。更新当前消费者完成操作的位置(</w:t>
      </w:r>
      <w:r>
        <w:rPr>
          <w:rFonts w:hint="eastAsia" w:ascii="Times New Roman" w:hAnsi="宋体" w:eastAsia="宋体" w:cs="宋体"/>
          <w:sz w:val="24"/>
          <w:szCs w:val="24"/>
        </w:rPr>
        <w:t>ConP</w:t>
      </w:r>
      <w:r>
        <w:rPr>
          <w:rFonts w:ascii="Times New Roman" w:hAnsi="宋体" w:eastAsia="宋体" w:cs="宋体"/>
          <w:sz w:val="24"/>
          <w:szCs w:val="24"/>
        </w:rPr>
        <w:t>os)</w:t>
      </w:r>
      <w:r>
        <w:rPr>
          <w:rFonts w:hint="eastAsia" w:ascii="Times New Roman" w:hAnsi="宋体" w:eastAsia="宋体" w:cs="宋体"/>
          <w:sz w:val="24"/>
          <w:szCs w:val="24"/>
        </w:rPr>
        <w:t>，</w:t>
      </w:r>
      <w:r>
        <w:rPr>
          <w:rFonts w:ascii="Times New Roman" w:hAnsi="宋体" w:eastAsia="宋体" w:cs="宋体"/>
          <w:sz w:val="24"/>
          <w:szCs w:val="24"/>
        </w:rPr>
        <w:t>最后</w:t>
      </w:r>
      <w:r>
        <w:rPr>
          <w:rFonts w:hint="eastAsia" w:ascii="Times New Roman" w:hAnsi="宋体" w:eastAsia="宋体" w:cs="宋体"/>
          <w:sz w:val="24"/>
          <w:szCs w:val="24"/>
        </w:rPr>
        <w:t>用函数</w:t>
      </w:r>
      <w:r>
        <w:rPr>
          <w:rFonts w:ascii="Times New Roman" w:hAnsi="宋体" w:eastAsia="宋体" w:cs="宋体"/>
          <w:sz w:val="24"/>
          <w:szCs w:val="24"/>
        </w:rPr>
        <w:t>pthread_mutex_unlock执行相应的解锁操作</w:t>
      </w:r>
      <w:r>
        <w:rPr>
          <w:rFonts w:hint="eastAsia" w:ascii="Times New Roman" w:hAnsi="宋体" w:eastAsia="宋体" w:cs="宋体"/>
          <w:sz w:val="24"/>
          <w:szCs w:val="24"/>
        </w:rPr>
        <w:t>，用函数</w:t>
      </w:r>
      <w:r>
        <w:rPr>
          <w:rFonts w:ascii="Times New Roman" w:hAnsi="宋体" w:eastAsia="宋体" w:cs="宋体"/>
          <w:sz w:val="24"/>
          <w:szCs w:val="24"/>
        </w:rPr>
        <w:t>sem_post</w:t>
      </w:r>
      <w:r>
        <w:rPr>
          <w:rFonts w:hint="eastAsia" w:ascii="Times New Roman" w:hAnsi="宋体" w:eastAsia="宋体" w:cs="宋体"/>
          <w:sz w:val="24"/>
          <w:szCs w:val="24"/>
        </w:rPr>
        <w:t>实现</w:t>
      </w:r>
      <w:r>
        <w:rPr>
          <w:rFonts w:ascii="Times New Roman" w:hAnsi="宋体" w:eastAsia="宋体" w:cs="宋体"/>
          <w:sz w:val="24"/>
          <w:szCs w:val="24"/>
        </w:rPr>
        <w:t>v操作</w:t>
      </w:r>
      <w:r>
        <w:rPr>
          <w:rFonts w:hint="eastAsia" w:ascii="Times New Roman" w:hAnsi="宋体" w:eastAsia="宋体" w:cs="宋体"/>
          <w:sz w:val="24"/>
          <w:szCs w:val="24"/>
        </w:rPr>
        <w:t>。</w:t>
      </w:r>
    </w:p>
    <w:p>
      <w:pPr>
        <w:spacing w:before="120" w:beforeLines="50" w:after="120" w:afterLines="50" w:line="312" w:lineRule="auto"/>
        <w:rPr>
          <w:rStyle w:val="16"/>
          <w:rFonts w:ascii="Times New Roman" w:eastAsia="宋体"/>
          <w:sz w:val="24"/>
        </w:rPr>
      </w:pPr>
    </w:p>
    <w:p>
      <w:pPr>
        <w:spacing w:before="120" w:beforeLines="50" w:after="120" w:afterLines="50" w:line="312" w:lineRule="auto"/>
        <w:jc w:val="center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32" o:spt="75" type="#_x0000_t75" style="height:206.25pt;width:415.5pt;" o:ole="t" fillcolor="#F2F2F2" filled="t" o:preferrelative="t" stroked="t" coordsize="21600,21600">
            <v:path/>
            <v:fill on="t" color2="#FFFFFF" focussize="0,0"/>
            <v:stroke color="#000000"/>
            <v:imagedata r:id="rId19" o:title=""/>
            <o:lock v:ext="edit" aspectratio="t"/>
            <w10:wrap type="none"/>
            <w10:anchorlock/>
          </v:shape>
          <o:OLEObject Type="Embed" ProgID="Word.OpenDocumentText.12" ShapeID="_x0000_i1032" DrawAspect="Content" ObjectID="_1468075732" r:id="rId18">
            <o:LockedField>false</o:LockedField>
          </o:OLEObject>
        </w:object>
      </w:r>
    </w:p>
    <w:p>
      <w:pPr>
        <w:spacing w:line="312" w:lineRule="auto"/>
        <w:ind w:right="201" w:firstLine="480" w:firstLineChars="200"/>
        <w:jc w:val="left"/>
        <w:rPr>
          <w:rFonts w:ascii="Times New Roman" w:hAnsi="宋体" w:eastAsia="宋体" w:cs="宋体"/>
          <w:sz w:val="24"/>
          <w:szCs w:val="24"/>
        </w:rPr>
      </w:pPr>
    </w:p>
    <w:p>
      <w:pPr>
        <w:spacing w:line="312" w:lineRule="auto"/>
        <w:ind w:right="201" w:firstLine="480" w:firstLineChars="200"/>
        <w:jc w:val="left"/>
        <w:rPr>
          <w:rStyle w:val="16"/>
          <w:rFonts w:ascii="Times New Roman" w:eastAsia="宋体"/>
          <w:sz w:val="24"/>
        </w:rPr>
      </w:pPr>
      <w:r>
        <w:rPr>
          <w:rFonts w:hint="eastAsia" w:ascii="Times New Roman" w:hAnsi="宋体" w:eastAsia="宋体" w:cs="宋体"/>
          <w:sz w:val="24"/>
          <w:szCs w:val="24"/>
        </w:rPr>
        <w:t>对于线程控制，在main函数中完成。</w:t>
      </w:r>
      <w:r>
        <w:rPr>
          <w:rFonts w:ascii="Times New Roman" w:hAnsi="宋体" w:eastAsia="宋体" w:cs="宋体"/>
          <w:sz w:val="24"/>
          <w:szCs w:val="24"/>
        </w:rPr>
        <w:t>首先完成互斥量的初始化，以及信号量的初始化；之后</w:t>
      </w:r>
      <w:r>
        <w:rPr>
          <w:rFonts w:hint="eastAsia" w:ascii="Times New Roman" w:hAnsi="宋体" w:eastAsia="宋体" w:cs="宋体"/>
          <w:sz w:val="24"/>
          <w:szCs w:val="24"/>
        </w:rPr>
        <w:t>创建一个线程池子，</w:t>
      </w:r>
      <w:r>
        <w:rPr>
          <w:rFonts w:ascii="Times New Roman" w:hAnsi="宋体" w:eastAsia="宋体" w:cs="宋体"/>
          <w:sz w:val="24"/>
          <w:szCs w:val="24"/>
        </w:rPr>
        <w:t>分别为 2 个消费者、3 个生产者创建线程， 这里要特别注意pthread_create函数的参数及参数的含义，以免出现问题；调用 5 次 pthread_join()函数以阻塞的方式等待所有消费者和生产者线程结束；最后释放所有互斥量和信号量。</w:t>
      </w:r>
    </w:p>
    <w:p>
      <w:pPr>
        <w:spacing w:line="312" w:lineRule="auto"/>
        <w:ind w:right="201"/>
        <w:jc w:val="center"/>
        <w:rPr>
          <w:rStyle w:val="16"/>
          <w:rFonts w:ascii="Times New Roman" w:eastAsia="宋体"/>
          <w:sz w:val="24"/>
        </w:rPr>
      </w:pPr>
      <w:r>
        <w:rPr>
          <w:rStyle w:val="16"/>
          <w:rFonts w:ascii="Times New Roman" w:eastAsia="宋体"/>
          <w:sz w:val="24"/>
        </w:rPr>
        <w:object>
          <v:shape id="_x0000_i1033" o:spt="75" type="#_x0000_t75" style="height:427.9pt;width:415.5pt;" o:ole="t" fillcolor="#F2F2F2" filled="t" o:preferrelative="t" stroked="t" coordsize="21600,21600">
            <v:path/>
            <v:fill on="t" color2="#FFFFFF" focussize="0,0"/>
            <v:stroke color="#000000"/>
            <v:imagedata r:id="rId21" o:title=""/>
            <o:lock v:ext="edit" aspectratio="t"/>
            <w10:wrap type="none"/>
            <w10:anchorlock/>
          </v:shape>
          <o:OLEObject Type="Embed" ProgID="Word.OpenDocumentText.12" ShapeID="_x0000_i1033" DrawAspect="Content" ObjectID="_1468075733" r:id="rId20">
            <o:LockedField>false</o:LockedField>
          </o:OLEObject>
        </w:object>
      </w:r>
    </w:p>
    <w:p>
      <w:pPr>
        <w:spacing w:before="120" w:beforeLines="50" w:after="120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</w:p>
    <w:p>
      <w:pPr>
        <w:spacing w:before="120" w:beforeLines="50" w:after="120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  <w:r>
        <w:rPr>
          <w:rFonts w:hint="eastAsia" w:ascii="Times New Roman" w:eastAsia="黑体"/>
          <w:b/>
          <w:bCs/>
          <w:sz w:val="36"/>
          <w:szCs w:val="24"/>
        </w:rPr>
        <w:t>四、实验结果</w:t>
      </w: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4</w:t>
      </w:r>
      <w:r>
        <w:rPr>
          <w:rFonts w:hint="eastAsia" w:ascii="Times New Roman" w:eastAsia="黑体"/>
          <w:b/>
          <w:sz w:val="28"/>
          <w:szCs w:val="24"/>
        </w:rPr>
        <w:t>.</w:t>
      </w:r>
      <w:r>
        <w:rPr>
          <w:rFonts w:ascii="Times New Roman" w:eastAsia="黑体"/>
          <w:b/>
          <w:sz w:val="28"/>
          <w:szCs w:val="24"/>
        </w:rPr>
        <w:t xml:space="preserve">1  </w:t>
      </w:r>
      <w:r>
        <w:rPr>
          <w:rFonts w:hint="eastAsia" w:ascii="Times New Roman" w:eastAsia="黑体"/>
          <w:b/>
          <w:sz w:val="28"/>
          <w:szCs w:val="24"/>
        </w:rPr>
        <w:t>Linux下循环输出数据</w:t>
      </w:r>
    </w:p>
    <w:p>
      <w:pPr>
        <w:spacing w:line="312" w:lineRule="auto"/>
        <w:ind w:firstLine="436" w:firstLineChars="200"/>
        <w:jc w:val="left"/>
        <w:rPr>
          <w:rFonts w:ascii="Times New Roman" w:eastAsia="宋体"/>
          <w:b/>
          <w:sz w:val="24"/>
          <w:szCs w:val="24"/>
        </w:rPr>
      </w:pPr>
      <w:r>
        <w:rPr>
          <w:rFonts w:ascii="Times New Roman" w:hAnsi="宋体" w:eastAsia="宋体" w:cs="宋体"/>
          <w:spacing w:val="-11"/>
          <w:sz w:val="24"/>
          <w:szCs w:val="24"/>
        </w:rPr>
        <w:t>编</w:t>
      </w:r>
      <w:r>
        <w:rPr>
          <w:rFonts w:ascii="Times New Roman" w:hAnsi="宋体" w:eastAsia="宋体" w:cs="宋体"/>
          <w:spacing w:val="-10"/>
          <w:sz w:val="24"/>
          <w:szCs w:val="24"/>
        </w:rPr>
        <w:t>译运行之后，观察到标识为 B 的线程从 1000 开始递减 1 进行输出，而标识为 A 的线</w:t>
      </w:r>
      <w:r>
        <w:rPr>
          <w:rFonts w:ascii="Times New Roman" w:hAnsi="宋体" w:eastAsia="宋体" w:cs="宋体"/>
          <w:sz w:val="24"/>
          <w:szCs w:val="24"/>
        </w:rPr>
        <w:t xml:space="preserve"> </w:t>
      </w:r>
      <w:r>
        <w:rPr>
          <w:rFonts w:ascii="Times New Roman" w:hAnsi="宋体" w:eastAsia="宋体" w:cs="宋体"/>
          <w:spacing w:val="-28"/>
          <w:sz w:val="24"/>
          <w:szCs w:val="24"/>
        </w:rPr>
        <w:t>程</w:t>
      </w:r>
      <w:r>
        <w:rPr>
          <w:rFonts w:ascii="Times New Roman" w:hAnsi="宋体" w:eastAsia="宋体" w:cs="宋体"/>
          <w:spacing w:val="-14"/>
          <w:sz w:val="24"/>
          <w:szCs w:val="24"/>
        </w:rPr>
        <w:t>从 1 开始递增 1 进行输出</w:t>
      </w:r>
      <w:r>
        <w:rPr>
          <w:rFonts w:hint="eastAsia" w:ascii="Times New Roman" w:hAnsi="宋体" w:eastAsia="宋体" w:cs="宋体"/>
          <w:spacing w:val="-14"/>
          <w:sz w:val="24"/>
          <w:szCs w:val="24"/>
        </w:rPr>
        <w:t>，</w:t>
      </w:r>
      <w:r>
        <w:rPr>
          <w:rFonts w:ascii="Times New Roman" w:hAnsi="宋体" w:eastAsia="宋体" w:cs="宋体"/>
          <w:spacing w:val="-14"/>
          <w:sz w:val="24"/>
          <w:szCs w:val="24"/>
        </w:rPr>
        <w:t>可以看</w:t>
      </w:r>
      <w:r>
        <w:rPr>
          <w:rFonts w:ascii="Times New Roman" w:hAnsi="宋体" w:eastAsia="宋体" w:cs="宋体"/>
          <w:spacing w:val="-4"/>
          <w:sz w:val="24"/>
          <w:szCs w:val="24"/>
        </w:rPr>
        <w:t>到两个</w:t>
      </w:r>
      <w:r>
        <w:rPr>
          <w:rFonts w:ascii="Times New Roman" w:hAnsi="宋体" w:eastAsia="宋体" w:cs="宋体"/>
          <w:spacing w:val="-3"/>
          <w:sz w:val="24"/>
          <w:szCs w:val="24"/>
        </w:rPr>
        <w:t>线</w:t>
      </w:r>
      <w:r>
        <w:rPr>
          <w:rFonts w:ascii="Times New Roman" w:hAnsi="宋体" w:eastAsia="宋体" w:cs="宋体"/>
          <w:spacing w:val="-2"/>
          <w:sz w:val="24"/>
          <w:szCs w:val="24"/>
        </w:rPr>
        <w:t>程交替输出正确的预期结果</w:t>
      </w:r>
      <w:r>
        <w:rPr>
          <w:rFonts w:hint="eastAsia" w:ascii="Times New Roman" w:hAnsi="宋体" w:eastAsia="宋体" w:cs="宋体"/>
          <w:spacing w:val="-2"/>
          <w:sz w:val="24"/>
          <w:szCs w:val="24"/>
        </w:rPr>
        <w:t>，如图4-1所示。</w:t>
      </w:r>
    </w:p>
    <w:p>
      <w:pPr>
        <w:spacing w:before="120" w:beforeLines="50" w:after="120" w:afterLines="50" w:line="312" w:lineRule="auto"/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drawing>
          <wp:inline distT="0" distB="0" distL="114300" distR="114300">
            <wp:extent cx="6022340" cy="2381250"/>
            <wp:effectExtent l="0" t="0" r="6985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 w:line="312" w:lineRule="auto"/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图4-1 循环输出数据运行结果</w:t>
      </w: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4</w:t>
      </w:r>
      <w:r>
        <w:rPr>
          <w:rFonts w:hint="eastAsia" w:ascii="Times New Roman" w:eastAsia="黑体"/>
          <w:b/>
          <w:sz w:val="28"/>
          <w:szCs w:val="24"/>
        </w:rPr>
        <w:t>.</w:t>
      </w:r>
      <w:r>
        <w:rPr>
          <w:rFonts w:ascii="Times New Roman" w:eastAsia="黑体"/>
          <w:b/>
          <w:sz w:val="28"/>
          <w:szCs w:val="24"/>
        </w:rPr>
        <w:t xml:space="preserve">2   </w:t>
      </w:r>
      <w:r>
        <w:rPr>
          <w:rFonts w:hint="eastAsia" w:ascii="Times New Roman" w:eastAsia="黑体"/>
          <w:b/>
          <w:sz w:val="28"/>
          <w:szCs w:val="24"/>
        </w:rPr>
        <w:t>Linux下fork一个子进程</w:t>
      </w:r>
    </w:p>
    <w:p>
      <w:pPr>
        <w:spacing w:line="312" w:lineRule="auto"/>
        <w:ind w:firstLine="440" w:firstLineChars="200"/>
        <w:jc w:val="left"/>
        <w:rPr>
          <w:rFonts w:ascii="Times New Roman" w:hAnsi="宋体" w:eastAsia="宋体" w:cs="宋体"/>
          <w:spacing w:val="-10"/>
          <w:sz w:val="24"/>
          <w:szCs w:val="24"/>
        </w:rPr>
      </w:pPr>
      <w:r>
        <w:rPr>
          <w:rFonts w:ascii="Times New Roman" w:hAnsi="宋体" w:eastAsia="宋体" w:cs="宋体"/>
          <w:spacing w:val="-10"/>
          <w:sz w:val="24"/>
          <w:szCs w:val="24"/>
        </w:rPr>
        <w:t>运行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实现效果一的</w:t>
      </w:r>
      <w:r>
        <w:rPr>
          <w:rFonts w:ascii="Times New Roman" w:hAnsi="宋体" w:eastAsia="宋体" w:cs="宋体"/>
          <w:spacing w:val="-10"/>
          <w:sz w:val="24"/>
          <w:szCs w:val="24"/>
        </w:rPr>
        <w:t>程序，可以看到输出部分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。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对于子进程， pid 为 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848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7，其父进程 pid 为 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8486；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对于父进程， pid 为 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8486</w:t>
      </w:r>
      <w:r>
        <w:rPr>
          <w:rFonts w:ascii="Times New Roman" w:hAnsi="宋体" w:eastAsia="宋体" w:cs="宋体"/>
          <w:spacing w:val="-10"/>
          <w:sz w:val="24"/>
          <w:szCs w:val="24"/>
        </w:rPr>
        <w:t xml:space="preserve"> (其父进程 pid 为 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2197</w:t>
      </w:r>
      <w:r>
        <w:rPr>
          <w:rFonts w:ascii="Times New Roman" w:hAnsi="宋体" w:eastAsia="宋体" w:cs="宋体"/>
          <w:spacing w:val="-10"/>
          <w:sz w:val="24"/>
          <w:szCs w:val="24"/>
        </w:rPr>
        <w:t>)；由于该程序中控制父进程在子进程后结束，因此子进程的父进程 pid 应当与创建该子进程的进程 pid 相同，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如图4-2，</w:t>
      </w:r>
      <w:r>
        <w:rPr>
          <w:rFonts w:ascii="Times New Roman" w:hAnsi="宋体" w:eastAsia="宋体" w:cs="宋体"/>
          <w:spacing w:val="-10"/>
          <w:sz w:val="24"/>
          <w:szCs w:val="24"/>
        </w:rPr>
        <w:t>验证了这一结果</w:t>
      </w:r>
      <w:r>
        <w:rPr>
          <w:rFonts w:hint="eastAsia" w:ascii="Times New Roman" w:hAnsi="宋体" w:eastAsia="宋体" w:cs="宋体"/>
          <w:spacing w:val="-10"/>
          <w:sz w:val="24"/>
          <w:szCs w:val="24"/>
        </w:rPr>
        <w:t>。</w:t>
      </w:r>
    </w:p>
    <w:p>
      <w:pPr>
        <w:spacing w:before="120" w:beforeLines="50" w:after="120" w:afterLines="50" w:line="312" w:lineRule="auto"/>
        <w:jc w:val="center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6019800" cy="403225"/>
            <wp:effectExtent l="0" t="0" r="0" b="635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 w:line="312" w:lineRule="auto"/>
        <w:jc w:val="center"/>
        <w:rPr>
          <w:rFonts w:ascii="Times New Roman" w:eastAsia="宋体"/>
          <w:sz w:val="24"/>
        </w:rPr>
      </w:pPr>
      <w:r>
        <w:rPr>
          <w:rFonts w:hint="eastAsia" w:ascii="黑体" w:hAnsi="黑体" w:eastAsia="黑体" w:cs="黑体"/>
          <w:sz w:val="24"/>
        </w:rPr>
        <w:t>图4-2 效果一运行结果</w:t>
      </w:r>
    </w:p>
    <w:p>
      <w:pPr>
        <w:spacing w:line="312" w:lineRule="auto"/>
        <w:ind w:right="201"/>
        <w:jc w:val="left"/>
        <w:rPr>
          <w:rFonts w:ascii="Times New Roman" w:hAnsi="宋体" w:eastAsia="宋体" w:cs="宋体"/>
          <w:sz w:val="24"/>
          <w:szCs w:val="24"/>
        </w:rPr>
      </w:pPr>
      <w:r>
        <w:rPr>
          <w:rFonts w:hint="eastAsia" w:ascii="Times New Roman" w:hAnsi="宋体" w:eastAsia="宋体" w:cs="宋体"/>
          <w:sz w:val="24"/>
          <w:szCs w:val="24"/>
        </w:rPr>
        <w:t>运行实现效果二的程序，可以看到，在父进程中打印出父进程PID为8977，然后进入阻塞开始等待子进程的结束；子进程打印出自己的PID为8978，睡眠五秒后结束；最后父进程结束。如图4-3所示。</w:t>
      </w:r>
    </w:p>
    <w:p>
      <w:pPr>
        <w:spacing w:before="281" w:line="312" w:lineRule="auto"/>
        <w:jc w:val="center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6019800" cy="1741170"/>
            <wp:effectExtent l="0" t="0" r="0" b="1905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 w:line="312" w:lineRule="auto"/>
        <w:jc w:val="center"/>
        <w:rPr>
          <w:rFonts w:ascii="Times New Roman" w:eastAsia="宋体"/>
          <w:sz w:val="24"/>
        </w:rPr>
      </w:pPr>
      <w:r>
        <w:rPr>
          <w:rFonts w:hint="eastAsia" w:ascii="黑体" w:hAnsi="黑体" w:eastAsia="黑体" w:cs="黑体"/>
          <w:sz w:val="24"/>
        </w:rPr>
        <w:t>图4-3 效果二运行结果</w:t>
      </w:r>
    </w:p>
    <w:p>
      <w:pPr>
        <w:spacing w:before="281" w:line="312" w:lineRule="auto"/>
        <w:jc w:val="center"/>
        <w:rPr>
          <w:rFonts w:ascii="Times New Roman" w:eastAsia="宋体"/>
          <w:sz w:val="24"/>
        </w:rPr>
      </w:pP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4</w:t>
      </w:r>
      <w:r>
        <w:rPr>
          <w:rFonts w:hint="eastAsia" w:ascii="Times New Roman" w:eastAsia="黑体"/>
          <w:b/>
          <w:sz w:val="28"/>
          <w:szCs w:val="24"/>
        </w:rPr>
        <w:t>.</w:t>
      </w:r>
      <w:r>
        <w:rPr>
          <w:rFonts w:ascii="Times New Roman" w:eastAsia="黑体"/>
          <w:b/>
          <w:sz w:val="28"/>
          <w:szCs w:val="24"/>
        </w:rPr>
        <w:t xml:space="preserve">3  </w:t>
      </w:r>
      <w:r>
        <w:rPr>
          <w:rFonts w:hint="eastAsia" w:ascii="Times New Roman" w:eastAsia="黑体"/>
          <w:b/>
          <w:sz w:val="28"/>
          <w:szCs w:val="24"/>
        </w:rPr>
        <w:t>Windows下利用线程并发画圆画方</w:t>
      </w:r>
    </w:p>
    <w:p>
      <w:pPr>
        <w:spacing w:line="312" w:lineRule="auto"/>
        <w:ind w:right="201" w:firstLine="480" w:firstLineChars="200"/>
        <w:jc w:val="left"/>
        <w:rPr>
          <w:rFonts w:ascii="Times New Roman" w:hAnsi="宋体" w:eastAsia="宋体" w:cs="宋体"/>
          <w:sz w:val="24"/>
          <w:szCs w:val="24"/>
        </w:rPr>
      </w:pPr>
      <w:r>
        <w:rPr>
          <w:rFonts w:hint="eastAsia" w:ascii="Times New Roman" w:hAnsi="宋体" w:eastAsia="宋体" w:cs="宋体"/>
          <w:sz w:val="24"/>
          <w:szCs w:val="24"/>
        </w:rPr>
        <w:t>如下图所示，该程序可以同时画圆画方，左侧为正方形线程画出的图案，右侧为圆形线程画出的图案，两者由于像素点个数相同，所以可以同时结束，如图4-4所示。</w:t>
      </w:r>
    </w:p>
    <w:p>
      <w:pPr>
        <w:spacing w:before="120" w:beforeLines="50" w:after="120" w:afterLines="50" w:line="312" w:lineRule="auto"/>
        <w:jc w:val="both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6026150" cy="3184525"/>
            <wp:effectExtent l="0" t="0" r="3175" b="635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 w:line="312" w:lineRule="auto"/>
        <w:jc w:val="center"/>
        <w:rPr>
          <w:rFonts w:ascii="Times New Roman" w:eastAsia="宋体"/>
          <w:sz w:val="24"/>
        </w:rPr>
      </w:pPr>
      <w:r>
        <w:rPr>
          <w:rFonts w:hint="eastAsia" w:ascii="黑体" w:hAnsi="黑体" w:eastAsia="黑体" w:cs="黑体"/>
          <w:sz w:val="24"/>
        </w:rPr>
        <w:t>图4-4 同时画圆画方运行结果</w:t>
      </w:r>
    </w:p>
    <w:p>
      <w:pPr>
        <w:spacing w:before="120" w:beforeLines="50" w:after="120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ascii="Times New Roman" w:eastAsia="黑体"/>
          <w:b/>
          <w:sz w:val="28"/>
          <w:szCs w:val="24"/>
        </w:rPr>
        <w:t>4</w:t>
      </w:r>
      <w:r>
        <w:rPr>
          <w:rFonts w:hint="eastAsia" w:ascii="Times New Roman" w:eastAsia="黑体"/>
          <w:b/>
          <w:sz w:val="28"/>
          <w:szCs w:val="24"/>
        </w:rPr>
        <w:t>.</w:t>
      </w:r>
      <w:r>
        <w:rPr>
          <w:rFonts w:ascii="Times New Roman" w:eastAsia="黑体"/>
          <w:b/>
          <w:sz w:val="28"/>
          <w:szCs w:val="24"/>
        </w:rPr>
        <w:t xml:space="preserve">4  </w:t>
      </w:r>
      <w:r>
        <w:rPr>
          <w:rFonts w:hint="eastAsia" w:ascii="Times New Roman" w:eastAsia="黑体"/>
          <w:b/>
          <w:sz w:val="28"/>
          <w:szCs w:val="24"/>
        </w:rPr>
        <w:t>Linux下实现“生产者-消费者”同步控制</w:t>
      </w:r>
    </w:p>
    <w:p>
      <w:pPr>
        <w:spacing w:line="312" w:lineRule="auto"/>
        <w:ind w:right="4" w:firstLine="484" w:firstLineChars="200"/>
        <w:rPr>
          <w:rFonts w:ascii="Times New Roman" w:hAnsi="宋体" w:eastAsia="宋体" w:cs="宋体"/>
          <w:spacing w:val="-1"/>
          <w:sz w:val="24"/>
          <w:szCs w:val="24"/>
        </w:rPr>
      </w:pPr>
      <w:r>
        <w:rPr>
          <w:rFonts w:ascii="Times New Roman" w:hAnsi="宋体" w:eastAsia="宋体" w:cs="宋体"/>
          <w:spacing w:val="1"/>
          <w:sz w:val="24"/>
          <w:szCs w:val="24"/>
        </w:rPr>
        <w:t>编译运行</w:t>
      </w:r>
      <w:r>
        <w:rPr>
          <w:rFonts w:ascii="Times New Roman" w:hAnsi="宋体" w:eastAsia="宋体" w:cs="宋体"/>
          <w:sz w:val="24"/>
          <w:szCs w:val="24"/>
        </w:rPr>
        <w:t xml:space="preserve">，查看运行结果，可以看到在终端的输出中 2 个生产者依次生产数据，而 3 </w:t>
      </w:r>
      <w:r>
        <w:rPr>
          <w:rFonts w:ascii="Times New Roman" w:hAnsi="宋体" w:eastAsia="宋体" w:cs="宋体"/>
          <w:spacing w:val="-1"/>
          <w:sz w:val="24"/>
          <w:szCs w:val="24"/>
        </w:rPr>
        <w:t>个消费者依次消费数据，并且都能够清楚地指出</w:t>
      </w:r>
      <w:r>
        <w:rPr>
          <w:rFonts w:ascii="Times New Roman" w:hAnsi="宋体" w:eastAsia="宋体" w:cs="宋体"/>
          <w:sz w:val="24"/>
          <w:szCs w:val="24"/>
        </w:rPr>
        <w:t>生产数据/消费数据的值和数组下标位置</w:t>
      </w:r>
      <w:r>
        <w:rPr>
          <w:rFonts w:hint="eastAsia" w:ascii="Times New Roman" w:hAnsi="宋体" w:eastAsia="宋体" w:cs="宋体"/>
          <w:sz w:val="24"/>
          <w:szCs w:val="24"/>
        </w:rPr>
        <w:t>，</w:t>
      </w:r>
      <w:r>
        <w:rPr>
          <w:rFonts w:ascii="Times New Roman" w:hAnsi="宋体" w:eastAsia="宋体" w:cs="宋体"/>
          <w:spacing w:val="-2"/>
          <w:sz w:val="24"/>
          <w:szCs w:val="24"/>
        </w:rPr>
        <w:t>依次查看对比，发现对于</w:t>
      </w:r>
      <w:r>
        <w:rPr>
          <w:rFonts w:ascii="Times New Roman" w:hAnsi="宋体" w:eastAsia="宋体" w:cs="宋体"/>
          <w:spacing w:val="-1"/>
          <w:sz w:val="24"/>
          <w:szCs w:val="24"/>
        </w:rPr>
        <w:t>任意数据也都满足先生产后消费的规律，满足要求</w:t>
      </w:r>
      <w:r>
        <w:rPr>
          <w:rFonts w:hint="eastAsia" w:ascii="Times New Roman" w:hAnsi="宋体" w:eastAsia="宋体" w:cs="宋体"/>
          <w:spacing w:val="-1"/>
          <w:sz w:val="24"/>
          <w:szCs w:val="24"/>
        </w:rPr>
        <w:t>，如图4-5所示。</w:t>
      </w:r>
    </w:p>
    <w:p>
      <w:pPr>
        <w:spacing w:before="1" w:line="312" w:lineRule="auto"/>
        <w:jc w:val="center"/>
        <w:rPr>
          <w:rFonts w:ascii="Times New Roman" w:eastAsia="宋体"/>
          <w:sz w:val="24"/>
        </w:rPr>
      </w:pPr>
      <w:r>
        <w:rPr>
          <w:rFonts w:ascii="Times New Roman" w:eastAsia="宋体"/>
          <w:sz w:val="24"/>
        </w:rPr>
        <w:drawing>
          <wp:inline distT="0" distB="0" distL="114300" distR="114300">
            <wp:extent cx="6024880" cy="2202815"/>
            <wp:effectExtent l="0" t="0" r="4445" b="6985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beforeLines="50" w:after="120" w:afterLines="50" w:line="312" w:lineRule="auto"/>
        <w:jc w:val="center"/>
        <w:rPr>
          <w:rFonts w:ascii="Times New Roman" w:eastAsia="宋体"/>
          <w:sz w:val="24"/>
        </w:rPr>
      </w:pPr>
      <w:r>
        <w:rPr>
          <w:rFonts w:hint="eastAsia" w:ascii="黑体" w:hAnsi="黑体" w:eastAsia="黑体" w:cs="黑体"/>
          <w:sz w:val="24"/>
        </w:rPr>
        <w:t>图4-5 “生产者-消费者”运行结果</w:t>
      </w:r>
    </w:p>
    <w:p>
      <w:pPr>
        <w:spacing w:before="1" w:line="312" w:lineRule="auto"/>
        <w:jc w:val="center"/>
        <w:rPr>
          <w:rFonts w:ascii="Times New Roman" w:eastAsia="宋体"/>
          <w:sz w:val="24"/>
        </w:rPr>
        <w:sectPr>
          <w:pgSz w:w="11907" w:h="16839"/>
          <w:pgMar w:top="400" w:right="1128" w:bottom="400" w:left="1285" w:header="0" w:footer="0" w:gutter="0"/>
          <w:cols w:space="720" w:num="1"/>
        </w:sectPr>
      </w:pPr>
    </w:p>
    <w:p>
      <w:pPr>
        <w:spacing w:before="156" w:beforeLines="50" w:after="156" w:afterLines="50" w:line="312" w:lineRule="auto"/>
        <w:outlineLvl w:val="0"/>
        <w:rPr>
          <w:rFonts w:ascii="Times New Roman" w:eastAsia="黑体"/>
          <w:b/>
          <w:sz w:val="36"/>
          <w:szCs w:val="24"/>
        </w:rPr>
      </w:pPr>
      <w:r>
        <w:rPr>
          <w:rFonts w:hint="eastAsia" w:ascii="Times New Roman" w:eastAsia="黑体"/>
          <w:b/>
          <w:bCs/>
          <w:sz w:val="36"/>
          <w:szCs w:val="24"/>
        </w:rPr>
        <w:t>五、实验错误排查和解决方法</w:t>
      </w:r>
    </w:p>
    <w:p>
      <w:pPr>
        <w:spacing w:before="156" w:beforeLines="50" w:after="156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hint="eastAsia" w:ascii="Times New Roman" w:eastAsia="黑体"/>
          <w:b/>
          <w:sz w:val="28"/>
          <w:szCs w:val="24"/>
        </w:rPr>
        <w:t>5.</w:t>
      </w:r>
      <w:r>
        <w:rPr>
          <w:rFonts w:ascii="Times New Roman" w:eastAsia="黑体"/>
          <w:b/>
          <w:sz w:val="28"/>
          <w:szCs w:val="24"/>
        </w:rPr>
        <w:t xml:space="preserve">1  </w:t>
      </w:r>
      <w:r>
        <w:rPr>
          <w:rFonts w:hint="eastAsia" w:ascii="Times New Roman" w:eastAsia="黑体"/>
          <w:b/>
          <w:sz w:val="28"/>
          <w:szCs w:val="24"/>
        </w:rPr>
        <w:t>Linux下循环输出数据</w:t>
      </w:r>
    </w:p>
    <w:p>
      <w:pPr>
        <w:spacing w:line="312" w:lineRule="auto"/>
        <w:ind w:firstLine="480" w:firstLineChars="200"/>
        <w:jc w:val="left"/>
        <w:rPr>
          <w:rFonts w:hint="eastAsia" w:asci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eastAsia="宋体"/>
          <w:bCs/>
          <w:sz w:val="24"/>
          <w:szCs w:val="24"/>
        </w:rPr>
        <w:t>Q：对库pthread.h里的函数不熟悉</w:t>
      </w:r>
      <w:r>
        <w:rPr>
          <w:rFonts w:hint="eastAsia" w:ascii="Times New Roman" w:eastAsia="宋体"/>
          <w:bCs/>
          <w:sz w:val="24"/>
          <w:szCs w:val="24"/>
          <w:lang w:eastAsia="zh-CN"/>
        </w:rPr>
        <w:t>。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A：查阅相关资料，学习各个参数的表达的意思。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 xml:space="preserve">对函数int pthread_create ( pthread_t * thread , const pthread_attr_t * attr ,void *(* start_routine ) (void * ),void * arg )—— </w:t>
      </w:r>
      <w:r>
        <w:rPr>
          <w:rFonts w:ascii="Times New Roman" w:eastAsia="宋体"/>
          <w:bCs/>
          <w:sz w:val="24"/>
          <w:szCs w:val="24"/>
        </w:rPr>
        <w:t>thread指向</w:t>
      </w:r>
      <w:r>
        <w:rPr>
          <w:rFonts w:hint="eastAsia" w:ascii="Times New Roman" w:eastAsia="宋体"/>
          <w:bCs/>
          <w:sz w:val="24"/>
          <w:szCs w:val="24"/>
        </w:rPr>
        <w:t>的</w:t>
      </w:r>
      <w:r>
        <w:rPr>
          <w:rFonts w:ascii="Times New Roman" w:eastAsia="宋体"/>
          <w:bCs/>
          <w:sz w:val="24"/>
          <w:szCs w:val="24"/>
        </w:rPr>
        <w:t>地址存储创建的线程号</w:t>
      </w:r>
      <w:r>
        <w:rPr>
          <w:rFonts w:hint="eastAsia" w:ascii="Times New Roman" w:eastAsia="宋体"/>
          <w:bCs/>
          <w:sz w:val="24"/>
          <w:szCs w:val="24"/>
        </w:rPr>
        <w:t>；attr是一个 pthread_attr_t 结构体的指针，用来在线程创建的时候指定新线程的属性。如果在创建线程时，这个参数指定为 NULL, 那么就会使用默认属性。新线程通过调用start_routine（）开始执行; arg作为start_routine（）的唯一参数传递。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对函数int pthread_join(pthread_t thread, void ** retval) —— thread用于指定接收哪个线程的返回值；第二参数表示接收到的返回值，如果 thread 线程没有返回值，或不需要接收 thread 线程的返回值，可以将 retval 参数置为 NULL。</w:t>
      </w:r>
    </w:p>
    <w:p>
      <w:pPr>
        <w:spacing w:before="156" w:beforeLines="50" w:after="156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hint="eastAsia" w:ascii="Times New Roman" w:eastAsia="黑体"/>
          <w:b/>
          <w:sz w:val="28"/>
          <w:szCs w:val="24"/>
        </w:rPr>
        <w:t>5.</w:t>
      </w:r>
      <w:r>
        <w:rPr>
          <w:rFonts w:ascii="Times New Roman" w:eastAsia="黑体"/>
          <w:b/>
          <w:sz w:val="28"/>
          <w:szCs w:val="24"/>
        </w:rPr>
        <w:t xml:space="preserve">2   </w:t>
      </w:r>
      <w:r>
        <w:rPr>
          <w:rFonts w:hint="eastAsia" w:ascii="Times New Roman" w:eastAsia="黑体"/>
          <w:b/>
          <w:sz w:val="28"/>
          <w:szCs w:val="24"/>
        </w:rPr>
        <w:t>Linux下fork一个子进程</w:t>
      </w:r>
    </w:p>
    <w:p>
      <w:pPr>
        <w:spacing w:line="312" w:lineRule="auto"/>
        <w:ind w:firstLine="480" w:firstLineChars="200"/>
        <w:jc w:val="left"/>
        <w:rPr>
          <w:rFonts w:hint="eastAsia" w:asci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eastAsia="宋体"/>
          <w:bCs/>
          <w:sz w:val="24"/>
          <w:szCs w:val="24"/>
        </w:rPr>
        <w:t>Q：sleep(5*1000)等待时间过长终端无反应</w:t>
      </w:r>
      <w:r>
        <w:rPr>
          <w:rFonts w:hint="eastAsia" w:ascii="Times New Roman" w:eastAsia="宋体"/>
          <w:bCs/>
          <w:sz w:val="24"/>
          <w:szCs w:val="24"/>
          <w:lang w:eastAsia="zh-CN"/>
        </w:rPr>
        <w:t>。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A：与Windows系统不同，在Linux系统中，使用的是gcc的库，sleep是以秒为单位的，所以需要休眠五秒时应该使用sleep( 5 )。</w:t>
      </w:r>
    </w:p>
    <w:p>
      <w:pPr>
        <w:spacing w:before="156" w:beforeLines="50" w:after="156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hint="eastAsia" w:ascii="Times New Roman" w:eastAsia="黑体"/>
          <w:b/>
          <w:sz w:val="28"/>
          <w:szCs w:val="24"/>
        </w:rPr>
        <w:t>5.</w:t>
      </w:r>
      <w:r>
        <w:rPr>
          <w:rFonts w:ascii="Times New Roman" w:eastAsia="黑体"/>
          <w:b/>
          <w:sz w:val="28"/>
          <w:szCs w:val="24"/>
        </w:rPr>
        <w:t xml:space="preserve">3   </w:t>
      </w:r>
      <w:r>
        <w:rPr>
          <w:rFonts w:hint="eastAsia" w:ascii="Times New Roman" w:eastAsia="黑体"/>
          <w:b/>
          <w:sz w:val="28"/>
          <w:szCs w:val="24"/>
        </w:rPr>
        <w:t>Windows下利用线程并发画圆画方</w:t>
      </w:r>
    </w:p>
    <w:p>
      <w:pPr>
        <w:spacing w:line="312" w:lineRule="auto"/>
        <w:ind w:firstLine="480" w:firstLineChars="200"/>
        <w:jc w:val="left"/>
        <w:rPr>
          <w:rFonts w:ascii="Times New Roman" w:eastAsia="宋体"/>
          <w:bCs/>
          <w:sz w:val="24"/>
          <w:szCs w:val="24"/>
        </w:rPr>
      </w:pPr>
      <w:r>
        <w:rPr>
          <w:rFonts w:hint="eastAsia" w:ascii="Times New Roman" w:eastAsia="宋体"/>
          <w:bCs/>
          <w:sz w:val="24"/>
          <w:szCs w:val="24"/>
        </w:rPr>
        <w:t>Q：不会使用画图函数库？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bCs/>
          <w:color w:val="auto"/>
          <w:sz w:val="24"/>
        </w:rPr>
      </w:pPr>
      <w:r>
        <w:rPr>
          <w:rFonts w:hint="eastAsia" w:ascii="Times New Roman" w:eastAsia="宋体"/>
          <w:bCs/>
          <w:sz w:val="24"/>
          <w:szCs w:val="24"/>
        </w:rPr>
        <w:t>A：网上查阅资料后，学习了相关的库函数之后，选择使用函数</w:t>
      </w:r>
      <w:r>
        <w:rPr>
          <w:rStyle w:val="16"/>
          <w:rFonts w:hint="eastAsia" w:ascii="Times New Roman" w:eastAsia="宋体"/>
          <w:bCs/>
          <w:color w:val="auto"/>
          <w:sz w:val="24"/>
        </w:rPr>
        <w:t>putpixel</w:t>
      </w:r>
      <w:r>
        <w:rPr>
          <w:rFonts w:hint="eastAsia" w:ascii="Times New Roman" w:eastAsia="宋体"/>
          <w:bCs/>
          <w:sz w:val="24"/>
          <w:szCs w:val="24"/>
        </w:rPr>
        <w:t>进行绘制。对函数</w:t>
      </w:r>
      <w:r>
        <w:rPr>
          <w:rStyle w:val="16"/>
          <w:rFonts w:hint="eastAsia" w:ascii="Times New Roman" w:eastAsia="宋体"/>
          <w:bCs/>
          <w:color w:val="auto"/>
          <w:sz w:val="24"/>
        </w:rPr>
        <w:t>void putpixel(int x,int y,COLORREF color)中，前两参数为点的横纵坐标，第三参数为点的颜色。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Q：绘制圆的公式？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A：以坐标点( cos(-pi / 2 + ( (i * pi) / 360) ),  sin( -pi / 2 + ((i * pi) / 360 )为基础，进行变换。</w:t>
      </w:r>
    </w:p>
    <w:p>
      <w:pPr>
        <w:spacing w:before="156" w:beforeLines="50" w:after="156" w:afterLines="50" w:line="312" w:lineRule="auto"/>
        <w:jc w:val="left"/>
        <w:outlineLvl w:val="1"/>
        <w:rPr>
          <w:rFonts w:ascii="Times New Roman" w:eastAsia="黑体"/>
          <w:b/>
          <w:sz w:val="28"/>
          <w:szCs w:val="24"/>
        </w:rPr>
      </w:pPr>
      <w:r>
        <w:rPr>
          <w:rFonts w:hint="eastAsia" w:ascii="Times New Roman" w:eastAsia="黑体"/>
          <w:b/>
          <w:sz w:val="28"/>
          <w:szCs w:val="24"/>
        </w:rPr>
        <w:t>5.</w:t>
      </w:r>
      <w:r>
        <w:rPr>
          <w:rFonts w:ascii="Times New Roman" w:eastAsia="黑体"/>
          <w:b/>
          <w:sz w:val="28"/>
          <w:szCs w:val="24"/>
        </w:rPr>
        <w:t xml:space="preserve">4  </w:t>
      </w:r>
      <w:r>
        <w:rPr>
          <w:rFonts w:hint="eastAsia" w:ascii="Times New Roman" w:eastAsia="黑体"/>
          <w:b/>
          <w:sz w:val="28"/>
          <w:szCs w:val="24"/>
        </w:rPr>
        <w:t>Linux下实现“生产者-消费者”同步控制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Q：rand函数每次产生的随机值相同？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A：在C语言中，rand函数可以用来产生随机数，但并不是真正意义上的随机数。它是返回介于 0 和 RAND_ MAX 之间的伪随机整数。这个数字是由一个算法生成的，该算法每次调用它时都返回一个显然不相关的数字序列。该算法是使用一个种子来生成序列，当计算机正常开机后，这个种子的值是固定的，因此产生的伪随机整数也是固定的，除非你为了改变这个值破坏了系统。为了初始化的值不同，C语言提供了srand函数。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rand函数每次调用前都会查询是否调用过srand(seed)，是否给seed设定了一个值，如果没有，种子的值就默认为1，直接用 1 来初始化种子，那生成的随机数每次就会重复，为了防止生成的随机数重复，一般使用时间戳作为时间种子，采用系统时间来初始化，使用time函数来获得系统时间，它的返回值为从 00:00:00 GMT, January 1, 1970 到现在所持续的秒数，然后将time_t型数据转化为(unsigned)型再传给srand函数。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  <w:r>
        <w:rPr>
          <w:rStyle w:val="16"/>
          <w:rFonts w:hint="eastAsia" w:ascii="Times New Roman" w:eastAsia="宋体"/>
          <w:color w:val="auto"/>
          <w:sz w:val="24"/>
        </w:rPr>
        <w:t>所以要产生真正的随机数需要在使用rand函数前先用srand随机化种子。</w:t>
      </w:r>
    </w:p>
    <w:p>
      <w:pPr>
        <w:spacing w:line="312" w:lineRule="auto"/>
        <w:ind w:firstLine="480" w:firstLineChars="200"/>
        <w:jc w:val="left"/>
        <w:rPr>
          <w:rStyle w:val="16"/>
          <w:rFonts w:ascii="Times New Roman" w:eastAsia="宋体"/>
          <w:color w:val="auto"/>
          <w:sz w:val="24"/>
        </w:rPr>
      </w:pPr>
    </w:p>
    <w:p>
      <w:pPr>
        <w:spacing w:before="156" w:beforeLines="50" w:after="156" w:afterLines="50" w:line="312" w:lineRule="auto"/>
        <w:outlineLvl w:val="0"/>
        <w:rPr>
          <w:rFonts w:ascii="Times New Roman" w:eastAsia="黑体"/>
          <w:b/>
          <w:bCs/>
          <w:sz w:val="36"/>
          <w:szCs w:val="24"/>
        </w:rPr>
      </w:pPr>
      <w:r>
        <w:rPr>
          <w:rFonts w:hint="eastAsia" w:ascii="Times New Roman" w:eastAsia="黑体"/>
          <w:b/>
          <w:bCs/>
          <w:sz w:val="36"/>
          <w:szCs w:val="24"/>
        </w:rPr>
        <w:t>六、实验参考资料和网址</w:t>
      </w:r>
    </w:p>
    <w:p>
      <w:pPr>
        <w:spacing w:line="312" w:lineRule="auto"/>
        <w:ind w:firstLine="482" w:firstLineChars="200"/>
        <w:jc w:val="left"/>
        <w:rPr>
          <w:rFonts w:ascii="Times New Roman" w:eastAsia="宋体"/>
          <w:b/>
          <w:bCs/>
          <w:sz w:val="24"/>
          <w:szCs w:val="24"/>
        </w:rPr>
      </w:pPr>
      <w:r>
        <w:rPr>
          <w:rFonts w:hint="eastAsia" w:ascii="Times New Roman" w:eastAsia="宋体"/>
          <w:b/>
          <w:bCs/>
          <w:sz w:val="24"/>
          <w:szCs w:val="24"/>
        </w:rPr>
        <w:t>（1）教学课件</w:t>
      </w:r>
    </w:p>
    <w:p>
      <w:pPr>
        <w:spacing w:line="312" w:lineRule="auto"/>
        <w:ind w:firstLine="482" w:firstLineChars="200"/>
        <w:jc w:val="left"/>
        <w:rPr>
          <w:rFonts w:ascii="Times New Roman" w:eastAsia="宋体"/>
          <w:b/>
          <w:bCs/>
          <w:sz w:val="24"/>
          <w:szCs w:val="24"/>
        </w:rPr>
      </w:pPr>
      <w:r>
        <w:rPr>
          <w:rFonts w:hint="eastAsia" w:ascii="Times New Roman" w:eastAsia="宋体"/>
          <w:b/>
          <w:bCs/>
          <w:sz w:val="24"/>
          <w:szCs w:val="24"/>
        </w:rPr>
        <w:t>（2）URL：https://blog.csdn.net/weixin_44518102/article/details/124622003</w:t>
      </w:r>
    </w:p>
    <w:p>
      <w:pPr>
        <w:spacing w:line="312" w:lineRule="auto"/>
        <w:ind w:firstLine="482" w:firstLineChars="200"/>
        <w:jc w:val="left"/>
        <w:rPr>
          <w:rFonts w:ascii="Times New Roman" w:eastAsia="宋体"/>
          <w:b/>
          <w:sz w:val="24"/>
          <w:szCs w:val="24"/>
        </w:rPr>
      </w:pPr>
      <w:r>
        <w:rPr>
          <w:rFonts w:hint="eastAsia" w:ascii="Times New Roman" w:eastAsia="宋体"/>
          <w:b/>
          <w:bCs/>
          <w:sz w:val="24"/>
          <w:szCs w:val="24"/>
        </w:rPr>
        <w:t>（3）URL：https://blog.csdn.net/m0_47988201/article/details/116332597</w:t>
      </w: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IwNDk0MzJiMDJlZWU3NmNkYWMxMGNhODU2NjEzYzMifQ=="/>
  </w:docVars>
  <w:rsids>
    <w:rsidRoot w:val="00B813DB"/>
    <w:rsid w:val="00001987"/>
    <w:rsid w:val="00071D13"/>
    <w:rsid w:val="00082C16"/>
    <w:rsid w:val="00087628"/>
    <w:rsid w:val="00092A7B"/>
    <w:rsid w:val="001522D9"/>
    <w:rsid w:val="001577C8"/>
    <w:rsid w:val="001940B6"/>
    <w:rsid w:val="0019515C"/>
    <w:rsid w:val="001A36A4"/>
    <w:rsid w:val="001D3CCC"/>
    <w:rsid w:val="001E5606"/>
    <w:rsid w:val="00213B4F"/>
    <w:rsid w:val="0024444E"/>
    <w:rsid w:val="00260348"/>
    <w:rsid w:val="00304BDC"/>
    <w:rsid w:val="00306BD4"/>
    <w:rsid w:val="0031527E"/>
    <w:rsid w:val="00323E58"/>
    <w:rsid w:val="00327439"/>
    <w:rsid w:val="00331161"/>
    <w:rsid w:val="003463B7"/>
    <w:rsid w:val="00390CA2"/>
    <w:rsid w:val="00395EF3"/>
    <w:rsid w:val="003B1EB1"/>
    <w:rsid w:val="003D592B"/>
    <w:rsid w:val="003D69B2"/>
    <w:rsid w:val="003E0B4C"/>
    <w:rsid w:val="003F3992"/>
    <w:rsid w:val="00403C6C"/>
    <w:rsid w:val="0042645D"/>
    <w:rsid w:val="004266DE"/>
    <w:rsid w:val="004415A2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F27EC"/>
    <w:rsid w:val="00617A7B"/>
    <w:rsid w:val="00633AD3"/>
    <w:rsid w:val="006436C9"/>
    <w:rsid w:val="006610E7"/>
    <w:rsid w:val="0066184F"/>
    <w:rsid w:val="00691A76"/>
    <w:rsid w:val="006B5128"/>
    <w:rsid w:val="006B77CC"/>
    <w:rsid w:val="006C2913"/>
    <w:rsid w:val="006C4B4D"/>
    <w:rsid w:val="006D7EDE"/>
    <w:rsid w:val="006E4F7F"/>
    <w:rsid w:val="006F16C0"/>
    <w:rsid w:val="006F2CA1"/>
    <w:rsid w:val="0070039D"/>
    <w:rsid w:val="0070267E"/>
    <w:rsid w:val="00720763"/>
    <w:rsid w:val="00721FD4"/>
    <w:rsid w:val="0073041A"/>
    <w:rsid w:val="00796B29"/>
    <w:rsid w:val="007B127D"/>
    <w:rsid w:val="007C45DD"/>
    <w:rsid w:val="007C7C7A"/>
    <w:rsid w:val="007D3814"/>
    <w:rsid w:val="007F5342"/>
    <w:rsid w:val="007F596B"/>
    <w:rsid w:val="007F7E67"/>
    <w:rsid w:val="00820D4F"/>
    <w:rsid w:val="008C3136"/>
    <w:rsid w:val="008D5D94"/>
    <w:rsid w:val="008D5FB9"/>
    <w:rsid w:val="008D6A4D"/>
    <w:rsid w:val="008E23F9"/>
    <w:rsid w:val="00905881"/>
    <w:rsid w:val="00906BB0"/>
    <w:rsid w:val="00921D1E"/>
    <w:rsid w:val="009816C3"/>
    <w:rsid w:val="009861C1"/>
    <w:rsid w:val="00993542"/>
    <w:rsid w:val="00995E33"/>
    <w:rsid w:val="009B51F0"/>
    <w:rsid w:val="009C68E1"/>
    <w:rsid w:val="009E1F97"/>
    <w:rsid w:val="00A23254"/>
    <w:rsid w:val="00A23A9D"/>
    <w:rsid w:val="00A41979"/>
    <w:rsid w:val="00A66F37"/>
    <w:rsid w:val="00A70424"/>
    <w:rsid w:val="00A8011D"/>
    <w:rsid w:val="00A856F1"/>
    <w:rsid w:val="00A86F87"/>
    <w:rsid w:val="00AA1D72"/>
    <w:rsid w:val="00AC137F"/>
    <w:rsid w:val="00AD0E5E"/>
    <w:rsid w:val="00AD3FA5"/>
    <w:rsid w:val="00AF096F"/>
    <w:rsid w:val="00B401E7"/>
    <w:rsid w:val="00B677B6"/>
    <w:rsid w:val="00B76A0E"/>
    <w:rsid w:val="00B813DB"/>
    <w:rsid w:val="00B81BC3"/>
    <w:rsid w:val="00BA6DD0"/>
    <w:rsid w:val="00BC3C9A"/>
    <w:rsid w:val="00BF5BFF"/>
    <w:rsid w:val="00C166A5"/>
    <w:rsid w:val="00C31A58"/>
    <w:rsid w:val="00C45097"/>
    <w:rsid w:val="00C45D00"/>
    <w:rsid w:val="00C5125E"/>
    <w:rsid w:val="00CB7C3B"/>
    <w:rsid w:val="00CC298C"/>
    <w:rsid w:val="00CC2F08"/>
    <w:rsid w:val="00CD5F0D"/>
    <w:rsid w:val="00CF04AD"/>
    <w:rsid w:val="00CF2CE0"/>
    <w:rsid w:val="00CF5999"/>
    <w:rsid w:val="00D75E73"/>
    <w:rsid w:val="00D86208"/>
    <w:rsid w:val="00DA0D35"/>
    <w:rsid w:val="00DC3C07"/>
    <w:rsid w:val="00DC4850"/>
    <w:rsid w:val="00DE05E9"/>
    <w:rsid w:val="00DF0045"/>
    <w:rsid w:val="00DF51CB"/>
    <w:rsid w:val="00E27EDF"/>
    <w:rsid w:val="00E65F30"/>
    <w:rsid w:val="00E82432"/>
    <w:rsid w:val="00E9527F"/>
    <w:rsid w:val="00E96837"/>
    <w:rsid w:val="00EC53D1"/>
    <w:rsid w:val="00EC6908"/>
    <w:rsid w:val="00EC69DC"/>
    <w:rsid w:val="00EE132F"/>
    <w:rsid w:val="00F1322F"/>
    <w:rsid w:val="00F479F1"/>
    <w:rsid w:val="00FA170B"/>
    <w:rsid w:val="00FD3361"/>
    <w:rsid w:val="00FE0AB5"/>
    <w:rsid w:val="00FF3EEB"/>
    <w:rsid w:val="265D630D"/>
    <w:rsid w:val="56E93891"/>
    <w:rsid w:val="62B52001"/>
    <w:rsid w:val="6B520303"/>
    <w:rsid w:val="6F9932D8"/>
    <w:rsid w:val="739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文档结构图 字符"/>
    <w:basedOn w:val="8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4">
    <w:name w:val="未处理的提及1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5">
    <w:name w:val="Source Code"/>
    <w:link w:val="17"/>
    <w:qFormat/>
    <w:uiPriority w:val="0"/>
    <w:pPr>
      <w:wordWrap w:val="0"/>
      <w:spacing w:after="200"/>
    </w:pPr>
    <w:rPr>
      <w:rFonts w:ascii="Consolas" w:hAnsi="Consolas" w:eastAsia="宋体" w:cs="Times New Roman"/>
      <w:sz w:val="22"/>
      <w:szCs w:val="24"/>
      <w:lang w:val="en-US" w:eastAsia="zh-CN" w:bidi="ar-SA"/>
    </w:rPr>
  </w:style>
  <w:style w:type="character" w:customStyle="1" w:styleId="16">
    <w:name w:val="FunctionTok"/>
    <w:basedOn w:val="17"/>
    <w:qFormat/>
    <w:uiPriority w:val="0"/>
    <w:rPr>
      <w:rFonts w:hint="default" w:ascii="Consolas" w:hAnsi="Consolas" w:eastAsia="Consolas" w:cs="Consolas"/>
      <w:color w:val="06287E"/>
      <w:kern w:val="0"/>
      <w:sz w:val="22"/>
      <w:szCs w:val="24"/>
      <w:lang w:val="en-US" w:eastAsia="zh-CN" w:bidi="ar"/>
    </w:rPr>
  </w:style>
  <w:style w:type="character" w:customStyle="1" w:styleId="17">
    <w:name w:val="Verbatim Char"/>
    <w:basedOn w:val="8"/>
    <w:link w:val="15"/>
    <w:qFormat/>
    <w:uiPriority w:val="0"/>
    <w:rPr>
      <w:rFonts w:hint="default" w:ascii="Consolas" w:hAnsi="Consolas" w:eastAsia="宋体" w:cs="Times New Roman"/>
      <w:kern w:val="0"/>
      <w:sz w:val="22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2991</Words>
  <Characters>4080</Characters>
  <Lines>33</Lines>
  <Paragraphs>9</Paragraphs>
  <TotalTime>1</TotalTime>
  <ScaleCrop>false</ScaleCrop>
  <LinksUpToDate>false</LinksUpToDate>
  <CharactersWithSpaces>4269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2015-04-28T12:12:00Z</dcterms:created>
  <dc:creator>Microsoft</dc:creator>
  <cp:lastModifiedBy>willow</cp:lastModifiedBy>
  <cp:lastPrinted>2015-04-28T12:11:00Z</cp:lastPrinted>
  <dcterms:modified xsi:type="dcterms:W3CDTF">2023-01-08T13:36:22Z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839B539CF1664E0895997C93B6B4978E</vt:lpwstr>
  </property>
</Properties>
</file>