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6A60F51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6E35B8" w:rsidRPr="00840BE1">
        <w:rPr>
          <w:rFonts w:ascii="Garamond" w:hAnsi="Garamond"/>
        </w:rPr>
        <w:t xml:space="preserve"> (561) 542-1206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P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P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51E254D7" w14:textId="308C2233" w:rsidR="001F7132" w:rsidRP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Passing The Red-Face Test: A Practical Guide </w:t>
      </w:r>
      <w:r w:rsidR="00A8341F">
        <w:rPr>
          <w:rFonts w:ascii="Garamond" w:hAnsi="Garamond"/>
        </w:rPr>
        <w:t>to</w:t>
      </w:r>
      <w:r>
        <w:rPr>
          <w:rFonts w:ascii="Garamond" w:hAnsi="Garamond"/>
        </w:rPr>
        <w:t xml:space="preserve"> Robust Fisheries Simulation Testing</w:t>
      </w:r>
    </w:p>
    <w:p w14:paraId="54E1130D" w14:textId="1F6A5212" w:rsidR="001F7132" w:rsidRPr="00E725BE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="0036584B" w:rsidRPr="0036584B">
        <w:rPr>
          <w:rFonts w:ascii="Garamond" w:hAnsi="Garamond"/>
        </w:rPr>
        <w:t>Hoelting</w:t>
      </w:r>
      <w:r w:rsidR="0036584B">
        <w:rPr>
          <w:rFonts w:ascii="Garamond" w:hAnsi="Garamond"/>
        </w:rPr>
        <w:t xml:space="preserve">, K., </w:t>
      </w:r>
      <w:r>
        <w:rPr>
          <w:rFonts w:ascii="Garamond" w:hAnsi="Garamond"/>
        </w:rPr>
        <w:t>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>, N.</w:t>
      </w:r>
      <w:r w:rsidR="0036584B">
        <w:rPr>
          <w:rFonts w:ascii="Garamond" w:hAnsi="Garamond"/>
        </w:rPr>
        <w:t xml:space="preserve">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5A24681" w14:textId="77777777" w:rsid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5460E314" w14:textId="1B968CA2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77777777" w:rsidR="000D4C1D" w:rsidRPr="000146EF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4F856CD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81982E4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</w:t>
      </w:r>
      <w:r>
        <w:rPr>
          <w:rFonts w:ascii="Garamond" w:hAnsi="Garamond"/>
          <w:i/>
          <w:iCs/>
        </w:rPr>
        <w:t xml:space="preserve">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5FE5188B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2024-Present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lastRenderedPageBreak/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77777777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 and Fisheries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70EA" w14:textId="77777777" w:rsidR="000335CF" w:rsidRDefault="000335CF" w:rsidP="00017562">
      <w:pPr>
        <w:spacing w:after="0" w:line="240" w:lineRule="auto"/>
      </w:pPr>
      <w:r>
        <w:separator/>
      </w:r>
    </w:p>
  </w:endnote>
  <w:endnote w:type="continuationSeparator" w:id="0">
    <w:p w14:paraId="4416D35E" w14:textId="77777777" w:rsidR="000335CF" w:rsidRDefault="000335CF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9CA5" w14:textId="77777777" w:rsidR="000335CF" w:rsidRDefault="000335CF" w:rsidP="00017562">
      <w:pPr>
        <w:spacing w:after="0" w:line="240" w:lineRule="auto"/>
      </w:pPr>
      <w:r>
        <w:separator/>
      </w:r>
    </w:p>
  </w:footnote>
  <w:footnote w:type="continuationSeparator" w:id="0">
    <w:p w14:paraId="11173C85" w14:textId="77777777" w:rsidR="000335CF" w:rsidRDefault="000335CF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90C64"/>
    <w:rsid w:val="00793AAE"/>
    <w:rsid w:val="00793F11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4CB4"/>
    <w:rsid w:val="009B463C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1004</Words>
  <Characters>5173</Characters>
  <Application>Microsoft Office Word</Application>
  <DocSecurity>0</DocSecurity>
  <Lines>123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3</cp:revision>
  <cp:lastPrinted>2025-12-11T08:15:00Z</cp:lastPrinted>
  <dcterms:created xsi:type="dcterms:W3CDTF">2026-03-23T20:19:00Z</dcterms:created>
  <dcterms:modified xsi:type="dcterms:W3CDTF">2026-03-23T20:26:00Z</dcterms:modified>
</cp:coreProperties>
</file>