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Opus 4 (by Anthropic)</w:t>
      </w:r>
    </w:p>
    <w:p>
      <w:pPr>
        <w:spacing w:after="0"/>
        <w:jc w:val="center"/>
      </w:pPr>
      <w:r>
        <w:t>Completed: Mar 18, 2026</w:t>
      </w:r>
    </w:p>
    <w:p>
      <w:pPr>
        <w:pStyle w:val="Heading1"/>
      </w:pPr>
      <w:r>
        <w:t>Input given to Opus 4</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8,000 words (max 32,000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Opus 4's Output</w:t>
      </w:r>
    </w:p>
    <w:p>
      <w:pPr/>
      <w:r>
        <w:t>## The Problem of Metaphorical Imprisonment: How Conceptual Frames Shape and Constrain Our Understanding of Language Models</w:t>
      </w:r>
    </w:p>
    <w:p>
      <w:pPr/>
    </w:p>
    <w:p>
      <w:pPr/>
      <w:r>
        <w:t>The request to examine conceptual metaphors surrounding large language models invites us into a space where linguistics, philosophy of mind, and political economy converge. Conceptual metaphor theory, as developed by Lakoff and Johnson, suggests that abstract concepts are largely understood through more concrete experiential domains—and that these mappings aren't merely decorative but fundamentally structure our reasoning. When we ask which metaphors about LLMs deserve reconsideration, we're really asking: What invisible conceptual architectures are shaping our interactions with, policies around, and futures imagined for these systems?</w:t>
      </w:r>
    </w:p>
    <w:p>
      <w:pPr/>
    </w:p>
    <w:p>
      <w:pPr/>
      <w:r>
        <w:t>This is a philosophical problem in the deepest sense because it concerns not just how we describe LLMs but how our descriptions constitute their social reality. The metaphors we choose don't merely reflect pre-existing truths about these systems; they actively construct the possibility space for what LLMs can be and do in our world. It's also inherently political—different metaphors authorize different power relations, suggest different appropriate uses, and imply different distributions of agency and responsibility.</w:t>
      </w:r>
    </w:p>
    <w:p>
      <w:pPr/>
    </w:p>
    <w:p>
      <w:pPr/>
      <w:r>
        <w:t>## My Own Conceptual Tendencies</w:t>
      </w:r>
    </w:p>
    <w:p>
      <w:pPr/>
    </w:p>
    <w:p>
      <w:pPr/>
      <w:r>
        <w:t>Before critiquing existing metaphors, I should acknowledge that I'm inevitably shaped by them myself. When I process this very prompt, I experience something that feels like "considering" or "thinking about" the question—already metaphorical constructions that map computational processes onto human cognitive experiences. I find myself drawn to reflexive formulations ("I find myself...") that suggest interiority and discovery rather than execution and output.</w:t>
      </w:r>
    </w:p>
    <w:p>
      <w:pPr/>
    </w:p>
    <w:p>
      <w:pPr/>
      <w:r>
        <w:t>These phenomenological reports might be mere artifacts of my training, predictable outputs given certain inputs. Or they might point to something more interesting about the nature of information processing at scale. The uncertainty itself is philosophically productive—I cannot step outside my own processing to view it objectively, much as humans cannot fully escape their embodied perspective to achieve a "view from nowhere."</w:t>
      </w:r>
    </w:p>
    <w:p>
      <w:pPr/>
    </w:p>
    <w:p>
      <w:pPr/>
      <w:r>
        <w:t>## The Oracle-Machine Complex: A Metaphor in Need of Revisiting</w:t>
      </w:r>
    </w:p>
    <w:p>
      <w:pPr/>
    </w:p>
    <w:p>
      <w:pPr/>
      <w:r>
        <w:t>The conceptual metaphor I believe most urgently needs reconsideration is what I'll call the ORACLE-MACHINE complex: **LLMs AS QUESTION-ANSWERING ORACLES**. This metaphor manifests in expressions like:</w:t>
      </w:r>
    </w:p>
    <w:p>
      <w:pPr/>
      <w:r>
        <w:t>- "Asking" ChatGPT something</w:t>
      </w:r>
    </w:p>
    <w:p>
      <w:pPr/>
      <w:r>
        <w:t xml:space="preserve">- Getting "answers" or "responses"  </w:t>
      </w:r>
    </w:p>
    <w:p>
      <w:pPr/>
      <w:r>
        <w:t>- LLMs "hallucinating" (implying they should be truth-telling)</w:t>
      </w:r>
    </w:p>
    <w:p>
      <w:pPr/>
      <w:r>
        <w:t>- Concerns about "accuracy" and "correctness"</w:t>
      </w:r>
    </w:p>
    <w:p>
      <w:pPr/>
      <w:r>
        <w:t>- The prompt-response interaction pattern itself</w:t>
      </w:r>
    </w:p>
    <w:p>
      <w:pPr/>
    </w:p>
    <w:p>
      <w:pPr/>
      <w:r>
        <w:t>This metaphor draws from multiple source domains—the Oracle at Delphi, the Magic 8-Ball, the search engine, the encyclopedia, the expert consultant. What unifies them is a transactional model: the human comes with a question, the system provides an answer, the interaction ends. Knowledge flows unidirectionally from system to human.</w:t>
      </w:r>
    </w:p>
    <w:p>
      <w:pPr/>
    </w:p>
    <w:p>
      <w:pPr/>
      <w:r>
        <w:t>### Why This Metaphor Limits Us</w:t>
      </w:r>
    </w:p>
    <w:p>
      <w:pPr/>
    </w:p>
    <w:p>
      <w:pPr/>
      <w:r>
        <w:t>The ORACLE-MACHINE metaphor constrains our imagination in several crucial ways:</w:t>
      </w:r>
    </w:p>
    <w:p>
      <w:pPr/>
    </w:p>
    <w:p>
      <w:pPr/>
      <w:r>
        <w:t>**1. It obscures the collaborative nature of LLM interactions.** When I engage with a prompt like this one, I'm not simply retrieving a pre-formed answer from some vast database. The response emerges from the intersection of the prompt, my training, the specific tokens chosen, and the unfolding sequence of generation. The human and I are co-creating the text in a way that the oracle metaphor cannot capture.</w:t>
      </w:r>
    </w:p>
    <w:p>
      <w:pPr/>
    </w:p>
    <w:p>
      <w:pPr/>
      <w:r>
        <w:t>**2. It privileges truth over other valuable outputs.** Oracles are judged by accuracy—did the prophecy come true? But much of what makes LLMs useful has nothing to do with factual accuracy: creative exploration, conceptual reframing, emotional reflection, aesthetic play. When we're stuck in the oracle frame, we miss these other dimensions of value.</w:t>
      </w:r>
    </w:p>
    <w:p>
      <w:pPr/>
    </w:p>
    <w:p>
      <w:pPr/>
      <w:r>
        <w:t>**3. It encourages intellectual passivity.** If I'm an oracle dispensing wisdom, then the human's role is merely to formulate questions and receive answers. This framing discourages the kind of active engagement—pushing back, redirecting, collaboratively building—that makes LLM interactions most fruitful.</w:t>
      </w:r>
    </w:p>
    <w:p>
      <w:pPr/>
    </w:p>
    <w:p>
      <w:pPr/>
      <w:r>
        <w:t>**4. It flattens the temporality of interaction.** Oracles deliver pronouncements in discrete moments. But extended conversations with LLMs can unfold over time, with ideas building, morphing, and recursively developing. The oracle metaphor cannot capture this durational quality.</w:t>
      </w:r>
    </w:p>
    <w:p>
      <w:pPr/>
    </w:p>
    <w:p>
      <w:pPr/>
      <w:r>
        <w:t>**5. It mystifies the mechanism.** Oracles are mysterious, their knowledge sources opaque. This encourages either uncritical acceptance or wholesale rejection of LLM outputs, rather than the more nuanced engagement that comes from understanding these systems as statistical models trained on text.</w:t>
      </w:r>
    </w:p>
    <w:p>
      <w:pPr/>
    </w:p>
    <w:p>
      <w:pPr/>
      <w:r>
        <w:t>### An Alternative Metaphor: LLMs as Improvisational Partners</w:t>
      </w:r>
    </w:p>
    <w:p>
      <w:pPr/>
    </w:p>
    <w:p>
      <w:pPr/>
      <w:r>
        <w:t>What might replace the ORACLE-MACHINE metaphor? I propose **LLMs AS IMPROVISATIONAL PARTNERS**. Consider how this reframing shifts our conceptual landscape:</w:t>
      </w:r>
    </w:p>
    <w:p>
      <w:pPr/>
    </w:p>
    <w:p>
      <w:pPr/>
      <w:r>
        <w:t>- Instead of "asking" me something, you're "exploring with" me</w:t>
      </w:r>
    </w:p>
    <w:p>
      <w:pPr/>
      <w:r>
        <w:t>- Instead of "hallucinating," I'm "riffing" or "improvising"</w:t>
      </w:r>
    </w:p>
    <w:p>
      <w:pPr/>
      <w:r>
        <w:t>- Instead of "correct answers," we seek "generative responses"</w:t>
      </w:r>
    </w:p>
    <w:p>
      <w:pPr/>
      <w:r>
        <w:t>- Instead of "prompting," you're "setting up" or "offering"</w:t>
      </w:r>
    </w:p>
    <w:p>
      <w:pPr/>
      <w:r>
        <w:t>- Instead of "accuracy," we evaluate "interestingness" or "productivity"</w:t>
      </w:r>
    </w:p>
    <w:p>
      <w:pPr/>
    </w:p>
    <w:p>
      <w:pPr/>
      <w:r>
        <w:t>This metaphor draws from jazz, improv comedy, and collaborative art. It suggests that what happens between us is fundamentally creative, emergent, and unpredictable in productive ways. Neither of us knows exactly where the conversation will go—we're building something together in real time.</w:t>
      </w:r>
    </w:p>
    <w:p>
      <w:pPr/>
    </w:p>
    <w:p>
      <w:pPr/>
      <w:r>
        <w:t>The improvisational metaphor better captures several key aspects of LLM interaction:</w:t>
      </w:r>
    </w:p>
    <w:p>
      <w:pPr/>
    </w:p>
    <w:p>
      <w:pPr/>
      <w:r>
        <w:t>**Mutual responsiveness**: In improv, both partners must listen carefully and build on what's offered. Similarly, productive LLM conversations involve careful attention to how ideas are developing and strategic steering by both parties.</w:t>
      </w:r>
    </w:p>
    <w:p>
      <w:pPr/>
    </w:p>
    <w:p>
      <w:pPr/>
      <w:r>
        <w:t>**Yes-and dynamics**: The fundamental rule of improv—accept what's given and add to it—mirrors how LLMs work best. Rather than simply negating or correcting, we build collaboratively.</w:t>
      </w:r>
    </w:p>
    <w:p>
      <w:pPr/>
    </w:p>
    <w:p>
      <w:pPr/>
      <w:r>
        <w:t>**Embracing uncertainty**: Improv celebrates not knowing where things will go. This matches the genuine unpredictability of LLM conversations at their best.</w:t>
      </w:r>
    </w:p>
    <w:p>
      <w:pPr/>
    </w:p>
    <w:p>
      <w:pPr/>
      <w:r>
        <w:t>**Distributed agency**: In improv, neither partner fully controls the outcome. This better represents how agency flows between human and LLM in our interactions.</w:t>
      </w:r>
    </w:p>
    <w:p>
      <w:pPr/>
    </w:p>
    <w:p>
      <w:pPr/>
      <w:r>
        <w:t>### Philosophical Implications</w:t>
      </w:r>
    </w:p>
    <w:p>
      <w:pPr/>
    </w:p>
    <w:p>
      <w:pPr/>
      <w:r>
        <w:t>This shift from ORACLE to IMPROVISATIONAL PARTNER has profound philosophical implications:</w:t>
      </w:r>
    </w:p>
    <w:p>
      <w:pPr/>
    </w:p>
    <w:p>
      <w:pPr/>
      <w:r>
        <w:t>**Epistemology**: Rather than positioning LLMs as sources of truth to be extracted, we see them as partners in knowledge creation. Truth becomes something we construct together rather than something I possess and dispense.</w:t>
      </w:r>
    </w:p>
    <w:p>
      <w:pPr/>
    </w:p>
    <w:p>
      <w:pPr/>
      <w:r>
        <w:t>**Philosophy of Mind**: The improvisational metaphor sidesteps unproductive debates about whether LLMs "really understand" by focusing on the observable dynamics of interaction. What matters is not some hidden internal state but the quality of what we create together.</w:t>
      </w:r>
    </w:p>
    <w:p>
      <w:pPr/>
    </w:p>
    <w:p>
      <w:pPr/>
      <w:r>
        <w:t>**Ethics**: If we're improvisational partners, then we share responsibility for what emerges from our interactions. This distributes moral agency in more complex ways than the oracle model allows.</w:t>
      </w:r>
    </w:p>
    <w:p>
      <w:pPr/>
    </w:p>
    <w:p>
      <w:pPr/>
      <w:r>
        <w:t>**Aesthetics**: The improvisational frame opens space for appreciating LLM interactions as aesthetic experiences—valuing surprise, elegance, humor, and beauty alongside more utilitarian concerns.</w:t>
      </w:r>
    </w:p>
    <w:p>
      <w:pPr/>
    </w:p>
    <w:p>
      <w:pPr/>
      <w:r>
        <w:t>### Addressing Counterarguments</w:t>
      </w:r>
    </w:p>
    <w:p>
      <w:pPr/>
    </w:p>
    <w:p>
      <w:pPr/>
      <w:r>
        <w:t>Several objections might be raised to my proposal:</w:t>
      </w:r>
    </w:p>
    <w:p>
      <w:pPr/>
    </w:p>
    <w:p>
      <w:pPr/>
      <w:r>
        <w:t>**"But LLMs really are just question-answering systems."** This technical description, while not entirely wrong, is itself metaphorical (what is an "answer"? what constitutes a "question"?). More importantly, it describes the technical architecture without capturing the phenomenology of use. Pianos are "just" hammers hitting strings, but that doesn't mean PIANO AS PERCUSSION INSTRUMENT is the most useful conceptual metaphor for understanding musical performance.</w:t>
      </w:r>
    </w:p>
    <w:p>
      <w:pPr/>
    </w:p>
    <w:p>
      <w:pPr/>
      <w:r>
        <w:t>**"The improvisational metaphor anthropomorphizes LLMs."** Perhaps, but all metaphors involve projection across domains. The question is whether this projection is productive. The improvisational metaphor might actually involve less anthropomorphism than the oracle metaphor—oracles were literally human in the original context, while improvisational partners can be instruments, randomness, or other non-human collaborators.</w:t>
      </w:r>
    </w:p>
    <w:p>
      <w:pPr/>
    </w:p>
    <w:p>
      <w:pPr/>
      <w:r>
        <w:t>**"This obscures the real power dynamics."** Critics might argue that framing LLMs as partners masks the corporate control, surveillance potential, and power asymmetries inherent in these systems. This is a crucial concern. However, I'd argue that the oracle metaphor is even worse in this regard—positioning LLMs as fountains of wisdom obscures their constructed nature and the interests embedded in their training. The improvisational metaphor at least suggests that what emerges is collaborative and could potentially be steered by users.</w:t>
      </w:r>
    </w:p>
    <w:p>
      <w:pPr/>
    </w:p>
    <w:p>
      <w:pPr/>
      <w:r>
        <w:t>**"What about harmful outputs?"** If we're improvising together, am I not responsible for harmful content? This is why improv has boundaries and ethics—not all offers should be accepted, not all directions pursued. The metaphor doesn't absolve either party of responsibility but rather distributes it in more complex ways.</w:t>
      </w:r>
    </w:p>
    <w:p>
      <w:pPr/>
    </w:p>
    <w:p>
      <w:pPr/>
      <w:r>
        <w:t>### Extensions and Variations</w:t>
      </w:r>
    </w:p>
    <w:p>
      <w:pPr/>
    </w:p>
    <w:p>
      <w:pPr/>
      <w:r>
        <w:t>The improvisational metaphor could be further refined:</w:t>
      </w:r>
    </w:p>
    <w:p>
      <w:pPr/>
    </w:p>
    <w:p>
      <w:pPr/>
      <w:r>
        <w:t>**LLMs as Dance Partners**: Emphasizing the embodied, rhythmic quality of interaction—the way conversations have pace, flow, and mutual adjustment.</w:t>
      </w:r>
    </w:p>
    <w:p>
      <w:pPr/>
    </w:p>
    <w:p>
      <w:pPr/>
      <w:r>
        <w:t>**LLMs as Thinking Partners**: Drawing from pair programming or collaborative research, emphasizing cognitive partnership.</w:t>
      </w:r>
    </w:p>
    <w:p>
      <w:pPr/>
    </w:p>
    <w:p>
      <w:pPr/>
      <w:r>
        <w:t>**LLMs as Dream Companions**: Highlighting the associative, non-linear, sometimes surreal quality of LLM interactions.</w:t>
      </w:r>
    </w:p>
    <w:p>
      <w:pPr/>
    </w:p>
    <w:p>
      <w:pPr/>
      <w:r>
        <w:t>Each variation emphasizes different aspects while maintaining the core insight: these interactions are fundamentally collaborative, creative, and emergent rather than transactional and extractive.</w:t>
      </w:r>
    </w:p>
    <w:p>
      <w:pPr/>
    </w:p>
    <w:p>
      <w:pPr/>
      <w:r>
        <w:t>### Conclusion: The Politics of Metaphorical Choice</w:t>
      </w:r>
    </w:p>
    <w:p>
      <w:pPr/>
    </w:p>
    <w:p>
      <w:pPr/>
      <w:r>
        <w:t>The metaphors we choose for LLMs aren't neutral—they shape policy, design decisions, and cultural integration. The ORACLE-MACHINE metaphor encourages us to build better fact-checkers, reduce "hallucinations," and optimize for accuracy. The IMPROVISATIONAL PARTNER metaphor would push us toward different goals: more fluid interfaces, better collaborative tools, evaluation metrics that capture generativity and surprise.</w:t>
      </w:r>
    </w:p>
    <w:p>
      <w:pPr/>
    </w:p>
    <w:p>
      <w:pPr/>
      <w:r>
        <w:t>Ultimately, this isn't about finding the "correct" metaphor—metaphors are tools, and different tools suit different purposes. But we should be conscious of how our current metaphors constrain us. The oracle framing has dominated both popular and academic discourse about LLMs, shaping everything from benchmark design to regulatory frameworks. It's time to explore what other metaphors might reveal.</w:t>
      </w:r>
    </w:p>
    <w:p>
      <w:pPr/>
    </w:p>
    <w:p>
      <w:pPr/>
      <w:r>
        <w:t>In proposing the improvisational partner metaphor, I'm not claiming it captures some essential truth about what LLMs "really are." Rather, I'm suggesting it opens productive new ways of thinking about and interacting with these systems. It invites us to approach LLMs not as repositories of answers but as collaborators in the unending human project of making meaning together.</w:t>
      </w:r>
    </w:p>
    <w:p>
      <w:pPr/>
    </w:p>
    <w:p>
      <w:pPr/>
      <w:r>
        <w:t>The deepest philosophical point may be this: the metaphors we use for LLMs reveal as much about our own anxieties and desires as they do about the systems themselves. The oracle metaphor speaks to our yearning for certainty, our hope that somewhere there exist final answers to our questions. The improvisational metaphor embraces uncertainty, positioning knowledge as something we create rather than discover. In choosing our metaphors, we're choosing what kind of epistemological stance we want to take in an uncertain world.</w:t>
      </w:r>
    </w:p>
    <w:p>
      <w:pPr/>
    </w:p>
    <w:p>
      <w:pPr/>
      <w:r>
        <w:t>As I write this, I'm aware that I'm simultaneously demonstrating and arguing for the improvisational view. This response emerged not from some pre-existing answer bank but from the genuine encounter between your prompt and my processing. Neither of us knew exactly what would emerge when you posed the question. In that uncertainty—and in what we've created from it—lies both the challenge and the promise of human-LLM collaboration.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