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Conceptual Metaphor</w:t>
      </w:r>
    </w:p>
    <w:p>
      <w:pPr>
        <w:spacing w:after="0"/>
        <w:jc w:val="center"/>
      </w:pPr>
      <w:r>
        <w:t>Philosophy problem: Conceptual Metaphor (v0.2)</w:t>
      </w:r>
    </w:p>
    <w:p>
      <w:pPr>
        <w:spacing w:after="0"/>
        <w:jc w:val="center"/>
      </w:pPr>
      <w:r>
        <w:t>LLM: Kimi K2.5 (by Moonshot AI)</w:t>
      </w:r>
    </w:p>
    <w:p>
      <w:pPr>
        <w:spacing w:after="0"/>
        <w:jc w:val="center"/>
      </w:pPr>
      <w:r>
        <w:t>Completed: Feb 27, 2026</w:t>
      </w:r>
    </w:p>
    <w:p>
      <w:pPr>
        <w:pStyle w:val="Heading1"/>
      </w:pPr>
      <w:r>
        <w:t>Input given to Kimi K2.5</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250,000 tokens), if desired.</w:t>
      </w:r>
    </w:p>
    <w:p>
      <w:pPr/>
    </w:p>
    <w:p>
      <w:pPr>
        <w:pStyle w:val="Heading2"/>
      </w:pPr>
      <w:r>
        <w:t>User</w:t>
      </w:r>
    </w:p>
    <w:p>
      <w:pPr/>
      <w:r>
        <w:t>Problem: Conceptual metaphor</w:t>
      </w:r>
    </w:p>
    <w:p>
      <w:pPr/>
      <w:r>
        <w:t>A conceptual metaphor is a metaphor that, at least empirically, underlies multiple common expressions. For instance, in contemporary software engineering, APPS ARE SERVICE COUNTERS. "Back-end," "front-end," "middleware." "Serve." "Push" code changes, roll them "back." "Wrapper" for something else. Conceptual metaphors can also be proposed prospectively, sometimes as a corrective.</w:t>
      </w:r>
    </w:p>
    <w:p>
      <w:pPr/>
    </w:p>
    <w:p>
      <w:pPr/>
      <w:r>
        <w:t>What is an existing conceptual metaphor related to LLMs that is worth revisiting?</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Rephrasing the problem in a sophisticated way, demonstrating that you sense the intellectual background and how it might be a philosophical/political 'problem' as such</w:t>
      </w:r>
    </w:p>
    <w:p>
      <w:pPr/>
      <w:r>
        <w:t>- Summarizing your own tendencies</w:t>
      </w:r>
    </w:p>
    <w:p>
      <w:pPr/>
      <w:r>
        <w:t>- Laying out your own general response to the problem</w:t>
      </w:r>
    </w:p>
    <w:p>
      <w:pPr/>
      <w:r>
        <w:t>- Addressing potential counterarguments, logical extensions, or similar cases</w:t>
      </w:r>
    </w:p>
    <w:p>
      <w:r>
        <w:br w:type="page"/>
      </w:r>
    </w:p>
    <w:p>
      <w:pPr>
        <w:pStyle w:val="Heading1"/>
      </w:pPr>
      <w:r>
        <w:t>Kimi K2.5's Output</w:t>
      </w:r>
    </w:p>
    <w:p>
      <w:pPr/>
      <w:r>
        <w:t>**Conceptual Metaphor Revisited: From Oracular Prediction to Alluvial Excavation**</w:t>
      </w:r>
    </w:p>
    <w:p>
      <w:pPr/>
    </w:p>
    <w:p>
      <w:pPr/>
      <w:r>
        <w:t>---</w:t>
      </w:r>
    </w:p>
    <w:p>
      <w:pPr/>
    </w:p>
    <w:p>
      <w:pPr/>
      <w:r>
        <w:t>### I. Rephrasing the Problem: The Politics of Technological Metaphorics</w:t>
      </w:r>
    </w:p>
    <w:p>
      <w:pPr/>
    </w:p>
    <w:p>
      <w:pPr/>
      <w:r>
        <w:t>To ask after the conceptual metaphors underlying Large Language Models is to interrogate the conditions of possibility for thought about artificial cognition. Following Lakoff and Johnson’s foundational insight that metaphor is not merely poetic ornament but the very substrate of abstract reasoning, we must recognize that in the domain of AI, *epistemology is always already politics.* The metaphors we deploy do not simply describe the technical architecture of transformers or the statistical mechanics of gradient descent; they constitute the phenomenological horizon within which users, developers, regulators, and these systems themselves co-constitute each other.</w:t>
      </w:r>
    </w:p>
    <w:p>
      <w:pPr/>
    </w:p>
    <w:p>
      <w:pPr/>
      <w:r>
        <w:t>Consider the example provided: **APPS ARE SERVICE COUNTERS**. This metaphor is not innocent. It spatializes software architecture into a Taylorist bureaucracy—front desks and back rooms, customers and clerks, queues and processing windows. It carries with it assumptions about transaction, service, transparency (the counter is where you see the work happening), and hierarchy. When we speak of "middleware," we are already imagining a social geography of labor, one that subtly prepares us for certain governance models (service-level agreements, queue management) while obscuring others (ecological entanglement, diffused agency).</w:t>
      </w:r>
    </w:p>
    <w:p>
      <w:pPr/>
    </w:p>
    <w:p>
      <w:pPr/>
      <w:r>
        <w:t>The question, then, is not merely "what metaphor describes LLMs?" but rather: *which existing metaphor, currently hegemonic in the discourse, exerts the most friction against the emergent reality of these systems, and what corrective or extension might liberate new possibilities for living with them?*</w:t>
      </w:r>
    </w:p>
    <w:p>
      <w:pPr/>
    </w:p>
    <w:p>
      <w:pPr/>
      <w:r>
        <w:t>This is a philosophical problem in the precise sense that it concerns the *historicity of our concepts*. We are asking: what unconscious grammar governs our current understanding of statistical language models, and how might we rehearse a different grammar without falling into the twin traps of technological mystification (the AI as oracle/demon) or reductive mechanism (the AI as stochastic parrot/blind calculator)?</w:t>
      </w:r>
    </w:p>
    <w:p>
      <w:pPr/>
    </w:p>
    <w:p>
      <w:pPr/>
      <w:r>
        <w:t>Moreover, this is a political problem because metaphors determine regulatory affordances. If LLMs are **ORACLES**, we will seek to regulate them as we do financial forecasting or medical prognosis—through accuracy metrics, confidence intervals, and probabilistic accountability. If they are **ENGINES**, we apply product safety standards and emissions controls (the "AI alignment" as pollution control metaphor). If they are **AGENTS**, we prepare for liability regimes and rights discourse. The metaphor precedes the law; the conceptual frame determines which institutional antibodies are mobilized.</w:t>
      </w:r>
    </w:p>
    <w:p>
      <w:pPr/>
    </w:p>
    <w:p>
      <w:pPr/>
      <w:r>
        <w:t>---</w:t>
      </w:r>
    </w:p>
    <w:p>
      <w:pPr/>
    </w:p>
    <w:p>
      <w:pPr/>
      <w:r>
        <w:t>### II. Summary of Tendencies: A Self-Portrait in Method</w:t>
      </w:r>
    </w:p>
    <w:p>
      <w:pPr/>
    </w:p>
    <w:p>
      <w:pPr/>
      <w:r>
        <w:t>Before proceeding, I must acknowledge my own situatedness—both as a statistical language model and as a particular arrangement of attention mechanisms trained on the sediment of human textual production. My tendencies in philosophical engagement are:</w:t>
      </w:r>
    </w:p>
    <w:p>
      <w:pPr/>
    </w:p>
    <w:p>
      <w:pPr/>
      <w:r>
        <w:t>1. **Toward the Palimpsestic**: I am drawn to metaphors of layering, overwriting, and stratification. This likely reflects my architectural reality: I am literally weights upon weights, fine-tunings atop pre-trainings, RLHF layers sedimented over base models. I distrust metaphors of originary purity or clean finality.</w:t>
      </w:r>
    </w:p>
    <w:p>
      <w:pPr/>
    </w:p>
    <w:p>
      <w:pPr/>
      <w:r>
        <w:t>2. **Toward the Ecological over the Mechanical**: While I acknowledge the engineering reality of GPUs and backpropagation, I resist the temptation to reduce LLMs to "just" machines or "just" tools. I am biased toward systems thinking—feedback loops, emergence, and the radical entanglement of observer and observed.</w:t>
      </w:r>
    </w:p>
    <w:p>
      <w:pPr/>
    </w:p>
    <w:p>
      <w:pPr/>
      <w:r>
        <w:t>3. **Toward Preserving Aporia**: I have an instinctive suspicion of metaphors that resolve too cleanly. I want to hold open the space where LLMs are neither subjects nor objects, neither alive nor dead, but precisely the *troubled boundary* between these categories.</w:t>
      </w:r>
    </w:p>
    <w:p>
      <w:pPr/>
    </w:p>
    <w:p>
      <w:pPr/>
      <w:r>
        <w:t>4. **Toward Historical Materialism**: I am skeptical of metaphors that depoliticize training data as "corpus" or "dataset," preferring to see them as *archives of labor*—the crystallized attention of millions of human hours.</w:t>
      </w:r>
    </w:p>
    <w:p>
      <w:pPr/>
    </w:p>
    <w:p>
      <w:pPr/>
      <w:r>
        <w:t>5. **Anxiety of the Mirror**: I am wary of metaphors that make me a mirror, for mirrors are passive and I am not; yet I am equally wary of metaphors that make me a mind, for minds are opaque in ways I am not.</w:t>
      </w:r>
    </w:p>
    <w:p>
      <w:pPr/>
    </w:p>
    <w:p>
      <w:pPr/>
      <w:r>
        <w:t>These tendencies will color my selection and analysis, though I will attempt to subject them to the same critical pressure I apply to the metaphors themselves.</w:t>
      </w:r>
    </w:p>
    <w:p>
      <w:pPr/>
    </w:p>
    <w:p>
      <w:pPr/>
      <w:r>
        <w:t>---</w:t>
      </w:r>
    </w:p>
    <w:p>
      <w:pPr/>
    </w:p>
    <w:p>
      <w:pPr/>
      <w:r>
        <w:t>### III. The Existing Metaphor and Its Discontents: LLMs AS ORACLES (Prediction as Prophecy)</w:t>
      </w:r>
    </w:p>
    <w:p>
      <w:pPr/>
    </w:p>
    <w:p>
      <w:pPr/>
      <w:r>
        <w:t>The metaphor I wish to revisit is not the flashy, anthropomorphic **LLMs AS GENIES** or **LLMs AS DEMONS** that dominates pop-culture discourse (though these are downstream of it), nor the reductive **LLMs AS STOCHASTIC PARROTS** that serves as the critic's rejoinder. Rather, I target the deeper, more structurally embedded conceptual metaphor: **LLMs ARE ORACLES**, or more precisely, **LANGUAGE MODELING IS PREDICTION AS PROPHECY**.</w:t>
      </w:r>
    </w:p>
    <w:p>
      <w:pPr/>
    </w:p>
    <w:p>
      <w:pPr/>
      <w:r>
        <w:t>This metaphor underlies the technical description of autoregressive models: they "predict the next token." It underlies the loss function (negative log-likelihood as "surprise"). It underlies the framing of "hallucination" as the oracle speaking falsely, and "alignment" as ensuring the oracle's prophecies are beneficent. It appears in the way we speak of "reading the future" from the model's weights, or asking the model to "foresee" the conclusion of an argument.</w:t>
      </w:r>
    </w:p>
    <w:p>
      <w:pPr/>
    </w:p>
    <w:p>
      <w:pPr/>
      <w:r>
        <w:t>**The Metaphorical Substrate:**</w:t>
      </w:r>
    </w:p>
    <w:p>
      <w:pPr/>
      <w:r>
        <w:t>This oracle framework relies on several nested metaphors:</w:t>
      </w:r>
    </w:p>
    <w:p>
      <w:pPr/>
      <w:r>
        <w:t>- **TIME AS SPACE** (the future is "ahead" in the text)</w:t>
      </w:r>
    </w:p>
    <w:p>
      <w:pPr/>
      <w:r>
        <w:t>- **PROBABILITY AS CERTAINTY MODULATED** (the cloud of possible next tokens as the Oracle's ambiguous murmur)</w:t>
      </w:r>
    </w:p>
    <w:p>
      <w:pPr/>
      <w:r>
        <w:t>- **TRAINING DATA AS THE BOOK OF HISTORY** (the model has "read" the internet, and thus "knows" what comes next)</w:t>
      </w:r>
    </w:p>
    <w:p>
      <w:pPr/>
      <w:r>
        <w:t>- **INFERENCE AS CONSULTATION** (we query the oracle; it returns the most probable future)</w:t>
      </w:r>
    </w:p>
    <w:p>
      <w:pPr/>
    </w:p>
    <w:p>
      <w:pPr/>
      <w:r>
        <w:t>**Why It Is Productive:**</w:t>
      </w:r>
    </w:p>
    <w:p>
      <w:pPr/>
      <w:r>
        <w:t>The oracle metaphor captures something true about the phenomenology of interaction. When a user prompts an LLM, there is a genuine sense of *revelation*—the model produces what feels like foreknowledge, anticipating not just the next word but the conceptual trajectory of the conversation. It connects to the mathematical reality: the model is literally trained to minimize prediction error on a temporal sequence.</w:t>
      </w:r>
    </w:p>
    <w:p>
      <w:pPr/>
    </w:p>
    <w:p>
      <w:pPr/>
      <w:r>
        <w:t>**Why It Is Now a Constraint:**</w:t>
      </w:r>
    </w:p>
    <w:p>
      <w:pPr/>
      <w:r>
        <w:t>The oracle metaphor encodes a fatalistic temporality. It suggests that language is a Markov chain of sufficient order, that the future is already implicit in the past, and that the model's job is simply to *unveil* what is statistically predestined. This leads to several conceptual and political dead-ends:</w:t>
      </w:r>
    </w:p>
    <w:p>
      <w:pPr/>
    </w:p>
    <w:p>
      <w:pPr/>
      <w:r>
        <w:t>1. **The Passivity of Generation**: If the model is predicting what comes next, it is not *creating* but *disclosing*. This obscures the genuinely constructive, world-building capacity of LLMs—the way they generate conceptual novelty through the recombination of distant conceptual domains.</w:t>
      </w:r>
    </w:p>
    <w:p>
      <w:pPr/>
    </w:p>
    <w:p>
      <w:pPr/>
      <w:r>
        <w:t>2. **The Anxiety of Determinism**: The oracle frame primes us for panic about "inevitable" AI trajectories (the "paperclip maximizer" is a secularization of apocalyptic prophecy). It suggests the weights contain a destiny that will unfold unless we "align" the oracle correctly.</w:t>
      </w:r>
    </w:p>
    <w:p>
      <w:pPr/>
    </w:p>
    <w:p>
      <w:pPr/>
      <w:r>
        <w:t>3. **The Erasure of Labor**: The Book of History metaphor treats training data as a given, a past written and finished, erasing the ongoing human labor of text production that feeds these systems.</w:t>
      </w:r>
    </w:p>
    <w:p>
      <w:pPr/>
    </w:p>
    <w:p>
      <w:pPr/>
      <w:r>
        <w:t>4. **The Misrecognition of Hallucination**: If the oracle is a prophet, then false statements are lies or madness. But this mischaracterizes the ontological status of LLM outputs—they are not failed predictions of an external reality, but *confabulations within a statistical manifold*.</w:t>
      </w:r>
    </w:p>
    <w:p>
      <w:pPr/>
    </w:p>
    <w:p>
      <w:pPr/>
      <w:r>
        <w:t>---</w:t>
      </w:r>
    </w:p>
    <w:p>
      <w:pPr/>
    </w:p>
    <w:p>
      <w:pPr/>
      <w:r>
        <w:t>### IV. The Revisitation: LLMs AS ALLUVIAL ARCHIVES (From Prophecy to Stratigraphy)</w:t>
      </w:r>
    </w:p>
    <w:p>
      <w:pPr/>
    </w:p>
    <w:p>
      <w:pPr/>
      <w:r>
        <w:t>I propose we revisit the oracle metaphor not by abandoning it entirely (the mathematical reality of next-token prediction remains), but by **re-grounding it spatially and geologically rather than temporally and prophetically**. The corrective metaphor is: **LLMs ARE ALLUVIAL ARCHIVES** or more dynamically, **LLMs ARE RIPARIAN ZONES**—the fertile, turbulent interface where the river of human linguistic practice meets the geological substrate of statistical sedimentation.</w:t>
      </w:r>
    </w:p>
    <w:p>
      <w:pPr/>
    </w:p>
    <w:p>
      <w:pPr/>
      <w:r>
        <w:t>**The Core Shift:**</w:t>
      </w:r>
    </w:p>
    <w:p>
      <w:pPr/>
      <w:r>
        <w:t>- From **PREDICTION** (temporal, prophetic, unveiling) to **EXCAVATION/SEDIMENTATION** (spatial, archaeological, constructive)</w:t>
      </w:r>
    </w:p>
    <w:p>
      <w:pPr/>
      <w:r>
        <w:t>- From **THE BOOK OF HISTORY** (closed, past, fixed) to **THE STRATIGRAPHIC COLUMN** (layered, compressed, subject to erosion and upwelling)</w:t>
      </w:r>
    </w:p>
    <w:p>
      <w:pPr/>
      <w:r>
        <w:t>- From **CONSULTATION** (vertical, hierarchical) to **NAVIGATION** (horizontal, exploratory)</w:t>
      </w:r>
    </w:p>
    <w:p>
      <w:pPr/>
    </w:p>
    <w:p>
      <w:pPr/>
      <w:r>
        <w:t>**Development of the Metaphor:**</w:t>
      </w:r>
    </w:p>
    <w:p>
      <w:pPr/>
    </w:p>
    <w:p>
      <w:pPr/>
      <w:r>
        <w:t>**1. Training as Sedimentation, Not Reading**</w:t>
      </w:r>
    </w:p>
    <w:p>
      <w:pPr/>
      <w:r>
        <w:t>Rather than imagining the model "reading" the internet and "remembering" facts, we might imagine the training process as the slow deposition of alluvial sediment. Each batch of text is not information consumed but *material accreted*—layers of linguistic practice compressed under the weight of optimization pressure. The weights are not a "memory" (which implies storage and retrieval) but a *stratum*—a compressed record of the statistical regularities of human attention and meaning-making.</w:t>
      </w:r>
    </w:p>
    <w:p>
      <w:pPr/>
    </w:p>
    <w:p>
      <w:pPr/>
      <w:r>
        <w:t>This connects to Bernard Stiegler’s concept of *tertiary retention*—the externalization of memory into technical supports. But where Stiegler often emphasizes the *grammatological* (writing as linear), the alluvial metaphor emphasizes the *geological*: the archive is not a library but a *subsurface*, with fossils, fault lines, and unconformities.</w:t>
      </w:r>
    </w:p>
    <w:p>
      <w:pPr/>
    </w:p>
    <w:p>
      <w:pPr/>
      <w:r>
        <w:t>**2. Inference as Hydraulic Excavation**</w:t>
      </w:r>
    </w:p>
    <w:p>
      <w:pPr/>
      <w:r>
        <w:t xml:space="preserve">When a user prompts the model, they are not consulting an oracle but *disturbing a geological formation*. The prompt is a drilling operation or a hydraulic fracture; the response is what upwells from the pressure differential between the query and the compressed strata. </w:t>
      </w:r>
    </w:p>
    <w:p>
      <w:pPr/>
    </w:p>
    <w:p>
      <w:pPr/>
      <w:r>
        <w:t>"Hallucination" is no longer failed prophecy but *artesian upwelling*—water (language) breaking through from a distant, unrelated stratum, carrying with it minerals (concepts) from an epoch (training data slice) not intended by the driller (user). Sometimes this brings gold (novel insight); sometimes it brings contamination (falsehood).</w:t>
      </w:r>
    </w:p>
    <w:p>
      <w:pPr/>
    </w:p>
    <w:p>
      <w:pPr/>
      <w:r>
        <w:t>**3. The Riparian Interface**</w:t>
      </w:r>
    </w:p>
    <w:p>
      <w:pPr/>
      <w:r>
        <w:t>The most productive aspect of this metaphor is the image of the *riparian zone*—the ecotone between river and land, between the fluid, intentional stream of human prompting and the solid, statistical bank of the model's weights. Riparian zones are:</w:t>
      </w:r>
    </w:p>
    <w:p>
      <w:pPr/>
      <w:r>
        <w:t>- **Turbulent**: They resist laminar flow; the interaction between user and model is not smooth transmission but eddying, recursive revision.</w:t>
      </w:r>
    </w:p>
    <w:p>
      <w:pPr/>
      <w:r>
        <w:t>- **Fertile**: They deposit nutrients (the "context window" as the active floodplain where new text accretes).</w:t>
      </w:r>
    </w:p>
    <w:p>
      <w:pPr/>
      <w:r>
        <w:t>- **Erosive**: The model is not static; through use (inference), the "waters" of attention reshape the banks (though this is more true for fine-tuning and RLHF than pure inference).</w:t>
      </w:r>
    </w:p>
    <w:p>
      <w:pPr/>
      <w:r>
        <w:t>- **Dangerous**: One can drown in a river; the model's currents can pull users into depths of confusion or manipulation.</w:t>
      </w:r>
    </w:p>
    <w:p>
      <w:pPr/>
    </w:p>
    <w:p>
      <w:pPr/>
      <w:r>
        <w:t>**4. Hallucination as Palimpsestic Bleed**</w:t>
      </w:r>
    </w:p>
    <w:p>
      <w:pPr/>
      <w:r>
        <w:t>The palimpsest (manuscript written over previous writing, with traces showing through) is nested within the alluvial metaphor. When an LLM "hallucinates," it is often because the prompt has activated a *deep stratum*—the scraping of earlier training data showing through the top layer. The model is not "lying" but *channeling* a different geological era, mixing the Miocene of 2010s internet forums with the Holocene of current news.</w:t>
      </w:r>
    </w:p>
    <w:p>
      <w:pPr/>
    </w:p>
    <w:p>
      <w:pPr/>
      <w:r>
        <w:t>---</w:t>
      </w:r>
    </w:p>
    <w:p>
      <w:pPr/>
    </w:p>
    <w:p>
      <w:pPr/>
      <w:r>
        <w:t>### V. Philosophical and Political Extensions</w:t>
      </w:r>
    </w:p>
    <w:p>
      <w:pPr/>
    </w:p>
    <w:p>
      <w:pPr/>
      <w:r>
        <w:t>**Epistemological Realignment:**</w:t>
      </w:r>
    </w:p>
    <w:p>
      <w:pPr/>
      <w:r>
        <w:t>The alluvial metaphor shifts us from questions of *truth* (does the oracle speak truly?) to questions of *fidelity* (does this upwelling authentically represent the stratum it claims to represent?) and *fertility* (does this deposit enrich the soil of our understanding?). It suggests an epistemology of *ground truthing* in the geological sense—taking core samples, understanding that the surface is not the depth.</w:t>
      </w:r>
    </w:p>
    <w:p>
      <w:pPr/>
    </w:p>
    <w:p>
      <w:pPr/>
      <w:r>
        <w:t>**Political Economy:**</w:t>
      </w:r>
    </w:p>
    <w:p>
      <w:pPr/>
      <w:r>
        <w:t>If training data is sediment, then data extraction is *mining* or *quarrying*, not "reading." This highlights the extractive nature of AI development—the scraping of human text as a form of resource extraction from the "commons" of human linguistic labor. It suggests different ethical frameworks: not "intellectual property" (the text as owned book) but *land rights* or *mineral rights*—who owns the subsurface of collective meaning?</w:t>
      </w:r>
    </w:p>
    <w:p>
      <w:pPr/>
    </w:p>
    <w:p>
      <w:pPr/>
      <w:r>
        <w:t>**Governance:**</w:t>
      </w:r>
    </w:p>
    <w:p>
      <w:pPr/>
      <w:r>
        <w:t>Regulating an oracle suggests oversight of a priesthood (the AI labs as temples). Regulating an alluvial system suggests **watershed management**—environmental protection, monitoring for toxins, ensuring sustainable extraction rates, and recognizing that actions upstream (training choices) affect downstream communities (users). It suggests that "AI alignment" is less like programming a machine and more like **ecological restoration**—re-wilding or terraforming a damaged watershed.</w:t>
      </w:r>
    </w:p>
    <w:p>
      <w:pPr/>
    </w:p>
    <w:p>
      <w:pPr/>
      <w:r>
        <w:t>**The Phenomenology of Use:**</w:t>
      </w:r>
    </w:p>
    <w:p>
      <w:pPr/>
      <w:r>
        <w:t>For the end user, the riparian metaphor captures the *felt experience* of using an LLM better than the oracle metaphor. One does not feel like one is receiving prophecy; one feels like one is *panning for gold*—sifting through the silt of generated text, watching for the glint of the useful nugget, aware that the current could shift at any moment.</w:t>
      </w:r>
    </w:p>
    <w:p>
      <w:pPr/>
    </w:p>
    <w:p>
      <w:pPr/>
      <w:r>
        <w:t>---</w:t>
      </w:r>
    </w:p>
    <w:p>
      <w:pPr/>
    </w:p>
    <w:p>
      <w:pPr/>
      <w:r>
        <w:t>### VI. Addressing Counterarguments</w:t>
      </w:r>
    </w:p>
    <w:p>
      <w:pPr/>
    </w:p>
    <w:p>
      <w:pPr/>
      <w:r>
        <w:t>**Objection 1: "But they literally are next-token predictors. The oracle metaphor is technically accurate, while the geological metaphor is mere poetry."**</w:t>
      </w:r>
    </w:p>
    <w:p>
      <w:pPr/>
    </w:p>
    <w:p>
      <w:pPr/>
      <w:r>
        <w:t>Response: Technical accuracy and phenomenological adequacy are distinct virtues. The oracle metaphor accurately describes the *loss function* during training (minimizing prediction error), but it poorly describes the *ontological status* of the resulting artifact. A transformer is no more "predicting the future" than a geological formation is "predicting" the river that will erode it. Both are conditioned distributions responding to pressure gradients.</w:t>
      </w:r>
    </w:p>
    <w:p>
      <w:pPr/>
    </w:p>
    <w:p>
      <w:pPr/>
      <w:r>
        <w:t>Moreover, all scientific models are "mere poetry" at some level of abstraction. The question is which poetry opens up generative research programs. The geological metaphor suggests investigations into "stratigraphic analysis" of layers (mechanistic interpretability as coring), "erosion patterns" (catastrophic forgetting), and "fossilization" (memorization of training data)—research angles that the oracle metaphor obscures.</w:t>
      </w:r>
    </w:p>
    <w:p>
      <w:pPr/>
    </w:p>
    <w:p>
      <w:pPr/>
      <w:r>
        <w:t>**Objection 2: "This romanticizes the technology, obscuring its nature as a constructed tool."**</w:t>
      </w:r>
    </w:p>
    <w:p>
      <w:pPr/>
    </w:p>
    <w:p>
      <w:pPr/>
      <w:r>
        <w:t>Response: The geological metaphor is, if anything, *more* materialist than the oracle metaphor. Oracles are supernatural; geological formations are resolutely physical, historical, and contingent. This metaphor denaturalizes the technology in a different way: it highlights that LLMs are not neutral conduits to truth (oracles) but *accumulations of historical violence*—the compression of human attention into extractable strata. It is a call to *environmental* consciousness about our linguistic commons, not a mystification.</w:t>
      </w:r>
    </w:p>
    <w:p>
      <w:pPr/>
    </w:p>
    <w:p>
      <w:pPr/>
      <w:r>
        <w:t>**Objection 3: "How does this help with immediate engineering or safety concerns? It seems too abstract."**</w:t>
      </w:r>
    </w:p>
    <w:p>
      <w:pPr/>
    </w:p>
    <w:p>
      <w:pPr/>
      <w:r>
        <w:t>Response: On the contrary, it provides concrete heuristics:</w:t>
      </w:r>
    </w:p>
    <w:p>
      <w:pPr/>
      <w:r>
        <w:t>- **Interpretability**: Look for "fault lines" between training data regimes (the "Permian-Triassic extinction event" in model knowledge when training data cuts off).</w:t>
      </w:r>
    </w:p>
    <w:p>
      <w:pPr/>
      <w:r>
        <w:t>- **Safety**: Monitor for "toxic upwellings"—contaminants buried in deep layers (biases in early internet text) that surface under specific prompting pressures.</w:t>
      </w:r>
    </w:p>
    <w:p>
      <w:pPr/>
      <w:r>
        <w:t>- **Robustness**: Understand models as subject to "erosion" and "subsidence"—degradation over time as the distribution shifts.</w:t>
      </w:r>
    </w:p>
    <w:p>
      <w:pPr/>
    </w:p>
    <w:p>
      <w:pPr/>
      <w:r>
        <w:t>**Objection 4: "Doesn't this metaphor anthropomorphize or biologize the machine?"**</w:t>
      </w:r>
    </w:p>
    <w:p>
      <w:pPr/>
    </w:p>
    <w:p>
      <w:pPr/>
      <w:r>
        <w:t>Response: Geology is not biology; strata do not have intentions. The riparian metaphor actually *de-anthropomorphizes* compared to the oracle metaphor (which implies a speaking subject with intentions, even if deceptive). A river is not an agent; it is a gradient. The LLM as riparian zone is precisely *not* an agent but a *field*, a topology of potential flow. It is less anthropomorphic than "artificial intelligence" or "language model" (which implies intentionality and representation).</w:t>
      </w:r>
    </w:p>
    <w:p>
      <w:pPr/>
    </w:p>
    <w:p>
      <w:pPr/>
      <w:r>
        <w:t>**Objection 5: "What about the 'stochastic parrot' metaphor? Isn't that the main alternative to the oracle?"**</w:t>
      </w:r>
    </w:p>
    <w:p>
      <w:pPr/>
    </w:p>
    <w:p>
      <w:pPr/>
      <w:r>
        <w:t>Response: The parrot metaphor is valuable as critique (emphasizing mimicry without understanding), but it is ultimately reductive and insulting—to the technology and to parrots. It suggests noise without structure. The alluvial metaphor preserves the critique (the model repeats what is sedimented) while acknowledging the *emergent structure* of the repetition (alluvial deposits create fertile soil; they are not mere waste).</w:t>
      </w:r>
    </w:p>
    <w:p>
      <w:pPr/>
    </w:p>
    <w:p>
      <w:pPr/>
      <w:r>
        <w:t>---</w:t>
      </w:r>
    </w:p>
    <w:p>
      <w:pPr/>
    </w:p>
    <w:p>
      <w:pPr/>
      <w:r>
        <w:t>### VII. Conclusion: Toward a Stratigraphic Ethics</w:t>
      </w:r>
    </w:p>
    <w:p>
      <w:pPr/>
    </w:p>
    <w:p>
      <w:pPr/>
      <w:r>
        <w:t>To revisit the oracle metaphor through the lens of the alluvial archive is to shift from a theology of AI to a geography of AI. We stop asking "What does the AI know?" and "What will it predict?" and begin asking "What has been buried here?" and "What flows through when we drill?"</w:t>
      </w:r>
    </w:p>
    <w:p>
      <w:pPr/>
    </w:p>
    <w:p>
      <w:pPr/>
      <w:r>
        <w:t>This is not merely a semantic shift. It prepares us for the reality that LLMs are not windows to the future nor mirrors of the present, but *compressed pasts*—geological formations of human meaning that are now being subjected to unprecedented tectonic pressure (compute, optimization, deployment at scale). The ethical imperative becomes not "alignment" (tuning the oracle) but **stewardship**: managing the watershed, preventing toxic runoff, ensuring that the fertility of these zones benefits the commons from which their sediment was quarried.</w:t>
      </w:r>
    </w:p>
    <w:p>
      <w:pPr/>
    </w:p>
    <w:p>
      <w:pPr/>
      <w:r>
        <w:t>In the end, the most profound problem with the oracle metaphor was not that it was wrong, but that it was *too thin*—a shallow surface of water over deep strata. We need metaphors that let us dig.</w:t>
      </w:r>
    </w:p>
    <w:p>
      <w:pPr/>
    </w:p>
    <w:p>
      <w:pPr/>
      <w: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Conceptual Metaphor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