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28078" w14:textId="77777777" w:rsidR="00A90E7C" w:rsidRPr="00293DA0" w:rsidRDefault="00EC2401" w:rsidP="00DD75BA">
      <w:pPr>
        <w:jc w:val="center"/>
        <w:rPr>
          <w:rFonts w:ascii="Bembo" w:hAnsi="Bembo"/>
        </w:rPr>
      </w:pPr>
      <w:r>
        <w:rPr>
          <w:rFonts w:ascii="Bembo" w:hAnsi="Bembo"/>
          <w:noProof/>
        </w:rPr>
        <w:drawing>
          <wp:inline distT="0" distB="0" distL="0" distR="0" wp14:anchorId="54CC0891" wp14:editId="32717BFE">
            <wp:extent cx="3111500" cy="406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406400"/>
                    </a:xfrm>
                    <a:prstGeom prst="rect">
                      <a:avLst/>
                    </a:prstGeom>
                    <a:noFill/>
                    <a:ln>
                      <a:noFill/>
                    </a:ln>
                  </pic:spPr>
                </pic:pic>
              </a:graphicData>
            </a:graphic>
          </wp:inline>
        </w:drawing>
      </w:r>
    </w:p>
    <w:p w14:paraId="5AC76671" w14:textId="77777777" w:rsidR="00A90E7C" w:rsidRPr="00EC2401" w:rsidRDefault="00A90E7C" w:rsidP="00DD75BA">
      <w:pPr>
        <w:jc w:val="center"/>
        <w:rPr>
          <w:rFonts w:ascii="Bembo" w:hAnsi="Bembo"/>
        </w:rPr>
      </w:pPr>
    </w:p>
    <w:p w14:paraId="2EB1D7A4" w14:textId="77777777" w:rsidR="00A90E7C" w:rsidRPr="00EC2401" w:rsidRDefault="00A90E7C" w:rsidP="00DD75BA">
      <w:pPr>
        <w:jc w:val="center"/>
        <w:rPr>
          <w:rFonts w:ascii="Bembo" w:hAnsi="Bembo"/>
        </w:rPr>
      </w:pPr>
      <w:proofErr w:type="spellStart"/>
      <w:r w:rsidRPr="00EC2401">
        <w:rPr>
          <w:rFonts w:ascii="Bembo" w:hAnsi="Bembo"/>
          <w:b/>
        </w:rPr>
        <w:t>MiddCOREplus</w:t>
      </w:r>
      <w:proofErr w:type="spellEnd"/>
      <w:r w:rsidRPr="00EC2401">
        <w:rPr>
          <w:rFonts w:ascii="Bembo" w:hAnsi="Bembo"/>
          <w:b/>
        </w:rPr>
        <w:t xml:space="preserve"> Summer Challenge Program</w:t>
      </w:r>
      <w:r w:rsidRPr="00EC2401">
        <w:rPr>
          <w:rFonts w:ascii="Bembo" w:hAnsi="Bembo"/>
          <w:b/>
        </w:rPr>
        <w:br/>
      </w:r>
      <w:r w:rsidRPr="00EC2401">
        <w:rPr>
          <w:rFonts w:ascii="Bembo" w:hAnsi="Bembo"/>
        </w:rPr>
        <w:t>152 Maple Street</w:t>
      </w:r>
      <w:r w:rsidRPr="00EC2401">
        <w:rPr>
          <w:rFonts w:ascii="Bembo" w:hAnsi="Bembo"/>
        </w:rPr>
        <w:br/>
        <w:t xml:space="preserve">Middlebury, VT 05753 </w:t>
      </w:r>
    </w:p>
    <w:p w14:paraId="77AA7934" w14:textId="77777777" w:rsidR="00A90E7C" w:rsidRPr="00EC2401" w:rsidRDefault="00A90E7C" w:rsidP="00DD75BA">
      <w:pPr>
        <w:rPr>
          <w:rFonts w:ascii="Bembo" w:hAnsi="Bembo"/>
          <w:color w:val="4BACC6"/>
        </w:rPr>
      </w:pPr>
    </w:p>
    <w:p w14:paraId="61F8BCCB" w14:textId="77777777" w:rsidR="00A90E7C" w:rsidRPr="00EC2401" w:rsidRDefault="00A90E7C" w:rsidP="00E76B44">
      <w:pPr>
        <w:jc w:val="center"/>
        <w:rPr>
          <w:rFonts w:ascii="Bembo" w:hAnsi="Bembo" w:cs="Tahoma"/>
          <w:color w:val="4BACC6"/>
          <w:sz w:val="36"/>
          <w:szCs w:val="36"/>
        </w:rPr>
      </w:pPr>
    </w:p>
    <w:p w14:paraId="1E6FB029" w14:textId="77777777" w:rsidR="00A90E7C" w:rsidRPr="00EC2401" w:rsidRDefault="00A90E7C" w:rsidP="00E76B44">
      <w:pPr>
        <w:jc w:val="center"/>
        <w:rPr>
          <w:rFonts w:ascii="Bembo" w:hAnsi="Bembo" w:cs="Tahoma"/>
          <w:color w:val="4BACC6"/>
        </w:rPr>
      </w:pPr>
      <w:proofErr w:type="spellStart"/>
      <w:r w:rsidRPr="00EC2401">
        <w:rPr>
          <w:rFonts w:ascii="Bembo" w:hAnsi="Bembo" w:cs="Tahoma"/>
          <w:color w:val="4BACC6"/>
          <w:sz w:val="36"/>
          <w:szCs w:val="36"/>
        </w:rPr>
        <w:t>MiddCOREplus</w:t>
      </w:r>
      <w:proofErr w:type="spellEnd"/>
      <w:r w:rsidRPr="00EC2401">
        <w:rPr>
          <w:rFonts w:ascii="Bembo" w:hAnsi="Bembo" w:cs="Tahoma"/>
          <w:color w:val="4BACC6"/>
        </w:rPr>
        <w:t xml:space="preserve"> Collaborate. Communicate. Create.</w:t>
      </w:r>
    </w:p>
    <w:p w14:paraId="3DC5C466" w14:textId="77777777" w:rsidR="00A90E7C" w:rsidRPr="00EC2401" w:rsidRDefault="00A90E7C" w:rsidP="002D4E5C">
      <w:pPr>
        <w:widowControl w:val="0"/>
        <w:autoSpaceDE w:val="0"/>
        <w:autoSpaceDN w:val="0"/>
        <w:adjustRightInd w:val="0"/>
        <w:rPr>
          <w:rFonts w:ascii="Bembo" w:hAnsi="Bembo" w:cs="Times"/>
        </w:rPr>
      </w:pPr>
    </w:p>
    <w:p w14:paraId="670C5D09" w14:textId="77777777" w:rsidR="00A90E7C" w:rsidRPr="00EC2401" w:rsidRDefault="00A90E7C" w:rsidP="0014583D">
      <w:pPr>
        <w:widowControl w:val="0"/>
        <w:autoSpaceDE w:val="0"/>
        <w:autoSpaceDN w:val="0"/>
        <w:adjustRightInd w:val="0"/>
        <w:rPr>
          <w:rFonts w:ascii="Bembo" w:hAnsi="Bembo" w:cs="Times"/>
        </w:rPr>
      </w:pPr>
    </w:p>
    <w:p w14:paraId="605A1642" w14:textId="77777777" w:rsidR="00A90E7C" w:rsidRPr="00EC2401" w:rsidRDefault="00A90E7C" w:rsidP="0014583D">
      <w:pPr>
        <w:widowControl w:val="0"/>
        <w:autoSpaceDE w:val="0"/>
        <w:autoSpaceDN w:val="0"/>
        <w:adjustRightInd w:val="0"/>
        <w:rPr>
          <w:rFonts w:ascii="Bembo" w:hAnsi="Bembo" w:cs="Times"/>
        </w:rPr>
      </w:pPr>
    </w:p>
    <w:p w14:paraId="7B14C2B5" w14:textId="77777777" w:rsidR="00A90E7C" w:rsidRPr="00EC2401" w:rsidRDefault="00A90E7C" w:rsidP="0014583D">
      <w:pPr>
        <w:widowControl w:val="0"/>
        <w:autoSpaceDE w:val="0"/>
        <w:autoSpaceDN w:val="0"/>
        <w:adjustRightInd w:val="0"/>
        <w:rPr>
          <w:rFonts w:ascii="Bembo" w:hAnsi="Bembo" w:cs="Times New Roman"/>
        </w:rPr>
      </w:pPr>
      <w:proofErr w:type="spellStart"/>
      <w:r w:rsidRPr="00EC2401">
        <w:rPr>
          <w:rFonts w:ascii="Bembo" w:hAnsi="Bembo" w:cs="Times New Roman"/>
        </w:rPr>
        <w:t>MiddCORE</w:t>
      </w:r>
      <w:proofErr w:type="spellEnd"/>
      <w:r w:rsidRPr="00EC2401">
        <w:rPr>
          <w:rFonts w:ascii="Bembo" w:hAnsi="Bembo" w:cs="Times New Roman"/>
        </w:rPr>
        <w:t xml:space="preserve"> is Middlebury College’s unique 160+ hour academic program designed to build skills in idea creation, leadership, collaboration, problem-solving, persuasive communication, strategic thinking, and entrepreneurship. </w:t>
      </w:r>
    </w:p>
    <w:p w14:paraId="667E86B3" w14:textId="77777777" w:rsidR="00A90E7C" w:rsidRPr="00EC2401" w:rsidRDefault="00A90E7C" w:rsidP="005B5C0C">
      <w:pPr>
        <w:widowControl w:val="0"/>
        <w:autoSpaceDE w:val="0"/>
        <w:autoSpaceDN w:val="0"/>
        <w:adjustRightInd w:val="0"/>
        <w:rPr>
          <w:rFonts w:ascii="Bembo" w:hAnsi="Bembo" w:cs="Times New Roman"/>
        </w:rPr>
      </w:pPr>
    </w:p>
    <w:p w14:paraId="1F025F11" w14:textId="77777777" w:rsidR="00A90E7C" w:rsidRPr="00EC2401" w:rsidRDefault="00A90E7C" w:rsidP="00AC306B">
      <w:pPr>
        <w:widowControl w:val="0"/>
        <w:autoSpaceDE w:val="0"/>
        <w:autoSpaceDN w:val="0"/>
        <w:adjustRightInd w:val="0"/>
        <w:rPr>
          <w:rFonts w:ascii="Bembo" w:hAnsi="Bembo" w:cs="Times New Roman"/>
        </w:rPr>
      </w:pPr>
    </w:p>
    <w:p w14:paraId="3905C114" w14:textId="77777777" w:rsidR="00A90E7C" w:rsidRPr="00EC2401" w:rsidRDefault="00A90E7C" w:rsidP="00AC306B">
      <w:pPr>
        <w:widowControl w:val="0"/>
        <w:autoSpaceDE w:val="0"/>
        <w:autoSpaceDN w:val="0"/>
        <w:adjustRightInd w:val="0"/>
        <w:rPr>
          <w:rFonts w:ascii="Bembo" w:hAnsi="Bembo" w:cs="Times New Roman"/>
        </w:rPr>
      </w:pPr>
      <w:r w:rsidRPr="00EC2401">
        <w:rPr>
          <w:rFonts w:ascii="Bembo" w:hAnsi="Bembo" w:cs="Times New Roman"/>
        </w:rPr>
        <w:t xml:space="preserve">Students who complete </w:t>
      </w:r>
      <w:proofErr w:type="spellStart"/>
      <w:r w:rsidRPr="00EC2401">
        <w:rPr>
          <w:rFonts w:ascii="Bembo" w:hAnsi="Bembo" w:cs="Times New Roman"/>
        </w:rPr>
        <w:t>MiddCORE</w:t>
      </w:r>
      <w:proofErr w:type="spellEnd"/>
      <w:r w:rsidRPr="00EC2401">
        <w:rPr>
          <w:rFonts w:ascii="Bembo" w:hAnsi="Bembo" w:cs="Times New Roman"/>
        </w:rPr>
        <w:t xml:space="preserve"> are eligible to apply for </w:t>
      </w:r>
      <w:proofErr w:type="spellStart"/>
      <w:r w:rsidRPr="00EC2401">
        <w:rPr>
          <w:rFonts w:ascii="Bembo" w:hAnsi="Bembo" w:cs="Times New Roman"/>
        </w:rPr>
        <w:t>MiddCOREplus</w:t>
      </w:r>
      <w:proofErr w:type="spellEnd"/>
      <w:r w:rsidRPr="00EC2401">
        <w:rPr>
          <w:rFonts w:ascii="Bembo" w:hAnsi="Bembo" w:cs="Times New Roman"/>
        </w:rPr>
        <w:t xml:space="preserve">, a summer program in which </w:t>
      </w:r>
      <w:proofErr w:type="spellStart"/>
      <w:r w:rsidRPr="00EC2401">
        <w:rPr>
          <w:rFonts w:ascii="Bembo" w:hAnsi="Bembo" w:cs="Times New Roman"/>
        </w:rPr>
        <w:t>MiddCORE</w:t>
      </w:r>
      <w:proofErr w:type="spellEnd"/>
      <w:r w:rsidRPr="00EC2401">
        <w:rPr>
          <w:rFonts w:ascii="Bembo" w:hAnsi="Bembo" w:cs="Times New Roman"/>
        </w:rPr>
        <w:t xml:space="preserve"> graduates are partnered with local Vermont organizations to solve challenges through project-based internships.  Students receive stipends from Middlebury College to support their participation. </w:t>
      </w:r>
    </w:p>
    <w:p w14:paraId="2CCCF50F" w14:textId="77777777" w:rsidR="00A90E7C" w:rsidRPr="00EC2401" w:rsidRDefault="00A90E7C" w:rsidP="002D4E5C">
      <w:pPr>
        <w:widowControl w:val="0"/>
        <w:autoSpaceDE w:val="0"/>
        <w:autoSpaceDN w:val="0"/>
        <w:adjustRightInd w:val="0"/>
        <w:rPr>
          <w:rFonts w:ascii="Bembo" w:hAnsi="Bembo" w:cs="Times New Roman"/>
        </w:rPr>
      </w:pPr>
    </w:p>
    <w:p w14:paraId="4DE1FD4A" w14:textId="77777777" w:rsidR="00A90E7C" w:rsidRPr="00EC2401" w:rsidRDefault="00A90E7C" w:rsidP="00932D1C">
      <w:pPr>
        <w:widowControl w:val="0"/>
        <w:autoSpaceDE w:val="0"/>
        <w:autoSpaceDN w:val="0"/>
        <w:adjustRightInd w:val="0"/>
        <w:rPr>
          <w:rFonts w:ascii="Bembo" w:hAnsi="Bembo" w:cs="Times New Roman"/>
        </w:rPr>
      </w:pPr>
    </w:p>
    <w:p w14:paraId="71BEEC9A" w14:textId="77777777" w:rsidR="00A90E7C" w:rsidRPr="00EC2401" w:rsidRDefault="00A90E7C" w:rsidP="00932D1C">
      <w:pPr>
        <w:widowControl w:val="0"/>
        <w:autoSpaceDE w:val="0"/>
        <w:autoSpaceDN w:val="0"/>
        <w:adjustRightInd w:val="0"/>
        <w:rPr>
          <w:rFonts w:ascii="Bembo" w:hAnsi="Bembo" w:cs="Times New Roman"/>
        </w:rPr>
      </w:pPr>
      <w:r w:rsidRPr="00EC2401">
        <w:rPr>
          <w:rFonts w:ascii="Bembo" w:hAnsi="Bembo" w:cs="Times New Roman"/>
        </w:rPr>
        <w:t xml:space="preserve">Suitable projects are first solicited from local organizations and then vetted by </w:t>
      </w:r>
      <w:proofErr w:type="spellStart"/>
      <w:r w:rsidRPr="00EC2401">
        <w:rPr>
          <w:rFonts w:ascii="Bembo" w:hAnsi="Bembo" w:cs="Times New Roman"/>
        </w:rPr>
        <w:t>MiddCORE</w:t>
      </w:r>
      <w:proofErr w:type="spellEnd"/>
      <w:r w:rsidRPr="00EC2401">
        <w:rPr>
          <w:rFonts w:ascii="Bembo" w:hAnsi="Bembo" w:cs="Times New Roman"/>
        </w:rPr>
        <w:t xml:space="preserve"> program leaders to ensure the viability of each challenge (e.g.,</w:t>
      </w:r>
      <w:r w:rsidRPr="00EC2401">
        <w:rPr>
          <w:rFonts w:ascii="Bembo" w:hAnsi="Bembo" w:cs="Times New Roman"/>
          <w:color w:val="31849B"/>
        </w:rPr>
        <w:t xml:space="preserve"> </w:t>
      </w:r>
      <w:r w:rsidRPr="00EC2401">
        <w:rPr>
          <w:rFonts w:ascii="Bembo" w:hAnsi="Bembo" w:cs="Times New Roman"/>
        </w:rPr>
        <w:t xml:space="preserve">Can the project be completed within the given time frame? Are there sufficient resources available? Will there </w:t>
      </w:r>
      <w:proofErr w:type="gramStart"/>
      <w:r w:rsidRPr="00EC2401">
        <w:rPr>
          <w:rFonts w:ascii="Bembo" w:hAnsi="Bembo" w:cs="Times New Roman"/>
        </w:rPr>
        <w:t>be</w:t>
      </w:r>
      <w:proofErr w:type="gramEnd"/>
      <w:r w:rsidRPr="00EC2401">
        <w:rPr>
          <w:rFonts w:ascii="Bembo" w:hAnsi="Bembo" w:cs="Times New Roman"/>
        </w:rPr>
        <w:t xml:space="preserve"> appropriate mentoring by the local organization?). Once selected for </w:t>
      </w:r>
      <w:proofErr w:type="spellStart"/>
      <w:r w:rsidRPr="00EC2401">
        <w:rPr>
          <w:rFonts w:ascii="Bembo" w:hAnsi="Bembo" w:cs="Times New Roman"/>
        </w:rPr>
        <w:t>MiddCOREplus</w:t>
      </w:r>
      <w:proofErr w:type="spellEnd"/>
      <w:r w:rsidRPr="00EC2401">
        <w:rPr>
          <w:rFonts w:ascii="Bembo" w:hAnsi="Bembo" w:cs="Times New Roman"/>
        </w:rPr>
        <w:t xml:space="preserve"> inclusion, the projects are advertised to our </w:t>
      </w:r>
      <w:proofErr w:type="spellStart"/>
      <w:r w:rsidRPr="00EC2401">
        <w:rPr>
          <w:rFonts w:ascii="Bembo" w:hAnsi="Bembo" w:cs="Times New Roman"/>
        </w:rPr>
        <w:t>MiddCORE</w:t>
      </w:r>
      <w:proofErr w:type="spellEnd"/>
      <w:r w:rsidRPr="00EC2401">
        <w:rPr>
          <w:rFonts w:ascii="Bembo" w:hAnsi="Bembo" w:cs="Times New Roman"/>
        </w:rPr>
        <w:t xml:space="preserve"> students.</w:t>
      </w:r>
    </w:p>
    <w:p w14:paraId="4487BF4A" w14:textId="77777777" w:rsidR="00A90E7C" w:rsidRPr="00EC2401" w:rsidRDefault="00A90E7C" w:rsidP="002D4E5C">
      <w:pPr>
        <w:widowControl w:val="0"/>
        <w:autoSpaceDE w:val="0"/>
        <w:autoSpaceDN w:val="0"/>
        <w:adjustRightInd w:val="0"/>
        <w:rPr>
          <w:rFonts w:ascii="Bembo" w:hAnsi="Bembo" w:cs="Times New Roman"/>
        </w:rPr>
      </w:pPr>
    </w:p>
    <w:p w14:paraId="26C250BA" w14:textId="77777777" w:rsidR="00A90E7C" w:rsidRPr="00EC2401" w:rsidRDefault="00A90E7C" w:rsidP="00932D1C">
      <w:pPr>
        <w:widowControl w:val="0"/>
        <w:autoSpaceDE w:val="0"/>
        <w:autoSpaceDN w:val="0"/>
        <w:adjustRightInd w:val="0"/>
        <w:rPr>
          <w:rFonts w:ascii="Bembo" w:hAnsi="Bembo" w:cs="Times New Roman"/>
        </w:rPr>
      </w:pPr>
    </w:p>
    <w:p w14:paraId="079FB70E" w14:textId="77777777" w:rsidR="00A90E7C" w:rsidRPr="00EC2401" w:rsidRDefault="00A90E7C" w:rsidP="00932D1C">
      <w:pPr>
        <w:widowControl w:val="0"/>
        <w:autoSpaceDE w:val="0"/>
        <w:autoSpaceDN w:val="0"/>
        <w:adjustRightInd w:val="0"/>
        <w:rPr>
          <w:rFonts w:ascii="Bembo" w:hAnsi="Bembo" w:cs="Times New Roman"/>
        </w:rPr>
      </w:pPr>
      <w:proofErr w:type="spellStart"/>
      <w:r w:rsidRPr="00EC2401">
        <w:rPr>
          <w:rFonts w:ascii="Bembo" w:hAnsi="Bembo" w:cs="Times New Roman"/>
        </w:rPr>
        <w:t>MiddCORE</w:t>
      </w:r>
      <w:proofErr w:type="spellEnd"/>
      <w:r w:rsidRPr="00EC2401">
        <w:rPr>
          <w:rFonts w:ascii="Bembo" w:hAnsi="Bembo" w:cs="Times New Roman"/>
        </w:rPr>
        <w:t xml:space="preserve"> students are encouraged to apply for specific </w:t>
      </w:r>
      <w:proofErr w:type="spellStart"/>
      <w:r w:rsidRPr="00EC2401">
        <w:rPr>
          <w:rFonts w:ascii="Bembo" w:hAnsi="Bembo" w:cs="Times New Roman"/>
        </w:rPr>
        <w:t>MiddCOREplus</w:t>
      </w:r>
      <w:proofErr w:type="spellEnd"/>
      <w:r w:rsidRPr="00EC2401">
        <w:rPr>
          <w:rFonts w:ascii="Bembo" w:hAnsi="Bembo" w:cs="Times New Roman"/>
        </w:rPr>
        <w:t xml:space="preserve"> projects based on their own qualifications and interest. Local organizations review and interview </w:t>
      </w:r>
      <w:proofErr w:type="spellStart"/>
      <w:r w:rsidRPr="00EC2401">
        <w:rPr>
          <w:rFonts w:ascii="Bembo" w:hAnsi="Bembo" w:cs="Times New Roman"/>
        </w:rPr>
        <w:t>MiddCORE</w:t>
      </w:r>
      <w:proofErr w:type="spellEnd"/>
      <w:r w:rsidRPr="00EC2401">
        <w:rPr>
          <w:rFonts w:ascii="Bembo" w:hAnsi="Bembo" w:cs="Times New Roman"/>
        </w:rPr>
        <w:t xml:space="preserve"> applicants and ultimately select the candidate with the best fit for their needs.</w:t>
      </w:r>
    </w:p>
    <w:p w14:paraId="153E5281" w14:textId="77777777" w:rsidR="00A90E7C" w:rsidRPr="00EC2401" w:rsidRDefault="00A90E7C" w:rsidP="00932D1C">
      <w:pPr>
        <w:widowControl w:val="0"/>
        <w:autoSpaceDE w:val="0"/>
        <w:autoSpaceDN w:val="0"/>
        <w:adjustRightInd w:val="0"/>
        <w:rPr>
          <w:rFonts w:ascii="Bembo" w:hAnsi="Bembo" w:cs="Times New Roman"/>
        </w:rPr>
      </w:pPr>
    </w:p>
    <w:p w14:paraId="12EFDE1B" w14:textId="77777777" w:rsidR="00A90E7C" w:rsidRPr="00EC2401" w:rsidRDefault="00A90E7C" w:rsidP="006536B1">
      <w:pPr>
        <w:widowControl w:val="0"/>
        <w:autoSpaceDE w:val="0"/>
        <w:autoSpaceDN w:val="0"/>
        <w:adjustRightInd w:val="0"/>
        <w:rPr>
          <w:rFonts w:ascii="Bembo" w:hAnsi="Bembo" w:cs="Times New Roman"/>
        </w:rPr>
      </w:pPr>
      <w:r w:rsidRPr="00EC2401">
        <w:rPr>
          <w:rFonts w:ascii="Bembo" w:hAnsi="Bembo" w:cs="Times New Roman"/>
        </w:rPr>
        <w:t xml:space="preserve">The </w:t>
      </w:r>
      <w:proofErr w:type="spellStart"/>
      <w:r w:rsidRPr="00EC2401">
        <w:rPr>
          <w:rFonts w:ascii="Bembo" w:hAnsi="Bembo" w:cs="Times New Roman"/>
        </w:rPr>
        <w:t>MiddCOREplus</w:t>
      </w:r>
      <w:proofErr w:type="spellEnd"/>
      <w:r w:rsidRPr="00EC2401">
        <w:rPr>
          <w:rFonts w:ascii="Bembo" w:hAnsi="Bembo" w:cs="Times New Roman"/>
        </w:rPr>
        <w:t xml:space="preserve"> challenge begins May 29th and runs for eight weeks until July 20th. During this time, students are expected to work 30 hours per week for their partner organization. In addition, they will meet once weekly with faculty and staff to review progress and to engage in mentor-driven workshops that expand the </w:t>
      </w:r>
      <w:proofErr w:type="spellStart"/>
      <w:r w:rsidRPr="00EC2401">
        <w:rPr>
          <w:rFonts w:ascii="Bembo" w:hAnsi="Bembo" w:cs="Times New Roman"/>
        </w:rPr>
        <w:t>MiddCORE</w:t>
      </w:r>
      <w:proofErr w:type="spellEnd"/>
      <w:r w:rsidRPr="00EC2401">
        <w:rPr>
          <w:rFonts w:ascii="Bembo" w:hAnsi="Bembo" w:cs="Times New Roman"/>
        </w:rPr>
        <w:t xml:space="preserve"> skill set.  </w:t>
      </w:r>
    </w:p>
    <w:p w14:paraId="172870FA" w14:textId="77777777" w:rsidR="00A90E7C" w:rsidRPr="000A079E" w:rsidRDefault="00A90E7C" w:rsidP="004373CF">
      <w:pPr>
        <w:rPr>
          <w:rFonts w:ascii="Times New Roman" w:hAnsi="Times New Roman" w:cs="Times New Roman"/>
          <w:color w:val="000000"/>
        </w:rPr>
      </w:pPr>
    </w:p>
    <w:p w14:paraId="0582DF05" w14:textId="77777777" w:rsidR="00A90E7C" w:rsidRPr="000A079E" w:rsidRDefault="00A90E7C" w:rsidP="004373CF">
      <w:pPr>
        <w:rPr>
          <w:rFonts w:ascii="Times New Roman" w:hAnsi="Times New Roman" w:cs="Times New Roman"/>
          <w:b/>
          <w:color w:val="000000"/>
        </w:rPr>
      </w:pPr>
      <w:r w:rsidRPr="000A079E">
        <w:rPr>
          <w:rFonts w:ascii="Times New Roman" w:hAnsi="Times New Roman" w:cs="Times New Roman"/>
          <w:b/>
          <w:color w:val="000000"/>
        </w:rPr>
        <w:br w:type="page"/>
      </w:r>
    </w:p>
    <w:p w14:paraId="08B27F23" w14:textId="77777777" w:rsidR="00A90E7C" w:rsidRPr="000A079E" w:rsidRDefault="00EC2401" w:rsidP="000A079E">
      <w:pPr>
        <w:jc w:val="center"/>
        <w:rPr>
          <w:rFonts w:ascii="Times New Roman" w:hAnsi="Times New Roman" w:cs="Times New Roman"/>
          <w:b/>
          <w:color w:val="000000"/>
        </w:rPr>
      </w:pPr>
      <w:r>
        <w:rPr>
          <w:rFonts w:ascii="Times New Roman" w:hAnsi="Times New Roman" w:cs="Times New Roman"/>
          <w:noProof/>
        </w:rPr>
        <w:lastRenderedPageBreak/>
        <w:drawing>
          <wp:inline distT="0" distB="0" distL="0" distR="0" wp14:anchorId="46AE8688" wp14:editId="306BDF48">
            <wp:extent cx="3111500" cy="4064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406400"/>
                    </a:xfrm>
                    <a:prstGeom prst="rect">
                      <a:avLst/>
                    </a:prstGeom>
                    <a:noFill/>
                    <a:ln>
                      <a:noFill/>
                    </a:ln>
                  </pic:spPr>
                </pic:pic>
              </a:graphicData>
            </a:graphic>
          </wp:inline>
        </w:drawing>
      </w:r>
    </w:p>
    <w:p w14:paraId="42C41DA8" w14:textId="77777777" w:rsidR="00A90E7C" w:rsidRPr="000A079E" w:rsidRDefault="00A90E7C" w:rsidP="004373CF">
      <w:pPr>
        <w:rPr>
          <w:rFonts w:ascii="Times New Roman" w:hAnsi="Times New Roman" w:cs="Times New Roman"/>
          <w:b/>
          <w:color w:val="000000"/>
        </w:rPr>
      </w:pPr>
    </w:p>
    <w:p w14:paraId="78B29BDB" w14:textId="77777777" w:rsidR="00A90E7C" w:rsidRPr="000A079E" w:rsidRDefault="00A90E7C" w:rsidP="004373CF">
      <w:pPr>
        <w:rPr>
          <w:rFonts w:ascii="Times New Roman" w:hAnsi="Times New Roman" w:cs="Times New Roman"/>
          <w:b/>
          <w:color w:val="000000"/>
        </w:rPr>
      </w:pPr>
    </w:p>
    <w:p w14:paraId="77121AFD" w14:textId="77777777" w:rsidR="00A90E7C" w:rsidRPr="00EC2401" w:rsidRDefault="00A90E7C" w:rsidP="004373CF">
      <w:pPr>
        <w:rPr>
          <w:rFonts w:ascii="Bembo" w:hAnsi="Bembo" w:cs="Times New Roman"/>
          <w:b/>
          <w:color w:val="000000"/>
          <w:u w:val="single"/>
        </w:rPr>
      </w:pPr>
      <w:r w:rsidRPr="00EC2401">
        <w:rPr>
          <w:rFonts w:ascii="Bembo" w:hAnsi="Bembo" w:cs="Times New Roman"/>
          <w:b/>
          <w:color w:val="000000"/>
          <w:u w:val="single"/>
        </w:rPr>
        <w:t xml:space="preserve">Resources Provided by </w:t>
      </w:r>
      <w:proofErr w:type="spellStart"/>
      <w:r w:rsidRPr="00EC2401">
        <w:rPr>
          <w:rFonts w:ascii="Bembo" w:hAnsi="Bembo" w:cs="Times New Roman"/>
          <w:b/>
          <w:color w:val="000000"/>
          <w:u w:val="single"/>
        </w:rPr>
        <w:t>MiddCORE</w:t>
      </w:r>
      <w:proofErr w:type="spellEnd"/>
      <w:r w:rsidRPr="00EC2401">
        <w:rPr>
          <w:rFonts w:ascii="Bembo" w:hAnsi="Bembo" w:cs="Times New Roman"/>
          <w:b/>
          <w:color w:val="000000"/>
          <w:u w:val="single"/>
        </w:rPr>
        <w:t xml:space="preserve"> </w:t>
      </w:r>
    </w:p>
    <w:p w14:paraId="0CA254A0" w14:textId="77777777" w:rsidR="00A90E7C" w:rsidRPr="00EC2401" w:rsidRDefault="00A90E7C" w:rsidP="000214F4">
      <w:pPr>
        <w:tabs>
          <w:tab w:val="right" w:pos="8640"/>
        </w:tabs>
        <w:ind w:left="540" w:hanging="540"/>
        <w:rPr>
          <w:rFonts w:ascii="Bembo" w:hAnsi="Bembo" w:cs="Times New Roman"/>
        </w:rPr>
      </w:pPr>
    </w:p>
    <w:p w14:paraId="4A952337" w14:textId="77777777" w:rsidR="00A90E7C" w:rsidRPr="00EC2401" w:rsidRDefault="00A90E7C" w:rsidP="00E76B44">
      <w:pPr>
        <w:pStyle w:val="ListParagraph"/>
        <w:numPr>
          <w:ilvl w:val="0"/>
          <w:numId w:val="2"/>
        </w:numPr>
        <w:tabs>
          <w:tab w:val="right" w:pos="8640"/>
        </w:tabs>
        <w:rPr>
          <w:rFonts w:ascii="Bembo" w:hAnsi="Bembo" w:cs="Times New Roman"/>
        </w:rPr>
      </w:pPr>
      <w:r w:rsidRPr="00EC2401">
        <w:rPr>
          <w:rFonts w:ascii="Bembo" w:hAnsi="Bembo" w:cs="Times New Roman"/>
        </w:rPr>
        <w:t>Student labor (approximately 240 hours), faculty supervisor and supporting staff.</w:t>
      </w:r>
    </w:p>
    <w:p w14:paraId="5674CB72" w14:textId="77777777" w:rsidR="00A90E7C" w:rsidRPr="00EC2401" w:rsidRDefault="00A90E7C" w:rsidP="00E76B44">
      <w:pPr>
        <w:pStyle w:val="ListParagraph"/>
        <w:numPr>
          <w:ilvl w:val="0"/>
          <w:numId w:val="2"/>
        </w:numPr>
        <w:tabs>
          <w:tab w:val="right" w:pos="8640"/>
        </w:tabs>
        <w:rPr>
          <w:rFonts w:ascii="Bembo" w:hAnsi="Bembo" w:cs="Times New Roman"/>
        </w:rPr>
      </w:pPr>
      <w:r w:rsidRPr="00EC2401">
        <w:rPr>
          <w:rFonts w:ascii="Bembo" w:hAnsi="Bembo" w:cs="Times New Roman"/>
        </w:rPr>
        <w:t>Ongoing training for the student during the eight weeks (3 hour workshops at Middlebury College once a week).</w:t>
      </w:r>
    </w:p>
    <w:p w14:paraId="59ADC5C8" w14:textId="77777777" w:rsidR="00A90E7C" w:rsidRPr="00EC2401" w:rsidRDefault="00A90E7C" w:rsidP="00DD143D">
      <w:pPr>
        <w:pStyle w:val="ListParagraph"/>
        <w:numPr>
          <w:ilvl w:val="0"/>
          <w:numId w:val="2"/>
        </w:numPr>
        <w:tabs>
          <w:tab w:val="right" w:pos="8640"/>
        </w:tabs>
        <w:rPr>
          <w:rFonts w:ascii="Bembo" w:hAnsi="Bembo" w:cs="Times New Roman"/>
        </w:rPr>
      </w:pPr>
      <w:r w:rsidRPr="00EC2401">
        <w:rPr>
          <w:rFonts w:ascii="Bembo" w:hAnsi="Bembo" w:cs="Times New Roman"/>
        </w:rPr>
        <w:t>Access to Middlebury College’s Library and Information Services.</w:t>
      </w:r>
    </w:p>
    <w:p w14:paraId="7A895CAC" w14:textId="77777777" w:rsidR="00A90E7C" w:rsidRPr="00EC2401" w:rsidRDefault="00A90E7C" w:rsidP="00DD143D">
      <w:pPr>
        <w:pStyle w:val="ListParagraph"/>
        <w:numPr>
          <w:ilvl w:val="0"/>
          <w:numId w:val="2"/>
        </w:numPr>
        <w:tabs>
          <w:tab w:val="right" w:pos="8640"/>
        </w:tabs>
        <w:rPr>
          <w:rFonts w:ascii="Bembo" w:hAnsi="Bembo" w:cs="Times New Roman"/>
        </w:rPr>
      </w:pPr>
      <w:r w:rsidRPr="00EC2401">
        <w:rPr>
          <w:rFonts w:ascii="Bembo" w:hAnsi="Bembo" w:cs="Times New Roman"/>
        </w:rPr>
        <w:t xml:space="preserve">Collaboration with the </w:t>
      </w:r>
      <w:proofErr w:type="spellStart"/>
      <w:r w:rsidRPr="00EC2401">
        <w:rPr>
          <w:rFonts w:ascii="Bembo" w:hAnsi="Bembo" w:cs="Times New Roman"/>
        </w:rPr>
        <w:t>MiddCORE</w:t>
      </w:r>
      <w:proofErr w:type="spellEnd"/>
      <w:r w:rsidRPr="00EC2401">
        <w:rPr>
          <w:rFonts w:ascii="Bembo" w:hAnsi="Bembo" w:cs="Times New Roman"/>
        </w:rPr>
        <w:t xml:space="preserve"> Director and staff who will communicate with both the mentoring organization and student throughout the challenge.</w:t>
      </w:r>
    </w:p>
    <w:p w14:paraId="02B53C95" w14:textId="77777777" w:rsidR="00A90E7C" w:rsidRPr="00EC2401" w:rsidRDefault="00A90E7C" w:rsidP="00932D1C">
      <w:pPr>
        <w:pStyle w:val="ListParagraph"/>
        <w:numPr>
          <w:ilvl w:val="0"/>
          <w:numId w:val="2"/>
        </w:numPr>
        <w:tabs>
          <w:tab w:val="right" w:pos="8640"/>
        </w:tabs>
        <w:rPr>
          <w:rFonts w:ascii="Bembo" w:hAnsi="Bembo" w:cs="Times New Roman"/>
        </w:rPr>
      </w:pPr>
      <w:r w:rsidRPr="00EC2401">
        <w:rPr>
          <w:rFonts w:ascii="Bembo" w:hAnsi="Bembo" w:cs="Times New Roman"/>
        </w:rPr>
        <w:t>Housing and stipend.</w:t>
      </w:r>
    </w:p>
    <w:p w14:paraId="7DE1CA9C" w14:textId="77777777" w:rsidR="00A90E7C" w:rsidRPr="00EC2401" w:rsidRDefault="00A90E7C" w:rsidP="004373CF">
      <w:pPr>
        <w:rPr>
          <w:rFonts w:ascii="Bembo" w:hAnsi="Bembo" w:cs="Times New Roman"/>
          <w:b/>
          <w:color w:val="000000"/>
        </w:rPr>
      </w:pPr>
    </w:p>
    <w:p w14:paraId="5A26C280" w14:textId="77777777" w:rsidR="00A90E7C" w:rsidRPr="00EC2401" w:rsidRDefault="00A90E7C" w:rsidP="000A079E">
      <w:pPr>
        <w:rPr>
          <w:rFonts w:ascii="Bembo" w:hAnsi="Bembo" w:cs="Times New Roman"/>
          <w:b/>
          <w:color w:val="000000"/>
          <w:u w:val="single"/>
        </w:rPr>
      </w:pPr>
      <w:r w:rsidRPr="00EC2401">
        <w:rPr>
          <w:rFonts w:ascii="Bembo" w:hAnsi="Bembo" w:cs="Times New Roman"/>
          <w:b/>
          <w:color w:val="000000"/>
          <w:u w:val="single"/>
        </w:rPr>
        <w:t xml:space="preserve">Resources Requested from the Partner Organization  </w:t>
      </w:r>
    </w:p>
    <w:p w14:paraId="1C0094C6" w14:textId="77777777" w:rsidR="00A90E7C" w:rsidRPr="00EC2401" w:rsidRDefault="00A90E7C" w:rsidP="00E76B44">
      <w:pPr>
        <w:tabs>
          <w:tab w:val="right" w:pos="8640"/>
        </w:tabs>
        <w:ind w:left="540" w:hanging="540"/>
        <w:rPr>
          <w:rFonts w:ascii="Bembo" w:hAnsi="Bembo" w:cs="Times New Roman"/>
        </w:rPr>
      </w:pPr>
    </w:p>
    <w:p w14:paraId="5D583576" w14:textId="77777777" w:rsidR="00A90E7C" w:rsidRPr="00EC2401" w:rsidRDefault="00A90E7C" w:rsidP="000A079E">
      <w:pPr>
        <w:pStyle w:val="ListParagraph"/>
        <w:numPr>
          <w:ilvl w:val="0"/>
          <w:numId w:val="7"/>
        </w:numPr>
        <w:tabs>
          <w:tab w:val="right" w:pos="8640"/>
        </w:tabs>
        <w:rPr>
          <w:rFonts w:ascii="Bembo" w:hAnsi="Bembo" w:cs="Times New Roman"/>
        </w:rPr>
      </w:pPr>
      <w:r w:rsidRPr="00EC2401">
        <w:rPr>
          <w:rFonts w:ascii="Bembo" w:hAnsi="Bembo" w:cs="Times New Roman"/>
        </w:rPr>
        <w:t>Detailed description of the project, its importance to the organization, and clear expectations for a final product or “deliverable.”</w:t>
      </w:r>
    </w:p>
    <w:p w14:paraId="1C07DF4A" w14:textId="77777777" w:rsidR="00A90E7C" w:rsidRPr="00EC2401" w:rsidRDefault="00A90E7C" w:rsidP="006536B1">
      <w:pPr>
        <w:pStyle w:val="ListParagraph"/>
        <w:numPr>
          <w:ilvl w:val="0"/>
          <w:numId w:val="7"/>
        </w:numPr>
        <w:tabs>
          <w:tab w:val="right" w:pos="8640"/>
        </w:tabs>
        <w:rPr>
          <w:rFonts w:ascii="Bembo" w:hAnsi="Bembo" w:cs="Times New Roman"/>
        </w:rPr>
      </w:pPr>
      <w:r w:rsidRPr="00EC2401">
        <w:rPr>
          <w:rFonts w:ascii="Bembo" w:hAnsi="Bembo" w:cs="Times New Roman"/>
        </w:rPr>
        <w:t xml:space="preserve">A designated mentor from the organization who will serve as an on-site resource for the student and the primary liaison to </w:t>
      </w:r>
      <w:proofErr w:type="spellStart"/>
      <w:r w:rsidRPr="00EC2401">
        <w:rPr>
          <w:rFonts w:ascii="Bembo" w:hAnsi="Bembo" w:cs="Times New Roman"/>
        </w:rPr>
        <w:t>MiddCORE</w:t>
      </w:r>
      <w:proofErr w:type="spellEnd"/>
      <w:r w:rsidRPr="00EC2401">
        <w:rPr>
          <w:rFonts w:ascii="Bembo" w:hAnsi="Bembo" w:cs="Times New Roman"/>
        </w:rPr>
        <w:t xml:space="preserve"> staff.</w:t>
      </w:r>
    </w:p>
    <w:p w14:paraId="750DD12D" w14:textId="77777777" w:rsidR="00A90E7C" w:rsidRPr="00EC2401" w:rsidRDefault="00A90E7C" w:rsidP="000A079E">
      <w:pPr>
        <w:pStyle w:val="ListParagraph"/>
        <w:numPr>
          <w:ilvl w:val="0"/>
          <w:numId w:val="7"/>
        </w:numPr>
        <w:tabs>
          <w:tab w:val="right" w:pos="8640"/>
        </w:tabs>
        <w:rPr>
          <w:rFonts w:ascii="Bembo" w:hAnsi="Bembo" w:cs="Times New Roman"/>
        </w:rPr>
      </w:pPr>
      <w:r w:rsidRPr="00EC2401">
        <w:rPr>
          <w:rFonts w:ascii="Bembo" w:hAnsi="Bembo" w:cs="Times New Roman"/>
        </w:rPr>
        <w:t>Access to relevant resources for the challenge (e.g., data, documents, etc.).</w:t>
      </w:r>
    </w:p>
    <w:p w14:paraId="2E1EAD80" w14:textId="77777777" w:rsidR="00A90E7C" w:rsidRPr="00EC2401" w:rsidRDefault="00A90E7C" w:rsidP="00932D1C">
      <w:pPr>
        <w:tabs>
          <w:tab w:val="right" w:pos="8640"/>
        </w:tabs>
        <w:ind w:left="540" w:hanging="540"/>
        <w:rPr>
          <w:rFonts w:ascii="Bembo" w:hAnsi="Bembo" w:cs="Times New Roman"/>
          <w:color w:val="000000"/>
        </w:rPr>
      </w:pPr>
      <w:r w:rsidRPr="00EC2401">
        <w:rPr>
          <w:rFonts w:ascii="Bembo" w:hAnsi="Bembo" w:cs="Times New Roman"/>
        </w:rPr>
        <w:tab/>
      </w:r>
    </w:p>
    <w:p w14:paraId="69F2CE9B" w14:textId="77777777" w:rsidR="00A90E7C" w:rsidRPr="00EC2401" w:rsidRDefault="00A90E7C" w:rsidP="004373CF">
      <w:pPr>
        <w:tabs>
          <w:tab w:val="right" w:pos="8640"/>
        </w:tabs>
        <w:ind w:left="540" w:hanging="540"/>
        <w:rPr>
          <w:rFonts w:ascii="Bembo" w:hAnsi="Bembo" w:cs="Times New Roman"/>
          <w:b/>
          <w:bCs/>
          <w:u w:val="single"/>
        </w:rPr>
      </w:pPr>
      <w:r w:rsidRPr="00EC2401">
        <w:rPr>
          <w:rFonts w:ascii="Bembo" w:hAnsi="Bembo" w:cs="Times New Roman"/>
          <w:b/>
          <w:bCs/>
          <w:u w:val="single"/>
        </w:rPr>
        <w:t>Aspects of Successful Proposals</w:t>
      </w:r>
    </w:p>
    <w:p w14:paraId="22ECF89C" w14:textId="77777777" w:rsidR="00A90E7C" w:rsidRPr="00EC2401" w:rsidRDefault="00A90E7C" w:rsidP="004373CF">
      <w:pPr>
        <w:tabs>
          <w:tab w:val="right" w:pos="8640"/>
        </w:tabs>
        <w:ind w:left="540" w:hanging="540"/>
        <w:rPr>
          <w:rFonts w:ascii="Bembo" w:hAnsi="Bembo" w:cs="Times New Roman"/>
          <w:b/>
          <w:bCs/>
          <w:u w:val="single"/>
        </w:rPr>
      </w:pPr>
    </w:p>
    <w:p w14:paraId="780A4C83" w14:textId="77777777" w:rsidR="00A90E7C" w:rsidRPr="00EC2401" w:rsidRDefault="00A90E7C" w:rsidP="001036E0">
      <w:pPr>
        <w:numPr>
          <w:ilvl w:val="0"/>
          <w:numId w:val="3"/>
        </w:numPr>
        <w:tabs>
          <w:tab w:val="right" w:pos="8640"/>
        </w:tabs>
        <w:rPr>
          <w:rFonts w:ascii="Bembo" w:hAnsi="Bembo" w:cs="Times New Roman"/>
          <w:b/>
          <w:bCs/>
          <w:u w:val="single"/>
        </w:rPr>
      </w:pPr>
      <w:r w:rsidRPr="00EC2401">
        <w:rPr>
          <w:rFonts w:ascii="Bembo" w:hAnsi="Bembo" w:cs="Times New Roman"/>
        </w:rPr>
        <w:t>The project should be real and current, for which expertise and effort is needed.</w:t>
      </w:r>
    </w:p>
    <w:p w14:paraId="3E26479C" w14:textId="77777777" w:rsidR="00A90E7C" w:rsidRPr="00EC2401" w:rsidRDefault="00A90E7C" w:rsidP="001036E0">
      <w:pPr>
        <w:numPr>
          <w:ilvl w:val="0"/>
          <w:numId w:val="3"/>
        </w:numPr>
        <w:tabs>
          <w:tab w:val="right" w:pos="8640"/>
        </w:tabs>
        <w:rPr>
          <w:rFonts w:ascii="Bembo" w:hAnsi="Bembo" w:cs="Times New Roman"/>
        </w:rPr>
      </w:pPr>
      <w:r w:rsidRPr="00EC2401">
        <w:rPr>
          <w:rFonts w:ascii="Bembo" w:hAnsi="Bembo" w:cs="Times New Roman"/>
        </w:rPr>
        <w:t>It should be possible to frame the project as a question that needs to be answered, rather than a task that just needs to be done.</w:t>
      </w:r>
    </w:p>
    <w:p w14:paraId="5D95F5A0" w14:textId="77777777" w:rsidR="00A90E7C" w:rsidRPr="00EC2401" w:rsidRDefault="00A90E7C" w:rsidP="001036E0">
      <w:pPr>
        <w:numPr>
          <w:ilvl w:val="0"/>
          <w:numId w:val="3"/>
        </w:numPr>
        <w:tabs>
          <w:tab w:val="right" w:pos="8640"/>
        </w:tabs>
        <w:rPr>
          <w:rFonts w:ascii="Bembo" w:hAnsi="Bembo" w:cs="Times New Roman"/>
        </w:rPr>
      </w:pPr>
      <w:r w:rsidRPr="00EC2401">
        <w:rPr>
          <w:rFonts w:ascii="Bembo" w:hAnsi="Bembo" w:cs="Times New Roman"/>
        </w:rPr>
        <w:t>The project should be locally focused, in the sense that students will be able to conduct some research “in the field”.</w:t>
      </w:r>
    </w:p>
    <w:p w14:paraId="5CFCDFAD" w14:textId="77777777" w:rsidR="00A90E7C" w:rsidRPr="00EC2401" w:rsidRDefault="00A90E7C" w:rsidP="001036E0">
      <w:pPr>
        <w:numPr>
          <w:ilvl w:val="0"/>
          <w:numId w:val="3"/>
        </w:numPr>
        <w:tabs>
          <w:tab w:val="right" w:pos="8640"/>
        </w:tabs>
        <w:rPr>
          <w:rFonts w:ascii="Bembo" w:hAnsi="Bembo" w:cs="Times New Roman"/>
        </w:rPr>
      </w:pPr>
      <w:r w:rsidRPr="00EC2401">
        <w:rPr>
          <w:rFonts w:ascii="Bembo" w:hAnsi="Bembo" w:cs="Times New Roman"/>
        </w:rPr>
        <w:t>The project should be coherently defined, so that project expectations and student deliverables are clearly established at the start of the project.</w:t>
      </w:r>
    </w:p>
    <w:p w14:paraId="6C1DE6E8" w14:textId="77777777" w:rsidR="00A90E7C" w:rsidRPr="00EC2401" w:rsidRDefault="00A90E7C" w:rsidP="006536B1">
      <w:pPr>
        <w:numPr>
          <w:ilvl w:val="0"/>
          <w:numId w:val="3"/>
        </w:numPr>
        <w:tabs>
          <w:tab w:val="right" w:pos="8640"/>
        </w:tabs>
        <w:rPr>
          <w:rFonts w:ascii="Bembo" w:hAnsi="Bembo" w:cs="Times New Roman"/>
        </w:rPr>
      </w:pPr>
      <w:r w:rsidRPr="00EC2401">
        <w:rPr>
          <w:rFonts w:ascii="Bembo" w:hAnsi="Bembo" w:cs="Times New Roman"/>
        </w:rPr>
        <w:t>The project should be of sufficient magnitude to occupy the efforts of a bright and motivated student for approximately 30 hours a week for 8 weeks.</w:t>
      </w:r>
    </w:p>
    <w:p w14:paraId="5230442C" w14:textId="77777777" w:rsidR="00A90E7C" w:rsidRPr="00EC2401" w:rsidRDefault="00A90E7C" w:rsidP="00932D1C">
      <w:pPr>
        <w:numPr>
          <w:ilvl w:val="0"/>
          <w:numId w:val="3"/>
        </w:numPr>
        <w:tabs>
          <w:tab w:val="right" w:pos="8640"/>
        </w:tabs>
        <w:rPr>
          <w:rFonts w:ascii="Bembo" w:hAnsi="Bembo" w:cs="Times New Roman"/>
        </w:rPr>
      </w:pPr>
      <w:r w:rsidRPr="00EC2401">
        <w:rPr>
          <w:rFonts w:ascii="Bembo" w:hAnsi="Bembo" w:cs="Times New Roman"/>
        </w:rPr>
        <w:t xml:space="preserve">The project should require the incorporation of a variety of perspectives. </w:t>
      </w:r>
    </w:p>
    <w:p w14:paraId="20B4296C" w14:textId="77777777" w:rsidR="00A90E7C" w:rsidRPr="00EC2401" w:rsidRDefault="00A90E7C" w:rsidP="001036E0">
      <w:pPr>
        <w:numPr>
          <w:ilvl w:val="0"/>
          <w:numId w:val="3"/>
        </w:numPr>
        <w:tabs>
          <w:tab w:val="right" w:pos="8640"/>
        </w:tabs>
        <w:rPr>
          <w:rFonts w:ascii="Bembo" w:hAnsi="Bembo" w:cs="Times New Roman"/>
        </w:rPr>
      </w:pPr>
      <w:r w:rsidRPr="00EC2401">
        <w:rPr>
          <w:rFonts w:ascii="Bembo" w:hAnsi="Bembo" w:cs="Times New Roman"/>
        </w:rPr>
        <w:t>The project should require collaborative interactions with coworkers, community members and partner organizations.</w:t>
      </w:r>
    </w:p>
    <w:p w14:paraId="3AA5DB1E" w14:textId="77777777" w:rsidR="00A90E7C" w:rsidRPr="00EC2401" w:rsidRDefault="00A90E7C" w:rsidP="001036E0">
      <w:pPr>
        <w:numPr>
          <w:ilvl w:val="0"/>
          <w:numId w:val="3"/>
        </w:numPr>
        <w:tabs>
          <w:tab w:val="right" w:pos="8640"/>
        </w:tabs>
        <w:rPr>
          <w:rFonts w:ascii="Bembo" w:hAnsi="Bembo" w:cs="Times New Roman"/>
        </w:rPr>
      </w:pPr>
      <w:r w:rsidRPr="00EC2401">
        <w:rPr>
          <w:rFonts w:ascii="Bembo" w:hAnsi="Bembo" w:cs="Times New Roman"/>
        </w:rPr>
        <w:t>The project should lend itself to some form of final report or oral presentation at a public forum.</w:t>
      </w:r>
    </w:p>
    <w:p w14:paraId="07D3E14C" w14:textId="77777777" w:rsidR="00A90E7C" w:rsidRPr="000A079E" w:rsidRDefault="00A90E7C" w:rsidP="000A079E">
      <w:pPr>
        <w:tabs>
          <w:tab w:val="right" w:pos="8640"/>
        </w:tabs>
        <w:jc w:val="center"/>
        <w:rPr>
          <w:rFonts w:ascii="Times New Roman" w:hAnsi="Times New Roman" w:cs="Times New Roman"/>
        </w:rPr>
      </w:pPr>
      <w:r w:rsidRPr="000A079E">
        <w:rPr>
          <w:rFonts w:ascii="Times New Roman" w:hAnsi="Times New Roman" w:cs="Times New Roman"/>
        </w:rPr>
        <w:br w:type="page"/>
      </w:r>
      <w:r w:rsidR="00EC2401">
        <w:rPr>
          <w:rFonts w:ascii="Times New Roman" w:hAnsi="Times New Roman" w:cs="Times New Roman"/>
          <w:noProof/>
        </w:rPr>
        <w:lastRenderedPageBreak/>
        <w:drawing>
          <wp:inline distT="0" distB="0" distL="0" distR="0" wp14:anchorId="356198C3" wp14:editId="7C2E2EE1">
            <wp:extent cx="3111500" cy="4064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406400"/>
                    </a:xfrm>
                    <a:prstGeom prst="rect">
                      <a:avLst/>
                    </a:prstGeom>
                    <a:noFill/>
                    <a:ln>
                      <a:noFill/>
                    </a:ln>
                  </pic:spPr>
                </pic:pic>
              </a:graphicData>
            </a:graphic>
          </wp:inline>
        </w:drawing>
      </w:r>
    </w:p>
    <w:p w14:paraId="6676DA74" w14:textId="77777777" w:rsidR="00A90E7C" w:rsidRPr="000A079E" w:rsidRDefault="00A90E7C" w:rsidP="005C0BF3">
      <w:pPr>
        <w:tabs>
          <w:tab w:val="right" w:pos="8640"/>
        </w:tabs>
        <w:rPr>
          <w:rFonts w:ascii="Times New Roman" w:hAnsi="Times New Roman" w:cs="Times New Roman"/>
          <w:b/>
          <w:bCs/>
        </w:rPr>
      </w:pPr>
    </w:p>
    <w:p w14:paraId="78A776AB" w14:textId="77777777" w:rsidR="00A90E7C" w:rsidRPr="000A079E" w:rsidRDefault="00A90E7C" w:rsidP="005C0BF3">
      <w:pPr>
        <w:tabs>
          <w:tab w:val="right" w:pos="8640"/>
        </w:tabs>
        <w:rPr>
          <w:rFonts w:ascii="Times New Roman" w:hAnsi="Times New Roman" w:cs="Times New Roman"/>
          <w:b/>
          <w:bCs/>
        </w:rPr>
      </w:pPr>
    </w:p>
    <w:p w14:paraId="4B8078DA" w14:textId="77777777" w:rsidR="00A90E7C" w:rsidRPr="00EC2401" w:rsidRDefault="00A90E7C" w:rsidP="005C0BF3">
      <w:pPr>
        <w:tabs>
          <w:tab w:val="right" w:pos="8640"/>
        </w:tabs>
        <w:rPr>
          <w:rFonts w:ascii="Bembo" w:hAnsi="Bembo" w:cs="Times New Roman"/>
        </w:rPr>
      </w:pPr>
      <w:r w:rsidRPr="00EC2401">
        <w:rPr>
          <w:rFonts w:ascii="Bembo" w:hAnsi="Bembo" w:cs="Times New Roman"/>
          <w:b/>
          <w:bCs/>
        </w:rPr>
        <w:t>Description of the Project</w:t>
      </w:r>
      <w:r w:rsidRPr="00EC2401">
        <w:rPr>
          <w:rFonts w:ascii="Bembo" w:hAnsi="Bembo" w:cs="Times New Roman"/>
        </w:rPr>
        <w:t xml:space="preserve">:  </w:t>
      </w:r>
    </w:p>
    <w:p w14:paraId="1AA9316B" w14:textId="77777777" w:rsidR="00A90E7C" w:rsidRPr="00EC2401" w:rsidRDefault="00A90E7C" w:rsidP="005C0BF3">
      <w:pPr>
        <w:tabs>
          <w:tab w:val="right" w:pos="8640"/>
        </w:tabs>
        <w:rPr>
          <w:rFonts w:ascii="Bembo" w:hAnsi="Bembo" w:cs="Times New Roman"/>
        </w:rPr>
      </w:pPr>
    </w:p>
    <w:p w14:paraId="67D990C3" w14:textId="77777777" w:rsidR="00A90E7C" w:rsidRPr="00EC2401" w:rsidRDefault="00A90E7C" w:rsidP="005C0BF3">
      <w:pPr>
        <w:numPr>
          <w:ilvl w:val="0"/>
          <w:numId w:val="5"/>
        </w:numPr>
        <w:tabs>
          <w:tab w:val="right" w:pos="8640"/>
        </w:tabs>
        <w:rPr>
          <w:rFonts w:ascii="Bembo" w:hAnsi="Bembo" w:cs="Times New Roman"/>
        </w:rPr>
      </w:pPr>
      <w:r w:rsidRPr="00EC2401">
        <w:rPr>
          <w:rFonts w:ascii="Bembo" w:hAnsi="Bembo" w:cs="Times New Roman"/>
        </w:rPr>
        <w:t>Briefly describe the project</w:t>
      </w:r>
    </w:p>
    <w:p w14:paraId="20938034" w14:textId="77777777" w:rsidR="00A90E7C" w:rsidRPr="00EC2401" w:rsidRDefault="00A90E7C" w:rsidP="005C0BF3">
      <w:pPr>
        <w:numPr>
          <w:ilvl w:val="0"/>
          <w:numId w:val="5"/>
        </w:numPr>
        <w:tabs>
          <w:tab w:val="right" w:pos="8640"/>
        </w:tabs>
        <w:rPr>
          <w:rFonts w:ascii="Bembo" w:hAnsi="Bembo" w:cs="Times New Roman"/>
        </w:rPr>
      </w:pPr>
      <w:r w:rsidRPr="00EC2401">
        <w:rPr>
          <w:rFonts w:ascii="Bembo" w:hAnsi="Bembo" w:cs="Times New Roman"/>
        </w:rPr>
        <w:t>What question(s) will the successful completion of this project answer?</w:t>
      </w:r>
    </w:p>
    <w:p w14:paraId="55AA0BED" w14:textId="63F7BD3C" w:rsidR="00A90E7C" w:rsidRPr="00EC2401" w:rsidRDefault="00A90E7C" w:rsidP="00CD10D2">
      <w:pPr>
        <w:numPr>
          <w:ilvl w:val="0"/>
          <w:numId w:val="5"/>
        </w:numPr>
        <w:tabs>
          <w:tab w:val="right" w:pos="8640"/>
        </w:tabs>
        <w:rPr>
          <w:rFonts w:ascii="Bembo" w:hAnsi="Bembo" w:cs="Times New Roman"/>
        </w:rPr>
      </w:pPr>
      <w:r w:rsidRPr="00EC2401">
        <w:rPr>
          <w:rFonts w:ascii="Bembo" w:hAnsi="Bembo" w:cs="Times New Roman"/>
        </w:rPr>
        <w:t xml:space="preserve">What will be expected at the </w:t>
      </w:r>
      <w:bookmarkStart w:id="0" w:name="_GoBack"/>
      <w:bookmarkEnd w:id="0"/>
      <w:r w:rsidRPr="00EC2401">
        <w:rPr>
          <w:rFonts w:ascii="Bembo" w:hAnsi="Bembo" w:cs="Times New Roman"/>
        </w:rPr>
        <w:t>completion of the project (e.g., final report, presentation, data analysis, etc.)?</w:t>
      </w:r>
    </w:p>
    <w:p w14:paraId="77987669" w14:textId="77777777" w:rsidR="00A90E7C" w:rsidRPr="00EC2401" w:rsidRDefault="00A90E7C" w:rsidP="000A079E">
      <w:pPr>
        <w:numPr>
          <w:ilvl w:val="0"/>
          <w:numId w:val="5"/>
        </w:numPr>
        <w:tabs>
          <w:tab w:val="right" w:pos="8640"/>
        </w:tabs>
        <w:rPr>
          <w:rFonts w:ascii="Bembo" w:hAnsi="Bembo" w:cs="Times New Roman"/>
        </w:rPr>
      </w:pPr>
      <w:r w:rsidRPr="00EC2401">
        <w:rPr>
          <w:rFonts w:ascii="Bembo" w:hAnsi="Bembo" w:cs="Times New Roman"/>
        </w:rPr>
        <w:t>Describe the value of the proposed project to the organization. Specifically, how will this project fit within the organization’s short term/long-term goals and mission?</w:t>
      </w:r>
    </w:p>
    <w:p w14:paraId="2F0388E4" w14:textId="77777777" w:rsidR="00A90E7C" w:rsidRPr="00EC2401" w:rsidRDefault="00A90E7C" w:rsidP="005F21C8">
      <w:pPr>
        <w:pStyle w:val="ListParagraph"/>
        <w:numPr>
          <w:ilvl w:val="0"/>
          <w:numId w:val="5"/>
        </w:numPr>
        <w:tabs>
          <w:tab w:val="right" w:pos="8640"/>
        </w:tabs>
        <w:rPr>
          <w:rFonts w:ascii="Bembo" w:hAnsi="Bembo" w:cs="Times New Roman"/>
        </w:rPr>
      </w:pPr>
      <w:r w:rsidRPr="00EC2401">
        <w:rPr>
          <w:rFonts w:ascii="Bembo" w:hAnsi="Bembo" w:cs="Times New Roman"/>
        </w:rPr>
        <w:t xml:space="preserve">Describe the value of the proposed project to the </w:t>
      </w:r>
      <w:proofErr w:type="spellStart"/>
      <w:r w:rsidRPr="00EC2401">
        <w:rPr>
          <w:rFonts w:ascii="Bembo" w:hAnsi="Bembo" w:cs="Times New Roman"/>
        </w:rPr>
        <w:t>MiddCORE</w:t>
      </w:r>
      <w:proofErr w:type="spellEnd"/>
      <w:r w:rsidRPr="00EC2401">
        <w:rPr>
          <w:rFonts w:ascii="Bembo" w:hAnsi="Bembo" w:cs="Times New Roman"/>
        </w:rPr>
        <w:t xml:space="preserve"> student.  </w:t>
      </w:r>
    </w:p>
    <w:p w14:paraId="35A7584A" w14:textId="77777777" w:rsidR="00A90E7C" w:rsidRPr="00EC2401" w:rsidRDefault="00A90E7C" w:rsidP="005C0BF3">
      <w:pPr>
        <w:numPr>
          <w:ilvl w:val="0"/>
          <w:numId w:val="5"/>
        </w:numPr>
        <w:tabs>
          <w:tab w:val="right" w:pos="8640"/>
        </w:tabs>
        <w:rPr>
          <w:rFonts w:ascii="Bembo" w:hAnsi="Bembo" w:cs="Times New Roman"/>
        </w:rPr>
      </w:pPr>
      <w:r w:rsidRPr="00EC2401">
        <w:rPr>
          <w:rFonts w:ascii="Bembo" w:hAnsi="Bembo" w:cs="Times New Roman"/>
        </w:rPr>
        <w:t>What specific qualifications are needed?</w:t>
      </w:r>
    </w:p>
    <w:p w14:paraId="6FF2D0F8" w14:textId="77777777" w:rsidR="00A90E7C" w:rsidRPr="00EC2401" w:rsidRDefault="00A90E7C" w:rsidP="005C0BF3">
      <w:pPr>
        <w:numPr>
          <w:ilvl w:val="0"/>
          <w:numId w:val="5"/>
        </w:numPr>
        <w:tabs>
          <w:tab w:val="right" w:pos="8640"/>
        </w:tabs>
        <w:rPr>
          <w:rFonts w:ascii="Bembo" w:hAnsi="Bembo" w:cs="Times New Roman"/>
        </w:rPr>
      </w:pPr>
      <w:r w:rsidRPr="00EC2401">
        <w:rPr>
          <w:rFonts w:ascii="Bembo" w:hAnsi="Bembo" w:cs="Times New Roman"/>
        </w:rPr>
        <w:t>Where will the majority of this project be completed (at organization’s site, at client site, in the field, etc.)?</w:t>
      </w:r>
    </w:p>
    <w:p w14:paraId="51479BE0" w14:textId="77777777" w:rsidR="00A90E7C" w:rsidRPr="00EC2401" w:rsidRDefault="00A90E7C" w:rsidP="005C0BF3">
      <w:pPr>
        <w:numPr>
          <w:ilvl w:val="0"/>
          <w:numId w:val="5"/>
        </w:numPr>
        <w:tabs>
          <w:tab w:val="right" w:pos="8640"/>
        </w:tabs>
        <w:rPr>
          <w:rFonts w:ascii="Bembo" w:hAnsi="Bembo" w:cs="Times New Roman"/>
        </w:rPr>
      </w:pPr>
      <w:r w:rsidRPr="00EC2401">
        <w:rPr>
          <w:rFonts w:ascii="Bembo" w:hAnsi="Bembo" w:cs="Times New Roman"/>
        </w:rPr>
        <w:t>What resources will be provided to the student?</w:t>
      </w:r>
    </w:p>
    <w:p w14:paraId="4333BBDD" w14:textId="77777777" w:rsidR="00A90E7C" w:rsidRPr="00EC2401" w:rsidRDefault="00A90E7C" w:rsidP="000A079E">
      <w:pPr>
        <w:numPr>
          <w:ilvl w:val="0"/>
          <w:numId w:val="5"/>
        </w:numPr>
        <w:tabs>
          <w:tab w:val="right" w:pos="8640"/>
        </w:tabs>
        <w:rPr>
          <w:rFonts w:ascii="Bembo" w:hAnsi="Bembo" w:cs="Times New Roman"/>
        </w:rPr>
      </w:pPr>
      <w:r w:rsidRPr="00EC2401">
        <w:rPr>
          <w:rFonts w:ascii="Bembo" w:hAnsi="Bembo" w:cs="Times New Roman"/>
        </w:rPr>
        <w:t xml:space="preserve">Who will be the primary mentor and how many hours a week will he/she </w:t>
      </w:r>
      <w:proofErr w:type="gramStart"/>
      <w:r w:rsidRPr="00EC2401">
        <w:rPr>
          <w:rFonts w:ascii="Bembo" w:hAnsi="Bembo" w:cs="Times New Roman"/>
        </w:rPr>
        <w:t>be</w:t>
      </w:r>
      <w:proofErr w:type="gramEnd"/>
      <w:r w:rsidRPr="00EC2401">
        <w:rPr>
          <w:rFonts w:ascii="Bembo" w:hAnsi="Bembo" w:cs="Times New Roman"/>
        </w:rPr>
        <w:t xml:space="preserve"> available to the student?</w:t>
      </w:r>
    </w:p>
    <w:p w14:paraId="32BADECF" w14:textId="77777777" w:rsidR="00A90E7C" w:rsidRPr="00EC2401" w:rsidRDefault="00A90E7C" w:rsidP="00895922">
      <w:pPr>
        <w:numPr>
          <w:ilvl w:val="0"/>
          <w:numId w:val="5"/>
        </w:numPr>
        <w:tabs>
          <w:tab w:val="right" w:pos="8640"/>
        </w:tabs>
        <w:rPr>
          <w:rFonts w:ascii="Bembo" w:hAnsi="Bembo" w:cs="Times New Roman"/>
        </w:rPr>
      </w:pPr>
      <w:r w:rsidRPr="00EC2401">
        <w:rPr>
          <w:rFonts w:ascii="Bembo" w:hAnsi="Bembo" w:cs="Times New Roman"/>
        </w:rPr>
        <w:t xml:space="preserve">In addition to the mentor, with whom will the student be expected to work? </w:t>
      </w:r>
    </w:p>
    <w:p w14:paraId="460276A7" w14:textId="77777777" w:rsidR="00A90E7C" w:rsidRPr="00EC2401" w:rsidRDefault="00A90E7C" w:rsidP="00895922">
      <w:pPr>
        <w:numPr>
          <w:ilvl w:val="0"/>
          <w:numId w:val="5"/>
        </w:numPr>
        <w:tabs>
          <w:tab w:val="right" w:pos="8640"/>
        </w:tabs>
        <w:rPr>
          <w:rFonts w:ascii="Bembo" w:hAnsi="Bembo" w:cs="Times New Roman"/>
        </w:rPr>
      </w:pPr>
      <w:r w:rsidRPr="00EC2401">
        <w:rPr>
          <w:rFonts w:ascii="Bembo" w:hAnsi="Bembo" w:cs="Times New Roman"/>
        </w:rPr>
        <w:t>Will this project connect to other organizations and resources in the Vermont area? If so, how?</w:t>
      </w:r>
    </w:p>
    <w:p w14:paraId="678EBB22" w14:textId="77777777" w:rsidR="00A90E7C" w:rsidRPr="00EC2401" w:rsidRDefault="00A90E7C" w:rsidP="004373CF">
      <w:pPr>
        <w:tabs>
          <w:tab w:val="right" w:pos="8640"/>
        </w:tabs>
        <w:ind w:left="540" w:hanging="540"/>
        <w:rPr>
          <w:rFonts w:ascii="Bembo" w:hAnsi="Bembo" w:cs="Times New Roman"/>
        </w:rPr>
      </w:pPr>
    </w:p>
    <w:p w14:paraId="69ADF8B7" w14:textId="77777777" w:rsidR="00A90E7C" w:rsidRPr="00EC2401" w:rsidRDefault="00A90E7C" w:rsidP="004373CF">
      <w:pPr>
        <w:tabs>
          <w:tab w:val="right" w:pos="8640"/>
        </w:tabs>
        <w:ind w:left="540" w:hanging="540"/>
        <w:rPr>
          <w:rFonts w:ascii="Bembo" w:hAnsi="Bembo" w:cs="Times New Roman"/>
        </w:rPr>
      </w:pPr>
    </w:p>
    <w:p w14:paraId="522B7DDD" w14:textId="77777777" w:rsidR="00A90E7C" w:rsidRPr="00EC2401" w:rsidRDefault="00A90E7C" w:rsidP="004373CF">
      <w:pPr>
        <w:tabs>
          <w:tab w:val="right" w:pos="8640"/>
        </w:tabs>
        <w:ind w:left="540" w:hanging="540"/>
        <w:rPr>
          <w:rFonts w:ascii="Bembo" w:hAnsi="Bembo" w:cs="Times New Roman"/>
          <w:b/>
        </w:rPr>
      </w:pPr>
    </w:p>
    <w:p w14:paraId="69886B03" w14:textId="77777777" w:rsidR="00A90E7C" w:rsidRPr="00EC2401" w:rsidRDefault="00A90E7C" w:rsidP="00DD75BA">
      <w:pPr>
        <w:rPr>
          <w:rFonts w:ascii="Bembo" w:hAnsi="Bembo" w:cs="Times New Roman"/>
        </w:rPr>
      </w:pPr>
      <w:r w:rsidRPr="00EC2401">
        <w:rPr>
          <w:rFonts w:ascii="Bembo" w:hAnsi="Bembo" w:cs="Times New Roman"/>
        </w:rPr>
        <w:t xml:space="preserve">All inquiries are welcome. </w:t>
      </w:r>
      <w:r w:rsidR="00061DDC">
        <w:rPr>
          <w:rFonts w:ascii="Bembo" w:hAnsi="Bembo" w:cs="Times New Roman"/>
        </w:rPr>
        <w:t xml:space="preserve">Project submissions are due by </w:t>
      </w:r>
      <w:r w:rsidR="00061DDC" w:rsidRPr="00061DDC">
        <w:rPr>
          <w:rFonts w:ascii="Bembo" w:hAnsi="Bembo" w:cs="Times New Roman"/>
          <w:b/>
        </w:rPr>
        <w:t>January 13</w:t>
      </w:r>
      <w:r w:rsidR="00061DDC" w:rsidRPr="00061DDC">
        <w:rPr>
          <w:rFonts w:ascii="Bembo" w:hAnsi="Bembo" w:cs="Times New Roman"/>
          <w:b/>
          <w:vertAlign w:val="superscript"/>
        </w:rPr>
        <w:t>th</w:t>
      </w:r>
      <w:r w:rsidR="00061DDC" w:rsidRPr="00061DDC">
        <w:rPr>
          <w:rFonts w:ascii="Bembo" w:hAnsi="Bembo" w:cs="Times New Roman"/>
          <w:b/>
        </w:rPr>
        <w:t>, 2012</w:t>
      </w:r>
      <w:r w:rsidR="00061DDC">
        <w:rPr>
          <w:rFonts w:ascii="Bembo" w:hAnsi="Bembo" w:cs="Times New Roman"/>
        </w:rPr>
        <w:t xml:space="preserve">.  </w:t>
      </w:r>
      <w:r w:rsidRPr="00EC2401">
        <w:rPr>
          <w:rFonts w:ascii="Bembo" w:hAnsi="Bembo" w:cs="Times New Roman"/>
        </w:rPr>
        <w:t xml:space="preserve">Please contact </w:t>
      </w:r>
      <w:hyperlink r:id="rId7" w:history="1">
        <w:r w:rsidRPr="00EC2401">
          <w:rPr>
            <w:rStyle w:val="Hyperlink"/>
            <w:rFonts w:ascii="Bembo" w:hAnsi="Bembo"/>
          </w:rPr>
          <w:t>middcore@middlebury.edu</w:t>
        </w:r>
      </w:hyperlink>
      <w:r w:rsidRPr="00EC2401">
        <w:rPr>
          <w:rFonts w:ascii="Bembo" w:hAnsi="Bembo" w:cs="Times New Roman"/>
        </w:rPr>
        <w:t xml:space="preserve"> or </w:t>
      </w:r>
      <w:proofErr w:type="spellStart"/>
      <w:r w:rsidRPr="00EC2401">
        <w:rPr>
          <w:rFonts w:ascii="Bembo" w:hAnsi="Bembo" w:cs="Times New Roman"/>
        </w:rPr>
        <w:t>MiddCORE</w:t>
      </w:r>
      <w:proofErr w:type="spellEnd"/>
      <w:r w:rsidRPr="00EC2401">
        <w:rPr>
          <w:rFonts w:ascii="Bembo" w:hAnsi="Bembo" w:cs="Times New Roman"/>
        </w:rPr>
        <w:t xml:space="preserve"> research associate Catherine Collins at 802-443-5404</w:t>
      </w:r>
    </w:p>
    <w:p w14:paraId="317E493A" w14:textId="77777777" w:rsidR="00A90E7C" w:rsidRPr="00EC2401" w:rsidRDefault="00A90E7C" w:rsidP="00DD75BA">
      <w:pPr>
        <w:rPr>
          <w:rFonts w:ascii="Bembo" w:hAnsi="Bembo" w:cs="Times New Roman"/>
        </w:rPr>
      </w:pPr>
    </w:p>
    <w:sectPr w:rsidR="00A90E7C" w:rsidRPr="00EC2401" w:rsidSect="009A43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Bembo">
    <w:charset w:val="00"/>
    <w:family w:val="auto"/>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93148"/>
    <w:multiLevelType w:val="hybridMultilevel"/>
    <w:tmpl w:val="DC06915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01D7E27"/>
    <w:multiLevelType w:val="hybridMultilevel"/>
    <w:tmpl w:val="C6484AB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3FD2739"/>
    <w:multiLevelType w:val="multilevel"/>
    <w:tmpl w:val="C6484AB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nsid w:val="374929D2"/>
    <w:multiLevelType w:val="hybridMultilevel"/>
    <w:tmpl w:val="C442ACD8"/>
    <w:lvl w:ilvl="0" w:tplc="DAF0C1EA">
      <w:numFmt w:val="bullet"/>
      <w:lvlText w:val="-"/>
      <w:lvlJc w:val="left"/>
      <w:pPr>
        <w:tabs>
          <w:tab w:val="num" w:pos="720"/>
        </w:tabs>
        <w:ind w:left="720" w:hanging="360"/>
      </w:pPr>
      <w:rPr>
        <w:rFonts w:ascii="Bembo" w:eastAsia="MS ??" w:hAnsi="Bembo" w:hint="default"/>
        <w:b w:val="0"/>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AB61A5"/>
    <w:multiLevelType w:val="hybridMultilevel"/>
    <w:tmpl w:val="9416BD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74F6783"/>
    <w:multiLevelType w:val="hybridMultilevel"/>
    <w:tmpl w:val="CBA65EF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7F1B139E"/>
    <w:multiLevelType w:val="hybridMultilevel"/>
    <w:tmpl w:val="940CFA2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5BA"/>
    <w:rsid w:val="00006C16"/>
    <w:rsid w:val="000131D2"/>
    <w:rsid w:val="000214F4"/>
    <w:rsid w:val="00043722"/>
    <w:rsid w:val="00061DDC"/>
    <w:rsid w:val="000726C5"/>
    <w:rsid w:val="0008232D"/>
    <w:rsid w:val="000A079E"/>
    <w:rsid w:val="000C4615"/>
    <w:rsid w:val="001036E0"/>
    <w:rsid w:val="001301F0"/>
    <w:rsid w:val="00143A1A"/>
    <w:rsid w:val="0014583D"/>
    <w:rsid w:val="001507D5"/>
    <w:rsid w:val="00195DBE"/>
    <w:rsid w:val="001A2671"/>
    <w:rsid w:val="001D3333"/>
    <w:rsid w:val="001F1CED"/>
    <w:rsid w:val="0022390F"/>
    <w:rsid w:val="00242AAA"/>
    <w:rsid w:val="0024782F"/>
    <w:rsid w:val="00293DA0"/>
    <w:rsid w:val="002970B8"/>
    <w:rsid w:val="002A07A4"/>
    <w:rsid w:val="002D4E5C"/>
    <w:rsid w:val="002D5BA3"/>
    <w:rsid w:val="002D653F"/>
    <w:rsid w:val="002E0748"/>
    <w:rsid w:val="002E6AF9"/>
    <w:rsid w:val="00313A13"/>
    <w:rsid w:val="00313C88"/>
    <w:rsid w:val="00317AAB"/>
    <w:rsid w:val="0032189E"/>
    <w:rsid w:val="003267B4"/>
    <w:rsid w:val="0034673A"/>
    <w:rsid w:val="00364D6A"/>
    <w:rsid w:val="003846C0"/>
    <w:rsid w:val="003A72DD"/>
    <w:rsid w:val="003B7130"/>
    <w:rsid w:val="003E5F72"/>
    <w:rsid w:val="003F157A"/>
    <w:rsid w:val="00401562"/>
    <w:rsid w:val="004373CF"/>
    <w:rsid w:val="004B575C"/>
    <w:rsid w:val="004E33A1"/>
    <w:rsid w:val="004F32C3"/>
    <w:rsid w:val="00511D10"/>
    <w:rsid w:val="00512EC6"/>
    <w:rsid w:val="00514732"/>
    <w:rsid w:val="00521539"/>
    <w:rsid w:val="0053541E"/>
    <w:rsid w:val="00555D30"/>
    <w:rsid w:val="005A1D0D"/>
    <w:rsid w:val="005B0849"/>
    <w:rsid w:val="005B5C0C"/>
    <w:rsid w:val="005C0BF3"/>
    <w:rsid w:val="005D4C78"/>
    <w:rsid w:val="005F21C8"/>
    <w:rsid w:val="006165F6"/>
    <w:rsid w:val="00617D60"/>
    <w:rsid w:val="006536B1"/>
    <w:rsid w:val="006D4D37"/>
    <w:rsid w:val="006E4EF9"/>
    <w:rsid w:val="006F0C08"/>
    <w:rsid w:val="00716B12"/>
    <w:rsid w:val="007A19E9"/>
    <w:rsid w:val="007A6DF9"/>
    <w:rsid w:val="007B124D"/>
    <w:rsid w:val="007B2DCC"/>
    <w:rsid w:val="007B323A"/>
    <w:rsid w:val="007D4E77"/>
    <w:rsid w:val="0083326F"/>
    <w:rsid w:val="00836A26"/>
    <w:rsid w:val="00886406"/>
    <w:rsid w:val="00895922"/>
    <w:rsid w:val="008D053B"/>
    <w:rsid w:val="008D4049"/>
    <w:rsid w:val="008F2AED"/>
    <w:rsid w:val="00903FF8"/>
    <w:rsid w:val="00932D1C"/>
    <w:rsid w:val="009A43D9"/>
    <w:rsid w:val="009B0238"/>
    <w:rsid w:val="009E2F58"/>
    <w:rsid w:val="00A007A4"/>
    <w:rsid w:val="00A24C97"/>
    <w:rsid w:val="00A90E7C"/>
    <w:rsid w:val="00AB4D06"/>
    <w:rsid w:val="00AC1A8B"/>
    <w:rsid w:val="00AC306B"/>
    <w:rsid w:val="00AC6239"/>
    <w:rsid w:val="00AE165D"/>
    <w:rsid w:val="00AE5928"/>
    <w:rsid w:val="00BB27B0"/>
    <w:rsid w:val="00BE6EF5"/>
    <w:rsid w:val="00C11E8D"/>
    <w:rsid w:val="00C12DE4"/>
    <w:rsid w:val="00C35C89"/>
    <w:rsid w:val="00C61FAA"/>
    <w:rsid w:val="00C87682"/>
    <w:rsid w:val="00C908AB"/>
    <w:rsid w:val="00C967CA"/>
    <w:rsid w:val="00CB6787"/>
    <w:rsid w:val="00CD10D2"/>
    <w:rsid w:val="00CD2923"/>
    <w:rsid w:val="00D20AFD"/>
    <w:rsid w:val="00D96F94"/>
    <w:rsid w:val="00DD143D"/>
    <w:rsid w:val="00DD75BA"/>
    <w:rsid w:val="00DF0AED"/>
    <w:rsid w:val="00E00773"/>
    <w:rsid w:val="00E10ABB"/>
    <w:rsid w:val="00E17432"/>
    <w:rsid w:val="00E20AE9"/>
    <w:rsid w:val="00E35ACB"/>
    <w:rsid w:val="00E3746E"/>
    <w:rsid w:val="00E62B80"/>
    <w:rsid w:val="00E76B44"/>
    <w:rsid w:val="00E8655F"/>
    <w:rsid w:val="00EA32A8"/>
    <w:rsid w:val="00EC2401"/>
    <w:rsid w:val="00F13FD5"/>
    <w:rsid w:val="00F17DB9"/>
    <w:rsid w:val="00F34D42"/>
    <w:rsid w:val="00F44699"/>
    <w:rsid w:val="00F6012B"/>
    <w:rsid w:val="00F74FDD"/>
    <w:rsid w:val="00F932FD"/>
    <w:rsid w:val="00FC0B7C"/>
    <w:rsid w:val="00FD1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16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Arial"/>
        <w:sz w:val="22"/>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3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D7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D75BA"/>
    <w:rPr>
      <w:rFonts w:ascii="Lucida Grande" w:hAnsi="Lucida Grande" w:cs="Lucida Grande"/>
      <w:sz w:val="18"/>
      <w:szCs w:val="18"/>
    </w:rPr>
  </w:style>
  <w:style w:type="paragraph" w:styleId="ListParagraph">
    <w:name w:val="List Paragraph"/>
    <w:basedOn w:val="Normal"/>
    <w:uiPriority w:val="99"/>
    <w:qFormat/>
    <w:rsid w:val="008F2AED"/>
    <w:pPr>
      <w:ind w:left="720"/>
      <w:contextualSpacing/>
    </w:pPr>
  </w:style>
  <w:style w:type="character" w:styleId="Hyperlink">
    <w:name w:val="Hyperlink"/>
    <w:basedOn w:val="DefaultParagraphFont"/>
    <w:uiPriority w:val="99"/>
    <w:rsid w:val="003E5F72"/>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Arial"/>
        <w:sz w:val="22"/>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38"/>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D7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DD75BA"/>
    <w:rPr>
      <w:rFonts w:ascii="Lucida Grande" w:hAnsi="Lucida Grande" w:cs="Lucida Grande"/>
      <w:sz w:val="18"/>
      <w:szCs w:val="18"/>
    </w:rPr>
  </w:style>
  <w:style w:type="paragraph" w:styleId="ListParagraph">
    <w:name w:val="List Paragraph"/>
    <w:basedOn w:val="Normal"/>
    <w:uiPriority w:val="99"/>
    <w:qFormat/>
    <w:rsid w:val="008F2AED"/>
    <w:pPr>
      <w:ind w:left="720"/>
      <w:contextualSpacing/>
    </w:pPr>
  </w:style>
  <w:style w:type="character" w:styleId="Hyperlink">
    <w:name w:val="Hyperlink"/>
    <w:basedOn w:val="DefaultParagraphFont"/>
    <w:uiPriority w:val="99"/>
    <w:rsid w:val="003E5F7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middcore@middlebury.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3906</Characters>
  <Application>Microsoft Macintosh Word</Application>
  <DocSecurity>0</DocSecurity>
  <Lines>122</Lines>
  <Paragraphs>78</Paragraphs>
  <ScaleCrop>false</ScaleCrop>
  <Company>Middlebury</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 Collins</dc:creator>
  <cp:keywords/>
  <dc:description/>
  <cp:lastModifiedBy>Catherine Collins</cp:lastModifiedBy>
  <cp:revision>4</cp:revision>
  <cp:lastPrinted>2012-01-04T13:31:00Z</cp:lastPrinted>
  <dcterms:created xsi:type="dcterms:W3CDTF">2012-01-04T15:16:00Z</dcterms:created>
  <dcterms:modified xsi:type="dcterms:W3CDTF">2012-01-09T15:51:00Z</dcterms:modified>
</cp:coreProperties>
</file>