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E180E" w14:textId="08B46250" w:rsidR="00E9757A" w:rsidRDefault="0064089A" w:rsidP="0064089A">
      <w:pPr>
        <w:jc w:val="center"/>
        <w:rPr>
          <w:rFonts w:ascii="Tahoma" w:hAnsi="Tahoma" w:cs="Tahoma"/>
          <w:b/>
          <w:bCs/>
          <w:sz w:val="28"/>
          <w:szCs w:val="28"/>
          <w:u w:val="single"/>
        </w:rPr>
      </w:pPr>
      <w:r w:rsidRPr="00D8110C">
        <w:rPr>
          <w:rFonts w:ascii="Tahoma" w:hAnsi="Tahoma" w:cs="Tahoma"/>
          <w:b/>
          <w:bCs/>
          <w:sz w:val="28"/>
          <w:szCs w:val="28"/>
          <w:u w:val="single"/>
        </w:rPr>
        <w:t>TAP-</w:t>
      </w:r>
      <w:r w:rsidR="00F56D52">
        <w:rPr>
          <w:rFonts w:ascii="Tahoma" w:hAnsi="Tahoma" w:cs="Tahoma"/>
          <w:b/>
          <w:bCs/>
          <w:sz w:val="28"/>
          <w:szCs w:val="28"/>
          <w:u w:val="single"/>
        </w:rPr>
        <w:t>XXX</w:t>
      </w:r>
      <w:r w:rsidRPr="00D8110C">
        <w:rPr>
          <w:rFonts w:ascii="Tahoma" w:hAnsi="Tahoma" w:cs="Tahoma"/>
          <w:b/>
          <w:bCs/>
          <w:sz w:val="28"/>
          <w:szCs w:val="28"/>
          <w:u w:val="single"/>
        </w:rPr>
        <w:t xml:space="preserve"> PIEZO LEVEL DETECTOR</w:t>
      </w:r>
    </w:p>
    <w:p w14:paraId="0327155A" w14:textId="77777777" w:rsidR="00F3472F" w:rsidRDefault="00F3472F" w:rsidP="0064089A">
      <w:pPr>
        <w:jc w:val="center"/>
        <w:rPr>
          <w:rFonts w:ascii="Tahoma" w:hAnsi="Tahoma" w:cs="Tahoma"/>
          <w:b/>
          <w:bCs/>
          <w:sz w:val="16"/>
          <w:szCs w:val="16"/>
          <w:u w:val="single"/>
        </w:rPr>
      </w:pPr>
    </w:p>
    <w:p w14:paraId="40F7C42A" w14:textId="283D577B" w:rsidR="0018501D" w:rsidRPr="00D8110C" w:rsidRDefault="0018501D" w:rsidP="00A104FA">
      <w:pPr>
        <w:ind w:firstLine="360"/>
        <w:jc w:val="both"/>
        <w:rPr>
          <w:rFonts w:ascii="Tahoma" w:hAnsi="Tahoma" w:cs="Tahoma"/>
          <w:sz w:val="24"/>
          <w:szCs w:val="24"/>
        </w:rPr>
      </w:pPr>
      <w:r w:rsidRPr="00D8110C">
        <w:rPr>
          <w:rFonts w:ascii="Tahoma" w:hAnsi="Tahoma" w:cs="Tahoma"/>
          <w:sz w:val="24"/>
          <w:szCs w:val="24"/>
        </w:rPr>
        <w:t>The TAP-</w:t>
      </w:r>
      <w:r w:rsidR="00F56D52">
        <w:rPr>
          <w:rFonts w:ascii="Tahoma" w:hAnsi="Tahoma" w:cs="Tahoma"/>
          <w:sz w:val="24"/>
          <w:szCs w:val="24"/>
        </w:rPr>
        <w:t>XXX</w:t>
      </w:r>
      <w:r w:rsidRPr="00D8110C">
        <w:rPr>
          <w:rFonts w:ascii="Tahoma" w:hAnsi="Tahoma" w:cs="Tahoma"/>
          <w:sz w:val="24"/>
          <w:szCs w:val="24"/>
        </w:rPr>
        <w:t xml:space="preserve"> piezoelectric sensor is designed to be firmly affixed under the printing bed of an FDM (Fused Deposition Model</w:t>
      </w:r>
      <w:r w:rsidR="00F44902">
        <w:rPr>
          <w:rFonts w:ascii="Tahoma" w:hAnsi="Tahoma" w:cs="Tahoma"/>
          <w:sz w:val="24"/>
          <w:szCs w:val="24"/>
        </w:rPr>
        <w:t>ing</w:t>
      </w:r>
      <w:r w:rsidRPr="00D8110C">
        <w:rPr>
          <w:rFonts w:ascii="Tahoma" w:hAnsi="Tahoma" w:cs="Tahoma"/>
          <w:sz w:val="24"/>
          <w:szCs w:val="24"/>
        </w:rPr>
        <w:t xml:space="preserve">) printer so as to detect the contact of the printing nozzle with the bed. It requires only connection to a power supply, and to the Z minimum port normally found on the control board of a 3D printer. It requires no physical modification of the printer itself, and indeed may function satisfactorily if not </w:t>
      </w:r>
      <w:r w:rsidR="0052147F">
        <w:rPr>
          <w:rFonts w:ascii="Tahoma" w:hAnsi="Tahoma" w:cs="Tahoma"/>
          <w:sz w:val="24"/>
          <w:szCs w:val="24"/>
        </w:rPr>
        <w:t>attached</w:t>
      </w:r>
      <w:r w:rsidRPr="00D8110C">
        <w:rPr>
          <w:rFonts w:ascii="Tahoma" w:hAnsi="Tahoma" w:cs="Tahoma"/>
          <w:sz w:val="24"/>
          <w:szCs w:val="24"/>
        </w:rPr>
        <w:t xml:space="preserve"> to the printer bed directly, but anywhere that will transmit rapid impulses to the sensor</w:t>
      </w:r>
      <w:r w:rsidR="000208BF">
        <w:rPr>
          <w:rFonts w:ascii="Tahoma" w:hAnsi="Tahoma" w:cs="Tahoma"/>
          <w:sz w:val="24"/>
          <w:szCs w:val="24"/>
        </w:rPr>
        <w:t>, such as the extruder</w:t>
      </w:r>
      <w:r w:rsidRPr="00D8110C">
        <w:rPr>
          <w:rFonts w:ascii="Tahoma" w:hAnsi="Tahoma" w:cs="Tahoma"/>
          <w:sz w:val="24"/>
          <w:szCs w:val="24"/>
        </w:rPr>
        <w:t xml:space="preserve">. The novel design of the </w:t>
      </w:r>
      <w:r w:rsidR="00F56D52">
        <w:rPr>
          <w:rFonts w:ascii="Tahoma" w:hAnsi="Tahoma" w:cs="Tahoma"/>
          <w:sz w:val="24"/>
          <w:szCs w:val="24"/>
        </w:rPr>
        <w:t>TAP-XXX</w:t>
      </w:r>
      <w:r w:rsidRPr="00D8110C">
        <w:rPr>
          <w:rFonts w:ascii="Tahoma" w:hAnsi="Tahoma" w:cs="Tahoma"/>
          <w:sz w:val="24"/>
          <w:szCs w:val="24"/>
        </w:rPr>
        <w:t xml:space="preserve"> sensor disc makes it insensitive to high frequency vibration and motor noise, both mechanical and electrical. Modification of the firmware used to control the printer generally requires only a reduction of the probing speed, and setting the firmware </w:t>
      </w:r>
      <w:r w:rsidR="00D8110C" w:rsidRPr="00D8110C">
        <w:rPr>
          <w:rFonts w:ascii="Tahoma" w:hAnsi="Tahoma" w:cs="Tahoma"/>
          <w:sz w:val="24"/>
          <w:szCs w:val="24"/>
        </w:rPr>
        <w:t>to</w:t>
      </w:r>
      <w:r w:rsidR="00E42D94">
        <w:rPr>
          <w:rFonts w:ascii="Tahoma" w:hAnsi="Tahoma" w:cs="Tahoma"/>
          <w:sz w:val="24"/>
          <w:szCs w:val="24"/>
        </w:rPr>
        <w:t xml:space="preserve"> </w:t>
      </w:r>
      <w:r w:rsidR="00D8110C" w:rsidRPr="00D8110C">
        <w:rPr>
          <w:rFonts w:ascii="Tahoma" w:hAnsi="Tahoma" w:cs="Tahoma"/>
          <w:sz w:val="24"/>
          <w:szCs w:val="24"/>
        </w:rPr>
        <w:t xml:space="preserve">zero </w:t>
      </w:r>
      <w:r w:rsidR="00E42D94">
        <w:rPr>
          <w:rFonts w:ascii="Tahoma" w:hAnsi="Tahoma" w:cs="Tahoma"/>
          <w:sz w:val="24"/>
          <w:szCs w:val="24"/>
        </w:rPr>
        <w:t xml:space="preserve">the probe </w:t>
      </w:r>
      <w:r w:rsidR="0069617F">
        <w:rPr>
          <w:rFonts w:ascii="Tahoma" w:hAnsi="Tahoma" w:cs="Tahoma"/>
          <w:sz w:val="24"/>
          <w:szCs w:val="24"/>
        </w:rPr>
        <w:t xml:space="preserve">X, Y, and Z axis </w:t>
      </w:r>
      <w:r w:rsidR="00D8110C" w:rsidRPr="00D8110C">
        <w:rPr>
          <w:rFonts w:ascii="Tahoma" w:hAnsi="Tahoma" w:cs="Tahoma"/>
          <w:sz w:val="24"/>
          <w:szCs w:val="24"/>
        </w:rPr>
        <w:t>offset</w:t>
      </w:r>
      <w:r w:rsidR="000D0F04">
        <w:rPr>
          <w:rFonts w:ascii="Tahoma" w:hAnsi="Tahoma" w:cs="Tahoma"/>
          <w:sz w:val="24"/>
          <w:szCs w:val="24"/>
        </w:rPr>
        <w:t>s</w:t>
      </w:r>
      <w:r w:rsidR="00D8110C" w:rsidRPr="00D8110C">
        <w:rPr>
          <w:rFonts w:ascii="Tahoma" w:hAnsi="Tahoma" w:cs="Tahoma"/>
          <w:sz w:val="24"/>
          <w:szCs w:val="24"/>
        </w:rPr>
        <w:t xml:space="preserve"> for </w:t>
      </w:r>
      <w:r w:rsidR="005D06F3">
        <w:rPr>
          <w:rFonts w:ascii="Tahoma" w:hAnsi="Tahoma" w:cs="Tahoma"/>
          <w:sz w:val="24"/>
          <w:szCs w:val="24"/>
        </w:rPr>
        <w:t xml:space="preserve">fixed probe </w:t>
      </w:r>
      <w:r w:rsidR="00D8110C" w:rsidRPr="00D8110C">
        <w:rPr>
          <w:rFonts w:ascii="Tahoma" w:hAnsi="Tahoma" w:cs="Tahoma"/>
          <w:sz w:val="24"/>
          <w:szCs w:val="24"/>
        </w:rPr>
        <w:t>nozzle contact detection.</w:t>
      </w:r>
    </w:p>
    <w:p w14:paraId="01A51D97" w14:textId="6208D195" w:rsidR="00D8110C" w:rsidRPr="00D8110C" w:rsidRDefault="00D8110C" w:rsidP="00A104FA">
      <w:pPr>
        <w:ind w:firstLine="360"/>
        <w:jc w:val="both"/>
        <w:rPr>
          <w:rFonts w:ascii="Tahoma" w:hAnsi="Tahoma" w:cs="Tahoma"/>
          <w:sz w:val="24"/>
          <w:szCs w:val="24"/>
        </w:rPr>
      </w:pPr>
      <w:r w:rsidRPr="00D8110C">
        <w:rPr>
          <w:rFonts w:ascii="Tahoma" w:hAnsi="Tahoma" w:cs="Tahoma"/>
          <w:sz w:val="24"/>
          <w:szCs w:val="24"/>
        </w:rPr>
        <w:t xml:space="preserve">The </w:t>
      </w:r>
      <w:r w:rsidR="00F56D52">
        <w:rPr>
          <w:rFonts w:ascii="Tahoma" w:hAnsi="Tahoma" w:cs="Tahoma"/>
          <w:sz w:val="24"/>
          <w:szCs w:val="24"/>
        </w:rPr>
        <w:t>TAP-XXX</w:t>
      </w:r>
      <w:r w:rsidRPr="00D8110C">
        <w:rPr>
          <w:rFonts w:ascii="Tahoma" w:hAnsi="Tahoma" w:cs="Tahoma"/>
          <w:sz w:val="24"/>
          <w:szCs w:val="24"/>
        </w:rPr>
        <w:t xml:space="preserve"> will work with any bed material and nozzle, and is not subject to variations in material, temperature, offset, conductivity, or reflectivity</w:t>
      </w:r>
      <w:r w:rsidR="00B27D23">
        <w:rPr>
          <w:rFonts w:ascii="Tahoma" w:hAnsi="Tahoma" w:cs="Tahoma"/>
          <w:sz w:val="24"/>
          <w:szCs w:val="24"/>
        </w:rPr>
        <w:t>,</w:t>
      </w:r>
      <w:r w:rsidRPr="00D8110C">
        <w:rPr>
          <w:rFonts w:ascii="Tahoma" w:hAnsi="Tahoma" w:cs="Tahoma"/>
          <w:sz w:val="24"/>
          <w:szCs w:val="24"/>
        </w:rPr>
        <w:t xml:space="preserve"> as is common with inductive, capacitive, optical, </w:t>
      </w:r>
      <w:r w:rsidR="00416438">
        <w:rPr>
          <w:rFonts w:ascii="Tahoma" w:hAnsi="Tahoma" w:cs="Tahoma"/>
          <w:sz w:val="24"/>
          <w:szCs w:val="24"/>
        </w:rPr>
        <w:t>magnetic,</w:t>
      </w:r>
      <w:r w:rsidR="000D28D0">
        <w:rPr>
          <w:rFonts w:ascii="Tahoma" w:hAnsi="Tahoma" w:cs="Tahoma"/>
          <w:sz w:val="24"/>
          <w:szCs w:val="24"/>
        </w:rPr>
        <w:t xml:space="preserve"> acoustic, </w:t>
      </w:r>
      <w:r w:rsidRPr="00D8110C">
        <w:rPr>
          <w:rFonts w:ascii="Tahoma" w:hAnsi="Tahoma" w:cs="Tahoma"/>
          <w:sz w:val="24"/>
          <w:szCs w:val="24"/>
        </w:rPr>
        <w:t xml:space="preserve">or mechanical switch probing. Because it uses the nozzle contact with the bed, and is sensitive only to </w:t>
      </w:r>
      <w:r w:rsidR="004E474D">
        <w:rPr>
          <w:rFonts w:ascii="Tahoma" w:hAnsi="Tahoma" w:cs="Tahoma"/>
          <w:sz w:val="24"/>
          <w:szCs w:val="24"/>
        </w:rPr>
        <w:t xml:space="preserve">low rate </w:t>
      </w:r>
      <w:r w:rsidR="00DB2847" w:rsidRPr="00762AA6">
        <w:rPr>
          <w:rFonts w:ascii="Tahoma" w:hAnsi="Tahoma" w:cs="Tahoma"/>
          <w:i/>
          <w:iCs/>
          <w:sz w:val="24"/>
          <w:szCs w:val="24"/>
        </w:rPr>
        <w:t xml:space="preserve">changes in </w:t>
      </w:r>
      <w:r w:rsidR="00135DB5" w:rsidRPr="00762AA6">
        <w:rPr>
          <w:rFonts w:ascii="Tahoma" w:hAnsi="Tahoma" w:cs="Tahoma"/>
          <w:i/>
          <w:iCs/>
          <w:sz w:val="24"/>
          <w:szCs w:val="24"/>
        </w:rPr>
        <w:t>acceleration</w:t>
      </w:r>
      <w:r w:rsidRPr="00D8110C">
        <w:rPr>
          <w:rFonts w:ascii="Tahoma" w:hAnsi="Tahoma" w:cs="Tahoma"/>
          <w:sz w:val="24"/>
          <w:szCs w:val="24"/>
        </w:rPr>
        <w:t>, it is extremely accurate and repeatable.</w:t>
      </w:r>
    </w:p>
    <w:p w14:paraId="4650F2D9" w14:textId="1A0B8BD4" w:rsidR="0064089A" w:rsidRPr="00D8110C" w:rsidRDefault="00944575" w:rsidP="00A104FA">
      <w:pPr>
        <w:ind w:firstLine="360"/>
        <w:jc w:val="both"/>
        <w:rPr>
          <w:rFonts w:ascii="Tahoma" w:hAnsi="Tahoma" w:cs="Tahoma"/>
          <w:sz w:val="24"/>
          <w:szCs w:val="24"/>
        </w:rPr>
      </w:pPr>
      <w:r>
        <w:rPr>
          <w:rFonts w:ascii="Tahoma" w:hAnsi="Tahoma" w:cs="Tahoma"/>
          <w:sz w:val="24"/>
          <w:szCs w:val="24"/>
        </w:rPr>
        <w:t>Unlike other piezo sensors, t</w:t>
      </w:r>
      <w:r w:rsidR="0064089A" w:rsidRPr="00D8110C">
        <w:rPr>
          <w:rFonts w:ascii="Tahoma" w:hAnsi="Tahoma" w:cs="Tahoma"/>
          <w:sz w:val="24"/>
          <w:szCs w:val="24"/>
        </w:rPr>
        <w:t xml:space="preserve">he </w:t>
      </w:r>
      <w:r w:rsidR="00F56D52">
        <w:rPr>
          <w:rFonts w:ascii="Tahoma" w:hAnsi="Tahoma" w:cs="Tahoma"/>
          <w:sz w:val="24"/>
          <w:szCs w:val="24"/>
        </w:rPr>
        <w:t>TAP-XXX</w:t>
      </w:r>
      <w:r w:rsidR="0064089A" w:rsidRPr="00D8110C">
        <w:rPr>
          <w:rFonts w:ascii="Tahoma" w:hAnsi="Tahoma" w:cs="Tahoma"/>
          <w:sz w:val="24"/>
          <w:szCs w:val="24"/>
        </w:rPr>
        <w:t xml:space="preserve"> piezo</w:t>
      </w:r>
      <w:r w:rsidR="0051098F" w:rsidRPr="00D8110C">
        <w:rPr>
          <w:rFonts w:ascii="Tahoma" w:hAnsi="Tahoma" w:cs="Tahoma"/>
          <w:sz w:val="24"/>
          <w:szCs w:val="24"/>
        </w:rPr>
        <w:t xml:space="preserve"> </w:t>
      </w:r>
      <w:r w:rsidR="0064089A" w:rsidRPr="00D8110C">
        <w:rPr>
          <w:rFonts w:ascii="Tahoma" w:hAnsi="Tahoma" w:cs="Tahoma"/>
          <w:sz w:val="24"/>
          <w:szCs w:val="24"/>
        </w:rPr>
        <w:t xml:space="preserve">level detector is designed to react only to </w:t>
      </w:r>
      <w:r w:rsidR="000751CC">
        <w:rPr>
          <w:rFonts w:ascii="Tahoma" w:hAnsi="Tahoma" w:cs="Tahoma"/>
          <w:sz w:val="24"/>
          <w:szCs w:val="24"/>
        </w:rPr>
        <w:t xml:space="preserve"> </w:t>
      </w:r>
      <w:r w:rsidR="00E769C8">
        <w:rPr>
          <w:rFonts w:ascii="Tahoma" w:hAnsi="Tahoma" w:cs="Tahoma"/>
          <w:sz w:val="24"/>
          <w:szCs w:val="24"/>
        </w:rPr>
        <w:t>instantaneous</w:t>
      </w:r>
      <w:r w:rsidR="00F51F5A">
        <w:rPr>
          <w:rFonts w:ascii="Tahoma" w:hAnsi="Tahoma" w:cs="Tahoma"/>
          <w:sz w:val="24"/>
          <w:szCs w:val="24"/>
        </w:rPr>
        <w:t xml:space="preserve"> changes in</w:t>
      </w:r>
      <w:r w:rsidR="00E769C8">
        <w:rPr>
          <w:rFonts w:ascii="Tahoma" w:hAnsi="Tahoma" w:cs="Tahoma"/>
          <w:sz w:val="24"/>
          <w:szCs w:val="24"/>
        </w:rPr>
        <w:t xml:space="preserve"> </w:t>
      </w:r>
      <w:r w:rsidR="0064089A" w:rsidRPr="00D8110C">
        <w:rPr>
          <w:rFonts w:ascii="Tahoma" w:hAnsi="Tahoma" w:cs="Tahoma"/>
          <w:sz w:val="24"/>
          <w:szCs w:val="24"/>
        </w:rPr>
        <w:t>acceleration</w:t>
      </w:r>
      <w:r w:rsidR="00956E8C">
        <w:rPr>
          <w:rFonts w:ascii="Tahoma" w:hAnsi="Tahoma" w:cs="Tahoma"/>
          <w:sz w:val="24"/>
          <w:szCs w:val="24"/>
        </w:rPr>
        <w:t>, referred to physically as jerk</w:t>
      </w:r>
      <w:r w:rsidR="00F51F5A">
        <w:rPr>
          <w:rFonts w:ascii="Tahoma" w:hAnsi="Tahoma" w:cs="Tahoma"/>
          <w:sz w:val="24"/>
          <w:szCs w:val="24"/>
        </w:rPr>
        <w:t xml:space="preserve"> (j, meters/second</w:t>
      </w:r>
      <w:r w:rsidR="00F51F5A" w:rsidRPr="006964D7">
        <w:rPr>
          <w:rFonts w:ascii="Arial Rounded MT Bold" w:hAnsi="Arial Rounded MT Bold" w:cs="Arial"/>
          <w:sz w:val="28"/>
          <w:szCs w:val="28"/>
          <w:vertAlign w:val="superscript"/>
        </w:rPr>
        <w:t>3</w:t>
      </w:r>
      <w:r w:rsidR="00F51F5A">
        <w:rPr>
          <w:rFonts w:ascii="Tahoma" w:hAnsi="Tahoma" w:cs="Tahoma"/>
          <w:sz w:val="24"/>
          <w:szCs w:val="24"/>
        </w:rPr>
        <w:t>)</w:t>
      </w:r>
      <w:r w:rsidR="0064089A" w:rsidRPr="00D8110C">
        <w:rPr>
          <w:rFonts w:ascii="Tahoma" w:hAnsi="Tahoma" w:cs="Tahoma"/>
          <w:sz w:val="24"/>
          <w:szCs w:val="24"/>
        </w:rPr>
        <w:t xml:space="preserve">. Response to </w:t>
      </w:r>
      <w:r w:rsidR="00B043FD">
        <w:rPr>
          <w:rFonts w:ascii="Tahoma" w:hAnsi="Tahoma" w:cs="Tahoma"/>
          <w:sz w:val="24"/>
          <w:szCs w:val="24"/>
        </w:rPr>
        <w:t>acceleration</w:t>
      </w:r>
      <w:r w:rsidR="0064089A" w:rsidRPr="00D8110C">
        <w:rPr>
          <w:rFonts w:ascii="Tahoma" w:hAnsi="Tahoma" w:cs="Tahoma"/>
          <w:sz w:val="24"/>
          <w:szCs w:val="24"/>
        </w:rPr>
        <w:t xml:space="preserve"> (</w:t>
      </w:r>
      <w:r w:rsidR="004918B4">
        <w:rPr>
          <w:rFonts w:ascii="Tahoma" w:hAnsi="Tahoma" w:cs="Tahoma"/>
          <w:sz w:val="24"/>
          <w:szCs w:val="24"/>
        </w:rPr>
        <w:t>a, meters/second</w:t>
      </w:r>
      <w:r w:rsidR="004918B4">
        <w:rPr>
          <w:rFonts w:ascii="Arial Rounded MT Bold" w:hAnsi="Arial Rounded MT Bold" w:cs="Arial"/>
          <w:sz w:val="28"/>
          <w:szCs w:val="28"/>
          <w:vertAlign w:val="superscript"/>
        </w:rPr>
        <w:t>2</w:t>
      </w:r>
      <w:r w:rsidR="0064089A" w:rsidRPr="00D8110C">
        <w:rPr>
          <w:rFonts w:ascii="Tahoma" w:hAnsi="Tahoma" w:cs="Tahoma"/>
          <w:sz w:val="24"/>
          <w:szCs w:val="24"/>
        </w:rPr>
        <w:t>) is minimized via electr</w:t>
      </w:r>
      <w:r w:rsidR="00DA633F">
        <w:rPr>
          <w:rFonts w:ascii="Tahoma" w:hAnsi="Tahoma" w:cs="Tahoma"/>
          <w:sz w:val="24"/>
          <w:szCs w:val="24"/>
        </w:rPr>
        <w:t xml:space="preserve">ical </w:t>
      </w:r>
      <w:r w:rsidR="0064089A" w:rsidRPr="00D8110C">
        <w:rPr>
          <w:rFonts w:ascii="Tahoma" w:hAnsi="Tahoma" w:cs="Tahoma"/>
          <w:sz w:val="24"/>
          <w:szCs w:val="24"/>
        </w:rPr>
        <w:t xml:space="preserve">low pass filtering, and most particularly by </w:t>
      </w:r>
      <w:r w:rsidR="002F05B1" w:rsidRPr="00D8110C">
        <w:rPr>
          <w:rFonts w:ascii="Tahoma" w:hAnsi="Tahoma" w:cs="Tahoma"/>
          <w:sz w:val="24"/>
          <w:szCs w:val="24"/>
        </w:rPr>
        <w:t xml:space="preserve">physical </w:t>
      </w:r>
      <w:r w:rsidR="0064089A" w:rsidRPr="00D8110C">
        <w:rPr>
          <w:rFonts w:ascii="Tahoma" w:hAnsi="Tahoma" w:cs="Tahoma"/>
          <w:sz w:val="24"/>
          <w:szCs w:val="24"/>
        </w:rPr>
        <w:t>mass loading</w:t>
      </w:r>
      <w:r w:rsidR="003F6D7C" w:rsidRPr="00D8110C">
        <w:rPr>
          <w:rFonts w:ascii="Tahoma" w:hAnsi="Tahoma" w:cs="Tahoma"/>
          <w:sz w:val="24"/>
          <w:szCs w:val="24"/>
        </w:rPr>
        <w:t xml:space="preserve"> and</w:t>
      </w:r>
      <w:r w:rsidR="005C2BE6">
        <w:rPr>
          <w:rFonts w:ascii="Tahoma" w:hAnsi="Tahoma" w:cs="Tahoma"/>
          <w:sz w:val="24"/>
          <w:szCs w:val="24"/>
        </w:rPr>
        <w:t>,</w:t>
      </w:r>
      <w:r w:rsidR="009C1B18">
        <w:rPr>
          <w:rFonts w:ascii="Tahoma" w:hAnsi="Tahoma" w:cs="Tahoma"/>
          <w:sz w:val="24"/>
          <w:szCs w:val="24"/>
        </w:rPr>
        <w:t xml:space="preserve"> optionally</w:t>
      </w:r>
      <w:r w:rsidR="005C2BE6">
        <w:rPr>
          <w:rFonts w:ascii="Tahoma" w:hAnsi="Tahoma" w:cs="Tahoma"/>
          <w:sz w:val="24"/>
          <w:szCs w:val="24"/>
        </w:rPr>
        <w:t>,</w:t>
      </w:r>
      <w:r w:rsidR="003F6D7C" w:rsidRPr="00D8110C">
        <w:rPr>
          <w:rFonts w:ascii="Tahoma" w:hAnsi="Tahoma" w:cs="Tahoma"/>
          <w:sz w:val="24"/>
          <w:szCs w:val="24"/>
        </w:rPr>
        <w:t xml:space="preserve"> viscous damping</w:t>
      </w:r>
      <w:r w:rsidR="0064089A" w:rsidRPr="00D8110C">
        <w:rPr>
          <w:rFonts w:ascii="Tahoma" w:hAnsi="Tahoma" w:cs="Tahoma"/>
          <w:sz w:val="24"/>
          <w:szCs w:val="24"/>
        </w:rPr>
        <w:t xml:space="preserve"> of the piezoelectric sensor</w:t>
      </w:r>
      <w:r w:rsidR="00A779F1" w:rsidRPr="00D8110C">
        <w:rPr>
          <w:rFonts w:ascii="Tahoma" w:hAnsi="Tahoma" w:cs="Tahoma"/>
          <w:sz w:val="24"/>
          <w:szCs w:val="24"/>
        </w:rPr>
        <w:t xml:space="preserve"> disc</w:t>
      </w:r>
      <w:r w:rsidR="0064089A" w:rsidRPr="00D8110C">
        <w:rPr>
          <w:rFonts w:ascii="Tahoma" w:hAnsi="Tahoma" w:cs="Tahoma"/>
          <w:sz w:val="24"/>
          <w:szCs w:val="24"/>
        </w:rPr>
        <w:t>.</w:t>
      </w:r>
    </w:p>
    <w:p w14:paraId="281A68B8" w14:textId="3DF5433E" w:rsidR="0064089A" w:rsidRPr="00D8110C" w:rsidRDefault="0064089A" w:rsidP="00A104FA">
      <w:pPr>
        <w:ind w:firstLine="360"/>
        <w:jc w:val="both"/>
        <w:rPr>
          <w:rFonts w:ascii="Tahoma" w:hAnsi="Tahoma" w:cs="Tahoma"/>
          <w:sz w:val="24"/>
          <w:szCs w:val="24"/>
        </w:rPr>
      </w:pPr>
      <w:r w:rsidRPr="00D8110C">
        <w:rPr>
          <w:rFonts w:ascii="Tahoma" w:hAnsi="Tahoma" w:cs="Tahoma"/>
          <w:sz w:val="24"/>
          <w:szCs w:val="24"/>
        </w:rPr>
        <w:t xml:space="preserve">The mass loading is of critical importance, as it is </w:t>
      </w:r>
      <w:r w:rsidR="0049499A" w:rsidRPr="00D8110C">
        <w:rPr>
          <w:rFonts w:ascii="Tahoma" w:hAnsi="Tahoma" w:cs="Tahoma"/>
          <w:sz w:val="24"/>
          <w:szCs w:val="24"/>
        </w:rPr>
        <w:t>the primary means</w:t>
      </w:r>
      <w:r w:rsidRPr="00D8110C">
        <w:rPr>
          <w:rFonts w:ascii="Tahoma" w:hAnsi="Tahoma" w:cs="Tahoma"/>
          <w:sz w:val="24"/>
          <w:szCs w:val="24"/>
        </w:rPr>
        <w:t xml:space="preserve"> for preventing the piezo disc from responding to inputs</w:t>
      </w:r>
      <w:r w:rsidR="006357C7">
        <w:rPr>
          <w:rFonts w:ascii="Tahoma" w:hAnsi="Tahoma" w:cs="Tahoma"/>
          <w:sz w:val="24"/>
          <w:szCs w:val="24"/>
        </w:rPr>
        <w:t xml:space="preserve"> that are not “instantaneous” in relation to its design filter functions</w:t>
      </w:r>
      <w:r w:rsidRPr="00D8110C">
        <w:rPr>
          <w:rFonts w:ascii="Tahoma" w:hAnsi="Tahoma" w:cs="Tahoma"/>
          <w:sz w:val="24"/>
          <w:szCs w:val="24"/>
        </w:rPr>
        <w:t>.</w:t>
      </w:r>
    </w:p>
    <w:p w14:paraId="7F607770" w14:textId="545DB101" w:rsidR="0064089A" w:rsidRPr="00D8110C" w:rsidRDefault="0064089A" w:rsidP="00A104FA">
      <w:pPr>
        <w:ind w:firstLine="360"/>
        <w:jc w:val="both"/>
        <w:rPr>
          <w:rFonts w:ascii="Tahoma" w:hAnsi="Tahoma" w:cs="Tahoma"/>
          <w:sz w:val="24"/>
          <w:szCs w:val="24"/>
        </w:rPr>
      </w:pPr>
      <w:r w:rsidRPr="00D8110C">
        <w:rPr>
          <w:rFonts w:ascii="Tahoma" w:hAnsi="Tahoma" w:cs="Tahoma"/>
          <w:sz w:val="24"/>
          <w:szCs w:val="24"/>
        </w:rPr>
        <w:t>The piezo</w:t>
      </w:r>
      <w:r w:rsidR="00EA5056">
        <w:rPr>
          <w:rFonts w:ascii="Tahoma" w:hAnsi="Tahoma" w:cs="Tahoma"/>
          <w:sz w:val="24"/>
          <w:szCs w:val="24"/>
        </w:rPr>
        <w:t>electric</w:t>
      </w:r>
      <w:r w:rsidRPr="00D8110C">
        <w:rPr>
          <w:rFonts w:ascii="Tahoma" w:hAnsi="Tahoma" w:cs="Tahoma"/>
          <w:sz w:val="24"/>
          <w:szCs w:val="24"/>
        </w:rPr>
        <w:t xml:space="preserve"> </w:t>
      </w:r>
      <w:r w:rsidR="00E4529F">
        <w:rPr>
          <w:rFonts w:ascii="Tahoma" w:hAnsi="Tahoma" w:cs="Tahoma"/>
          <w:sz w:val="24"/>
          <w:szCs w:val="24"/>
        </w:rPr>
        <w:t>sensor</w:t>
      </w:r>
      <w:r w:rsidRPr="00D8110C">
        <w:rPr>
          <w:rFonts w:ascii="Tahoma" w:hAnsi="Tahoma" w:cs="Tahoma"/>
          <w:sz w:val="24"/>
          <w:szCs w:val="24"/>
        </w:rPr>
        <w:t xml:space="preserve"> is a brass disc, with </w:t>
      </w:r>
      <w:r w:rsidR="00A37BEC" w:rsidRPr="00D8110C">
        <w:rPr>
          <w:rFonts w:ascii="Tahoma" w:hAnsi="Tahoma" w:cs="Tahoma"/>
          <w:sz w:val="24"/>
          <w:szCs w:val="24"/>
        </w:rPr>
        <w:t>p</w:t>
      </w:r>
      <w:r w:rsidRPr="00D8110C">
        <w:rPr>
          <w:rFonts w:ascii="Tahoma" w:hAnsi="Tahoma" w:cs="Tahoma"/>
          <w:sz w:val="24"/>
          <w:szCs w:val="24"/>
        </w:rPr>
        <w:t xml:space="preserve">iezoelectric ceramic bonded to </w:t>
      </w:r>
      <w:r w:rsidR="0055063C">
        <w:rPr>
          <w:rFonts w:ascii="Tahoma" w:hAnsi="Tahoma" w:cs="Tahoma"/>
          <w:sz w:val="24"/>
          <w:szCs w:val="24"/>
        </w:rPr>
        <w:t>its</w:t>
      </w:r>
      <w:r w:rsidRPr="00D8110C">
        <w:rPr>
          <w:rFonts w:ascii="Tahoma" w:hAnsi="Tahoma" w:cs="Tahoma"/>
          <w:sz w:val="24"/>
          <w:szCs w:val="24"/>
        </w:rPr>
        <w:t xml:space="preserve"> center. The entire </w:t>
      </w:r>
      <w:r w:rsidR="0097113B" w:rsidRPr="00D8110C">
        <w:rPr>
          <w:rFonts w:ascii="Tahoma" w:hAnsi="Tahoma" w:cs="Tahoma"/>
          <w:sz w:val="24"/>
          <w:szCs w:val="24"/>
        </w:rPr>
        <w:t>piezo</w:t>
      </w:r>
      <w:r w:rsidR="003B1192">
        <w:rPr>
          <w:rFonts w:ascii="Tahoma" w:hAnsi="Tahoma" w:cs="Tahoma"/>
          <w:sz w:val="24"/>
          <w:szCs w:val="24"/>
        </w:rPr>
        <w:t>electric sensor</w:t>
      </w:r>
      <w:r w:rsidR="0097113B" w:rsidRPr="00D8110C">
        <w:rPr>
          <w:rFonts w:ascii="Tahoma" w:hAnsi="Tahoma" w:cs="Tahoma"/>
          <w:sz w:val="24"/>
          <w:szCs w:val="24"/>
        </w:rPr>
        <w:t xml:space="preserve"> </w:t>
      </w:r>
      <w:r w:rsidRPr="00D8110C">
        <w:rPr>
          <w:rFonts w:ascii="Tahoma" w:hAnsi="Tahoma" w:cs="Tahoma"/>
          <w:sz w:val="24"/>
          <w:szCs w:val="24"/>
        </w:rPr>
        <w:t xml:space="preserve">is </w:t>
      </w:r>
      <w:r w:rsidR="005B60FD">
        <w:rPr>
          <w:rFonts w:ascii="Tahoma" w:hAnsi="Tahoma" w:cs="Tahoma"/>
          <w:sz w:val="24"/>
          <w:szCs w:val="24"/>
        </w:rPr>
        <w:t xml:space="preserve">generally about </w:t>
      </w:r>
      <w:r w:rsidRPr="00D8110C">
        <w:rPr>
          <w:rFonts w:ascii="Tahoma" w:hAnsi="Tahoma" w:cs="Tahoma"/>
          <w:sz w:val="24"/>
          <w:szCs w:val="24"/>
        </w:rPr>
        <w:t>0.</w:t>
      </w:r>
      <w:r w:rsidR="00B22CFA" w:rsidRPr="00D8110C">
        <w:rPr>
          <w:rFonts w:ascii="Tahoma" w:hAnsi="Tahoma" w:cs="Tahoma"/>
          <w:sz w:val="24"/>
          <w:szCs w:val="24"/>
        </w:rPr>
        <w:t>6</w:t>
      </w:r>
      <w:r w:rsidRPr="00D8110C">
        <w:rPr>
          <w:rFonts w:ascii="Tahoma" w:hAnsi="Tahoma" w:cs="Tahoma"/>
          <w:sz w:val="24"/>
          <w:szCs w:val="24"/>
        </w:rPr>
        <w:t>mm thick, with the brass substrate representing approximately half of the total thickness.</w:t>
      </w:r>
      <w:r w:rsidR="002802D1" w:rsidRPr="00D8110C">
        <w:rPr>
          <w:rFonts w:ascii="Tahoma" w:hAnsi="Tahoma" w:cs="Tahoma"/>
          <w:sz w:val="24"/>
          <w:szCs w:val="24"/>
        </w:rPr>
        <w:t xml:space="preserve"> While the diameter is not critical, a larger diameter has a lower mechanical resonance frequency, and is more suitable in this application. </w:t>
      </w:r>
      <w:r w:rsidR="0049064F" w:rsidRPr="00D8110C">
        <w:rPr>
          <w:rFonts w:ascii="Tahoma" w:hAnsi="Tahoma" w:cs="Tahoma"/>
          <w:sz w:val="24"/>
          <w:szCs w:val="24"/>
        </w:rPr>
        <w:t xml:space="preserve">Piezo discs are polarized during manufacture, and it is important to </w:t>
      </w:r>
      <w:r w:rsidR="003255E2">
        <w:rPr>
          <w:rFonts w:ascii="Tahoma" w:hAnsi="Tahoma" w:cs="Tahoma"/>
          <w:sz w:val="24"/>
          <w:szCs w:val="24"/>
        </w:rPr>
        <w:t>verify</w:t>
      </w:r>
      <w:r w:rsidR="0049064F" w:rsidRPr="00D8110C">
        <w:rPr>
          <w:rFonts w:ascii="Tahoma" w:hAnsi="Tahoma" w:cs="Tahoma"/>
          <w:sz w:val="24"/>
          <w:szCs w:val="24"/>
        </w:rPr>
        <w:t xml:space="preserve"> that the </w:t>
      </w:r>
      <w:r w:rsidR="00E9111A">
        <w:rPr>
          <w:rFonts w:ascii="Tahoma" w:hAnsi="Tahoma" w:cs="Tahoma"/>
          <w:sz w:val="24"/>
          <w:szCs w:val="24"/>
        </w:rPr>
        <w:t xml:space="preserve">initial </w:t>
      </w:r>
      <w:r w:rsidR="00ED302C">
        <w:rPr>
          <w:rFonts w:ascii="Tahoma" w:hAnsi="Tahoma" w:cs="Tahoma"/>
          <w:sz w:val="24"/>
          <w:szCs w:val="24"/>
        </w:rPr>
        <w:t xml:space="preserve">electrical </w:t>
      </w:r>
      <w:r w:rsidR="0049064F" w:rsidRPr="00D8110C">
        <w:rPr>
          <w:rFonts w:ascii="Tahoma" w:hAnsi="Tahoma" w:cs="Tahoma"/>
          <w:sz w:val="24"/>
          <w:szCs w:val="24"/>
        </w:rPr>
        <w:t>response of the disc is positive</w:t>
      </w:r>
      <w:r w:rsidR="00667F2F">
        <w:rPr>
          <w:rFonts w:ascii="Tahoma" w:hAnsi="Tahoma" w:cs="Tahoma"/>
          <w:sz w:val="24"/>
          <w:szCs w:val="24"/>
        </w:rPr>
        <w:t xml:space="preserve"> going</w:t>
      </w:r>
      <w:r w:rsidR="0049064F" w:rsidRPr="00D8110C">
        <w:rPr>
          <w:rFonts w:ascii="Tahoma" w:hAnsi="Tahoma" w:cs="Tahoma"/>
          <w:sz w:val="24"/>
          <w:szCs w:val="24"/>
        </w:rPr>
        <w:t xml:space="preserve"> </w:t>
      </w:r>
      <w:r w:rsidR="00667F2F">
        <w:rPr>
          <w:rFonts w:ascii="Tahoma" w:hAnsi="Tahoma" w:cs="Tahoma"/>
          <w:sz w:val="24"/>
          <w:szCs w:val="24"/>
        </w:rPr>
        <w:t xml:space="preserve">with respect to the common circuit ground </w:t>
      </w:r>
      <w:r w:rsidR="0049064F" w:rsidRPr="00D8110C">
        <w:rPr>
          <w:rFonts w:ascii="Tahoma" w:hAnsi="Tahoma" w:cs="Tahoma"/>
          <w:sz w:val="24"/>
          <w:szCs w:val="24"/>
        </w:rPr>
        <w:t xml:space="preserve">when given a mechanical impulse in the intended </w:t>
      </w:r>
      <w:r w:rsidR="008651C4" w:rsidRPr="00D8110C">
        <w:rPr>
          <w:rFonts w:ascii="Tahoma" w:hAnsi="Tahoma" w:cs="Tahoma"/>
          <w:sz w:val="24"/>
          <w:szCs w:val="24"/>
        </w:rPr>
        <w:t>direction</w:t>
      </w:r>
      <w:r w:rsidR="0049064F" w:rsidRPr="00D8110C">
        <w:rPr>
          <w:rFonts w:ascii="Tahoma" w:hAnsi="Tahoma" w:cs="Tahoma"/>
          <w:sz w:val="24"/>
          <w:szCs w:val="24"/>
        </w:rPr>
        <w:t>.</w:t>
      </w:r>
      <w:r w:rsidR="00F927A9">
        <w:rPr>
          <w:rFonts w:ascii="Tahoma" w:hAnsi="Tahoma" w:cs="Tahoma"/>
          <w:sz w:val="24"/>
          <w:szCs w:val="24"/>
        </w:rPr>
        <w:t xml:space="preserve"> The XXX term in the TAP-XXX name refers to the diameter of the piezo disc in mm times 10.</w:t>
      </w:r>
    </w:p>
    <w:p w14:paraId="1B5DC10B" w14:textId="43F1357C" w:rsidR="0064089A" w:rsidRPr="00D8110C" w:rsidRDefault="0064089A" w:rsidP="00A104FA">
      <w:pPr>
        <w:ind w:firstLine="360"/>
        <w:jc w:val="both"/>
        <w:rPr>
          <w:rFonts w:ascii="Tahoma" w:hAnsi="Tahoma" w:cs="Tahoma"/>
          <w:sz w:val="24"/>
          <w:szCs w:val="24"/>
        </w:rPr>
      </w:pPr>
      <w:r w:rsidRPr="00D8110C">
        <w:rPr>
          <w:rFonts w:ascii="Tahoma" w:hAnsi="Tahoma" w:cs="Tahoma"/>
          <w:sz w:val="24"/>
          <w:szCs w:val="24"/>
        </w:rPr>
        <w:t xml:space="preserve">The brass is solderable, and the ceramic </w:t>
      </w:r>
      <w:r w:rsidR="00A76663" w:rsidRPr="00D8110C">
        <w:rPr>
          <w:rFonts w:ascii="Tahoma" w:hAnsi="Tahoma" w:cs="Tahoma"/>
          <w:sz w:val="24"/>
          <w:szCs w:val="24"/>
        </w:rPr>
        <w:t>is</w:t>
      </w:r>
      <w:r w:rsidRPr="00D8110C">
        <w:rPr>
          <w:rFonts w:ascii="Tahoma" w:hAnsi="Tahoma" w:cs="Tahoma"/>
          <w:sz w:val="24"/>
          <w:szCs w:val="24"/>
        </w:rPr>
        <w:t xml:space="preserve"> coated with silver, allowing </w:t>
      </w:r>
      <w:r w:rsidR="009362CC" w:rsidRPr="00D8110C">
        <w:rPr>
          <w:rFonts w:ascii="Tahoma" w:hAnsi="Tahoma" w:cs="Tahoma"/>
          <w:sz w:val="24"/>
          <w:szCs w:val="24"/>
        </w:rPr>
        <w:t>judicious</w:t>
      </w:r>
      <w:r w:rsidRPr="00D8110C">
        <w:rPr>
          <w:rFonts w:ascii="Tahoma" w:hAnsi="Tahoma" w:cs="Tahoma"/>
          <w:sz w:val="24"/>
          <w:szCs w:val="24"/>
        </w:rPr>
        <w:t xml:space="preserve"> soldering of wire leads to its surface.</w:t>
      </w:r>
      <w:r w:rsidR="00DD1427" w:rsidRPr="00D8110C">
        <w:rPr>
          <w:rFonts w:ascii="Tahoma" w:hAnsi="Tahoma" w:cs="Tahoma"/>
          <w:sz w:val="24"/>
          <w:szCs w:val="24"/>
        </w:rPr>
        <w:t xml:space="preserve"> </w:t>
      </w:r>
      <w:r w:rsidR="00133908">
        <w:rPr>
          <w:rFonts w:ascii="Tahoma" w:hAnsi="Tahoma" w:cs="Tahoma"/>
          <w:sz w:val="24"/>
          <w:szCs w:val="24"/>
        </w:rPr>
        <w:t>However, s</w:t>
      </w:r>
      <w:r w:rsidR="00DD1427" w:rsidRPr="00D8110C">
        <w:rPr>
          <w:rFonts w:ascii="Tahoma" w:hAnsi="Tahoma" w:cs="Tahoma"/>
          <w:sz w:val="24"/>
          <w:szCs w:val="24"/>
        </w:rPr>
        <w:t xml:space="preserve">uitable discs are available with wire leads applied by the manufacturer. The Murata </w:t>
      </w:r>
      <w:r w:rsidR="0009752E">
        <w:rPr>
          <w:rFonts w:ascii="Tahoma" w:hAnsi="Tahoma" w:cs="Tahoma"/>
          <w:sz w:val="24"/>
          <w:szCs w:val="24"/>
        </w:rPr>
        <w:t xml:space="preserve">leaded </w:t>
      </w:r>
      <w:r w:rsidR="00DD1427" w:rsidRPr="00D8110C">
        <w:rPr>
          <w:rFonts w:ascii="Tahoma" w:hAnsi="Tahoma" w:cs="Tahoma"/>
          <w:sz w:val="24"/>
          <w:szCs w:val="24"/>
        </w:rPr>
        <w:t>BB series is recommended</w:t>
      </w:r>
      <w:r w:rsidR="00302FDF" w:rsidRPr="00D8110C">
        <w:rPr>
          <w:rFonts w:ascii="Tahoma" w:hAnsi="Tahoma" w:cs="Tahoma"/>
          <w:sz w:val="24"/>
          <w:szCs w:val="24"/>
        </w:rPr>
        <w:t xml:space="preserve"> for reasons of </w:t>
      </w:r>
      <w:r w:rsidR="00FD58A6" w:rsidRPr="00D8110C">
        <w:rPr>
          <w:rFonts w:ascii="Tahoma" w:hAnsi="Tahoma" w:cs="Tahoma"/>
          <w:sz w:val="24"/>
          <w:szCs w:val="24"/>
        </w:rPr>
        <w:t>manufactur</w:t>
      </w:r>
      <w:r w:rsidR="00571A4D">
        <w:rPr>
          <w:rFonts w:ascii="Tahoma" w:hAnsi="Tahoma" w:cs="Tahoma"/>
          <w:sz w:val="24"/>
          <w:szCs w:val="24"/>
        </w:rPr>
        <w:t>ing</w:t>
      </w:r>
      <w:r w:rsidR="00FD58A6" w:rsidRPr="00D8110C">
        <w:rPr>
          <w:rFonts w:ascii="Tahoma" w:hAnsi="Tahoma" w:cs="Tahoma"/>
          <w:sz w:val="24"/>
          <w:szCs w:val="24"/>
        </w:rPr>
        <w:t xml:space="preserve"> </w:t>
      </w:r>
      <w:r w:rsidR="00302FDF" w:rsidRPr="00D8110C">
        <w:rPr>
          <w:rFonts w:ascii="Tahoma" w:hAnsi="Tahoma" w:cs="Tahoma"/>
          <w:sz w:val="24"/>
          <w:szCs w:val="24"/>
        </w:rPr>
        <w:t>repeatability</w:t>
      </w:r>
      <w:r w:rsidR="0009752E">
        <w:rPr>
          <w:rFonts w:ascii="Tahoma" w:hAnsi="Tahoma" w:cs="Tahoma"/>
          <w:sz w:val="24"/>
          <w:szCs w:val="24"/>
        </w:rPr>
        <w:t>,</w:t>
      </w:r>
      <w:r w:rsidR="00302FDF" w:rsidRPr="00D8110C">
        <w:rPr>
          <w:rFonts w:ascii="Tahoma" w:hAnsi="Tahoma" w:cs="Tahoma"/>
          <w:sz w:val="24"/>
          <w:szCs w:val="24"/>
        </w:rPr>
        <w:t xml:space="preserve"> temperature stability</w:t>
      </w:r>
      <w:r w:rsidR="0009752E">
        <w:rPr>
          <w:rFonts w:ascii="Tahoma" w:hAnsi="Tahoma" w:cs="Tahoma"/>
          <w:sz w:val="24"/>
          <w:szCs w:val="24"/>
        </w:rPr>
        <w:t>, and ease of installation</w:t>
      </w:r>
      <w:r w:rsidR="00AF1341">
        <w:rPr>
          <w:rFonts w:ascii="Tahoma" w:hAnsi="Tahoma" w:cs="Tahoma"/>
          <w:sz w:val="24"/>
          <w:szCs w:val="24"/>
        </w:rPr>
        <w:t xml:space="preserve"> during assembly of the </w:t>
      </w:r>
      <w:r w:rsidR="00F56D52">
        <w:rPr>
          <w:rFonts w:ascii="Tahoma" w:hAnsi="Tahoma" w:cs="Tahoma"/>
          <w:sz w:val="24"/>
          <w:szCs w:val="24"/>
        </w:rPr>
        <w:t>TAP-XXX</w:t>
      </w:r>
      <w:r w:rsidR="00DD1427" w:rsidRPr="00D8110C">
        <w:rPr>
          <w:rFonts w:ascii="Tahoma" w:hAnsi="Tahoma" w:cs="Tahoma"/>
          <w:sz w:val="24"/>
          <w:szCs w:val="24"/>
        </w:rPr>
        <w:t>.</w:t>
      </w:r>
    </w:p>
    <w:p w14:paraId="55D07DA5" w14:textId="18E9F833" w:rsidR="0043260F" w:rsidRDefault="009362CC" w:rsidP="00AE2756">
      <w:pPr>
        <w:ind w:firstLine="360"/>
        <w:jc w:val="both"/>
        <w:rPr>
          <w:rFonts w:ascii="Tahoma" w:hAnsi="Tahoma" w:cs="Tahoma"/>
          <w:sz w:val="24"/>
          <w:szCs w:val="24"/>
        </w:rPr>
      </w:pPr>
      <w:r w:rsidRPr="00D8110C">
        <w:rPr>
          <w:rFonts w:ascii="Tahoma" w:hAnsi="Tahoma" w:cs="Tahoma"/>
          <w:sz w:val="24"/>
          <w:szCs w:val="24"/>
        </w:rPr>
        <w:t xml:space="preserve">The output of the piezo disc is </w:t>
      </w:r>
      <w:r w:rsidR="006C49DD" w:rsidRPr="00D8110C">
        <w:rPr>
          <w:rFonts w:ascii="Tahoma" w:hAnsi="Tahoma" w:cs="Tahoma"/>
          <w:sz w:val="24"/>
          <w:szCs w:val="24"/>
        </w:rPr>
        <w:t xml:space="preserve">input </w:t>
      </w:r>
      <w:r w:rsidRPr="00D8110C">
        <w:rPr>
          <w:rFonts w:ascii="Tahoma" w:hAnsi="Tahoma" w:cs="Tahoma"/>
          <w:sz w:val="24"/>
          <w:szCs w:val="24"/>
        </w:rPr>
        <w:t xml:space="preserve">rate </w:t>
      </w:r>
      <w:r w:rsidR="006C49DD" w:rsidRPr="00D8110C">
        <w:rPr>
          <w:rFonts w:ascii="Tahoma" w:hAnsi="Tahoma" w:cs="Tahoma"/>
          <w:sz w:val="24"/>
          <w:szCs w:val="24"/>
        </w:rPr>
        <w:t xml:space="preserve">and </w:t>
      </w:r>
      <w:r w:rsidR="00907AC3">
        <w:rPr>
          <w:rFonts w:ascii="Tahoma" w:hAnsi="Tahoma" w:cs="Tahoma"/>
          <w:sz w:val="24"/>
          <w:szCs w:val="24"/>
        </w:rPr>
        <w:t xml:space="preserve">displacement </w:t>
      </w:r>
      <w:r w:rsidRPr="00D8110C">
        <w:rPr>
          <w:rFonts w:ascii="Tahoma" w:hAnsi="Tahoma" w:cs="Tahoma"/>
          <w:sz w:val="24"/>
          <w:szCs w:val="24"/>
        </w:rPr>
        <w:t xml:space="preserve">dependent, and may </w:t>
      </w:r>
      <w:r w:rsidR="00F16C99" w:rsidRPr="00D8110C">
        <w:rPr>
          <w:rFonts w:ascii="Tahoma" w:hAnsi="Tahoma" w:cs="Tahoma"/>
          <w:sz w:val="24"/>
          <w:szCs w:val="24"/>
        </w:rPr>
        <w:t xml:space="preserve">easily </w:t>
      </w:r>
      <w:r w:rsidRPr="00D8110C">
        <w:rPr>
          <w:rFonts w:ascii="Tahoma" w:hAnsi="Tahoma" w:cs="Tahoma"/>
          <w:sz w:val="24"/>
          <w:szCs w:val="24"/>
        </w:rPr>
        <w:t xml:space="preserve">exceed </w:t>
      </w:r>
      <w:r w:rsidR="00B93B92" w:rsidRPr="00D8110C">
        <w:rPr>
          <w:rFonts w:ascii="Tahoma" w:hAnsi="Tahoma" w:cs="Tahoma"/>
          <w:sz w:val="24"/>
          <w:szCs w:val="24"/>
        </w:rPr>
        <w:t>9</w:t>
      </w:r>
      <w:r w:rsidR="00F16C99" w:rsidRPr="00D8110C">
        <w:rPr>
          <w:rFonts w:ascii="Tahoma" w:hAnsi="Tahoma" w:cs="Tahoma"/>
          <w:sz w:val="24"/>
          <w:szCs w:val="24"/>
        </w:rPr>
        <w:t>0</w:t>
      </w:r>
      <w:r w:rsidRPr="00D8110C">
        <w:rPr>
          <w:rFonts w:ascii="Tahoma" w:hAnsi="Tahoma" w:cs="Tahoma"/>
          <w:sz w:val="24"/>
          <w:szCs w:val="24"/>
        </w:rPr>
        <w:t xml:space="preserve"> volts peak if the disc is subject to </w:t>
      </w:r>
      <w:r w:rsidR="002B12A8">
        <w:rPr>
          <w:rFonts w:ascii="Tahoma" w:hAnsi="Tahoma" w:cs="Tahoma"/>
          <w:sz w:val="24"/>
          <w:szCs w:val="24"/>
        </w:rPr>
        <w:t>sufficient</w:t>
      </w:r>
      <w:r w:rsidR="00D85E96">
        <w:rPr>
          <w:rFonts w:ascii="Tahoma" w:hAnsi="Tahoma" w:cs="Tahoma"/>
          <w:sz w:val="24"/>
          <w:szCs w:val="24"/>
        </w:rPr>
        <w:t xml:space="preserve"> and rapid</w:t>
      </w:r>
      <w:r w:rsidR="002B12A8">
        <w:rPr>
          <w:rFonts w:ascii="Tahoma" w:hAnsi="Tahoma" w:cs="Tahoma"/>
          <w:sz w:val="24"/>
          <w:szCs w:val="24"/>
        </w:rPr>
        <w:t xml:space="preserve"> </w:t>
      </w:r>
      <w:r w:rsidR="002403DB" w:rsidRPr="00D8110C">
        <w:rPr>
          <w:rFonts w:ascii="Tahoma" w:hAnsi="Tahoma" w:cs="Tahoma"/>
          <w:sz w:val="24"/>
          <w:szCs w:val="24"/>
        </w:rPr>
        <w:t>flexure</w:t>
      </w:r>
      <w:r w:rsidRPr="00D8110C">
        <w:rPr>
          <w:rFonts w:ascii="Tahoma" w:hAnsi="Tahoma" w:cs="Tahoma"/>
          <w:sz w:val="24"/>
          <w:szCs w:val="24"/>
        </w:rPr>
        <w:t xml:space="preserve">. </w:t>
      </w:r>
      <w:r w:rsidR="00C70166" w:rsidRPr="00D8110C">
        <w:rPr>
          <w:rFonts w:ascii="Tahoma" w:hAnsi="Tahoma" w:cs="Tahoma"/>
          <w:sz w:val="24"/>
          <w:szCs w:val="24"/>
        </w:rPr>
        <w:t>In my design, t</w:t>
      </w:r>
      <w:r w:rsidRPr="00D8110C">
        <w:rPr>
          <w:rFonts w:ascii="Tahoma" w:hAnsi="Tahoma" w:cs="Tahoma"/>
          <w:sz w:val="24"/>
          <w:szCs w:val="24"/>
        </w:rPr>
        <w:t xml:space="preserve">his response is clipped via back-to-back </w:t>
      </w:r>
      <w:r w:rsidR="00927DB7" w:rsidRPr="00D8110C">
        <w:rPr>
          <w:rFonts w:ascii="Tahoma" w:hAnsi="Tahoma" w:cs="Tahoma"/>
          <w:sz w:val="24"/>
          <w:szCs w:val="24"/>
        </w:rPr>
        <w:t xml:space="preserve">silicon </w:t>
      </w:r>
      <w:r w:rsidRPr="00D8110C">
        <w:rPr>
          <w:rFonts w:ascii="Tahoma" w:hAnsi="Tahoma" w:cs="Tahoma"/>
          <w:sz w:val="24"/>
          <w:szCs w:val="24"/>
        </w:rPr>
        <w:t>switching diodes, a</w:t>
      </w:r>
      <w:r w:rsidR="005A494D" w:rsidRPr="00D8110C">
        <w:rPr>
          <w:rFonts w:ascii="Tahoma" w:hAnsi="Tahoma" w:cs="Tahoma"/>
          <w:sz w:val="24"/>
          <w:szCs w:val="24"/>
        </w:rPr>
        <w:t>nd attenuated by a</w:t>
      </w:r>
      <w:r w:rsidRPr="00D8110C">
        <w:rPr>
          <w:rFonts w:ascii="Tahoma" w:hAnsi="Tahoma" w:cs="Tahoma"/>
          <w:sz w:val="24"/>
          <w:szCs w:val="24"/>
        </w:rPr>
        <w:t xml:space="preserve"> </w:t>
      </w:r>
      <w:r w:rsidR="007B75E3" w:rsidRPr="00D8110C">
        <w:rPr>
          <w:rFonts w:ascii="Tahoma" w:hAnsi="Tahoma" w:cs="Tahoma"/>
          <w:sz w:val="24"/>
          <w:szCs w:val="24"/>
        </w:rPr>
        <w:t>1</w:t>
      </w:r>
      <w:r w:rsidR="00C56819" w:rsidRPr="00D8110C">
        <w:rPr>
          <w:rFonts w:ascii="Tahoma" w:hAnsi="Tahoma" w:cs="Tahoma"/>
          <w:sz w:val="24"/>
          <w:szCs w:val="24"/>
        </w:rPr>
        <w:t>00K ohm</w:t>
      </w:r>
      <w:r w:rsidRPr="00D8110C">
        <w:rPr>
          <w:rFonts w:ascii="Tahoma" w:hAnsi="Tahoma" w:cs="Tahoma"/>
          <w:sz w:val="24"/>
          <w:szCs w:val="24"/>
        </w:rPr>
        <w:t xml:space="preserve"> direct shunt load</w:t>
      </w:r>
      <w:r w:rsidR="000D35F5" w:rsidRPr="00D8110C">
        <w:rPr>
          <w:rFonts w:ascii="Tahoma" w:hAnsi="Tahoma" w:cs="Tahoma"/>
          <w:sz w:val="24"/>
          <w:szCs w:val="24"/>
        </w:rPr>
        <w:t xml:space="preserve"> and </w:t>
      </w:r>
      <w:r w:rsidR="00261859">
        <w:rPr>
          <w:rFonts w:ascii="Tahoma" w:hAnsi="Tahoma" w:cs="Tahoma"/>
          <w:sz w:val="24"/>
          <w:szCs w:val="24"/>
        </w:rPr>
        <w:t xml:space="preserve">a </w:t>
      </w:r>
      <w:r w:rsidR="008651C4" w:rsidRPr="00D8110C">
        <w:rPr>
          <w:rFonts w:ascii="Tahoma" w:hAnsi="Tahoma" w:cs="Tahoma"/>
          <w:sz w:val="24"/>
          <w:szCs w:val="24"/>
        </w:rPr>
        <w:t xml:space="preserve">parallel </w:t>
      </w:r>
      <w:r w:rsidR="000D35F5" w:rsidRPr="00D8110C">
        <w:rPr>
          <w:rFonts w:ascii="Tahoma" w:hAnsi="Tahoma" w:cs="Tahoma"/>
          <w:sz w:val="24"/>
          <w:szCs w:val="24"/>
        </w:rPr>
        <w:t>0.1 uF shunt capacitor</w:t>
      </w:r>
      <w:r w:rsidR="007B75E3" w:rsidRPr="00D8110C">
        <w:rPr>
          <w:rFonts w:ascii="Tahoma" w:hAnsi="Tahoma" w:cs="Tahoma"/>
          <w:sz w:val="24"/>
          <w:szCs w:val="24"/>
        </w:rPr>
        <w:t>.</w:t>
      </w:r>
      <w:r w:rsidRPr="00D8110C">
        <w:rPr>
          <w:rFonts w:ascii="Tahoma" w:hAnsi="Tahoma" w:cs="Tahoma"/>
          <w:sz w:val="24"/>
          <w:szCs w:val="24"/>
        </w:rPr>
        <w:t xml:space="preserve"> </w:t>
      </w:r>
      <w:r w:rsidR="007B75E3" w:rsidRPr="00D8110C">
        <w:rPr>
          <w:rFonts w:ascii="Tahoma" w:hAnsi="Tahoma" w:cs="Tahoma"/>
          <w:sz w:val="24"/>
          <w:szCs w:val="24"/>
        </w:rPr>
        <w:t xml:space="preserve">In parallel with the </w:t>
      </w:r>
      <w:r w:rsidR="00B223CC" w:rsidRPr="00D8110C">
        <w:rPr>
          <w:rFonts w:ascii="Tahoma" w:hAnsi="Tahoma" w:cs="Tahoma"/>
          <w:sz w:val="24"/>
          <w:szCs w:val="24"/>
        </w:rPr>
        <w:t>3</w:t>
      </w:r>
      <w:r w:rsidR="007B75E3" w:rsidRPr="00D8110C">
        <w:rPr>
          <w:rFonts w:ascii="Tahoma" w:hAnsi="Tahoma" w:cs="Tahoma"/>
          <w:sz w:val="24"/>
          <w:szCs w:val="24"/>
        </w:rPr>
        <w:t>0000 pF disc capacitance</w:t>
      </w:r>
      <w:r w:rsidR="00B223CC" w:rsidRPr="00D8110C">
        <w:rPr>
          <w:rFonts w:ascii="Tahoma" w:hAnsi="Tahoma" w:cs="Tahoma"/>
          <w:sz w:val="24"/>
          <w:szCs w:val="24"/>
        </w:rPr>
        <w:t xml:space="preserve"> (</w:t>
      </w:r>
      <w:r w:rsidR="002170A2" w:rsidRPr="00D8110C">
        <w:rPr>
          <w:rFonts w:ascii="Tahoma" w:hAnsi="Tahoma" w:cs="Tahoma"/>
          <w:sz w:val="24"/>
          <w:szCs w:val="24"/>
        </w:rPr>
        <w:t xml:space="preserve">for a </w:t>
      </w:r>
      <w:r w:rsidR="00B223CC" w:rsidRPr="00D8110C">
        <w:rPr>
          <w:rFonts w:ascii="Tahoma" w:hAnsi="Tahoma" w:cs="Tahoma"/>
          <w:sz w:val="24"/>
          <w:szCs w:val="24"/>
        </w:rPr>
        <w:t>35mm disc)</w:t>
      </w:r>
      <w:r w:rsidR="007B75E3" w:rsidRPr="00D8110C">
        <w:rPr>
          <w:rFonts w:ascii="Tahoma" w:hAnsi="Tahoma" w:cs="Tahoma"/>
          <w:sz w:val="24"/>
          <w:szCs w:val="24"/>
        </w:rPr>
        <w:t xml:space="preserve">, a low pass filter of </w:t>
      </w:r>
      <w:r w:rsidR="00927DB7" w:rsidRPr="00D8110C">
        <w:rPr>
          <w:rFonts w:ascii="Tahoma" w:hAnsi="Tahoma" w:cs="Tahoma"/>
          <w:sz w:val="24"/>
          <w:szCs w:val="24"/>
        </w:rPr>
        <w:t xml:space="preserve">about </w:t>
      </w:r>
      <w:r w:rsidR="00E537E6">
        <w:rPr>
          <w:rFonts w:ascii="Tahoma" w:hAnsi="Tahoma" w:cs="Tahoma"/>
          <w:sz w:val="24"/>
          <w:szCs w:val="24"/>
        </w:rPr>
        <w:t xml:space="preserve">80 </w:t>
      </w:r>
      <w:r w:rsidR="007B75E3" w:rsidRPr="00D8110C">
        <w:rPr>
          <w:rFonts w:ascii="Tahoma" w:hAnsi="Tahoma" w:cs="Tahoma"/>
          <w:sz w:val="24"/>
          <w:szCs w:val="24"/>
        </w:rPr>
        <w:t>milliseconds</w:t>
      </w:r>
      <w:r w:rsidR="000C3CD0">
        <w:rPr>
          <w:rFonts w:ascii="Tahoma" w:hAnsi="Tahoma" w:cs="Tahoma"/>
          <w:sz w:val="24"/>
          <w:szCs w:val="24"/>
        </w:rPr>
        <w:t xml:space="preserve">, </w:t>
      </w:r>
      <w:r w:rsidR="007B75E3" w:rsidRPr="00D8110C">
        <w:rPr>
          <w:rFonts w:ascii="Tahoma" w:hAnsi="Tahoma" w:cs="Tahoma"/>
          <w:sz w:val="24"/>
          <w:szCs w:val="24"/>
        </w:rPr>
        <w:t>(</w:t>
      </w:r>
      <w:r w:rsidR="008665F2">
        <w:rPr>
          <w:rFonts w:ascii="Tahoma" w:hAnsi="Tahoma" w:cs="Tahoma"/>
          <w:sz w:val="24"/>
          <w:szCs w:val="24"/>
        </w:rPr>
        <w:t>1</w:t>
      </w:r>
      <w:r w:rsidR="00E537E6">
        <w:rPr>
          <w:rFonts w:ascii="Tahoma" w:hAnsi="Tahoma" w:cs="Tahoma"/>
          <w:sz w:val="24"/>
          <w:szCs w:val="24"/>
        </w:rPr>
        <w:t>2.5</w:t>
      </w:r>
      <w:r w:rsidR="007B75E3" w:rsidRPr="00D8110C">
        <w:rPr>
          <w:rFonts w:ascii="Tahoma" w:hAnsi="Tahoma" w:cs="Tahoma"/>
          <w:sz w:val="24"/>
          <w:szCs w:val="24"/>
        </w:rPr>
        <w:t xml:space="preserve"> Hz) is obtained. </w:t>
      </w:r>
      <w:r w:rsidRPr="00D8110C">
        <w:rPr>
          <w:rFonts w:ascii="Tahoma" w:hAnsi="Tahoma" w:cs="Tahoma"/>
          <w:sz w:val="24"/>
          <w:szCs w:val="24"/>
        </w:rPr>
        <w:t xml:space="preserve">A second pole is provided by the </w:t>
      </w:r>
      <w:r w:rsidR="00876D58">
        <w:rPr>
          <w:rFonts w:ascii="Tahoma" w:hAnsi="Tahoma" w:cs="Tahoma"/>
          <w:sz w:val="24"/>
          <w:szCs w:val="24"/>
        </w:rPr>
        <w:t xml:space="preserve">nominally 10 </w:t>
      </w:r>
      <w:r w:rsidR="00261859">
        <w:rPr>
          <w:rFonts w:ascii="Tahoma" w:hAnsi="Tahoma" w:cs="Tahoma"/>
          <w:sz w:val="24"/>
          <w:szCs w:val="24"/>
        </w:rPr>
        <w:t xml:space="preserve"> </w:t>
      </w:r>
      <w:r w:rsidRPr="00D8110C">
        <w:rPr>
          <w:rFonts w:ascii="Tahoma" w:hAnsi="Tahoma" w:cs="Tahoma"/>
          <w:sz w:val="24"/>
          <w:szCs w:val="24"/>
        </w:rPr>
        <w:t xml:space="preserve">pF sample and hold capacitor </w:t>
      </w:r>
      <w:r w:rsidR="00F77C0A">
        <w:rPr>
          <w:rFonts w:ascii="Tahoma" w:hAnsi="Tahoma" w:cs="Tahoma"/>
          <w:sz w:val="24"/>
          <w:szCs w:val="24"/>
        </w:rPr>
        <w:t>inherent in</w:t>
      </w:r>
      <w:r w:rsidRPr="00D8110C">
        <w:rPr>
          <w:rFonts w:ascii="Tahoma" w:hAnsi="Tahoma" w:cs="Tahoma"/>
          <w:sz w:val="24"/>
          <w:szCs w:val="24"/>
        </w:rPr>
        <w:t xml:space="preserve"> the microprocessor </w:t>
      </w:r>
      <w:r w:rsidR="00EA5976" w:rsidRPr="00D8110C">
        <w:rPr>
          <w:rFonts w:ascii="Tahoma" w:hAnsi="Tahoma" w:cs="Tahoma"/>
          <w:sz w:val="24"/>
          <w:szCs w:val="24"/>
        </w:rPr>
        <w:t>ADC (</w:t>
      </w:r>
      <w:r w:rsidR="00F16C99" w:rsidRPr="00D8110C">
        <w:rPr>
          <w:rFonts w:ascii="Tahoma" w:hAnsi="Tahoma" w:cs="Tahoma"/>
          <w:sz w:val="24"/>
          <w:szCs w:val="24"/>
        </w:rPr>
        <w:t>A</w:t>
      </w:r>
      <w:r w:rsidRPr="00D8110C">
        <w:rPr>
          <w:rFonts w:ascii="Tahoma" w:hAnsi="Tahoma" w:cs="Tahoma"/>
          <w:sz w:val="24"/>
          <w:szCs w:val="24"/>
        </w:rPr>
        <w:t xml:space="preserve">nalog to </w:t>
      </w:r>
      <w:r w:rsidR="00F16C99" w:rsidRPr="00D8110C">
        <w:rPr>
          <w:rFonts w:ascii="Tahoma" w:hAnsi="Tahoma" w:cs="Tahoma"/>
          <w:sz w:val="24"/>
          <w:szCs w:val="24"/>
        </w:rPr>
        <w:t>D</w:t>
      </w:r>
      <w:r w:rsidRPr="00D8110C">
        <w:rPr>
          <w:rFonts w:ascii="Tahoma" w:hAnsi="Tahoma" w:cs="Tahoma"/>
          <w:sz w:val="24"/>
          <w:szCs w:val="24"/>
        </w:rPr>
        <w:t xml:space="preserve">igital </w:t>
      </w:r>
      <w:r w:rsidR="00F16C99" w:rsidRPr="00D8110C">
        <w:rPr>
          <w:rFonts w:ascii="Tahoma" w:hAnsi="Tahoma" w:cs="Tahoma"/>
          <w:sz w:val="24"/>
          <w:szCs w:val="24"/>
        </w:rPr>
        <w:t>C</w:t>
      </w:r>
      <w:r w:rsidRPr="00D8110C">
        <w:rPr>
          <w:rFonts w:ascii="Tahoma" w:hAnsi="Tahoma" w:cs="Tahoma"/>
          <w:sz w:val="24"/>
          <w:szCs w:val="24"/>
        </w:rPr>
        <w:t>onvertor) input</w:t>
      </w:r>
      <w:r w:rsidR="007B75E3" w:rsidRPr="00D8110C">
        <w:rPr>
          <w:rFonts w:ascii="Tahoma" w:hAnsi="Tahoma" w:cs="Tahoma"/>
          <w:sz w:val="24"/>
          <w:szCs w:val="24"/>
        </w:rPr>
        <w:t xml:space="preserve">, and the 10K ohm </w:t>
      </w:r>
      <w:r w:rsidR="00A34574" w:rsidRPr="00D8110C">
        <w:rPr>
          <w:rFonts w:ascii="Tahoma" w:hAnsi="Tahoma" w:cs="Tahoma"/>
          <w:sz w:val="24"/>
          <w:szCs w:val="24"/>
        </w:rPr>
        <w:t xml:space="preserve">series </w:t>
      </w:r>
      <w:r w:rsidR="007B75E3" w:rsidRPr="00D8110C">
        <w:rPr>
          <w:rFonts w:ascii="Tahoma" w:hAnsi="Tahoma" w:cs="Tahoma"/>
          <w:sz w:val="24"/>
          <w:szCs w:val="24"/>
        </w:rPr>
        <w:t>input resistor</w:t>
      </w:r>
      <w:r w:rsidRPr="00D8110C">
        <w:rPr>
          <w:rFonts w:ascii="Tahoma" w:hAnsi="Tahoma" w:cs="Tahoma"/>
          <w:sz w:val="24"/>
          <w:szCs w:val="24"/>
        </w:rPr>
        <w:t xml:space="preserve">. </w:t>
      </w:r>
      <w:r w:rsidR="00F9349E">
        <w:rPr>
          <w:rFonts w:ascii="Tahoma" w:hAnsi="Tahoma" w:cs="Tahoma"/>
          <w:sz w:val="24"/>
          <w:szCs w:val="24"/>
        </w:rPr>
        <w:t>A</w:t>
      </w:r>
      <w:r w:rsidR="00390CFC">
        <w:rPr>
          <w:rFonts w:ascii="Tahoma" w:hAnsi="Tahoma" w:cs="Tahoma"/>
          <w:sz w:val="24"/>
          <w:szCs w:val="24"/>
        </w:rPr>
        <w:t xml:space="preserve">n </w:t>
      </w:r>
      <w:r w:rsidR="00F9349E">
        <w:rPr>
          <w:rFonts w:ascii="Tahoma" w:hAnsi="Tahoma" w:cs="Tahoma"/>
          <w:sz w:val="24"/>
          <w:szCs w:val="24"/>
        </w:rPr>
        <w:t xml:space="preserve">output from the piezoelectric disc of </w:t>
      </w:r>
      <w:r w:rsidR="00674383">
        <w:rPr>
          <w:rFonts w:ascii="Tahoma" w:hAnsi="Tahoma" w:cs="Tahoma"/>
          <w:sz w:val="24"/>
          <w:szCs w:val="24"/>
        </w:rPr>
        <w:t xml:space="preserve">about </w:t>
      </w:r>
      <w:r w:rsidR="00F9349E">
        <w:rPr>
          <w:rFonts w:ascii="Tahoma" w:hAnsi="Tahoma" w:cs="Tahoma"/>
          <w:sz w:val="24"/>
          <w:szCs w:val="24"/>
        </w:rPr>
        <w:t xml:space="preserve">20 millivolts is all that is required for stable </w:t>
      </w:r>
      <w:r w:rsidR="00F56D52">
        <w:rPr>
          <w:rFonts w:ascii="Tahoma" w:hAnsi="Tahoma" w:cs="Tahoma"/>
          <w:sz w:val="24"/>
          <w:szCs w:val="24"/>
        </w:rPr>
        <w:t>TAP-XXX</w:t>
      </w:r>
      <w:r w:rsidR="00F9349E">
        <w:rPr>
          <w:rFonts w:ascii="Tahoma" w:hAnsi="Tahoma" w:cs="Tahoma"/>
          <w:sz w:val="24"/>
          <w:szCs w:val="24"/>
        </w:rPr>
        <w:t xml:space="preserve"> operation</w:t>
      </w:r>
      <w:r w:rsidR="00674383">
        <w:rPr>
          <w:rFonts w:ascii="Tahoma" w:hAnsi="Tahoma" w:cs="Tahoma"/>
          <w:sz w:val="24"/>
          <w:szCs w:val="24"/>
        </w:rPr>
        <w:t xml:space="preserve">, and the sensitivity </w:t>
      </w:r>
      <w:r w:rsidR="00DD47C9">
        <w:rPr>
          <w:rFonts w:ascii="Tahoma" w:hAnsi="Tahoma" w:cs="Tahoma"/>
          <w:sz w:val="24"/>
          <w:szCs w:val="24"/>
        </w:rPr>
        <w:t xml:space="preserve">is </w:t>
      </w:r>
      <w:r w:rsidR="00674383">
        <w:rPr>
          <w:rFonts w:ascii="Tahoma" w:hAnsi="Tahoma" w:cs="Tahoma"/>
          <w:sz w:val="24"/>
          <w:szCs w:val="24"/>
        </w:rPr>
        <w:t>configured via software</w:t>
      </w:r>
      <w:r w:rsidR="00F9349E">
        <w:rPr>
          <w:rFonts w:ascii="Tahoma" w:hAnsi="Tahoma" w:cs="Tahoma"/>
          <w:sz w:val="24"/>
          <w:szCs w:val="24"/>
        </w:rPr>
        <w:t>.</w:t>
      </w:r>
      <w:r w:rsidR="001F3374">
        <w:rPr>
          <w:rFonts w:ascii="Tahoma" w:hAnsi="Tahoma" w:cs="Tahoma"/>
          <w:sz w:val="24"/>
          <w:szCs w:val="24"/>
        </w:rPr>
        <w:t xml:space="preserve"> Connector pads </w:t>
      </w:r>
      <w:r w:rsidR="00404B18">
        <w:rPr>
          <w:rFonts w:ascii="Tahoma" w:hAnsi="Tahoma" w:cs="Tahoma"/>
          <w:sz w:val="24"/>
          <w:szCs w:val="24"/>
        </w:rPr>
        <w:t xml:space="preserve">for </w:t>
      </w:r>
      <w:r w:rsidR="00C73B70">
        <w:rPr>
          <w:rFonts w:ascii="Tahoma" w:hAnsi="Tahoma" w:cs="Tahoma"/>
          <w:sz w:val="24"/>
          <w:szCs w:val="24"/>
        </w:rPr>
        <w:t xml:space="preserve">a </w:t>
      </w:r>
      <w:r w:rsidR="00FC5C46">
        <w:rPr>
          <w:rFonts w:ascii="Tahoma" w:hAnsi="Tahoma" w:cs="Tahoma"/>
          <w:sz w:val="24"/>
          <w:szCs w:val="24"/>
        </w:rPr>
        <w:t xml:space="preserve">three pin </w:t>
      </w:r>
      <w:r w:rsidR="00404B18">
        <w:rPr>
          <w:rFonts w:ascii="Tahoma" w:hAnsi="Tahoma" w:cs="Tahoma"/>
          <w:sz w:val="24"/>
          <w:szCs w:val="24"/>
        </w:rPr>
        <w:t>serial programming</w:t>
      </w:r>
      <w:r w:rsidR="00C73B70">
        <w:rPr>
          <w:rFonts w:ascii="Tahoma" w:hAnsi="Tahoma" w:cs="Tahoma"/>
          <w:sz w:val="24"/>
          <w:szCs w:val="24"/>
        </w:rPr>
        <w:t xml:space="preserve"> connector</w:t>
      </w:r>
      <w:r w:rsidR="00404B18">
        <w:rPr>
          <w:rFonts w:ascii="Tahoma" w:hAnsi="Tahoma" w:cs="Tahoma"/>
          <w:sz w:val="24"/>
          <w:szCs w:val="24"/>
        </w:rPr>
        <w:t xml:space="preserve"> </w:t>
      </w:r>
      <w:r w:rsidR="001F3374">
        <w:rPr>
          <w:rFonts w:ascii="Tahoma" w:hAnsi="Tahoma" w:cs="Tahoma"/>
          <w:sz w:val="24"/>
          <w:szCs w:val="24"/>
        </w:rPr>
        <w:t xml:space="preserve">are available on the printed circuit board, although </w:t>
      </w:r>
      <w:r w:rsidR="009929C8">
        <w:rPr>
          <w:rFonts w:ascii="Tahoma" w:hAnsi="Tahoma" w:cs="Tahoma"/>
          <w:sz w:val="24"/>
          <w:szCs w:val="24"/>
        </w:rPr>
        <w:t>pogo</w:t>
      </w:r>
      <w:r w:rsidR="001F3374">
        <w:rPr>
          <w:rFonts w:ascii="Tahoma" w:hAnsi="Tahoma" w:cs="Tahoma"/>
          <w:sz w:val="24"/>
          <w:szCs w:val="24"/>
        </w:rPr>
        <w:t xml:space="preserve"> pi</w:t>
      </w:r>
      <w:r w:rsidR="00404B18">
        <w:rPr>
          <w:rFonts w:ascii="Tahoma" w:hAnsi="Tahoma" w:cs="Tahoma"/>
          <w:sz w:val="24"/>
          <w:szCs w:val="24"/>
        </w:rPr>
        <w:t xml:space="preserve">n </w:t>
      </w:r>
      <w:r w:rsidR="001F3374">
        <w:rPr>
          <w:rFonts w:ascii="Tahoma" w:hAnsi="Tahoma" w:cs="Tahoma"/>
          <w:sz w:val="24"/>
          <w:szCs w:val="24"/>
        </w:rPr>
        <w:t xml:space="preserve">programming is preferred, and </w:t>
      </w:r>
      <w:r w:rsidR="00C73B70">
        <w:rPr>
          <w:rFonts w:ascii="Tahoma" w:hAnsi="Tahoma" w:cs="Tahoma"/>
          <w:sz w:val="24"/>
          <w:szCs w:val="24"/>
        </w:rPr>
        <w:t>pads are included for same</w:t>
      </w:r>
      <w:r w:rsidR="001F3374">
        <w:rPr>
          <w:rFonts w:ascii="Tahoma" w:hAnsi="Tahoma" w:cs="Tahoma"/>
          <w:sz w:val="24"/>
          <w:szCs w:val="24"/>
        </w:rPr>
        <w:t>, for size and cost constraints.</w:t>
      </w:r>
    </w:p>
    <w:p w14:paraId="37420693" w14:textId="3DA3F3E5" w:rsidR="009362CC" w:rsidRPr="00D8110C" w:rsidRDefault="009362CC" w:rsidP="00AE2756">
      <w:pPr>
        <w:ind w:firstLine="360"/>
        <w:jc w:val="both"/>
        <w:rPr>
          <w:rFonts w:ascii="Tahoma" w:hAnsi="Tahoma" w:cs="Tahoma"/>
          <w:sz w:val="24"/>
          <w:szCs w:val="24"/>
        </w:rPr>
      </w:pPr>
      <w:r w:rsidRPr="00D8110C">
        <w:rPr>
          <w:rFonts w:ascii="Tahoma" w:hAnsi="Tahoma" w:cs="Tahoma"/>
          <w:sz w:val="24"/>
          <w:szCs w:val="24"/>
        </w:rPr>
        <w:lastRenderedPageBreak/>
        <w:t xml:space="preserve">The microprocessor is a Picaxe 08M2, </w:t>
      </w:r>
      <w:r w:rsidR="006D343E" w:rsidRPr="00D8110C">
        <w:rPr>
          <w:rFonts w:ascii="Tahoma" w:hAnsi="Tahoma" w:cs="Tahoma"/>
          <w:sz w:val="24"/>
          <w:szCs w:val="24"/>
        </w:rPr>
        <w:t xml:space="preserve">in an 8 pin SOIC (Small Outline Integrated Circuit) package, </w:t>
      </w:r>
      <w:r w:rsidRPr="00D8110C">
        <w:rPr>
          <w:rFonts w:ascii="Tahoma" w:hAnsi="Tahoma" w:cs="Tahoma"/>
          <w:sz w:val="24"/>
          <w:szCs w:val="24"/>
        </w:rPr>
        <w:t>based on the Microchip 12F1840.</w:t>
      </w:r>
      <w:r w:rsidR="006E7B99" w:rsidRPr="00D8110C">
        <w:rPr>
          <w:rFonts w:ascii="Tahoma" w:hAnsi="Tahoma" w:cs="Tahoma"/>
          <w:sz w:val="24"/>
          <w:szCs w:val="24"/>
        </w:rPr>
        <w:t xml:space="preserve"> It receives a nominal 5.0 volt supply from a standard 780</w:t>
      </w:r>
      <w:r w:rsidR="007E43F1">
        <w:rPr>
          <w:rFonts w:ascii="Tahoma" w:hAnsi="Tahoma" w:cs="Tahoma"/>
          <w:sz w:val="24"/>
          <w:szCs w:val="24"/>
        </w:rPr>
        <w:t>5 linear</w:t>
      </w:r>
      <w:r w:rsidR="003014E5">
        <w:rPr>
          <w:rFonts w:ascii="Tahoma" w:hAnsi="Tahoma" w:cs="Tahoma"/>
          <w:sz w:val="24"/>
          <w:szCs w:val="24"/>
        </w:rPr>
        <w:t xml:space="preserve"> voltage</w:t>
      </w:r>
      <w:r w:rsidR="006E7B99" w:rsidRPr="00D8110C">
        <w:rPr>
          <w:rFonts w:ascii="Tahoma" w:hAnsi="Tahoma" w:cs="Tahoma"/>
          <w:sz w:val="24"/>
          <w:szCs w:val="24"/>
        </w:rPr>
        <w:t xml:space="preserve"> regulator, capable of input from 7 to 35 VDC (Volts Direct Current). The 7805 is </w:t>
      </w:r>
      <w:r w:rsidR="00EA1350" w:rsidRPr="00D8110C">
        <w:rPr>
          <w:rFonts w:ascii="Tahoma" w:hAnsi="Tahoma" w:cs="Tahoma"/>
          <w:sz w:val="24"/>
          <w:szCs w:val="24"/>
        </w:rPr>
        <w:t xml:space="preserve">in </w:t>
      </w:r>
      <w:r w:rsidR="006E7B99" w:rsidRPr="00D8110C">
        <w:rPr>
          <w:rFonts w:ascii="Tahoma" w:hAnsi="Tahoma" w:cs="Tahoma"/>
          <w:sz w:val="24"/>
          <w:szCs w:val="24"/>
        </w:rPr>
        <w:t>a</w:t>
      </w:r>
      <w:r w:rsidR="00824840">
        <w:rPr>
          <w:rFonts w:ascii="Tahoma" w:hAnsi="Tahoma" w:cs="Tahoma"/>
          <w:sz w:val="24"/>
          <w:szCs w:val="24"/>
        </w:rPr>
        <w:t xml:space="preserve"> </w:t>
      </w:r>
      <w:r w:rsidR="006E7B99" w:rsidRPr="00D8110C">
        <w:rPr>
          <w:rFonts w:ascii="Tahoma" w:hAnsi="Tahoma" w:cs="Tahoma"/>
          <w:sz w:val="24"/>
          <w:szCs w:val="24"/>
        </w:rPr>
        <w:t xml:space="preserve">SOT-223 package, and is </w:t>
      </w:r>
      <w:r w:rsidR="0016756E" w:rsidRPr="00D8110C">
        <w:rPr>
          <w:rFonts w:ascii="Tahoma" w:hAnsi="Tahoma" w:cs="Tahoma"/>
          <w:sz w:val="24"/>
          <w:szCs w:val="24"/>
        </w:rPr>
        <w:t xml:space="preserve">thermally </w:t>
      </w:r>
      <w:r w:rsidR="00FD21B1" w:rsidRPr="00D8110C">
        <w:rPr>
          <w:rFonts w:ascii="Tahoma" w:hAnsi="Tahoma" w:cs="Tahoma"/>
          <w:sz w:val="24"/>
          <w:szCs w:val="24"/>
        </w:rPr>
        <w:t xml:space="preserve">and </w:t>
      </w:r>
      <w:r w:rsidR="005C7325" w:rsidRPr="00D8110C">
        <w:rPr>
          <w:rFonts w:ascii="Tahoma" w:hAnsi="Tahoma" w:cs="Tahoma"/>
          <w:sz w:val="24"/>
          <w:szCs w:val="24"/>
        </w:rPr>
        <w:t xml:space="preserve">electrically </w:t>
      </w:r>
      <w:r w:rsidR="00FD21B1" w:rsidRPr="00D8110C">
        <w:rPr>
          <w:rFonts w:ascii="Tahoma" w:hAnsi="Tahoma" w:cs="Tahoma"/>
          <w:sz w:val="24"/>
          <w:szCs w:val="24"/>
        </w:rPr>
        <w:t>ground</w:t>
      </w:r>
      <w:r w:rsidR="00332F23" w:rsidRPr="00D8110C">
        <w:rPr>
          <w:rFonts w:ascii="Tahoma" w:hAnsi="Tahoma" w:cs="Tahoma"/>
          <w:sz w:val="24"/>
          <w:szCs w:val="24"/>
        </w:rPr>
        <w:t xml:space="preserve"> coupled</w:t>
      </w:r>
      <w:r w:rsidR="006E7B99" w:rsidRPr="00D8110C">
        <w:rPr>
          <w:rFonts w:ascii="Tahoma" w:hAnsi="Tahoma" w:cs="Tahoma"/>
          <w:sz w:val="24"/>
          <w:szCs w:val="24"/>
        </w:rPr>
        <w:t xml:space="preserve"> to both sides of the printed circuit board  </w:t>
      </w:r>
      <w:r w:rsidR="00982315" w:rsidRPr="00D8110C">
        <w:rPr>
          <w:rFonts w:ascii="Tahoma" w:hAnsi="Tahoma" w:cs="Tahoma"/>
          <w:sz w:val="24"/>
          <w:szCs w:val="24"/>
        </w:rPr>
        <w:t>through</w:t>
      </w:r>
      <w:r w:rsidR="006E7B99" w:rsidRPr="00D8110C">
        <w:rPr>
          <w:rFonts w:ascii="Tahoma" w:hAnsi="Tahoma" w:cs="Tahoma"/>
          <w:sz w:val="24"/>
          <w:szCs w:val="24"/>
        </w:rPr>
        <w:t xml:space="preserve"> generous plated through-hole vias</w:t>
      </w:r>
      <w:r w:rsidR="007D60CA" w:rsidRPr="00D8110C">
        <w:rPr>
          <w:rFonts w:ascii="Tahoma" w:hAnsi="Tahoma" w:cs="Tahoma"/>
          <w:sz w:val="24"/>
          <w:szCs w:val="24"/>
        </w:rPr>
        <w:t xml:space="preserve"> to top and bottom ground planes</w:t>
      </w:r>
      <w:r w:rsidR="006E7B99" w:rsidRPr="00D8110C">
        <w:rPr>
          <w:rFonts w:ascii="Tahoma" w:hAnsi="Tahoma" w:cs="Tahoma"/>
          <w:sz w:val="24"/>
          <w:szCs w:val="24"/>
        </w:rPr>
        <w:t>. The</w:t>
      </w:r>
      <w:r w:rsidR="008D61EA" w:rsidRPr="00D8110C">
        <w:rPr>
          <w:rFonts w:ascii="Tahoma" w:hAnsi="Tahoma" w:cs="Tahoma"/>
          <w:sz w:val="24"/>
          <w:szCs w:val="24"/>
        </w:rPr>
        <w:t xml:space="preserve"> regulator</w:t>
      </w:r>
      <w:r w:rsidR="006E7B99" w:rsidRPr="00D8110C">
        <w:rPr>
          <w:rFonts w:ascii="Tahoma" w:hAnsi="Tahoma" w:cs="Tahoma"/>
          <w:sz w:val="24"/>
          <w:szCs w:val="24"/>
        </w:rPr>
        <w:t xml:space="preserve"> input is decoupled with a 0.22 uF ceramic capacitor, and the output is decoupled with a 1.0 uF ceramic capacitor. The Picaxe 08M2 is also closely decoupled with a 0.001 uF ceramic capacitor.</w:t>
      </w:r>
      <w:r w:rsidR="00907B05">
        <w:rPr>
          <w:rFonts w:ascii="Tahoma" w:hAnsi="Tahoma" w:cs="Tahoma"/>
          <w:sz w:val="24"/>
          <w:szCs w:val="24"/>
        </w:rPr>
        <w:t xml:space="preserve"> No </w:t>
      </w:r>
      <w:r w:rsidR="00716944">
        <w:rPr>
          <w:rFonts w:ascii="Tahoma" w:hAnsi="Tahoma" w:cs="Tahoma"/>
          <w:sz w:val="24"/>
          <w:szCs w:val="24"/>
        </w:rPr>
        <w:t xml:space="preserve">electrolytic </w:t>
      </w:r>
      <w:r w:rsidR="00907B05">
        <w:rPr>
          <w:rFonts w:ascii="Tahoma" w:hAnsi="Tahoma" w:cs="Tahoma"/>
          <w:sz w:val="24"/>
          <w:szCs w:val="24"/>
        </w:rPr>
        <w:t xml:space="preserve">capacitors are used </w:t>
      </w:r>
      <w:r w:rsidR="00276DAA">
        <w:rPr>
          <w:rFonts w:ascii="Tahoma" w:hAnsi="Tahoma" w:cs="Tahoma"/>
          <w:sz w:val="24"/>
          <w:szCs w:val="24"/>
        </w:rPr>
        <w:t>to enhance the</w:t>
      </w:r>
      <w:r w:rsidR="00907B05">
        <w:rPr>
          <w:rFonts w:ascii="Tahoma" w:hAnsi="Tahoma" w:cs="Tahoma"/>
          <w:sz w:val="24"/>
          <w:szCs w:val="24"/>
        </w:rPr>
        <w:t xml:space="preserve"> longevity of the assembly.</w:t>
      </w:r>
      <w:r w:rsidR="006E7B99" w:rsidRPr="00D8110C">
        <w:rPr>
          <w:rFonts w:ascii="Tahoma" w:hAnsi="Tahoma" w:cs="Tahoma"/>
          <w:sz w:val="24"/>
          <w:szCs w:val="24"/>
        </w:rPr>
        <w:t xml:space="preserve"> All capacitors are generously </w:t>
      </w:r>
      <w:r w:rsidR="00370920" w:rsidRPr="00D8110C">
        <w:rPr>
          <w:rFonts w:ascii="Tahoma" w:hAnsi="Tahoma" w:cs="Tahoma"/>
          <w:sz w:val="24"/>
          <w:szCs w:val="24"/>
        </w:rPr>
        <w:t xml:space="preserve">voltage </w:t>
      </w:r>
      <w:r w:rsidR="006E7B99" w:rsidRPr="00D8110C">
        <w:rPr>
          <w:rFonts w:ascii="Tahoma" w:hAnsi="Tahoma" w:cs="Tahoma"/>
          <w:sz w:val="24"/>
          <w:szCs w:val="24"/>
        </w:rPr>
        <w:t xml:space="preserve">derated, and of </w:t>
      </w:r>
      <w:r w:rsidR="00104F21">
        <w:rPr>
          <w:rFonts w:ascii="Tahoma" w:hAnsi="Tahoma" w:cs="Tahoma"/>
          <w:sz w:val="24"/>
          <w:szCs w:val="24"/>
        </w:rPr>
        <w:t xml:space="preserve">0603 </w:t>
      </w:r>
      <w:r w:rsidR="008E0197" w:rsidRPr="00D8110C">
        <w:rPr>
          <w:rFonts w:ascii="Tahoma" w:hAnsi="Tahoma" w:cs="Tahoma"/>
          <w:sz w:val="24"/>
          <w:szCs w:val="24"/>
        </w:rPr>
        <w:t>SMD (</w:t>
      </w:r>
      <w:r w:rsidR="005C6532" w:rsidRPr="00D8110C">
        <w:rPr>
          <w:rFonts w:ascii="Tahoma" w:hAnsi="Tahoma" w:cs="Tahoma"/>
          <w:sz w:val="24"/>
          <w:szCs w:val="24"/>
        </w:rPr>
        <w:t>S</w:t>
      </w:r>
      <w:r w:rsidR="0035091F" w:rsidRPr="00D8110C">
        <w:rPr>
          <w:rFonts w:ascii="Tahoma" w:hAnsi="Tahoma" w:cs="Tahoma"/>
          <w:sz w:val="24"/>
          <w:szCs w:val="24"/>
        </w:rPr>
        <w:t xml:space="preserve">urface </w:t>
      </w:r>
      <w:r w:rsidR="005C6532" w:rsidRPr="00D8110C">
        <w:rPr>
          <w:rFonts w:ascii="Tahoma" w:hAnsi="Tahoma" w:cs="Tahoma"/>
          <w:sz w:val="24"/>
          <w:szCs w:val="24"/>
        </w:rPr>
        <w:t>M</w:t>
      </w:r>
      <w:r w:rsidR="0035091F" w:rsidRPr="00D8110C">
        <w:rPr>
          <w:rFonts w:ascii="Tahoma" w:hAnsi="Tahoma" w:cs="Tahoma"/>
          <w:sz w:val="24"/>
          <w:szCs w:val="24"/>
        </w:rPr>
        <w:t xml:space="preserve">ount </w:t>
      </w:r>
      <w:r w:rsidR="005C6532" w:rsidRPr="00D8110C">
        <w:rPr>
          <w:rFonts w:ascii="Tahoma" w:hAnsi="Tahoma" w:cs="Tahoma"/>
          <w:sz w:val="24"/>
          <w:szCs w:val="24"/>
        </w:rPr>
        <w:t>D</w:t>
      </w:r>
      <w:r w:rsidR="0035091F" w:rsidRPr="00D8110C">
        <w:rPr>
          <w:rFonts w:ascii="Tahoma" w:hAnsi="Tahoma" w:cs="Tahoma"/>
          <w:sz w:val="24"/>
          <w:szCs w:val="24"/>
        </w:rPr>
        <w:t xml:space="preserve">evice) </w:t>
      </w:r>
      <w:r w:rsidR="006E7B99" w:rsidRPr="00D8110C">
        <w:rPr>
          <w:rFonts w:ascii="Tahoma" w:hAnsi="Tahoma" w:cs="Tahoma"/>
          <w:sz w:val="24"/>
          <w:szCs w:val="24"/>
        </w:rPr>
        <w:t>form factor, as are all of the other discrete surface mount devices.</w:t>
      </w:r>
      <w:r w:rsidR="008109D1" w:rsidRPr="00D8110C">
        <w:rPr>
          <w:rFonts w:ascii="Tahoma" w:hAnsi="Tahoma" w:cs="Tahoma"/>
          <w:sz w:val="24"/>
          <w:szCs w:val="24"/>
        </w:rPr>
        <w:t xml:space="preserve"> </w:t>
      </w:r>
      <w:r w:rsidR="00F61C1D" w:rsidRPr="00D8110C">
        <w:rPr>
          <w:rFonts w:ascii="Tahoma" w:hAnsi="Tahoma" w:cs="Tahoma"/>
          <w:sz w:val="24"/>
          <w:szCs w:val="24"/>
        </w:rPr>
        <w:t>The 7805 regulator was chosen for its low output noi</w:t>
      </w:r>
      <w:r w:rsidR="002D0314" w:rsidRPr="00D8110C">
        <w:rPr>
          <w:rFonts w:ascii="Tahoma" w:hAnsi="Tahoma" w:cs="Tahoma"/>
          <w:sz w:val="24"/>
          <w:szCs w:val="24"/>
        </w:rPr>
        <w:t>se</w:t>
      </w:r>
      <w:r w:rsidR="003A3700">
        <w:rPr>
          <w:rFonts w:ascii="Tahoma" w:hAnsi="Tahoma" w:cs="Tahoma"/>
          <w:sz w:val="24"/>
          <w:szCs w:val="24"/>
        </w:rPr>
        <w:t xml:space="preserve"> and excellent ripple rejection</w:t>
      </w:r>
      <w:r w:rsidR="002D0314" w:rsidRPr="00D8110C">
        <w:rPr>
          <w:rFonts w:ascii="Tahoma" w:hAnsi="Tahoma" w:cs="Tahoma"/>
          <w:sz w:val="24"/>
          <w:szCs w:val="24"/>
        </w:rPr>
        <w:t>. Low drop out regulators are not suitable, due to their high feedback gain</w:t>
      </w:r>
      <w:r w:rsidR="00C23729">
        <w:rPr>
          <w:rFonts w:ascii="Tahoma" w:hAnsi="Tahoma" w:cs="Tahoma"/>
          <w:sz w:val="24"/>
          <w:szCs w:val="24"/>
        </w:rPr>
        <w:t>, output noise, and low ripple rejection.</w:t>
      </w:r>
      <w:r w:rsidR="002D0314" w:rsidRPr="00D8110C">
        <w:rPr>
          <w:rFonts w:ascii="Tahoma" w:hAnsi="Tahoma" w:cs="Tahoma"/>
          <w:sz w:val="24"/>
          <w:szCs w:val="24"/>
        </w:rPr>
        <w:t xml:space="preserve"> </w:t>
      </w:r>
      <w:r w:rsidR="008109D1" w:rsidRPr="00D8110C">
        <w:rPr>
          <w:rFonts w:ascii="Tahoma" w:hAnsi="Tahoma" w:cs="Tahoma"/>
          <w:sz w:val="24"/>
          <w:szCs w:val="24"/>
        </w:rPr>
        <w:t xml:space="preserve">The output of the regulator is indicated with a </w:t>
      </w:r>
      <w:r w:rsidR="00C32FA4">
        <w:rPr>
          <w:rFonts w:ascii="Tahoma" w:hAnsi="Tahoma" w:cs="Tahoma"/>
          <w:sz w:val="24"/>
          <w:szCs w:val="24"/>
        </w:rPr>
        <w:t xml:space="preserve">high efficiency </w:t>
      </w:r>
      <w:r w:rsidR="008109D1" w:rsidRPr="00D8110C">
        <w:rPr>
          <w:rFonts w:ascii="Tahoma" w:hAnsi="Tahoma" w:cs="Tahoma"/>
          <w:sz w:val="24"/>
          <w:szCs w:val="24"/>
        </w:rPr>
        <w:t>green LED</w:t>
      </w:r>
      <w:r w:rsidR="0016108C" w:rsidRPr="00D8110C">
        <w:rPr>
          <w:rFonts w:ascii="Tahoma" w:hAnsi="Tahoma" w:cs="Tahoma"/>
          <w:sz w:val="24"/>
          <w:szCs w:val="24"/>
        </w:rPr>
        <w:t xml:space="preserve"> (Light Emitting Diode),</w:t>
      </w:r>
      <w:r w:rsidR="008109D1" w:rsidRPr="00D8110C">
        <w:rPr>
          <w:rFonts w:ascii="Tahoma" w:hAnsi="Tahoma" w:cs="Tahoma"/>
          <w:sz w:val="24"/>
          <w:szCs w:val="24"/>
        </w:rPr>
        <w:t xml:space="preserve"> current limited to</w:t>
      </w:r>
      <w:r w:rsidR="00731B21" w:rsidRPr="00D8110C">
        <w:rPr>
          <w:rFonts w:ascii="Tahoma" w:hAnsi="Tahoma" w:cs="Tahoma"/>
          <w:sz w:val="24"/>
          <w:szCs w:val="24"/>
        </w:rPr>
        <w:t xml:space="preserve"> about</w:t>
      </w:r>
      <w:r w:rsidR="00F9222E" w:rsidRPr="00D8110C">
        <w:rPr>
          <w:rFonts w:ascii="Tahoma" w:hAnsi="Tahoma" w:cs="Tahoma"/>
          <w:sz w:val="24"/>
          <w:szCs w:val="24"/>
        </w:rPr>
        <w:t xml:space="preserve"> 0.</w:t>
      </w:r>
      <w:r w:rsidR="00DB2FBD" w:rsidRPr="00D8110C">
        <w:rPr>
          <w:rFonts w:ascii="Tahoma" w:hAnsi="Tahoma" w:cs="Tahoma"/>
          <w:sz w:val="24"/>
          <w:szCs w:val="24"/>
        </w:rPr>
        <w:t>25</w:t>
      </w:r>
      <w:r w:rsidR="00764C7D">
        <w:rPr>
          <w:rFonts w:ascii="Tahoma" w:hAnsi="Tahoma" w:cs="Tahoma"/>
          <w:sz w:val="24"/>
          <w:szCs w:val="24"/>
        </w:rPr>
        <w:t xml:space="preserve"> </w:t>
      </w:r>
      <w:r w:rsidR="00B8072E" w:rsidRPr="00D8110C">
        <w:rPr>
          <w:rFonts w:ascii="Tahoma" w:hAnsi="Tahoma" w:cs="Tahoma"/>
          <w:sz w:val="24"/>
          <w:szCs w:val="24"/>
        </w:rPr>
        <w:t>mA (</w:t>
      </w:r>
      <w:r w:rsidR="008109D1" w:rsidRPr="00D8110C">
        <w:rPr>
          <w:rFonts w:ascii="Tahoma" w:hAnsi="Tahoma" w:cs="Tahoma"/>
          <w:sz w:val="24"/>
          <w:szCs w:val="24"/>
        </w:rPr>
        <w:t>milli</w:t>
      </w:r>
      <w:r w:rsidR="00095B6B" w:rsidRPr="00D8110C">
        <w:rPr>
          <w:rFonts w:ascii="Tahoma" w:hAnsi="Tahoma" w:cs="Tahoma"/>
          <w:sz w:val="24"/>
          <w:szCs w:val="24"/>
        </w:rPr>
        <w:t>A</w:t>
      </w:r>
      <w:r w:rsidR="008109D1" w:rsidRPr="00D8110C">
        <w:rPr>
          <w:rFonts w:ascii="Tahoma" w:hAnsi="Tahoma" w:cs="Tahoma"/>
          <w:sz w:val="24"/>
          <w:szCs w:val="24"/>
        </w:rPr>
        <w:t>mp</w:t>
      </w:r>
      <w:r w:rsidR="00FA62DC">
        <w:rPr>
          <w:rFonts w:ascii="Tahoma" w:hAnsi="Tahoma" w:cs="Tahoma"/>
          <w:sz w:val="24"/>
          <w:szCs w:val="24"/>
        </w:rPr>
        <w:t>ere</w:t>
      </w:r>
      <w:r w:rsidR="008109D1" w:rsidRPr="00D8110C">
        <w:rPr>
          <w:rFonts w:ascii="Tahoma" w:hAnsi="Tahoma" w:cs="Tahoma"/>
          <w:sz w:val="24"/>
          <w:szCs w:val="24"/>
        </w:rPr>
        <w:t>s</w:t>
      </w:r>
      <w:r w:rsidR="00B8072E" w:rsidRPr="00D8110C">
        <w:rPr>
          <w:rFonts w:ascii="Tahoma" w:hAnsi="Tahoma" w:cs="Tahoma"/>
          <w:sz w:val="24"/>
          <w:szCs w:val="24"/>
        </w:rPr>
        <w:t>)</w:t>
      </w:r>
      <w:r w:rsidR="000D543B" w:rsidRPr="00D8110C">
        <w:rPr>
          <w:rFonts w:ascii="Tahoma" w:hAnsi="Tahoma" w:cs="Tahoma"/>
          <w:sz w:val="24"/>
          <w:szCs w:val="24"/>
        </w:rPr>
        <w:t xml:space="preserve"> by a </w:t>
      </w:r>
      <w:r w:rsidR="008346DA">
        <w:rPr>
          <w:rFonts w:ascii="Tahoma" w:hAnsi="Tahoma" w:cs="Tahoma"/>
          <w:sz w:val="24"/>
          <w:szCs w:val="24"/>
        </w:rPr>
        <w:t xml:space="preserve">series </w:t>
      </w:r>
      <w:r w:rsidR="00731B21" w:rsidRPr="00D8110C">
        <w:rPr>
          <w:rFonts w:ascii="Tahoma" w:hAnsi="Tahoma" w:cs="Tahoma"/>
          <w:sz w:val="24"/>
          <w:szCs w:val="24"/>
        </w:rPr>
        <w:t>10</w:t>
      </w:r>
      <w:r w:rsidR="000D543B" w:rsidRPr="00D8110C">
        <w:rPr>
          <w:rFonts w:ascii="Tahoma" w:hAnsi="Tahoma" w:cs="Tahoma"/>
          <w:sz w:val="24"/>
          <w:szCs w:val="24"/>
        </w:rPr>
        <w:t>K resistor</w:t>
      </w:r>
      <w:r w:rsidR="008109D1" w:rsidRPr="00D8110C">
        <w:rPr>
          <w:rFonts w:ascii="Tahoma" w:hAnsi="Tahoma" w:cs="Tahoma"/>
          <w:sz w:val="24"/>
          <w:szCs w:val="24"/>
        </w:rPr>
        <w:t>.</w:t>
      </w:r>
      <w:r w:rsidR="00982315" w:rsidRPr="00D8110C">
        <w:rPr>
          <w:rFonts w:ascii="Tahoma" w:hAnsi="Tahoma" w:cs="Tahoma"/>
          <w:sz w:val="24"/>
          <w:szCs w:val="24"/>
        </w:rPr>
        <w:t xml:space="preserve"> The entire worst case load on the regulator is </w:t>
      </w:r>
      <w:r w:rsidR="00731B21" w:rsidRPr="00D8110C">
        <w:rPr>
          <w:rFonts w:ascii="Tahoma" w:hAnsi="Tahoma" w:cs="Tahoma"/>
          <w:sz w:val="24"/>
          <w:szCs w:val="24"/>
        </w:rPr>
        <w:t xml:space="preserve">less than </w:t>
      </w:r>
      <w:r w:rsidR="00BF7F73" w:rsidRPr="00D8110C">
        <w:rPr>
          <w:rFonts w:ascii="Tahoma" w:hAnsi="Tahoma" w:cs="Tahoma"/>
          <w:sz w:val="24"/>
          <w:szCs w:val="24"/>
        </w:rPr>
        <w:t>1</w:t>
      </w:r>
      <w:r w:rsidR="00F9222E" w:rsidRPr="00D8110C">
        <w:rPr>
          <w:rFonts w:ascii="Tahoma" w:hAnsi="Tahoma" w:cs="Tahoma"/>
          <w:sz w:val="24"/>
          <w:szCs w:val="24"/>
        </w:rPr>
        <w:t>2</w:t>
      </w:r>
      <w:r w:rsidR="00982315" w:rsidRPr="00D8110C">
        <w:rPr>
          <w:rFonts w:ascii="Tahoma" w:hAnsi="Tahoma" w:cs="Tahoma"/>
          <w:sz w:val="24"/>
          <w:szCs w:val="24"/>
        </w:rPr>
        <w:t xml:space="preserve"> </w:t>
      </w:r>
      <w:r w:rsidR="0079231B" w:rsidRPr="00D8110C">
        <w:rPr>
          <w:rFonts w:ascii="Tahoma" w:hAnsi="Tahoma" w:cs="Tahoma"/>
          <w:sz w:val="24"/>
          <w:szCs w:val="24"/>
        </w:rPr>
        <w:t>mA</w:t>
      </w:r>
      <w:r w:rsidR="00982315" w:rsidRPr="00D8110C">
        <w:rPr>
          <w:rFonts w:ascii="Tahoma" w:hAnsi="Tahoma" w:cs="Tahoma"/>
          <w:sz w:val="24"/>
          <w:szCs w:val="24"/>
        </w:rPr>
        <w:t xml:space="preserve">, including its own </w:t>
      </w:r>
      <w:r w:rsidR="000A20B3" w:rsidRPr="00D8110C">
        <w:rPr>
          <w:rFonts w:ascii="Tahoma" w:hAnsi="Tahoma" w:cs="Tahoma"/>
          <w:sz w:val="24"/>
          <w:szCs w:val="24"/>
        </w:rPr>
        <w:t xml:space="preserve">quiescent </w:t>
      </w:r>
      <w:r w:rsidR="00982315" w:rsidRPr="00D8110C">
        <w:rPr>
          <w:rFonts w:ascii="Tahoma" w:hAnsi="Tahoma" w:cs="Tahoma"/>
          <w:sz w:val="24"/>
          <w:szCs w:val="24"/>
        </w:rPr>
        <w:t>current, so that the regulator</w:t>
      </w:r>
      <w:r w:rsidR="008F0204">
        <w:rPr>
          <w:rFonts w:ascii="Tahoma" w:hAnsi="Tahoma" w:cs="Tahoma"/>
          <w:sz w:val="24"/>
          <w:szCs w:val="24"/>
        </w:rPr>
        <w:t xml:space="preserve"> </w:t>
      </w:r>
      <w:r w:rsidR="00982315" w:rsidRPr="00D8110C">
        <w:rPr>
          <w:rFonts w:ascii="Tahoma" w:hAnsi="Tahoma" w:cs="Tahoma"/>
          <w:sz w:val="24"/>
          <w:szCs w:val="24"/>
        </w:rPr>
        <w:t>dissipate</w:t>
      </w:r>
      <w:r w:rsidR="008F0204">
        <w:rPr>
          <w:rFonts w:ascii="Tahoma" w:hAnsi="Tahoma" w:cs="Tahoma"/>
          <w:sz w:val="24"/>
          <w:szCs w:val="24"/>
        </w:rPr>
        <w:t>s</w:t>
      </w:r>
      <w:r w:rsidR="00982315" w:rsidRPr="00D8110C">
        <w:rPr>
          <w:rFonts w:ascii="Tahoma" w:hAnsi="Tahoma" w:cs="Tahoma"/>
          <w:sz w:val="24"/>
          <w:szCs w:val="24"/>
        </w:rPr>
        <w:t xml:space="preserve"> 0.</w:t>
      </w:r>
      <w:r w:rsidR="00F9222E" w:rsidRPr="00D8110C">
        <w:rPr>
          <w:rFonts w:ascii="Tahoma" w:hAnsi="Tahoma" w:cs="Tahoma"/>
          <w:sz w:val="24"/>
          <w:szCs w:val="24"/>
        </w:rPr>
        <w:t>24</w:t>
      </w:r>
      <w:r w:rsidR="00982315" w:rsidRPr="00D8110C">
        <w:rPr>
          <w:rFonts w:ascii="Tahoma" w:hAnsi="Tahoma" w:cs="Tahoma"/>
          <w:sz w:val="24"/>
          <w:szCs w:val="24"/>
        </w:rPr>
        <w:t xml:space="preserve"> watts</w:t>
      </w:r>
      <w:r w:rsidR="00290585" w:rsidRPr="00D8110C">
        <w:rPr>
          <w:rFonts w:ascii="Tahoma" w:hAnsi="Tahoma" w:cs="Tahoma"/>
          <w:sz w:val="24"/>
          <w:szCs w:val="24"/>
        </w:rPr>
        <w:t xml:space="preserve"> maximum with a 2</w:t>
      </w:r>
      <w:r w:rsidR="0022426E" w:rsidRPr="00D8110C">
        <w:rPr>
          <w:rFonts w:ascii="Tahoma" w:hAnsi="Tahoma" w:cs="Tahoma"/>
          <w:sz w:val="24"/>
          <w:szCs w:val="24"/>
        </w:rPr>
        <w:t>5</w:t>
      </w:r>
      <w:r w:rsidR="00290585" w:rsidRPr="00D8110C">
        <w:rPr>
          <w:rFonts w:ascii="Tahoma" w:hAnsi="Tahoma" w:cs="Tahoma"/>
          <w:sz w:val="24"/>
          <w:szCs w:val="24"/>
        </w:rPr>
        <w:t xml:space="preserve"> volt input.</w:t>
      </w:r>
      <w:r w:rsidR="00360515">
        <w:rPr>
          <w:rFonts w:ascii="Tahoma" w:hAnsi="Tahoma" w:cs="Tahoma"/>
          <w:sz w:val="24"/>
          <w:szCs w:val="24"/>
        </w:rPr>
        <w:t xml:space="preserve"> T</w:t>
      </w:r>
      <w:r w:rsidR="006C03C6" w:rsidRPr="00D8110C">
        <w:rPr>
          <w:rFonts w:ascii="Tahoma" w:hAnsi="Tahoma" w:cs="Tahoma"/>
          <w:sz w:val="24"/>
          <w:szCs w:val="24"/>
        </w:rPr>
        <w:t xml:space="preserve">he </w:t>
      </w:r>
      <w:r w:rsidR="00982315" w:rsidRPr="00D8110C">
        <w:rPr>
          <w:rFonts w:ascii="Tahoma" w:hAnsi="Tahoma" w:cs="Tahoma"/>
          <w:sz w:val="24"/>
          <w:szCs w:val="24"/>
        </w:rPr>
        <w:t xml:space="preserve">entire </w:t>
      </w:r>
      <w:r w:rsidR="006C03C6" w:rsidRPr="00D8110C">
        <w:rPr>
          <w:rFonts w:ascii="Tahoma" w:hAnsi="Tahoma" w:cs="Tahoma"/>
          <w:sz w:val="24"/>
          <w:szCs w:val="24"/>
        </w:rPr>
        <w:t>assembly</w:t>
      </w:r>
      <w:r w:rsidR="00982315" w:rsidRPr="00D8110C">
        <w:rPr>
          <w:rFonts w:ascii="Tahoma" w:hAnsi="Tahoma" w:cs="Tahoma"/>
          <w:sz w:val="24"/>
          <w:szCs w:val="24"/>
        </w:rPr>
        <w:t xml:space="preserve"> is capable of operation at +85</w:t>
      </w:r>
      <w:r w:rsidR="00C5290F">
        <w:rPr>
          <w:rFonts w:ascii="Tahoma" w:hAnsi="Tahoma" w:cs="Tahoma"/>
          <w:sz w:val="24"/>
          <w:szCs w:val="24"/>
        </w:rPr>
        <w:t xml:space="preserve"> </w:t>
      </w:r>
      <w:r w:rsidR="00982315" w:rsidRPr="00D8110C">
        <w:rPr>
          <w:rFonts w:ascii="Tahoma" w:hAnsi="Tahoma" w:cs="Tahoma"/>
          <w:sz w:val="24"/>
          <w:szCs w:val="24"/>
        </w:rPr>
        <w:t>C</w:t>
      </w:r>
      <w:r w:rsidR="00C5290F">
        <w:rPr>
          <w:rFonts w:ascii="Tahoma" w:hAnsi="Tahoma" w:cs="Tahoma"/>
          <w:sz w:val="24"/>
          <w:szCs w:val="24"/>
        </w:rPr>
        <w:t>elsius</w:t>
      </w:r>
      <w:r w:rsidR="009A31D2" w:rsidRPr="00D8110C">
        <w:rPr>
          <w:rFonts w:ascii="Tahoma" w:hAnsi="Tahoma" w:cs="Tahoma"/>
          <w:sz w:val="24"/>
          <w:szCs w:val="24"/>
        </w:rPr>
        <w:t xml:space="preserve"> ambie</w:t>
      </w:r>
      <w:r w:rsidR="002812AF" w:rsidRPr="00D8110C">
        <w:rPr>
          <w:rFonts w:ascii="Tahoma" w:hAnsi="Tahoma" w:cs="Tahoma"/>
          <w:sz w:val="24"/>
          <w:szCs w:val="24"/>
        </w:rPr>
        <w:t>n</w:t>
      </w:r>
      <w:r w:rsidR="009A31D2" w:rsidRPr="00D8110C">
        <w:rPr>
          <w:rFonts w:ascii="Tahoma" w:hAnsi="Tahoma" w:cs="Tahoma"/>
          <w:sz w:val="24"/>
          <w:szCs w:val="24"/>
        </w:rPr>
        <w:t>t</w:t>
      </w:r>
      <w:r w:rsidR="00982315" w:rsidRPr="00D8110C">
        <w:rPr>
          <w:rFonts w:ascii="Tahoma" w:hAnsi="Tahoma" w:cs="Tahoma"/>
          <w:sz w:val="24"/>
          <w:szCs w:val="24"/>
        </w:rPr>
        <w:t xml:space="preserve"> indefinitely</w:t>
      </w:r>
      <w:r w:rsidR="002400F6" w:rsidRPr="00D8110C">
        <w:rPr>
          <w:rFonts w:ascii="Tahoma" w:hAnsi="Tahoma" w:cs="Tahoma"/>
          <w:sz w:val="24"/>
          <w:szCs w:val="24"/>
        </w:rPr>
        <w:t>, in still air</w:t>
      </w:r>
      <w:r w:rsidR="00982315" w:rsidRPr="00D8110C">
        <w:rPr>
          <w:rFonts w:ascii="Tahoma" w:hAnsi="Tahoma" w:cs="Tahoma"/>
          <w:sz w:val="24"/>
          <w:szCs w:val="24"/>
        </w:rPr>
        <w:t xml:space="preserve">. </w:t>
      </w:r>
      <w:r w:rsidR="00571A4D">
        <w:rPr>
          <w:rFonts w:ascii="Tahoma" w:hAnsi="Tahoma" w:cs="Tahoma"/>
          <w:sz w:val="24"/>
          <w:szCs w:val="24"/>
        </w:rPr>
        <w:t>Thermally, t</w:t>
      </w:r>
      <w:r w:rsidR="00982315" w:rsidRPr="00D8110C">
        <w:rPr>
          <w:rFonts w:ascii="Tahoma" w:hAnsi="Tahoma" w:cs="Tahoma"/>
          <w:sz w:val="24"/>
          <w:szCs w:val="24"/>
        </w:rPr>
        <w:t>he piezo</w:t>
      </w:r>
      <w:r w:rsidR="005B7A3A">
        <w:rPr>
          <w:rFonts w:ascii="Tahoma" w:hAnsi="Tahoma" w:cs="Tahoma"/>
          <w:sz w:val="24"/>
          <w:szCs w:val="24"/>
        </w:rPr>
        <w:t>electric</w:t>
      </w:r>
      <w:r w:rsidR="00982315" w:rsidRPr="00D8110C">
        <w:rPr>
          <w:rFonts w:ascii="Tahoma" w:hAnsi="Tahoma" w:cs="Tahoma"/>
          <w:sz w:val="24"/>
          <w:szCs w:val="24"/>
        </w:rPr>
        <w:t xml:space="preserve"> </w:t>
      </w:r>
      <w:r w:rsidR="00EB302E">
        <w:rPr>
          <w:rFonts w:ascii="Tahoma" w:hAnsi="Tahoma" w:cs="Tahoma"/>
          <w:sz w:val="24"/>
          <w:szCs w:val="24"/>
        </w:rPr>
        <w:t xml:space="preserve">ceramic </w:t>
      </w:r>
      <w:r w:rsidR="00982315" w:rsidRPr="00D8110C">
        <w:rPr>
          <w:rFonts w:ascii="Tahoma" w:hAnsi="Tahoma" w:cs="Tahoma"/>
          <w:sz w:val="24"/>
          <w:szCs w:val="24"/>
        </w:rPr>
        <w:t>is the limiting component</w:t>
      </w:r>
      <w:r w:rsidR="00571A4D">
        <w:rPr>
          <w:rFonts w:ascii="Tahoma" w:hAnsi="Tahoma" w:cs="Tahoma"/>
          <w:sz w:val="24"/>
          <w:szCs w:val="24"/>
        </w:rPr>
        <w:t>.</w:t>
      </w:r>
    </w:p>
    <w:p w14:paraId="61A03F84" w14:textId="3C28C725" w:rsidR="00FF2E5C" w:rsidRPr="00D8110C" w:rsidRDefault="008109D1" w:rsidP="00A104FA">
      <w:pPr>
        <w:ind w:firstLine="360"/>
        <w:jc w:val="both"/>
        <w:rPr>
          <w:rFonts w:ascii="Tahoma" w:hAnsi="Tahoma" w:cs="Tahoma"/>
          <w:sz w:val="24"/>
          <w:szCs w:val="24"/>
        </w:rPr>
      </w:pPr>
      <w:r w:rsidRPr="00D8110C">
        <w:rPr>
          <w:rFonts w:ascii="Tahoma" w:hAnsi="Tahoma" w:cs="Tahoma"/>
          <w:sz w:val="24"/>
          <w:szCs w:val="24"/>
        </w:rPr>
        <w:t xml:space="preserve">The Picaxe 08M2 is initialized to run at an internal clock rate of 32 </w:t>
      </w:r>
      <w:r w:rsidR="00D85A99">
        <w:rPr>
          <w:rFonts w:ascii="Tahoma" w:hAnsi="Tahoma" w:cs="Tahoma"/>
          <w:sz w:val="24"/>
          <w:szCs w:val="24"/>
        </w:rPr>
        <w:t>M</w:t>
      </w:r>
      <w:r w:rsidR="005B7813">
        <w:rPr>
          <w:rFonts w:ascii="Tahoma" w:hAnsi="Tahoma" w:cs="Tahoma"/>
          <w:sz w:val="24"/>
          <w:szCs w:val="24"/>
        </w:rPr>
        <w:t>Hz (M</w:t>
      </w:r>
      <w:r w:rsidR="00D85A99">
        <w:rPr>
          <w:rFonts w:ascii="Tahoma" w:hAnsi="Tahoma" w:cs="Tahoma"/>
          <w:sz w:val="24"/>
          <w:szCs w:val="24"/>
        </w:rPr>
        <w:t>ega</w:t>
      </w:r>
      <w:r w:rsidR="005B7813">
        <w:rPr>
          <w:rFonts w:ascii="Tahoma" w:hAnsi="Tahoma" w:cs="Tahoma"/>
          <w:sz w:val="24"/>
          <w:szCs w:val="24"/>
        </w:rPr>
        <w:t>H</w:t>
      </w:r>
      <w:r w:rsidR="00D85A99">
        <w:rPr>
          <w:rFonts w:ascii="Tahoma" w:hAnsi="Tahoma" w:cs="Tahoma"/>
          <w:sz w:val="24"/>
          <w:szCs w:val="24"/>
        </w:rPr>
        <w:t>ertz)</w:t>
      </w:r>
      <w:r w:rsidRPr="00D8110C">
        <w:rPr>
          <w:rFonts w:ascii="Tahoma" w:hAnsi="Tahoma" w:cs="Tahoma"/>
          <w:sz w:val="24"/>
          <w:szCs w:val="24"/>
        </w:rPr>
        <w:t xml:space="preserve">. The </w:t>
      </w:r>
      <w:r w:rsidR="00B2227C">
        <w:rPr>
          <w:rFonts w:ascii="Tahoma" w:hAnsi="Tahoma" w:cs="Tahoma"/>
          <w:sz w:val="24"/>
          <w:szCs w:val="24"/>
        </w:rPr>
        <w:t>10</w:t>
      </w:r>
      <w:r w:rsidRPr="00D8110C">
        <w:rPr>
          <w:rFonts w:ascii="Tahoma" w:hAnsi="Tahoma" w:cs="Tahoma"/>
          <w:sz w:val="24"/>
          <w:szCs w:val="24"/>
        </w:rPr>
        <w:t xml:space="preserve"> bit </w:t>
      </w:r>
      <w:r w:rsidR="000D3E64" w:rsidRPr="00D8110C">
        <w:rPr>
          <w:rFonts w:ascii="Tahoma" w:hAnsi="Tahoma" w:cs="Tahoma"/>
          <w:sz w:val="24"/>
          <w:szCs w:val="24"/>
        </w:rPr>
        <w:t>ADC</w:t>
      </w:r>
      <w:r w:rsidR="00BE159B" w:rsidRPr="00D8110C">
        <w:rPr>
          <w:rFonts w:ascii="Tahoma" w:hAnsi="Tahoma" w:cs="Tahoma"/>
          <w:sz w:val="24"/>
          <w:szCs w:val="24"/>
        </w:rPr>
        <w:t xml:space="preserve"> </w:t>
      </w:r>
      <w:r w:rsidRPr="00D8110C">
        <w:rPr>
          <w:rFonts w:ascii="Tahoma" w:hAnsi="Tahoma" w:cs="Tahoma"/>
          <w:sz w:val="24"/>
          <w:szCs w:val="24"/>
        </w:rPr>
        <w:t xml:space="preserve">of the Picaxe </w:t>
      </w:r>
      <w:r w:rsidR="004C03E3" w:rsidRPr="00D8110C">
        <w:rPr>
          <w:rFonts w:ascii="Tahoma" w:hAnsi="Tahoma" w:cs="Tahoma"/>
          <w:sz w:val="24"/>
          <w:szCs w:val="24"/>
        </w:rPr>
        <w:t xml:space="preserve">uses the </w:t>
      </w:r>
      <w:r w:rsidR="002259A3" w:rsidRPr="00D8110C">
        <w:rPr>
          <w:rFonts w:ascii="Tahoma" w:hAnsi="Tahoma" w:cs="Tahoma"/>
          <w:sz w:val="24"/>
          <w:szCs w:val="24"/>
        </w:rPr>
        <w:t xml:space="preserve">internal </w:t>
      </w:r>
      <w:r w:rsidR="00F90E42" w:rsidRPr="00D8110C">
        <w:rPr>
          <w:rFonts w:ascii="Tahoma" w:hAnsi="Tahoma" w:cs="Tahoma"/>
          <w:sz w:val="24"/>
          <w:szCs w:val="24"/>
        </w:rPr>
        <w:t>1.024</w:t>
      </w:r>
      <w:r w:rsidR="002259A3" w:rsidRPr="00D8110C">
        <w:rPr>
          <w:rFonts w:ascii="Tahoma" w:hAnsi="Tahoma" w:cs="Tahoma"/>
          <w:sz w:val="24"/>
          <w:szCs w:val="24"/>
        </w:rPr>
        <w:t xml:space="preserve"> volt buffer amplifier</w:t>
      </w:r>
      <w:r w:rsidR="00546992">
        <w:rPr>
          <w:rFonts w:ascii="Tahoma" w:hAnsi="Tahoma" w:cs="Tahoma"/>
          <w:sz w:val="24"/>
          <w:szCs w:val="24"/>
        </w:rPr>
        <w:t xml:space="preserve"> output</w:t>
      </w:r>
      <w:r w:rsidR="002259A3" w:rsidRPr="00D8110C">
        <w:rPr>
          <w:rFonts w:ascii="Tahoma" w:hAnsi="Tahoma" w:cs="Tahoma"/>
          <w:sz w:val="24"/>
          <w:szCs w:val="24"/>
        </w:rPr>
        <w:t xml:space="preserve"> </w:t>
      </w:r>
      <w:r w:rsidR="004C03E3" w:rsidRPr="00D8110C">
        <w:rPr>
          <w:rFonts w:ascii="Tahoma" w:hAnsi="Tahoma" w:cs="Tahoma"/>
          <w:sz w:val="24"/>
          <w:szCs w:val="24"/>
        </w:rPr>
        <w:t>and circuit ground as references</w:t>
      </w:r>
      <w:r w:rsidRPr="00D8110C">
        <w:rPr>
          <w:rFonts w:ascii="Tahoma" w:hAnsi="Tahoma" w:cs="Tahoma"/>
          <w:sz w:val="24"/>
          <w:szCs w:val="24"/>
        </w:rPr>
        <w:t xml:space="preserve">, giving a sensitivity of </w:t>
      </w:r>
      <w:r w:rsidR="00B2227C">
        <w:rPr>
          <w:rFonts w:ascii="Tahoma" w:hAnsi="Tahoma" w:cs="Tahoma"/>
          <w:sz w:val="24"/>
          <w:szCs w:val="24"/>
        </w:rPr>
        <w:t>1</w:t>
      </w:r>
      <w:r w:rsidR="002259A3" w:rsidRPr="00D8110C">
        <w:rPr>
          <w:rFonts w:ascii="Tahoma" w:hAnsi="Tahoma" w:cs="Tahoma"/>
          <w:sz w:val="24"/>
          <w:szCs w:val="24"/>
        </w:rPr>
        <w:t>.</w:t>
      </w:r>
      <w:r w:rsidR="00F72A55" w:rsidRPr="00D8110C">
        <w:rPr>
          <w:rFonts w:ascii="Tahoma" w:hAnsi="Tahoma" w:cs="Tahoma"/>
          <w:sz w:val="24"/>
          <w:szCs w:val="24"/>
        </w:rPr>
        <w:t>0</w:t>
      </w:r>
      <w:r w:rsidRPr="00D8110C">
        <w:rPr>
          <w:rFonts w:ascii="Tahoma" w:hAnsi="Tahoma" w:cs="Tahoma"/>
          <w:sz w:val="24"/>
          <w:szCs w:val="24"/>
        </w:rPr>
        <w:t xml:space="preserve"> millivolt per count, with the ADC input disconnected from its digital functions</w:t>
      </w:r>
      <w:r w:rsidR="00C872E1" w:rsidRPr="00D8110C">
        <w:rPr>
          <w:rFonts w:ascii="Tahoma" w:hAnsi="Tahoma" w:cs="Tahoma"/>
          <w:sz w:val="24"/>
          <w:szCs w:val="24"/>
        </w:rPr>
        <w:t>;</w:t>
      </w:r>
      <w:r w:rsidR="000C0241" w:rsidRPr="00D8110C">
        <w:rPr>
          <w:rFonts w:ascii="Tahoma" w:hAnsi="Tahoma" w:cs="Tahoma"/>
          <w:sz w:val="24"/>
          <w:szCs w:val="24"/>
        </w:rPr>
        <w:t xml:space="preserve"> i.e., it is an </w:t>
      </w:r>
      <w:r w:rsidRPr="00D8110C">
        <w:rPr>
          <w:rFonts w:ascii="Tahoma" w:hAnsi="Tahoma" w:cs="Tahoma"/>
          <w:sz w:val="24"/>
          <w:szCs w:val="24"/>
        </w:rPr>
        <w:t>input only. The Picaxe receives conditioned ADC input from the piezo disc, and provides a</w:t>
      </w:r>
      <w:r w:rsidR="006F63FF">
        <w:rPr>
          <w:rFonts w:ascii="Tahoma" w:hAnsi="Tahoma" w:cs="Tahoma"/>
          <w:sz w:val="24"/>
          <w:szCs w:val="24"/>
        </w:rPr>
        <w:t>n 8</w:t>
      </w:r>
      <w:r w:rsidR="00F90E42" w:rsidRPr="00D8110C">
        <w:rPr>
          <w:rFonts w:ascii="Tahoma" w:hAnsi="Tahoma" w:cs="Tahoma"/>
          <w:sz w:val="24"/>
          <w:szCs w:val="24"/>
        </w:rPr>
        <w:t>0</w:t>
      </w:r>
      <w:r w:rsidR="00F56418">
        <w:rPr>
          <w:rFonts w:ascii="Tahoma" w:hAnsi="Tahoma" w:cs="Tahoma"/>
          <w:sz w:val="24"/>
          <w:szCs w:val="24"/>
        </w:rPr>
        <w:t xml:space="preserve"> </w:t>
      </w:r>
      <w:r w:rsidRPr="00D8110C">
        <w:rPr>
          <w:rFonts w:ascii="Tahoma" w:hAnsi="Tahoma" w:cs="Tahoma"/>
          <w:sz w:val="24"/>
          <w:szCs w:val="24"/>
        </w:rPr>
        <w:t xml:space="preserve">millisecond output pulse to a </w:t>
      </w:r>
      <w:r w:rsidR="00952901">
        <w:rPr>
          <w:rFonts w:ascii="Tahoma" w:hAnsi="Tahoma" w:cs="Tahoma"/>
          <w:sz w:val="24"/>
          <w:szCs w:val="24"/>
        </w:rPr>
        <w:t xml:space="preserve">high efficiency </w:t>
      </w:r>
      <w:r w:rsidRPr="00D8110C">
        <w:rPr>
          <w:rFonts w:ascii="Tahoma" w:hAnsi="Tahoma" w:cs="Tahoma"/>
          <w:sz w:val="24"/>
          <w:szCs w:val="24"/>
        </w:rPr>
        <w:t xml:space="preserve">red </w:t>
      </w:r>
      <w:r w:rsidR="00A87852" w:rsidRPr="00D8110C">
        <w:rPr>
          <w:rFonts w:ascii="Tahoma" w:hAnsi="Tahoma" w:cs="Tahoma"/>
          <w:sz w:val="24"/>
          <w:szCs w:val="24"/>
        </w:rPr>
        <w:t>LED</w:t>
      </w:r>
      <w:r w:rsidRPr="00D8110C">
        <w:rPr>
          <w:rFonts w:ascii="Tahoma" w:hAnsi="Tahoma" w:cs="Tahoma"/>
          <w:sz w:val="24"/>
          <w:szCs w:val="24"/>
        </w:rPr>
        <w:t>, current limited</w:t>
      </w:r>
      <w:r w:rsidR="002812AF" w:rsidRPr="00D8110C">
        <w:rPr>
          <w:rFonts w:ascii="Tahoma" w:hAnsi="Tahoma" w:cs="Tahoma"/>
          <w:sz w:val="24"/>
          <w:szCs w:val="24"/>
        </w:rPr>
        <w:t xml:space="preserve"> to </w:t>
      </w:r>
      <w:r w:rsidR="00731B21" w:rsidRPr="00D8110C">
        <w:rPr>
          <w:rFonts w:ascii="Tahoma" w:hAnsi="Tahoma" w:cs="Tahoma"/>
          <w:sz w:val="24"/>
          <w:szCs w:val="24"/>
        </w:rPr>
        <w:t xml:space="preserve">about </w:t>
      </w:r>
      <w:r w:rsidR="00F90E42" w:rsidRPr="00D8110C">
        <w:rPr>
          <w:rFonts w:ascii="Tahoma" w:hAnsi="Tahoma" w:cs="Tahoma"/>
          <w:sz w:val="24"/>
          <w:szCs w:val="24"/>
        </w:rPr>
        <w:t>0.</w:t>
      </w:r>
      <w:r w:rsidR="00DB2FBD" w:rsidRPr="00D8110C">
        <w:rPr>
          <w:rFonts w:ascii="Tahoma" w:hAnsi="Tahoma" w:cs="Tahoma"/>
          <w:sz w:val="24"/>
          <w:szCs w:val="24"/>
        </w:rPr>
        <w:t>25</w:t>
      </w:r>
      <w:r w:rsidR="00847C3F">
        <w:rPr>
          <w:rFonts w:ascii="Tahoma" w:hAnsi="Tahoma" w:cs="Tahoma"/>
          <w:sz w:val="24"/>
          <w:szCs w:val="24"/>
        </w:rPr>
        <w:t xml:space="preserve"> </w:t>
      </w:r>
      <w:r w:rsidR="002812AF" w:rsidRPr="00D8110C">
        <w:rPr>
          <w:rFonts w:ascii="Tahoma" w:hAnsi="Tahoma" w:cs="Tahoma"/>
          <w:sz w:val="24"/>
          <w:szCs w:val="24"/>
        </w:rPr>
        <w:t>mA</w:t>
      </w:r>
      <w:r w:rsidRPr="00D8110C">
        <w:rPr>
          <w:rFonts w:ascii="Tahoma" w:hAnsi="Tahoma" w:cs="Tahoma"/>
          <w:sz w:val="24"/>
          <w:szCs w:val="24"/>
        </w:rPr>
        <w:t xml:space="preserve"> via a </w:t>
      </w:r>
      <w:r w:rsidR="005C4379">
        <w:rPr>
          <w:rFonts w:ascii="Tahoma" w:hAnsi="Tahoma" w:cs="Tahoma"/>
          <w:sz w:val="24"/>
          <w:szCs w:val="24"/>
        </w:rPr>
        <w:t xml:space="preserve">series </w:t>
      </w:r>
      <w:r w:rsidR="00C55740">
        <w:rPr>
          <w:rFonts w:ascii="Tahoma" w:hAnsi="Tahoma" w:cs="Tahoma"/>
          <w:sz w:val="24"/>
          <w:szCs w:val="24"/>
        </w:rPr>
        <w:t xml:space="preserve"> </w:t>
      </w:r>
      <w:r w:rsidR="00731B21" w:rsidRPr="00D8110C">
        <w:rPr>
          <w:rFonts w:ascii="Tahoma" w:hAnsi="Tahoma" w:cs="Tahoma"/>
          <w:sz w:val="24"/>
          <w:szCs w:val="24"/>
        </w:rPr>
        <w:t>10</w:t>
      </w:r>
      <w:r w:rsidRPr="00D8110C">
        <w:rPr>
          <w:rFonts w:ascii="Tahoma" w:hAnsi="Tahoma" w:cs="Tahoma"/>
          <w:sz w:val="24"/>
          <w:szCs w:val="24"/>
        </w:rPr>
        <w:t>K ohm resistor on the LED drive output pin</w:t>
      </w:r>
      <w:r w:rsidR="00654A11">
        <w:rPr>
          <w:rFonts w:ascii="Tahoma" w:hAnsi="Tahoma" w:cs="Tahoma"/>
          <w:sz w:val="24"/>
          <w:szCs w:val="24"/>
        </w:rPr>
        <w:t xml:space="preserve">. This is strictly to provide visual </w:t>
      </w:r>
      <w:r w:rsidRPr="00D8110C">
        <w:rPr>
          <w:rFonts w:ascii="Tahoma" w:hAnsi="Tahoma" w:cs="Tahoma"/>
          <w:sz w:val="24"/>
          <w:szCs w:val="24"/>
        </w:rPr>
        <w:t>indicat</w:t>
      </w:r>
      <w:r w:rsidR="00654A11">
        <w:rPr>
          <w:rFonts w:ascii="Tahoma" w:hAnsi="Tahoma" w:cs="Tahoma"/>
          <w:sz w:val="24"/>
          <w:szCs w:val="24"/>
        </w:rPr>
        <w:t>ion of</w:t>
      </w:r>
      <w:r w:rsidRPr="00D8110C">
        <w:rPr>
          <w:rFonts w:ascii="Tahoma" w:hAnsi="Tahoma" w:cs="Tahoma"/>
          <w:sz w:val="24"/>
          <w:szCs w:val="24"/>
        </w:rPr>
        <w:t xml:space="preserve"> sensor actuation</w:t>
      </w:r>
      <w:r w:rsidR="009C1502" w:rsidRPr="00D8110C">
        <w:rPr>
          <w:rFonts w:ascii="Tahoma" w:hAnsi="Tahoma" w:cs="Tahoma"/>
          <w:sz w:val="24"/>
          <w:szCs w:val="24"/>
        </w:rPr>
        <w:t xml:space="preserve"> upon a </w:t>
      </w:r>
      <w:r w:rsidR="000B2EB5">
        <w:rPr>
          <w:rFonts w:ascii="Tahoma" w:hAnsi="Tahoma" w:cs="Tahoma"/>
          <w:sz w:val="24"/>
          <w:szCs w:val="24"/>
        </w:rPr>
        <w:t>positive going</w:t>
      </w:r>
      <w:r w:rsidR="008F3CA3">
        <w:rPr>
          <w:rFonts w:ascii="Tahoma" w:hAnsi="Tahoma" w:cs="Tahoma"/>
          <w:sz w:val="24"/>
          <w:szCs w:val="24"/>
        </w:rPr>
        <w:t xml:space="preserve"> </w:t>
      </w:r>
      <w:r w:rsidR="009C1502" w:rsidRPr="00D8110C">
        <w:rPr>
          <w:rFonts w:ascii="Tahoma" w:hAnsi="Tahoma" w:cs="Tahoma"/>
          <w:sz w:val="24"/>
          <w:szCs w:val="24"/>
        </w:rPr>
        <w:t xml:space="preserve">leading edge </w:t>
      </w:r>
      <w:r w:rsidR="008F3CA3">
        <w:rPr>
          <w:rFonts w:ascii="Tahoma" w:hAnsi="Tahoma" w:cs="Tahoma"/>
          <w:sz w:val="24"/>
          <w:szCs w:val="24"/>
        </w:rPr>
        <w:t>signal</w:t>
      </w:r>
      <w:r w:rsidR="00A7581C" w:rsidRPr="00D8110C">
        <w:rPr>
          <w:rFonts w:ascii="Tahoma" w:hAnsi="Tahoma" w:cs="Tahoma"/>
          <w:sz w:val="24"/>
          <w:szCs w:val="24"/>
        </w:rPr>
        <w:t xml:space="preserve"> </w:t>
      </w:r>
      <w:r w:rsidR="009C1502" w:rsidRPr="00D8110C">
        <w:rPr>
          <w:rFonts w:ascii="Tahoma" w:hAnsi="Tahoma" w:cs="Tahoma"/>
          <w:sz w:val="24"/>
          <w:szCs w:val="24"/>
        </w:rPr>
        <w:t>from the piezo disc.</w:t>
      </w:r>
    </w:p>
    <w:p w14:paraId="272B0815" w14:textId="7F43952E" w:rsidR="008109D1" w:rsidRPr="00D8110C" w:rsidRDefault="00FF2E5C" w:rsidP="00A104FA">
      <w:pPr>
        <w:ind w:firstLine="360"/>
        <w:jc w:val="both"/>
        <w:rPr>
          <w:rFonts w:ascii="Tahoma" w:hAnsi="Tahoma" w:cs="Tahoma"/>
          <w:sz w:val="24"/>
          <w:szCs w:val="24"/>
        </w:rPr>
      </w:pPr>
      <w:r w:rsidRPr="00D8110C">
        <w:rPr>
          <w:rFonts w:ascii="Tahoma" w:hAnsi="Tahoma" w:cs="Tahoma"/>
          <w:sz w:val="24"/>
          <w:szCs w:val="24"/>
        </w:rPr>
        <w:t>Simultaneously, a separate Picaxe pin is switched from a</w:t>
      </w:r>
      <w:r w:rsidR="00990F3C" w:rsidRPr="00D8110C">
        <w:rPr>
          <w:rFonts w:ascii="Tahoma" w:hAnsi="Tahoma" w:cs="Tahoma"/>
          <w:sz w:val="24"/>
          <w:szCs w:val="24"/>
        </w:rPr>
        <w:t>n active</w:t>
      </w:r>
      <w:r w:rsidRPr="00D8110C">
        <w:rPr>
          <w:rFonts w:ascii="Tahoma" w:hAnsi="Tahoma" w:cs="Tahoma"/>
          <w:sz w:val="24"/>
          <w:szCs w:val="24"/>
        </w:rPr>
        <w:t xml:space="preserve"> low output</w:t>
      </w:r>
      <w:r w:rsidR="0053081F" w:rsidRPr="00D8110C">
        <w:rPr>
          <w:rFonts w:ascii="Tahoma" w:hAnsi="Tahoma" w:cs="Tahoma"/>
          <w:sz w:val="24"/>
          <w:szCs w:val="24"/>
        </w:rPr>
        <w:t xml:space="preserve"> state</w:t>
      </w:r>
      <w:r w:rsidR="00F20741">
        <w:rPr>
          <w:rFonts w:ascii="Tahoma" w:hAnsi="Tahoma" w:cs="Tahoma"/>
          <w:sz w:val="24"/>
          <w:szCs w:val="24"/>
        </w:rPr>
        <w:t>,</w:t>
      </w:r>
      <w:r w:rsidR="00892069">
        <w:rPr>
          <w:rFonts w:ascii="Tahoma" w:hAnsi="Tahoma" w:cs="Tahoma"/>
          <w:sz w:val="24"/>
          <w:szCs w:val="24"/>
        </w:rPr>
        <w:t xml:space="preserve"> i.e., </w:t>
      </w:r>
      <w:r w:rsidR="003B4362">
        <w:rPr>
          <w:rFonts w:ascii="Tahoma" w:hAnsi="Tahoma" w:cs="Tahoma"/>
          <w:sz w:val="24"/>
          <w:szCs w:val="24"/>
        </w:rPr>
        <w:t>current sinking</w:t>
      </w:r>
      <w:r w:rsidR="0053081F" w:rsidRPr="00D8110C">
        <w:rPr>
          <w:rFonts w:ascii="Tahoma" w:hAnsi="Tahoma" w:cs="Tahoma"/>
          <w:sz w:val="24"/>
          <w:szCs w:val="24"/>
        </w:rPr>
        <w:t>, to a</w:t>
      </w:r>
      <w:r w:rsidRPr="00D8110C">
        <w:rPr>
          <w:rFonts w:ascii="Tahoma" w:hAnsi="Tahoma" w:cs="Tahoma"/>
          <w:sz w:val="24"/>
          <w:szCs w:val="24"/>
        </w:rPr>
        <w:t xml:space="preserve"> high</w:t>
      </w:r>
      <w:r w:rsidR="009C1502" w:rsidRPr="00D8110C">
        <w:rPr>
          <w:rFonts w:ascii="Tahoma" w:hAnsi="Tahoma" w:cs="Tahoma"/>
          <w:sz w:val="24"/>
          <w:szCs w:val="24"/>
        </w:rPr>
        <w:t xml:space="preserve"> </w:t>
      </w:r>
      <w:r w:rsidR="0053081F" w:rsidRPr="00D8110C">
        <w:rPr>
          <w:rFonts w:ascii="Tahoma" w:hAnsi="Tahoma" w:cs="Tahoma"/>
          <w:sz w:val="24"/>
          <w:szCs w:val="24"/>
        </w:rPr>
        <w:t>impedance input state</w:t>
      </w:r>
      <w:r w:rsidR="00F20741">
        <w:rPr>
          <w:rFonts w:ascii="Tahoma" w:hAnsi="Tahoma" w:cs="Tahoma"/>
          <w:sz w:val="24"/>
          <w:szCs w:val="24"/>
        </w:rPr>
        <w:t>,</w:t>
      </w:r>
      <w:r w:rsidR="00A04DB0" w:rsidRPr="00D8110C">
        <w:rPr>
          <w:rFonts w:ascii="Tahoma" w:hAnsi="Tahoma" w:cs="Tahoma"/>
          <w:sz w:val="24"/>
          <w:szCs w:val="24"/>
        </w:rPr>
        <w:t xml:space="preserve"> i.e., an open collector</w:t>
      </w:r>
      <w:r w:rsidR="00C366A7">
        <w:rPr>
          <w:rFonts w:ascii="Tahoma" w:hAnsi="Tahoma" w:cs="Tahoma"/>
          <w:sz w:val="24"/>
          <w:szCs w:val="24"/>
        </w:rPr>
        <w:t>, for 80 milliseconds</w:t>
      </w:r>
      <w:r w:rsidR="0053081F" w:rsidRPr="00D8110C">
        <w:rPr>
          <w:rFonts w:ascii="Tahoma" w:hAnsi="Tahoma" w:cs="Tahoma"/>
          <w:sz w:val="24"/>
          <w:szCs w:val="24"/>
        </w:rPr>
        <w:t xml:space="preserve">. </w:t>
      </w:r>
      <w:r w:rsidR="009C1502" w:rsidRPr="00D8110C">
        <w:rPr>
          <w:rFonts w:ascii="Tahoma" w:hAnsi="Tahoma" w:cs="Tahoma"/>
          <w:sz w:val="24"/>
          <w:szCs w:val="24"/>
        </w:rPr>
        <w:t xml:space="preserve">This is to </w:t>
      </w:r>
      <w:r w:rsidR="00143F6D">
        <w:rPr>
          <w:rFonts w:ascii="Tahoma" w:hAnsi="Tahoma" w:cs="Tahoma"/>
          <w:sz w:val="24"/>
          <w:szCs w:val="24"/>
        </w:rPr>
        <w:t xml:space="preserve">replicate </w:t>
      </w:r>
      <w:r w:rsidR="009C1502" w:rsidRPr="00D8110C">
        <w:rPr>
          <w:rFonts w:ascii="Tahoma" w:hAnsi="Tahoma" w:cs="Tahoma"/>
          <w:sz w:val="24"/>
          <w:szCs w:val="24"/>
        </w:rPr>
        <w:t xml:space="preserve">the action of a normally closed </w:t>
      </w:r>
      <w:r w:rsidR="007C4E94">
        <w:rPr>
          <w:rFonts w:ascii="Tahoma" w:hAnsi="Tahoma" w:cs="Tahoma"/>
          <w:sz w:val="24"/>
          <w:szCs w:val="24"/>
        </w:rPr>
        <w:t xml:space="preserve">mechanical </w:t>
      </w:r>
      <w:r w:rsidR="00630E19" w:rsidRPr="00D8110C">
        <w:rPr>
          <w:rFonts w:ascii="Tahoma" w:hAnsi="Tahoma" w:cs="Tahoma"/>
          <w:sz w:val="24"/>
          <w:szCs w:val="24"/>
        </w:rPr>
        <w:t>s</w:t>
      </w:r>
      <w:r w:rsidR="009C1502" w:rsidRPr="00D8110C">
        <w:rPr>
          <w:rFonts w:ascii="Tahoma" w:hAnsi="Tahoma" w:cs="Tahoma"/>
          <w:sz w:val="24"/>
          <w:szCs w:val="24"/>
        </w:rPr>
        <w:t xml:space="preserve">witch, in which the input to the associated printer microprocessor </w:t>
      </w:r>
      <w:r w:rsidR="0020687E" w:rsidRPr="00D8110C">
        <w:rPr>
          <w:rFonts w:ascii="Tahoma" w:hAnsi="Tahoma" w:cs="Tahoma"/>
          <w:sz w:val="24"/>
          <w:szCs w:val="24"/>
        </w:rPr>
        <w:t>Z</w:t>
      </w:r>
      <w:r w:rsidR="00024D87" w:rsidRPr="00D8110C">
        <w:rPr>
          <w:rFonts w:ascii="Tahoma" w:hAnsi="Tahoma" w:cs="Tahoma"/>
          <w:sz w:val="24"/>
          <w:szCs w:val="24"/>
        </w:rPr>
        <w:t xml:space="preserve"> minimum</w:t>
      </w:r>
      <w:r w:rsidR="0020687E" w:rsidRPr="00D8110C">
        <w:rPr>
          <w:rFonts w:ascii="Tahoma" w:hAnsi="Tahoma" w:cs="Tahoma"/>
          <w:sz w:val="24"/>
          <w:szCs w:val="24"/>
        </w:rPr>
        <w:t xml:space="preserve"> pin </w:t>
      </w:r>
      <w:r w:rsidR="009C1502" w:rsidRPr="00D8110C">
        <w:rPr>
          <w:rFonts w:ascii="Tahoma" w:hAnsi="Tahoma" w:cs="Tahoma"/>
          <w:sz w:val="24"/>
          <w:szCs w:val="24"/>
        </w:rPr>
        <w:t xml:space="preserve">is pulled up to </w:t>
      </w:r>
      <w:r w:rsidR="00AA3F65" w:rsidRPr="00D8110C">
        <w:rPr>
          <w:rFonts w:ascii="Tahoma" w:hAnsi="Tahoma" w:cs="Tahoma"/>
          <w:sz w:val="24"/>
          <w:szCs w:val="24"/>
        </w:rPr>
        <w:t>the logic supply voltage</w:t>
      </w:r>
      <w:r w:rsidR="009C1502" w:rsidRPr="00D8110C">
        <w:rPr>
          <w:rFonts w:ascii="Tahoma" w:hAnsi="Tahoma" w:cs="Tahoma"/>
          <w:sz w:val="24"/>
          <w:szCs w:val="24"/>
        </w:rPr>
        <w:t xml:space="preserve"> via a </w:t>
      </w:r>
      <w:r w:rsidR="00DC62D5">
        <w:rPr>
          <w:rFonts w:ascii="Tahoma" w:hAnsi="Tahoma" w:cs="Tahoma"/>
          <w:sz w:val="24"/>
          <w:szCs w:val="24"/>
        </w:rPr>
        <w:t xml:space="preserve">nominal 4.7K ohm </w:t>
      </w:r>
      <w:r w:rsidR="00794873" w:rsidRPr="00D8110C">
        <w:rPr>
          <w:rFonts w:ascii="Tahoma" w:hAnsi="Tahoma" w:cs="Tahoma"/>
          <w:sz w:val="24"/>
          <w:szCs w:val="24"/>
        </w:rPr>
        <w:t xml:space="preserve">pull-up </w:t>
      </w:r>
      <w:r w:rsidR="009C1502" w:rsidRPr="00D8110C">
        <w:rPr>
          <w:rFonts w:ascii="Tahoma" w:hAnsi="Tahoma" w:cs="Tahoma"/>
          <w:sz w:val="24"/>
          <w:szCs w:val="24"/>
        </w:rPr>
        <w:t>resistor</w:t>
      </w:r>
      <w:r w:rsidR="00AF5DAA" w:rsidRPr="00D8110C">
        <w:rPr>
          <w:rFonts w:ascii="Tahoma" w:hAnsi="Tahoma" w:cs="Tahoma"/>
          <w:sz w:val="24"/>
          <w:szCs w:val="24"/>
        </w:rPr>
        <w:t xml:space="preserve"> on the printer controller board</w:t>
      </w:r>
      <w:r w:rsidR="009C1502" w:rsidRPr="00D8110C">
        <w:rPr>
          <w:rFonts w:ascii="Tahoma" w:hAnsi="Tahoma" w:cs="Tahoma"/>
          <w:sz w:val="24"/>
          <w:szCs w:val="24"/>
        </w:rPr>
        <w:t xml:space="preserve">. The </w:t>
      </w:r>
      <w:r w:rsidR="004712AB" w:rsidRPr="00D8110C">
        <w:rPr>
          <w:rFonts w:ascii="Tahoma" w:hAnsi="Tahoma" w:cs="Tahoma"/>
          <w:sz w:val="24"/>
          <w:szCs w:val="24"/>
        </w:rPr>
        <w:t>Picaxe</w:t>
      </w:r>
      <w:r w:rsidR="009C1502" w:rsidRPr="00D8110C">
        <w:rPr>
          <w:rFonts w:ascii="Tahoma" w:hAnsi="Tahoma" w:cs="Tahoma"/>
          <w:sz w:val="24"/>
          <w:szCs w:val="24"/>
        </w:rPr>
        <w:t xml:space="preserve"> pulls the</w:t>
      </w:r>
      <w:r w:rsidR="004714AB" w:rsidRPr="00D8110C">
        <w:rPr>
          <w:rFonts w:ascii="Tahoma" w:hAnsi="Tahoma" w:cs="Tahoma"/>
          <w:sz w:val="24"/>
          <w:szCs w:val="24"/>
        </w:rPr>
        <w:t xml:space="preserve"> printer controller</w:t>
      </w:r>
      <w:r w:rsidR="009C1502" w:rsidRPr="00D8110C">
        <w:rPr>
          <w:rFonts w:ascii="Tahoma" w:hAnsi="Tahoma" w:cs="Tahoma"/>
          <w:sz w:val="24"/>
          <w:szCs w:val="24"/>
        </w:rPr>
        <w:t xml:space="preserve"> microprocessor input low, and allows it to go high via the pull-up when actuated</w:t>
      </w:r>
      <w:r w:rsidR="00934B67" w:rsidRPr="00D8110C">
        <w:rPr>
          <w:rFonts w:ascii="Tahoma" w:hAnsi="Tahoma" w:cs="Tahoma"/>
          <w:sz w:val="24"/>
          <w:szCs w:val="24"/>
        </w:rPr>
        <w:t xml:space="preserve"> (switch open</w:t>
      </w:r>
      <w:r w:rsidR="004712AB" w:rsidRPr="00D8110C">
        <w:rPr>
          <w:rFonts w:ascii="Tahoma" w:hAnsi="Tahoma" w:cs="Tahoma"/>
          <w:sz w:val="24"/>
          <w:szCs w:val="24"/>
        </w:rPr>
        <w:t>, or high impedance</w:t>
      </w:r>
      <w:r w:rsidR="00B75E54">
        <w:rPr>
          <w:rFonts w:ascii="Tahoma" w:hAnsi="Tahoma" w:cs="Tahoma"/>
          <w:sz w:val="24"/>
          <w:szCs w:val="24"/>
        </w:rPr>
        <w:t xml:space="preserve"> upon nozzle contact with the printer bed</w:t>
      </w:r>
      <w:r w:rsidR="00934B67" w:rsidRPr="00D8110C">
        <w:rPr>
          <w:rFonts w:ascii="Tahoma" w:hAnsi="Tahoma" w:cs="Tahoma"/>
          <w:sz w:val="24"/>
          <w:szCs w:val="24"/>
        </w:rPr>
        <w:t>)</w:t>
      </w:r>
      <w:r w:rsidR="009C1502" w:rsidRPr="00D8110C">
        <w:rPr>
          <w:rFonts w:ascii="Tahoma" w:hAnsi="Tahoma" w:cs="Tahoma"/>
          <w:sz w:val="24"/>
          <w:szCs w:val="24"/>
        </w:rPr>
        <w:t xml:space="preserve">. </w:t>
      </w:r>
      <w:r w:rsidR="00AA3F65" w:rsidRPr="00D8110C">
        <w:rPr>
          <w:rFonts w:ascii="Tahoma" w:hAnsi="Tahoma" w:cs="Tahoma"/>
          <w:sz w:val="24"/>
          <w:szCs w:val="24"/>
        </w:rPr>
        <w:t xml:space="preserve">Note that this </w:t>
      </w:r>
      <w:r w:rsidR="00A06C25" w:rsidRPr="00D8110C">
        <w:rPr>
          <w:rFonts w:ascii="Tahoma" w:hAnsi="Tahoma" w:cs="Tahoma"/>
          <w:sz w:val="24"/>
          <w:szCs w:val="24"/>
        </w:rPr>
        <w:t xml:space="preserve">Picaxe </w:t>
      </w:r>
      <w:r w:rsidR="00AA3F65" w:rsidRPr="00D8110C">
        <w:rPr>
          <w:rFonts w:ascii="Tahoma" w:hAnsi="Tahoma" w:cs="Tahoma"/>
          <w:sz w:val="24"/>
          <w:szCs w:val="24"/>
        </w:rPr>
        <w:t xml:space="preserve">pin will function with any </w:t>
      </w:r>
      <w:r w:rsidR="00D91C8A" w:rsidRPr="00D8110C">
        <w:rPr>
          <w:rFonts w:ascii="Tahoma" w:hAnsi="Tahoma" w:cs="Tahoma"/>
          <w:sz w:val="24"/>
          <w:szCs w:val="24"/>
        </w:rPr>
        <w:t>standard</w:t>
      </w:r>
      <w:r w:rsidR="00AA3F65" w:rsidRPr="00D8110C">
        <w:rPr>
          <w:rFonts w:ascii="Tahoma" w:hAnsi="Tahoma" w:cs="Tahoma"/>
          <w:sz w:val="24"/>
          <w:szCs w:val="24"/>
        </w:rPr>
        <w:t xml:space="preserve"> logic</w:t>
      </w:r>
      <w:r w:rsidR="00D91C8A" w:rsidRPr="00D8110C">
        <w:rPr>
          <w:rFonts w:ascii="Tahoma" w:hAnsi="Tahoma" w:cs="Tahoma"/>
          <w:sz w:val="24"/>
          <w:szCs w:val="24"/>
        </w:rPr>
        <w:t xml:space="preserve"> level</w:t>
      </w:r>
      <w:r w:rsidR="00AA3F65" w:rsidRPr="00D8110C">
        <w:rPr>
          <w:rFonts w:ascii="Tahoma" w:hAnsi="Tahoma" w:cs="Tahoma"/>
          <w:sz w:val="24"/>
          <w:szCs w:val="24"/>
        </w:rPr>
        <w:t xml:space="preserve"> input, from 1.8 to 5 volts</w:t>
      </w:r>
      <w:r w:rsidR="00D91C8A" w:rsidRPr="00D8110C">
        <w:rPr>
          <w:rFonts w:ascii="Tahoma" w:hAnsi="Tahoma" w:cs="Tahoma"/>
          <w:sz w:val="24"/>
          <w:szCs w:val="24"/>
        </w:rPr>
        <w:t xml:space="preserve">, as it functions only as a </w:t>
      </w:r>
      <w:r w:rsidR="00A218FF" w:rsidRPr="00D8110C">
        <w:rPr>
          <w:rFonts w:ascii="Tahoma" w:hAnsi="Tahoma" w:cs="Tahoma"/>
          <w:sz w:val="24"/>
          <w:szCs w:val="24"/>
        </w:rPr>
        <w:t xml:space="preserve">FET (Field Effect Transistor) </w:t>
      </w:r>
      <w:r w:rsidR="00E15EB1">
        <w:rPr>
          <w:rFonts w:ascii="Tahoma" w:hAnsi="Tahoma" w:cs="Tahoma"/>
          <w:sz w:val="24"/>
          <w:szCs w:val="24"/>
        </w:rPr>
        <w:t xml:space="preserve">closed </w:t>
      </w:r>
      <w:r w:rsidR="00D91C8A" w:rsidRPr="00D8110C">
        <w:rPr>
          <w:rFonts w:ascii="Tahoma" w:hAnsi="Tahoma" w:cs="Tahoma"/>
          <w:sz w:val="24"/>
          <w:szCs w:val="24"/>
        </w:rPr>
        <w:t xml:space="preserve">switch to common ground when low. </w:t>
      </w:r>
      <w:r w:rsidR="008875BA" w:rsidRPr="00D8110C">
        <w:rPr>
          <w:rFonts w:ascii="Tahoma" w:hAnsi="Tahoma" w:cs="Tahoma"/>
          <w:sz w:val="24"/>
          <w:szCs w:val="24"/>
        </w:rPr>
        <w:t>The output pin can safely sink up to 25mA</w:t>
      </w:r>
      <w:r w:rsidR="006F7096">
        <w:rPr>
          <w:rFonts w:ascii="Tahoma" w:hAnsi="Tahoma" w:cs="Tahoma"/>
          <w:sz w:val="24"/>
          <w:szCs w:val="24"/>
        </w:rPr>
        <w:t xml:space="preserve">, although pull-up resistor limiting to less than </w:t>
      </w:r>
      <w:r w:rsidR="00EC620A">
        <w:rPr>
          <w:rFonts w:ascii="Tahoma" w:hAnsi="Tahoma" w:cs="Tahoma"/>
          <w:sz w:val="24"/>
          <w:szCs w:val="24"/>
        </w:rPr>
        <w:t xml:space="preserve">10 </w:t>
      </w:r>
      <w:r w:rsidR="006F7096">
        <w:rPr>
          <w:rFonts w:ascii="Tahoma" w:hAnsi="Tahoma" w:cs="Tahoma"/>
          <w:sz w:val="24"/>
          <w:szCs w:val="24"/>
        </w:rPr>
        <w:t xml:space="preserve">mA will ensure </w:t>
      </w:r>
      <w:r w:rsidR="00B00684">
        <w:rPr>
          <w:rFonts w:ascii="Tahoma" w:hAnsi="Tahoma" w:cs="Tahoma"/>
          <w:sz w:val="24"/>
          <w:szCs w:val="24"/>
        </w:rPr>
        <w:t xml:space="preserve">both </w:t>
      </w:r>
      <w:r w:rsidR="006F7096">
        <w:rPr>
          <w:rFonts w:ascii="Tahoma" w:hAnsi="Tahoma" w:cs="Tahoma"/>
          <w:sz w:val="24"/>
          <w:szCs w:val="24"/>
        </w:rPr>
        <w:t>standard Transistor-Transistor-Logic (TTL</w:t>
      </w:r>
      <w:r w:rsidR="00AA5F33">
        <w:rPr>
          <w:rFonts w:ascii="Tahoma" w:hAnsi="Tahoma" w:cs="Tahoma"/>
          <w:sz w:val="24"/>
          <w:szCs w:val="24"/>
        </w:rPr>
        <w:t>)</w:t>
      </w:r>
      <w:r w:rsidR="00653DAF">
        <w:rPr>
          <w:rFonts w:ascii="Tahoma" w:hAnsi="Tahoma" w:cs="Tahoma"/>
          <w:sz w:val="24"/>
          <w:szCs w:val="24"/>
        </w:rPr>
        <w:t xml:space="preserve"> </w:t>
      </w:r>
      <w:r w:rsidR="00B00684">
        <w:rPr>
          <w:rFonts w:ascii="Tahoma" w:hAnsi="Tahoma" w:cs="Tahoma"/>
          <w:sz w:val="24"/>
          <w:szCs w:val="24"/>
        </w:rPr>
        <w:t>and</w:t>
      </w:r>
      <w:r w:rsidR="00653DAF">
        <w:rPr>
          <w:rFonts w:ascii="Tahoma" w:hAnsi="Tahoma" w:cs="Tahoma"/>
          <w:sz w:val="24"/>
          <w:szCs w:val="24"/>
        </w:rPr>
        <w:t xml:space="preserve"> Schmitt</w:t>
      </w:r>
      <w:r w:rsidR="00AB634C">
        <w:rPr>
          <w:rFonts w:ascii="Tahoma" w:hAnsi="Tahoma" w:cs="Tahoma"/>
          <w:sz w:val="24"/>
          <w:szCs w:val="24"/>
        </w:rPr>
        <w:t xml:space="preserve"> trigger</w:t>
      </w:r>
      <w:r w:rsidR="00EA5EA6">
        <w:rPr>
          <w:rFonts w:ascii="Tahoma" w:hAnsi="Tahoma" w:cs="Tahoma"/>
          <w:sz w:val="24"/>
          <w:szCs w:val="24"/>
        </w:rPr>
        <w:t xml:space="preserve"> logic</w:t>
      </w:r>
      <w:r w:rsidR="00AA5F33">
        <w:rPr>
          <w:rFonts w:ascii="Tahoma" w:hAnsi="Tahoma" w:cs="Tahoma"/>
          <w:sz w:val="24"/>
          <w:szCs w:val="24"/>
        </w:rPr>
        <w:t xml:space="preserve"> levels</w:t>
      </w:r>
      <w:r w:rsidR="008875BA" w:rsidRPr="00D8110C">
        <w:rPr>
          <w:rFonts w:ascii="Tahoma" w:hAnsi="Tahoma" w:cs="Tahoma"/>
          <w:sz w:val="24"/>
          <w:szCs w:val="24"/>
        </w:rPr>
        <w:t xml:space="preserve">. </w:t>
      </w:r>
      <w:r w:rsidR="00D91C8A" w:rsidRPr="00D8110C">
        <w:rPr>
          <w:rFonts w:ascii="Tahoma" w:hAnsi="Tahoma" w:cs="Tahoma"/>
          <w:sz w:val="24"/>
          <w:szCs w:val="24"/>
        </w:rPr>
        <w:t xml:space="preserve">Note also that attempting to switch </w:t>
      </w:r>
      <w:r w:rsidR="00AF6915" w:rsidRPr="00D8110C">
        <w:rPr>
          <w:rFonts w:ascii="Tahoma" w:hAnsi="Tahoma" w:cs="Tahoma"/>
          <w:sz w:val="24"/>
          <w:szCs w:val="24"/>
        </w:rPr>
        <w:t xml:space="preserve">external </w:t>
      </w:r>
      <w:r w:rsidR="00D91C8A" w:rsidRPr="00D8110C">
        <w:rPr>
          <w:rFonts w:ascii="Tahoma" w:hAnsi="Tahoma" w:cs="Tahoma"/>
          <w:sz w:val="24"/>
          <w:szCs w:val="24"/>
        </w:rPr>
        <w:t xml:space="preserve">voltages </w:t>
      </w:r>
      <w:r w:rsidR="009B6AA0">
        <w:rPr>
          <w:rFonts w:ascii="Tahoma" w:hAnsi="Tahoma" w:cs="Tahoma"/>
          <w:sz w:val="24"/>
          <w:szCs w:val="24"/>
        </w:rPr>
        <w:t xml:space="preserve">greater </w:t>
      </w:r>
      <w:r w:rsidR="00D91C8A" w:rsidRPr="00D8110C">
        <w:rPr>
          <w:rFonts w:ascii="Tahoma" w:hAnsi="Tahoma" w:cs="Tahoma"/>
          <w:sz w:val="24"/>
          <w:szCs w:val="24"/>
        </w:rPr>
        <w:t xml:space="preserve">than the +5V supply of the Picaxe </w:t>
      </w:r>
      <w:r w:rsidR="00981713">
        <w:rPr>
          <w:rFonts w:ascii="Tahoma" w:hAnsi="Tahoma" w:cs="Tahoma"/>
          <w:sz w:val="24"/>
          <w:szCs w:val="24"/>
        </w:rPr>
        <w:t xml:space="preserve">may </w:t>
      </w:r>
      <w:r w:rsidR="005D1597">
        <w:rPr>
          <w:rFonts w:ascii="Tahoma" w:hAnsi="Tahoma" w:cs="Tahoma"/>
          <w:sz w:val="24"/>
          <w:szCs w:val="24"/>
        </w:rPr>
        <w:t>“</w:t>
      </w:r>
      <w:r w:rsidR="00A90379" w:rsidRPr="00D8110C">
        <w:rPr>
          <w:rFonts w:ascii="Tahoma" w:hAnsi="Tahoma" w:cs="Tahoma"/>
          <w:sz w:val="24"/>
          <w:szCs w:val="24"/>
        </w:rPr>
        <w:t xml:space="preserve">phantom </w:t>
      </w:r>
      <w:r w:rsidR="00D91C8A" w:rsidRPr="00D8110C">
        <w:rPr>
          <w:rFonts w:ascii="Tahoma" w:hAnsi="Tahoma" w:cs="Tahoma"/>
          <w:sz w:val="24"/>
          <w:szCs w:val="24"/>
        </w:rPr>
        <w:t>drive</w:t>
      </w:r>
      <w:r w:rsidR="005D1597">
        <w:rPr>
          <w:rFonts w:ascii="Tahoma" w:hAnsi="Tahoma" w:cs="Tahoma"/>
          <w:sz w:val="24"/>
          <w:szCs w:val="24"/>
        </w:rPr>
        <w:t>”</w:t>
      </w:r>
      <w:r w:rsidR="00D91C8A" w:rsidRPr="00D8110C">
        <w:rPr>
          <w:rFonts w:ascii="Tahoma" w:hAnsi="Tahoma" w:cs="Tahoma"/>
          <w:sz w:val="24"/>
          <w:szCs w:val="24"/>
        </w:rPr>
        <w:t xml:space="preserve"> the </w:t>
      </w:r>
      <w:r w:rsidR="00BB7B40" w:rsidRPr="00D8110C">
        <w:rPr>
          <w:rFonts w:ascii="Tahoma" w:hAnsi="Tahoma" w:cs="Tahoma"/>
          <w:sz w:val="24"/>
          <w:szCs w:val="24"/>
        </w:rPr>
        <w:t xml:space="preserve">entire </w:t>
      </w:r>
      <w:r w:rsidR="00F44F8F" w:rsidRPr="00D8110C">
        <w:rPr>
          <w:rFonts w:ascii="Tahoma" w:hAnsi="Tahoma" w:cs="Tahoma"/>
          <w:sz w:val="24"/>
          <w:szCs w:val="24"/>
        </w:rPr>
        <w:t>Picaxe</w:t>
      </w:r>
      <w:r w:rsidR="007D46B7">
        <w:rPr>
          <w:rFonts w:ascii="Tahoma" w:hAnsi="Tahoma" w:cs="Tahoma"/>
          <w:sz w:val="24"/>
          <w:szCs w:val="24"/>
        </w:rPr>
        <w:t xml:space="preserve"> through the output pin</w:t>
      </w:r>
      <w:r w:rsidR="00D91C8A" w:rsidRPr="00D8110C">
        <w:rPr>
          <w:rFonts w:ascii="Tahoma" w:hAnsi="Tahoma" w:cs="Tahoma"/>
          <w:sz w:val="24"/>
          <w:szCs w:val="24"/>
        </w:rPr>
        <w:t>, and is not permitted.</w:t>
      </w:r>
    </w:p>
    <w:p w14:paraId="2FAAA0F1" w14:textId="5E34316B" w:rsidR="000C28F7" w:rsidRDefault="00FB5A38" w:rsidP="00A104FA">
      <w:pPr>
        <w:ind w:firstLine="360"/>
        <w:jc w:val="both"/>
        <w:rPr>
          <w:rFonts w:ascii="Tahoma" w:hAnsi="Tahoma" w:cs="Tahoma"/>
          <w:sz w:val="24"/>
          <w:szCs w:val="24"/>
        </w:rPr>
      </w:pPr>
      <w:r w:rsidRPr="00D8110C">
        <w:rPr>
          <w:rFonts w:ascii="Tahoma" w:hAnsi="Tahoma" w:cs="Tahoma"/>
          <w:sz w:val="24"/>
          <w:szCs w:val="24"/>
        </w:rPr>
        <w:t>It is critical that the piezo</w:t>
      </w:r>
      <w:r w:rsidR="00056A57" w:rsidRPr="00D8110C">
        <w:rPr>
          <w:rFonts w:ascii="Tahoma" w:hAnsi="Tahoma" w:cs="Tahoma"/>
          <w:sz w:val="24"/>
          <w:szCs w:val="24"/>
        </w:rPr>
        <w:t xml:space="preserve"> </w:t>
      </w:r>
      <w:r w:rsidRPr="00D8110C">
        <w:rPr>
          <w:rFonts w:ascii="Tahoma" w:hAnsi="Tahoma" w:cs="Tahoma"/>
          <w:sz w:val="24"/>
          <w:szCs w:val="24"/>
        </w:rPr>
        <w:t>dis</w:t>
      </w:r>
      <w:r w:rsidR="00953609" w:rsidRPr="00D8110C">
        <w:rPr>
          <w:rFonts w:ascii="Tahoma" w:hAnsi="Tahoma" w:cs="Tahoma"/>
          <w:sz w:val="24"/>
          <w:szCs w:val="24"/>
        </w:rPr>
        <w:t>c</w:t>
      </w:r>
      <w:r w:rsidRPr="00D8110C">
        <w:rPr>
          <w:rFonts w:ascii="Tahoma" w:hAnsi="Tahoma" w:cs="Tahoma"/>
          <w:sz w:val="24"/>
          <w:szCs w:val="24"/>
        </w:rPr>
        <w:t xml:space="preserve"> be </w:t>
      </w:r>
      <w:r w:rsidR="003439C8">
        <w:rPr>
          <w:rFonts w:ascii="Tahoma" w:hAnsi="Tahoma" w:cs="Tahoma"/>
          <w:sz w:val="24"/>
          <w:szCs w:val="24"/>
        </w:rPr>
        <w:t xml:space="preserve">edge </w:t>
      </w:r>
      <w:r w:rsidRPr="00D8110C">
        <w:rPr>
          <w:rFonts w:ascii="Tahoma" w:hAnsi="Tahoma" w:cs="Tahoma"/>
          <w:sz w:val="24"/>
          <w:szCs w:val="24"/>
        </w:rPr>
        <w:t xml:space="preserve">constrained, </w:t>
      </w:r>
      <w:r w:rsidR="00E15EB1">
        <w:rPr>
          <w:rFonts w:ascii="Tahoma" w:hAnsi="Tahoma" w:cs="Tahoma"/>
          <w:sz w:val="24"/>
          <w:szCs w:val="24"/>
        </w:rPr>
        <w:t xml:space="preserve">i.e., </w:t>
      </w:r>
      <w:r w:rsidR="00634ED6">
        <w:rPr>
          <w:rFonts w:ascii="Tahoma" w:hAnsi="Tahoma" w:cs="Tahoma"/>
          <w:sz w:val="24"/>
          <w:szCs w:val="24"/>
        </w:rPr>
        <w:t>fastened</w:t>
      </w:r>
      <w:r w:rsidRPr="00D8110C">
        <w:rPr>
          <w:rFonts w:ascii="Tahoma" w:hAnsi="Tahoma" w:cs="Tahoma"/>
          <w:sz w:val="24"/>
          <w:szCs w:val="24"/>
        </w:rPr>
        <w:t xml:space="preserve"> </w:t>
      </w:r>
      <w:r w:rsidR="00C205F6" w:rsidRPr="00D8110C">
        <w:rPr>
          <w:rFonts w:ascii="Tahoma" w:hAnsi="Tahoma" w:cs="Tahoma"/>
          <w:sz w:val="24"/>
          <w:szCs w:val="24"/>
        </w:rPr>
        <w:t xml:space="preserve">only </w:t>
      </w:r>
      <w:r w:rsidRPr="00D8110C">
        <w:rPr>
          <w:rFonts w:ascii="Tahoma" w:hAnsi="Tahoma" w:cs="Tahoma"/>
          <w:sz w:val="24"/>
          <w:szCs w:val="24"/>
        </w:rPr>
        <w:t>at</w:t>
      </w:r>
      <w:r w:rsidR="00634ED6">
        <w:rPr>
          <w:rFonts w:ascii="Tahoma" w:hAnsi="Tahoma" w:cs="Tahoma"/>
          <w:sz w:val="24"/>
          <w:szCs w:val="24"/>
        </w:rPr>
        <w:t xml:space="preserve"> its</w:t>
      </w:r>
      <w:r w:rsidRPr="00D8110C">
        <w:rPr>
          <w:rFonts w:ascii="Tahoma" w:hAnsi="Tahoma" w:cs="Tahoma"/>
          <w:sz w:val="24"/>
          <w:szCs w:val="24"/>
        </w:rPr>
        <w:t xml:space="preserve"> </w:t>
      </w:r>
      <w:r w:rsidR="00634ED6">
        <w:rPr>
          <w:rFonts w:ascii="Tahoma" w:hAnsi="Tahoma" w:cs="Tahoma"/>
          <w:sz w:val="24"/>
          <w:szCs w:val="24"/>
        </w:rPr>
        <w:t>periphery</w:t>
      </w:r>
      <w:r w:rsidR="00BD64BB" w:rsidRPr="00D8110C">
        <w:rPr>
          <w:rFonts w:ascii="Tahoma" w:hAnsi="Tahoma" w:cs="Tahoma"/>
          <w:sz w:val="24"/>
          <w:szCs w:val="24"/>
        </w:rPr>
        <w:t xml:space="preserve"> </w:t>
      </w:r>
      <w:r w:rsidR="00C205F6" w:rsidRPr="00D8110C">
        <w:rPr>
          <w:rFonts w:ascii="Tahoma" w:hAnsi="Tahoma" w:cs="Tahoma"/>
          <w:sz w:val="24"/>
          <w:szCs w:val="24"/>
        </w:rPr>
        <w:t>w</w:t>
      </w:r>
      <w:r w:rsidR="00057AA0" w:rsidRPr="00D8110C">
        <w:rPr>
          <w:rFonts w:ascii="Tahoma" w:hAnsi="Tahoma" w:cs="Tahoma"/>
          <w:sz w:val="24"/>
          <w:szCs w:val="24"/>
        </w:rPr>
        <w:t xml:space="preserve">ithin its housing, </w:t>
      </w:r>
      <w:r w:rsidRPr="00D8110C">
        <w:rPr>
          <w:rFonts w:ascii="Tahoma" w:hAnsi="Tahoma" w:cs="Tahoma"/>
          <w:sz w:val="24"/>
          <w:szCs w:val="24"/>
        </w:rPr>
        <w:t xml:space="preserve">and have an appreciable mass adhered to the center of the </w:t>
      </w:r>
      <w:r w:rsidR="00C15C9F" w:rsidRPr="00D8110C">
        <w:rPr>
          <w:rFonts w:ascii="Tahoma" w:hAnsi="Tahoma" w:cs="Tahoma"/>
          <w:sz w:val="24"/>
          <w:szCs w:val="24"/>
        </w:rPr>
        <w:t>piezo</w:t>
      </w:r>
      <w:r w:rsidR="00164854" w:rsidRPr="00D8110C">
        <w:rPr>
          <w:rFonts w:ascii="Tahoma" w:hAnsi="Tahoma" w:cs="Tahoma"/>
          <w:sz w:val="24"/>
          <w:szCs w:val="24"/>
        </w:rPr>
        <w:t>electric</w:t>
      </w:r>
      <w:r w:rsidR="00C15C9F" w:rsidRPr="00D8110C">
        <w:rPr>
          <w:rFonts w:ascii="Tahoma" w:hAnsi="Tahoma" w:cs="Tahoma"/>
          <w:sz w:val="24"/>
          <w:szCs w:val="24"/>
        </w:rPr>
        <w:t xml:space="preserve"> ceramic</w:t>
      </w:r>
      <w:r w:rsidRPr="00D8110C">
        <w:rPr>
          <w:rFonts w:ascii="Tahoma" w:hAnsi="Tahoma" w:cs="Tahoma"/>
          <w:sz w:val="24"/>
          <w:szCs w:val="24"/>
        </w:rPr>
        <w:t xml:space="preserve"> of the disc. A </w:t>
      </w:r>
      <w:r w:rsidR="00C36594" w:rsidRPr="00D8110C">
        <w:rPr>
          <w:rFonts w:ascii="Tahoma" w:hAnsi="Tahoma" w:cs="Tahoma"/>
          <w:sz w:val="24"/>
          <w:szCs w:val="24"/>
        </w:rPr>
        <w:t xml:space="preserve">non-magnetic </w:t>
      </w:r>
      <w:r w:rsidR="004E63A0" w:rsidRPr="00D8110C">
        <w:rPr>
          <w:rFonts w:ascii="Tahoma" w:hAnsi="Tahoma" w:cs="Tahoma"/>
          <w:sz w:val="24"/>
          <w:szCs w:val="24"/>
        </w:rPr>
        <w:t>316</w:t>
      </w:r>
      <w:r w:rsidR="00C36594" w:rsidRPr="00D8110C">
        <w:rPr>
          <w:rFonts w:ascii="Tahoma" w:hAnsi="Tahoma" w:cs="Tahoma"/>
          <w:sz w:val="24"/>
          <w:szCs w:val="24"/>
        </w:rPr>
        <w:t xml:space="preserve"> or 304</w:t>
      </w:r>
      <w:r w:rsidR="009C6385" w:rsidRPr="00D8110C">
        <w:rPr>
          <w:rFonts w:ascii="Tahoma" w:hAnsi="Tahoma" w:cs="Tahoma"/>
          <w:sz w:val="24"/>
          <w:szCs w:val="24"/>
        </w:rPr>
        <w:t xml:space="preserve"> stainless steel </w:t>
      </w:r>
      <w:r w:rsidR="007E37A3" w:rsidRPr="00D8110C">
        <w:rPr>
          <w:rFonts w:ascii="Tahoma" w:hAnsi="Tahoma" w:cs="Tahoma"/>
          <w:sz w:val="24"/>
          <w:szCs w:val="24"/>
        </w:rPr>
        <w:t xml:space="preserve">sphere </w:t>
      </w:r>
      <w:r w:rsidR="009C6385" w:rsidRPr="00D8110C">
        <w:rPr>
          <w:rFonts w:ascii="Tahoma" w:hAnsi="Tahoma" w:cs="Tahoma"/>
          <w:sz w:val="24"/>
          <w:szCs w:val="24"/>
        </w:rPr>
        <w:t>of 0.5 inch diameter</w:t>
      </w:r>
      <w:r w:rsidRPr="00D8110C">
        <w:rPr>
          <w:rFonts w:ascii="Tahoma" w:hAnsi="Tahoma" w:cs="Tahoma"/>
          <w:sz w:val="24"/>
          <w:szCs w:val="24"/>
        </w:rPr>
        <w:t xml:space="preserve">, </w:t>
      </w:r>
      <w:r w:rsidR="00903C18">
        <w:rPr>
          <w:rFonts w:ascii="Tahoma" w:hAnsi="Tahoma" w:cs="Tahoma"/>
          <w:sz w:val="24"/>
          <w:szCs w:val="24"/>
        </w:rPr>
        <w:t>bonded</w:t>
      </w:r>
      <w:r w:rsidRPr="00D8110C">
        <w:rPr>
          <w:rFonts w:ascii="Tahoma" w:hAnsi="Tahoma" w:cs="Tahoma"/>
          <w:sz w:val="24"/>
          <w:szCs w:val="24"/>
        </w:rPr>
        <w:t xml:space="preserve"> with J</w:t>
      </w:r>
      <w:r w:rsidR="00F04496">
        <w:rPr>
          <w:rFonts w:ascii="Tahoma" w:hAnsi="Tahoma" w:cs="Tahoma"/>
          <w:sz w:val="24"/>
          <w:szCs w:val="24"/>
        </w:rPr>
        <w:t>-</w:t>
      </w:r>
      <w:r w:rsidRPr="00D8110C">
        <w:rPr>
          <w:rFonts w:ascii="Tahoma" w:hAnsi="Tahoma" w:cs="Tahoma"/>
          <w:sz w:val="24"/>
          <w:szCs w:val="24"/>
        </w:rPr>
        <w:t>B</w:t>
      </w:r>
      <w:r w:rsidR="00F04496">
        <w:rPr>
          <w:rFonts w:ascii="Tahoma" w:hAnsi="Tahoma" w:cs="Tahoma"/>
          <w:sz w:val="24"/>
          <w:szCs w:val="24"/>
        </w:rPr>
        <w:t xml:space="preserve"> </w:t>
      </w:r>
      <w:r w:rsidRPr="00D8110C">
        <w:rPr>
          <w:rFonts w:ascii="Tahoma" w:hAnsi="Tahoma" w:cs="Tahoma"/>
          <w:sz w:val="24"/>
          <w:szCs w:val="24"/>
        </w:rPr>
        <w:t>Weld</w:t>
      </w:r>
      <w:r w:rsidR="00464F43" w:rsidRPr="00D8110C">
        <w:rPr>
          <w:rFonts w:ascii="Tahoma" w:hAnsi="Tahoma" w:cs="Tahoma"/>
          <w:sz w:val="24"/>
          <w:szCs w:val="24"/>
        </w:rPr>
        <w:t xml:space="preserve"> </w:t>
      </w:r>
      <w:r w:rsidR="00471281">
        <w:rPr>
          <w:rFonts w:ascii="Tahoma" w:hAnsi="Tahoma" w:cs="Tahoma"/>
          <w:sz w:val="24"/>
          <w:szCs w:val="24"/>
        </w:rPr>
        <w:t>epoxy</w:t>
      </w:r>
      <w:r w:rsidRPr="00D8110C">
        <w:rPr>
          <w:rFonts w:ascii="Tahoma" w:hAnsi="Tahoma" w:cs="Tahoma"/>
          <w:sz w:val="24"/>
          <w:szCs w:val="24"/>
        </w:rPr>
        <w:t xml:space="preserve"> to the center of the disc, is recommended</w:t>
      </w:r>
      <w:r w:rsidR="00CF7CB2" w:rsidRPr="00D8110C">
        <w:rPr>
          <w:rFonts w:ascii="Tahoma" w:hAnsi="Tahoma" w:cs="Tahoma"/>
          <w:sz w:val="24"/>
          <w:szCs w:val="24"/>
        </w:rPr>
        <w:t xml:space="preserve"> for </w:t>
      </w:r>
      <w:r w:rsidR="005231B6" w:rsidRPr="00D8110C">
        <w:rPr>
          <w:rFonts w:ascii="Tahoma" w:hAnsi="Tahoma" w:cs="Tahoma"/>
          <w:sz w:val="24"/>
          <w:szCs w:val="24"/>
        </w:rPr>
        <w:t>ROHS (</w:t>
      </w:r>
      <w:r w:rsidR="00CF7CB2" w:rsidRPr="00D8110C">
        <w:rPr>
          <w:rFonts w:ascii="Tahoma" w:hAnsi="Tahoma" w:cs="Tahoma"/>
          <w:sz w:val="24"/>
          <w:szCs w:val="24"/>
        </w:rPr>
        <w:t>Reduction</w:t>
      </w:r>
      <w:r w:rsidR="00D262A1" w:rsidRPr="00D8110C">
        <w:rPr>
          <w:rFonts w:ascii="Tahoma" w:hAnsi="Tahoma" w:cs="Tahoma"/>
          <w:sz w:val="24"/>
          <w:szCs w:val="24"/>
        </w:rPr>
        <w:t xml:space="preserve"> </w:t>
      </w:r>
      <w:r w:rsidR="00CF7CB2" w:rsidRPr="00D8110C">
        <w:rPr>
          <w:rFonts w:ascii="Tahoma" w:hAnsi="Tahoma" w:cs="Tahoma"/>
          <w:sz w:val="24"/>
          <w:szCs w:val="24"/>
        </w:rPr>
        <w:t>of Hazardous Substances</w:t>
      </w:r>
      <w:r w:rsidR="005231B6" w:rsidRPr="00D8110C">
        <w:rPr>
          <w:rFonts w:ascii="Tahoma" w:hAnsi="Tahoma" w:cs="Tahoma"/>
          <w:sz w:val="24"/>
          <w:szCs w:val="24"/>
        </w:rPr>
        <w:t>)</w:t>
      </w:r>
      <w:r w:rsidRPr="00D8110C">
        <w:rPr>
          <w:rFonts w:ascii="Tahoma" w:hAnsi="Tahoma" w:cs="Tahoma"/>
          <w:sz w:val="24"/>
          <w:szCs w:val="24"/>
        </w:rPr>
        <w:t>.</w:t>
      </w:r>
      <w:r w:rsidR="00037DA0" w:rsidRPr="00D8110C">
        <w:rPr>
          <w:rFonts w:ascii="Tahoma" w:hAnsi="Tahoma" w:cs="Tahoma"/>
          <w:sz w:val="24"/>
          <w:szCs w:val="24"/>
        </w:rPr>
        <w:t xml:space="preserve"> </w:t>
      </w:r>
      <w:r w:rsidR="00CF7CB2" w:rsidRPr="00D8110C">
        <w:rPr>
          <w:rFonts w:ascii="Tahoma" w:hAnsi="Tahoma" w:cs="Tahoma"/>
          <w:sz w:val="24"/>
          <w:szCs w:val="24"/>
        </w:rPr>
        <w:t>Otherwise, a</w:t>
      </w:r>
      <w:r w:rsidR="00704C5A" w:rsidRPr="00D8110C">
        <w:rPr>
          <w:rFonts w:ascii="Tahoma" w:hAnsi="Tahoma" w:cs="Tahoma"/>
          <w:sz w:val="24"/>
          <w:szCs w:val="24"/>
        </w:rPr>
        <w:t xml:space="preserve"> </w:t>
      </w:r>
      <w:r w:rsidR="00CF7CB2" w:rsidRPr="00D8110C">
        <w:rPr>
          <w:rFonts w:ascii="Tahoma" w:hAnsi="Tahoma" w:cs="Tahoma"/>
          <w:sz w:val="24"/>
          <w:szCs w:val="24"/>
        </w:rPr>
        <w:t xml:space="preserve">.50 caliber </w:t>
      </w:r>
      <w:r w:rsidR="00704C5A" w:rsidRPr="00D8110C">
        <w:rPr>
          <w:rFonts w:ascii="Tahoma" w:hAnsi="Tahoma" w:cs="Tahoma"/>
          <w:sz w:val="24"/>
          <w:szCs w:val="24"/>
        </w:rPr>
        <w:t xml:space="preserve">lead </w:t>
      </w:r>
      <w:r w:rsidR="00CF7CB2" w:rsidRPr="00D8110C">
        <w:rPr>
          <w:rFonts w:ascii="Tahoma" w:hAnsi="Tahoma" w:cs="Tahoma"/>
          <w:sz w:val="24"/>
          <w:szCs w:val="24"/>
        </w:rPr>
        <w:t xml:space="preserve">ball is </w:t>
      </w:r>
      <w:r w:rsidR="0066750E" w:rsidRPr="00D8110C">
        <w:rPr>
          <w:rFonts w:ascii="Tahoma" w:hAnsi="Tahoma" w:cs="Tahoma"/>
          <w:sz w:val="24"/>
          <w:szCs w:val="24"/>
        </w:rPr>
        <w:t>ideal</w:t>
      </w:r>
      <w:r w:rsidR="00792500" w:rsidRPr="00D8110C">
        <w:rPr>
          <w:rFonts w:ascii="Tahoma" w:hAnsi="Tahoma" w:cs="Tahoma"/>
          <w:sz w:val="24"/>
          <w:szCs w:val="24"/>
        </w:rPr>
        <w:t>, in terms of density</w:t>
      </w:r>
      <w:r w:rsidR="00961D4E" w:rsidRPr="00D8110C">
        <w:rPr>
          <w:rFonts w:ascii="Tahoma" w:hAnsi="Tahoma" w:cs="Tahoma"/>
          <w:sz w:val="24"/>
          <w:szCs w:val="24"/>
        </w:rPr>
        <w:t xml:space="preserve">, </w:t>
      </w:r>
      <w:r w:rsidR="004C0147" w:rsidRPr="00D8110C">
        <w:rPr>
          <w:rFonts w:ascii="Tahoma" w:hAnsi="Tahoma" w:cs="Tahoma"/>
          <w:sz w:val="24"/>
          <w:szCs w:val="24"/>
        </w:rPr>
        <w:t>cost</w:t>
      </w:r>
      <w:r w:rsidR="00961D4E" w:rsidRPr="00D8110C">
        <w:rPr>
          <w:rFonts w:ascii="Tahoma" w:hAnsi="Tahoma" w:cs="Tahoma"/>
          <w:sz w:val="24"/>
          <w:szCs w:val="24"/>
        </w:rPr>
        <w:t>, and acoustic damping</w:t>
      </w:r>
      <w:r w:rsidR="004C0147" w:rsidRPr="00D8110C">
        <w:rPr>
          <w:rFonts w:ascii="Tahoma" w:hAnsi="Tahoma" w:cs="Tahoma"/>
          <w:sz w:val="24"/>
          <w:szCs w:val="24"/>
        </w:rPr>
        <w:t>. T</w:t>
      </w:r>
      <w:r w:rsidR="00037DA0" w:rsidRPr="00D8110C">
        <w:rPr>
          <w:rFonts w:ascii="Tahoma" w:hAnsi="Tahoma" w:cs="Tahoma"/>
          <w:sz w:val="24"/>
          <w:szCs w:val="24"/>
        </w:rPr>
        <w:t xml:space="preserve">ungsten, </w:t>
      </w:r>
      <w:r w:rsidR="00F97785">
        <w:rPr>
          <w:rFonts w:ascii="Tahoma" w:hAnsi="Tahoma" w:cs="Tahoma"/>
          <w:sz w:val="24"/>
          <w:szCs w:val="24"/>
        </w:rPr>
        <w:t xml:space="preserve">tungsten carbide, </w:t>
      </w:r>
      <w:r w:rsidR="00C16072">
        <w:rPr>
          <w:rFonts w:ascii="Tahoma" w:hAnsi="Tahoma" w:cs="Tahoma"/>
          <w:sz w:val="24"/>
          <w:szCs w:val="24"/>
        </w:rPr>
        <w:t xml:space="preserve">depleted </w:t>
      </w:r>
      <w:r w:rsidR="00037DA0" w:rsidRPr="00D8110C">
        <w:rPr>
          <w:rFonts w:ascii="Tahoma" w:hAnsi="Tahoma" w:cs="Tahoma"/>
          <w:sz w:val="24"/>
          <w:szCs w:val="24"/>
        </w:rPr>
        <w:t>uranium,</w:t>
      </w:r>
      <w:r w:rsidR="004C6DD8">
        <w:rPr>
          <w:rFonts w:ascii="Tahoma" w:hAnsi="Tahoma" w:cs="Tahoma"/>
          <w:sz w:val="24"/>
          <w:szCs w:val="24"/>
        </w:rPr>
        <w:t xml:space="preserve"> gold, </w:t>
      </w:r>
      <w:r w:rsidR="001C3C16" w:rsidRPr="00D8110C">
        <w:rPr>
          <w:rFonts w:ascii="Tahoma" w:hAnsi="Tahoma" w:cs="Tahoma"/>
          <w:sz w:val="24"/>
          <w:szCs w:val="24"/>
        </w:rPr>
        <w:t>copper,</w:t>
      </w:r>
      <w:r w:rsidR="00123EBB">
        <w:rPr>
          <w:rFonts w:ascii="Tahoma" w:hAnsi="Tahoma" w:cs="Tahoma"/>
          <w:sz w:val="24"/>
          <w:szCs w:val="24"/>
        </w:rPr>
        <w:t xml:space="preserve"> bra</w:t>
      </w:r>
      <w:r w:rsidR="001C3C16" w:rsidRPr="00D8110C">
        <w:rPr>
          <w:rFonts w:ascii="Tahoma" w:hAnsi="Tahoma" w:cs="Tahoma"/>
          <w:sz w:val="24"/>
          <w:szCs w:val="24"/>
        </w:rPr>
        <w:t xml:space="preserve">ss, </w:t>
      </w:r>
      <w:r w:rsidR="008B4BDE">
        <w:rPr>
          <w:rFonts w:ascii="Tahoma" w:hAnsi="Tahoma" w:cs="Tahoma"/>
          <w:sz w:val="24"/>
          <w:szCs w:val="24"/>
        </w:rPr>
        <w:t>bismuth,</w:t>
      </w:r>
      <w:r w:rsidR="00B06BEC">
        <w:rPr>
          <w:rFonts w:ascii="Tahoma" w:hAnsi="Tahoma" w:cs="Tahoma"/>
          <w:sz w:val="24"/>
          <w:szCs w:val="24"/>
        </w:rPr>
        <w:t xml:space="preserve"> non-crystalline neutronium,</w:t>
      </w:r>
      <w:r w:rsidR="008B4BDE">
        <w:rPr>
          <w:rFonts w:ascii="Tahoma" w:hAnsi="Tahoma" w:cs="Tahoma"/>
          <w:sz w:val="24"/>
          <w:szCs w:val="24"/>
        </w:rPr>
        <w:t xml:space="preserve"> </w:t>
      </w:r>
      <w:r w:rsidR="00037DA0" w:rsidRPr="00D8110C">
        <w:rPr>
          <w:rFonts w:ascii="Tahoma" w:hAnsi="Tahoma" w:cs="Tahoma"/>
          <w:sz w:val="24"/>
          <w:szCs w:val="24"/>
        </w:rPr>
        <w:t xml:space="preserve">or any other </w:t>
      </w:r>
      <w:r w:rsidR="00735D33" w:rsidRPr="00D8110C">
        <w:rPr>
          <w:rFonts w:ascii="Tahoma" w:hAnsi="Tahoma" w:cs="Tahoma"/>
          <w:sz w:val="24"/>
          <w:szCs w:val="24"/>
        </w:rPr>
        <w:t xml:space="preserve">non-magnetic </w:t>
      </w:r>
      <w:r w:rsidR="00037DA0" w:rsidRPr="00D8110C">
        <w:rPr>
          <w:rFonts w:ascii="Tahoma" w:hAnsi="Tahoma" w:cs="Tahoma"/>
          <w:sz w:val="24"/>
          <w:szCs w:val="24"/>
        </w:rPr>
        <w:t xml:space="preserve">material of high density is acceptable. </w:t>
      </w:r>
      <w:r w:rsidR="009C6385" w:rsidRPr="00D8110C">
        <w:rPr>
          <w:rFonts w:ascii="Tahoma" w:hAnsi="Tahoma" w:cs="Tahoma"/>
          <w:sz w:val="24"/>
          <w:szCs w:val="24"/>
        </w:rPr>
        <w:t xml:space="preserve">A small flat spot is </w:t>
      </w:r>
      <w:r w:rsidR="008B4BDE">
        <w:rPr>
          <w:rFonts w:ascii="Tahoma" w:hAnsi="Tahoma" w:cs="Tahoma"/>
          <w:sz w:val="24"/>
          <w:szCs w:val="24"/>
        </w:rPr>
        <w:t xml:space="preserve">machined, cast, or </w:t>
      </w:r>
      <w:r w:rsidR="009C6385" w:rsidRPr="00D8110C">
        <w:rPr>
          <w:rFonts w:ascii="Tahoma" w:hAnsi="Tahoma" w:cs="Tahoma"/>
          <w:sz w:val="24"/>
          <w:szCs w:val="24"/>
        </w:rPr>
        <w:t xml:space="preserve">ground </w:t>
      </w:r>
      <w:r w:rsidR="001158EC" w:rsidRPr="00D8110C">
        <w:rPr>
          <w:rFonts w:ascii="Tahoma" w:hAnsi="Tahoma" w:cs="Tahoma"/>
          <w:sz w:val="24"/>
          <w:szCs w:val="24"/>
        </w:rPr>
        <w:t>o</w:t>
      </w:r>
      <w:r w:rsidR="009C6385" w:rsidRPr="00D8110C">
        <w:rPr>
          <w:rFonts w:ascii="Tahoma" w:hAnsi="Tahoma" w:cs="Tahoma"/>
          <w:sz w:val="24"/>
          <w:szCs w:val="24"/>
        </w:rPr>
        <w:t xml:space="preserve">nto the </w:t>
      </w:r>
      <w:r w:rsidR="007E37A3" w:rsidRPr="00D8110C">
        <w:rPr>
          <w:rFonts w:ascii="Tahoma" w:hAnsi="Tahoma" w:cs="Tahoma"/>
          <w:sz w:val="24"/>
          <w:szCs w:val="24"/>
        </w:rPr>
        <w:t xml:space="preserve">sphere </w:t>
      </w:r>
      <w:r w:rsidR="009C6385" w:rsidRPr="00D8110C">
        <w:rPr>
          <w:rFonts w:ascii="Tahoma" w:hAnsi="Tahoma" w:cs="Tahoma"/>
          <w:sz w:val="24"/>
          <w:szCs w:val="24"/>
        </w:rPr>
        <w:t>to enhance adhesion and provide stability during adhesive cure</w:t>
      </w:r>
      <w:r w:rsidR="00037DA0" w:rsidRPr="00D8110C">
        <w:rPr>
          <w:rFonts w:ascii="Tahoma" w:hAnsi="Tahoma" w:cs="Tahoma"/>
          <w:sz w:val="24"/>
          <w:szCs w:val="24"/>
        </w:rPr>
        <w:t>.</w:t>
      </w:r>
      <w:r w:rsidR="00D91C8A" w:rsidRPr="00D8110C">
        <w:rPr>
          <w:rFonts w:ascii="Tahoma" w:hAnsi="Tahoma" w:cs="Tahoma"/>
          <w:sz w:val="24"/>
          <w:szCs w:val="24"/>
        </w:rPr>
        <w:t xml:space="preserve"> </w:t>
      </w:r>
      <w:r w:rsidR="00037DA0" w:rsidRPr="00D8110C">
        <w:rPr>
          <w:rFonts w:ascii="Tahoma" w:hAnsi="Tahoma" w:cs="Tahoma"/>
          <w:sz w:val="24"/>
          <w:szCs w:val="24"/>
        </w:rPr>
        <w:t xml:space="preserve">Keeping the adhesion area small, with the mass and overhung moment large, is critical to sensitivity and </w:t>
      </w:r>
      <w:r w:rsidR="008171BB">
        <w:rPr>
          <w:rFonts w:ascii="Tahoma" w:hAnsi="Tahoma" w:cs="Tahoma"/>
          <w:sz w:val="24"/>
          <w:szCs w:val="24"/>
        </w:rPr>
        <w:t xml:space="preserve">jerk </w:t>
      </w:r>
      <w:r w:rsidR="00037DA0" w:rsidRPr="00D8110C">
        <w:rPr>
          <w:rFonts w:ascii="Tahoma" w:hAnsi="Tahoma" w:cs="Tahoma"/>
          <w:sz w:val="24"/>
          <w:szCs w:val="24"/>
        </w:rPr>
        <w:t>response.</w:t>
      </w:r>
    </w:p>
    <w:p w14:paraId="175DBF4E" w14:textId="4743EE6D" w:rsidR="009C6385" w:rsidRPr="00D8110C" w:rsidRDefault="008D7CEA" w:rsidP="00A104FA">
      <w:pPr>
        <w:ind w:firstLine="360"/>
        <w:jc w:val="both"/>
        <w:rPr>
          <w:rFonts w:ascii="Tahoma" w:hAnsi="Tahoma" w:cs="Tahoma"/>
          <w:sz w:val="24"/>
          <w:szCs w:val="24"/>
        </w:rPr>
      </w:pPr>
      <w:r w:rsidRPr="00D8110C">
        <w:rPr>
          <w:rFonts w:ascii="Tahoma" w:hAnsi="Tahoma" w:cs="Tahoma"/>
          <w:sz w:val="24"/>
          <w:szCs w:val="24"/>
        </w:rPr>
        <w:lastRenderedPageBreak/>
        <w:t xml:space="preserve"> A sphere with a minor flat </w:t>
      </w:r>
      <w:r w:rsidR="008036F9">
        <w:rPr>
          <w:rFonts w:ascii="Tahoma" w:hAnsi="Tahoma" w:cs="Tahoma"/>
          <w:sz w:val="24"/>
          <w:szCs w:val="24"/>
        </w:rPr>
        <w:t xml:space="preserve">of </w:t>
      </w:r>
      <w:r w:rsidR="00D665A0" w:rsidRPr="00D8110C">
        <w:rPr>
          <w:rFonts w:ascii="Tahoma" w:hAnsi="Tahoma" w:cs="Tahoma"/>
          <w:sz w:val="24"/>
          <w:szCs w:val="24"/>
        </w:rPr>
        <w:t xml:space="preserve">about </w:t>
      </w:r>
      <w:r w:rsidR="008F7AAF" w:rsidRPr="00D8110C">
        <w:rPr>
          <w:rFonts w:ascii="Tahoma" w:hAnsi="Tahoma" w:cs="Tahoma"/>
          <w:sz w:val="24"/>
          <w:szCs w:val="24"/>
        </w:rPr>
        <w:t>2</w:t>
      </w:r>
      <w:r w:rsidRPr="00D8110C">
        <w:rPr>
          <w:rFonts w:ascii="Tahoma" w:hAnsi="Tahoma" w:cs="Tahoma"/>
          <w:sz w:val="24"/>
          <w:szCs w:val="24"/>
        </w:rPr>
        <w:t xml:space="preserve"> mm</w:t>
      </w:r>
      <w:r w:rsidR="008F7AAF" w:rsidRPr="00D8110C">
        <w:rPr>
          <w:rFonts w:ascii="Tahoma" w:hAnsi="Tahoma" w:cs="Tahoma"/>
          <w:sz w:val="24"/>
          <w:szCs w:val="24"/>
        </w:rPr>
        <w:t xml:space="preserve"> diameter</w:t>
      </w:r>
      <w:r w:rsidR="008036F9">
        <w:rPr>
          <w:rFonts w:ascii="Tahoma" w:hAnsi="Tahoma" w:cs="Tahoma"/>
          <w:sz w:val="24"/>
          <w:szCs w:val="24"/>
        </w:rPr>
        <w:t xml:space="preserve"> </w:t>
      </w:r>
      <w:r w:rsidRPr="00D8110C">
        <w:rPr>
          <w:rFonts w:ascii="Tahoma" w:hAnsi="Tahoma" w:cs="Tahoma"/>
          <w:sz w:val="24"/>
          <w:szCs w:val="24"/>
        </w:rPr>
        <w:t>is ideal</w:t>
      </w:r>
      <w:r w:rsidR="001E758D">
        <w:rPr>
          <w:rFonts w:ascii="Tahoma" w:hAnsi="Tahoma" w:cs="Tahoma"/>
          <w:sz w:val="24"/>
          <w:szCs w:val="24"/>
        </w:rPr>
        <w:t>, although other shapes are suitable</w:t>
      </w:r>
      <w:r w:rsidRPr="00D8110C">
        <w:rPr>
          <w:rFonts w:ascii="Tahoma" w:hAnsi="Tahoma" w:cs="Tahoma"/>
          <w:sz w:val="24"/>
          <w:szCs w:val="24"/>
        </w:rPr>
        <w:t>.</w:t>
      </w:r>
      <w:r w:rsidR="0003001C" w:rsidRPr="00D8110C">
        <w:rPr>
          <w:rFonts w:ascii="Tahoma" w:hAnsi="Tahoma" w:cs="Tahoma"/>
          <w:sz w:val="24"/>
          <w:szCs w:val="24"/>
        </w:rPr>
        <w:t xml:space="preserve"> Obviously, a magnetic mass will render the disc sensitive to external </w:t>
      </w:r>
      <w:r w:rsidR="00F50AAD">
        <w:rPr>
          <w:rFonts w:ascii="Tahoma" w:hAnsi="Tahoma" w:cs="Tahoma"/>
          <w:sz w:val="24"/>
          <w:szCs w:val="24"/>
        </w:rPr>
        <w:t>m</w:t>
      </w:r>
      <w:r w:rsidR="0003001C" w:rsidRPr="00D8110C">
        <w:rPr>
          <w:rFonts w:ascii="Tahoma" w:hAnsi="Tahoma" w:cs="Tahoma"/>
          <w:sz w:val="24"/>
          <w:szCs w:val="24"/>
        </w:rPr>
        <w:t>agnetic fields, which may be of interest</w:t>
      </w:r>
      <w:r w:rsidR="00D57784" w:rsidRPr="00D8110C">
        <w:rPr>
          <w:rFonts w:ascii="Tahoma" w:hAnsi="Tahoma" w:cs="Tahoma"/>
          <w:sz w:val="24"/>
          <w:szCs w:val="24"/>
        </w:rPr>
        <w:t>,</w:t>
      </w:r>
      <w:r w:rsidR="0003001C" w:rsidRPr="00D8110C">
        <w:rPr>
          <w:rFonts w:ascii="Tahoma" w:hAnsi="Tahoma" w:cs="Tahoma"/>
          <w:sz w:val="24"/>
          <w:szCs w:val="24"/>
        </w:rPr>
        <w:t xml:space="preserve"> but is not within the scope of this purpose.</w:t>
      </w:r>
    </w:p>
    <w:p w14:paraId="133F1C0A" w14:textId="28AF04D3" w:rsidR="00FB5A38" w:rsidRPr="00D8110C" w:rsidRDefault="009C6385" w:rsidP="00A104FA">
      <w:pPr>
        <w:ind w:firstLine="360"/>
        <w:jc w:val="both"/>
        <w:rPr>
          <w:rFonts w:ascii="Tahoma" w:hAnsi="Tahoma" w:cs="Tahoma"/>
          <w:sz w:val="24"/>
          <w:szCs w:val="24"/>
        </w:rPr>
      </w:pPr>
      <w:r w:rsidRPr="00D8110C">
        <w:rPr>
          <w:rFonts w:ascii="Tahoma" w:hAnsi="Tahoma" w:cs="Tahoma"/>
          <w:sz w:val="24"/>
          <w:szCs w:val="24"/>
        </w:rPr>
        <w:t xml:space="preserve">The </w:t>
      </w:r>
      <w:r w:rsidR="00BB6B2A">
        <w:rPr>
          <w:rFonts w:ascii="Tahoma" w:hAnsi="Tahoma" w:cs="Tahoma"/>
          <w:sz w:val="24"/>
          <w:szCs w:val="24"/>
        </w:rPr>
        <w:t>mass</w:t>
      </w:r>
      <w:r w:rsidRPr="00D8110C">
        <w:rPr>
          <w:rFonts w:ascii="Tahoma" w:hAnsi="Tahoma" w:cs="Tahoma"/>
          <w:sz w:val="24"/>
          <w:szCs w:val="24"/>
        </w:rPr>
        <w:t xml:space="preserve">, of </w:t>
      </w:r>
      <w:r w:rsidR="00334B82" w:rsidRPr="00D8110C">
        <w:rPr>
          <w:rFonts w:ascii="Tahoma" w:hAnsi="Tahoma" w:cs="Tahoma"/>
          <w:sz w:val="24"/>
          <w:szCs w:val="24"/>
        </w:rPr>
        <w:t xml:space="preserve">roughly </w:t>
      </w:r>
      <w:r w:rsidR="008B40D1" w:rsidRPr="00D8110C">
        <w:rPr>
          <w:rFonts w:ascii="Tahoma" w:hAnsi="Tahoma" w:cs="Tahoma"/>
          <w:sz w:val="24"/>
          <w:szCs w:val="24"/>
        </w:rPr>
        <w:t>10</w:t>
      </w:r>
      <w:r w:rsidRPr="00D8110C">
        <w:rPr>
          <w:rFonts w:ascii="Tahoma" w:hAnsi="Tahoma" w:cs="Tahoma"/>
          <w:sz w:val="24"/>
          <w:szCs w:val="24"/>
        </w:rPr>
        <w:t xml:space="preserve"> grams</w:t>
      </w:r>
      <w:r w:rsidR="00F42C04">
        <w:rPr>
          <w:rFonts w:ascii="Tahoma" w:hAnsi="Tahoma" w:cs="Tahoma"/>
          <w:sz w:val="24"/>
          <w:szCs w:val="24"/>
        </w:rPr>
        <w:t xml:space="preserve"> (an order of magnitude greater than that of the piezoelectric ceramic</w:t>
      </w:r>
      <w:r w:rsidR="00FB17EE">
        <w:rPr>
          <w:rFonts w:ascii="Tahoma" w:hAnsi="Tahoma" w:cs="Tahoma"/>
          <w:sz w:val="24"/>
          <w:szCs w:val="24"/>
        </w:rPr>
        <w:t xml:space="preserve"> itself</w:t>
      </w:r>
      <w:r w:rsidR="00F42C04">
        <w:rPr>
          <w:rFonts w:ascii="Tahoma" w:hAnsi="Tahoma" w:cs="Tahoma"/>
          <w:sz w:val="24"/>
          <w:szCs w:val="24"/>
        </w:rPr>
        <w:t>)</w:t>
      </w:r>
      <w:r w:rsidRPr="00D8110C">
        <w:rPr>
          <w:rFonts w:ascii="Tahoma" w:hAnsi="Tahoma" w:cs="Tahoma"/>
          <w:sz w:val="24"/>
          <w:szCs w:val="24"/>
        </w:rPr>
        <w:t>,</w:t>
      </w:r>
      <w:r w:rsidR="00B95440">
        <w:rPr>
          <w:rFonts w:ascii="Tahoma" w:hAnsi="Tahoma" w:cs="Tahoma"/>
          <w:sz w:val="24"/>
          <w:szCs w:val="24"/>
        </w:rPr>
        <w:t xml:space="preserve"> </w:t>
      </w:r>
      <w:r w:rsidR="00A27A7D" w:rsidRPr="00D8110C">
        <w:rPr>
          <w:rFonts w:ascii="Tahoma" w:hAnsi="Tahoma" w:cs="Tahoma"/>
          <w:sz w:val="24"/>
          <w:szCs w:val="24"/>
        </w:rPr>
        <w:t>provides</w:t>
      </w:r>
      <w:r w:rsidR="00C56361">
        <w:rPr>
          <w:rFonts w:ascii="Tahoma" w:hAnsi="Tahoma" w:cs="Tahoma"/>
          <w:sz w:val="24"/>
          <w:szCs w:val="24"/>
        </w:rPr>
        <w:t xml:space="preserve"> </w:t>
      </w:r>
      <w:r w:rsidRPr="00D8110C">
        <w:rPr>
          <w:rFonts w:ascii="Tahoma" w:hAnsi="Tahoma" w:cs="Tahoma"/>
          <w:sz w:val="24"/>
          <w:szCs w:val="24"/>
        </w:rPr>
        <w:t>inertia</w:t>
      </w:r>
      <w:r w:rsidR="00A27A7D" w:rsidRPr="00D8110C">
        <w:rPr>
          <w:rFonts w:ascii="Tahoma" w:hAnsi="Tahoma" w:cs="Tahoma"/>
          <w:sz w:val="24"/>
          <w:szCs w:val="24"/>
        </w:rPr>
        <w:t xml:space="preserve"> to the</w:t>
      </w:r>
      <w:r w:rsidR="00375FF7">
        <w:rPr>
          <w:rFonts w:ascii="Tahoma" w:hAnsi="Tahoma" w:cs="Tahoma"/>
          <w:sz w:val="24"/>
          <w:szCs w:val="24"/>
        </w:rPr>
        <w:t xml:space="preserve"> entire</w:t>
      </w:r>
      <w:r w:rsidR="00A27A7D" w:rsidRPr="00D8110C">
        <w:rPr>
          <w:rFonts w:ascii="Tahoma" w:hAnsi="Tahoma" w:cs="Tahoma"/>
          <w:sz w:val="24"/>
          <w:szCs w:val="24"/>
        </w:rPr>
        <w:t xml:space="preserve"> disc, which dampens response</w:t>
      </w:r>
      <w:r w:rsidR="002F10C1">
        <w:rPr>
          <w:rFonts w:ascii="Tahoma" w:hAnsi="Tahoma" w:cs="Tahoma"/>
          <w:sz w:val="24"/>
          <w:szCs w:val="24"/>
        </w:rPr>
        <w:t xml:space="preserve"> to acceleration</w:t>
      </w:r>
      <w:r w:rsidR="00A27A7D" w:rsidRPr="00D8110C">
        <w:rPr>
          <w:rFonts w:ascii="Tahoma" w:hAnsi="Tahoma" w:cs="Tahoma"/>
          <w:sz w:val="24"/>
          <w:szCs w:val="24"/>
        </w:rPr>
        <w:t xml:space="preserve"> while enhancing the </w:t>
      </w:r>
      <w:r w:rsidR="00A84FC6">
        <w:rPr>
          <w:rFonts w:ascii="Tahoma" w:hAnsi="Tahoma" w:cs="Tahoma"/>
          <w:sz w:val="24"/>
          <w:szCs w:val="24"/>
        </w:rPr>
        <w:t xml:space="preserve"> </w:t>
      </w:r>
      <w:r w:rsidR="00A27A7D" w:rsidRPr="00D8110C">
        <w:rPr>
          <w:rFonts w:ascii="Tahoma" w:hAnsi="Tahoma" w:cs="Tahoma"/>
          <w:sz w:val="24"/>
          <w:szCs w:val="24"/>
        </w:rPr>
        <w:t xml:space="preserve">response of the disc to </w:t>
      </w:r>
      <w:r w:rsidR="002F10C1">
        <w:rPr>
          <w:rFonts w:ascii="Tahoma" w:hAnsi="Tahoma" w:cs="Tahoma"/>
          <w:sz w:val="24"/>
          <w:szCs w:val="24"/>
        </w:rPr>
        <w:t xml:space="preserve">jerk. </w:t>
      </w:r>
      <w:r w:rsidR="00A245CF" w:rsidRPr="00D8110C">
        <w:rPr>
          <w:rFonts w:ascii="Tahoma" w:hAnsi="Tahoma" w:cs="Tahoma"/>
          <w:sz w:val="24"/>
          <w:szCs w:val="24"/>
        </w:rPr>
        <w:t xml:space="preserve">Because the </w:t>
      </w:r>
      <w:r w:rsidR="00F56D52">
        <w:rPr>
          <w:rFonts w:ascii="Tahoma" w:hAnsi="Tahoma" w:cs="Tahoma"/>
          <w:sz w:val="24"/>
          <w:szCs w:val="24"/>
        </w:rPr>
        <w:t>TAP-XXX</w:t>
      </w:r>
      <w:r w:rsidR="00327979">
        <w:rPr>
          <w:rFonts w:ascii="Tahoma" w:hAnsi="Tahoma" w:cs="Tahoma"/>
          <w:sz w:val="24"/>
          <w:szCs w:val="24"/>
        </w:rPr>
        <w:t xml:space="preserve"> </w:t>
      </w:r>
      <w:r w:rsidR="00A245CF" w:rsidRPr="00D8110C">
        <w:rPr>
          <w:rFonts w:ascii="Tahoma" w:hAnsi="Tahoma" w:cs="Tahoma"/>
          <w:sz w:val="24"/>
          <w:szCs w:val="24"/>
        </w:rPr>
        <w:t xml:space="preserve">responds only to </w:t>
      </w:r>
      <w:r w:rsidR="00D557EE" w:rsidRPr="009349E7">
        <w:rPr>
          <w:rFonts w:ascii="Tahoma" w:hAnsi="Tahoma" w:cs="Tahoma"/>
          <w:i/>
          <w:iCs/>
          <w:sz w:val="24"/>
          <w:szCs w:val="24"/>
        </w:rPr>
        <w:t>changes</w:t>
      </w:r>
      <w:r w:rsidR="00D557EE">
        <w:rPr>
          <w:rFonts w:ascii="Tahoma" w:hAnsi="Tahoma" w:cs="Tahoma"/>
          <w:sz w:val="24"/>
          <w:szCs w:val="24"/>
        </w:rPr>
        <w:t xml:space="preserve"> in </w:t>
      </w:r>
      <w:r w:rsidR="00FE1680">
        <w:rPr>
          <w:rFonts w:ascii="Tahoma" w:hAnsi="Tahoma" w:cs="Tahoma"/>
          <w:sz w:val="24"/>
          <w:szCs w:val="24"/>
        </w:rPr>
        <w:t>acceleration</w:t>
      </w:r>
      <w:r w:rsidR="00A245CF" w:rsidRPr="00D8110C">
        <w:rPr>
          <w:rFonts w:ascii="Tahoma" w:hAnsi="Tahoma" w:cs="Tahoma"/>
          <w:sz w:val="24"/>
          <w:szCs w:val="24"/>
        </w:rPr>
        <w:t>, thermal drift of the piezo disc is not an issue.</w:t>
      </w:r>
      <w:r w:rsidR="0070430D" w:rsidRPr="00D8110C">
        <w:rPr>
          <w:rFonts w:ascii="Tahoma" w:hAnsi="Tahoma" w:cs="Tahoma"/>
          <w:sz w:val="24"/>
          <w:szCs w:val="24"/>
        </w:rPr>
        <w:t xml:space="preserve"> When </w:t>
      </w:r>
      <w:r w:rsidR="007E61AB">
        <w:rPr>
          <w:rFonts w:ascii="Tahoma" w:hAnsi="Tahoma" w:cs="Tahoma"/>
          <w:sz w:val="24"/>
          <w:szCs w:val="24"/>
        </w:rPr>
        <w:t xml:space="preserve">installed under </w:t>
      </w:r>
      <w:r w:rsidR="0070430D" w:rsidRPr="00D8110C">
        <w:rPr>
          <w:rFonts w:ascii="Tahoma" w:hAnsi="Tahoma" w:cs="Tahoma"/>
          <w:sz w:val="24"/>
          <w:szCs w:val="24"/>
        </w:rPr>
        <w:t xml:space="preserve">a heated bed, it is only necessary to allow the </w:t>
      </w:r>
      <w:r w:rsidR="00F56D52">
        <w:rPr>
          <w:rFonts w:ascii="Tahoma" w:hAnsi="Tahoma" w:cs="Tahoma"/>
          <w:sz w:val="24"/>
          <w:szCs w:val="24"/>
        </w:rPr>
        <w:t>TAP-XXX</w:t>
      </w:r>
      <w:r w:rsidR="0070430D" w:rsidRPr="00D8110C">
        <w:rPr>
          <w:rFonts w:ascii="Tahoma" w:hAnsi="Tahoma" w:cs="Tahoma"/>
          <w:sz w:val="24"/>
          <w:szCs w:val="24"/>
        </w:rPr>
        <w:t xml:space="preserve"> to thermally stabilize (red LED off), before starting the prob</w:t>
      </w:r>
      <w:r w:rsidR="00A85319" w:rsidRPr="00D8110C">
        <w:rPr>
          <w:rFonts w:ascii="Tahoma" w:hAnsi="Tahoma" w:cs="Tahoma"/>
          <w:sz w:val="24"/>
          <w:szCs w:val="24"/>
        </w:rPr>
        <w:t>ing</w:t>
      </w:r>
      <w:r w:rsidR="0070430D" w:rsidRPr="00D8110C">
        <w:rPr>
          <w:rFonts w:ascii="Tahoma" w:hAnsi="Tahoma" w:cs="Tahoma"/>
          <w:sz w:val="24"/>
          <w:szCs w:val="24"/>
        </w:rPr>
        <w:t xml:space="preserve"> process</w:t>
      </w:r>
      <w:r w:rsidR="007E61AB">
        <w:rPr>
          <w:rFonts w:ascii="Tahoma" w:hAnsi="Tahoma" w:cs="Tahoma"/>
          <w:sz w:val="24"/>
          <w:szCs w:val="24"/>
        </w:rPr>
        <w:t xml:space="preserve">. </w:t>
      </w:r>
      <w:r w:rsidR="008B40D1" w:rsidRPr="00D8110C">
        <w:rPr>
          <w:rFonts w:ascii="Tahoma" w:hAnsi="Tahoma" w:cs="Tahoma"/>
          <w:sz w:val="24"/>
          <w:szCs w:val="24"/>
        </w:rPr>
        <w:t xml:space="preserve">The circuit board and disc mount </w:t>
      </w:r>
      <w:r w:rsidR="00CE2FEC" w:rsidRPr="00D8110C">
        <w:rPr>
          <w:rFonts w:ascii="Tahoma" w:hAnsi="Tahoma" w:cs="Tahoma"/>
          <w:sz w:val="24"/>
          <w:szCs w:val="24"/>
        </w:rPr>
        <w:t>are</w:t>
      </w:r>
      <w:r w:rsidR="008B40D1" w:rsidRPr="00D8110C">
        <w:rPr>
          <w:rFonts w:ascii="Tahoma" w:hAnsi="Tahoma" w:cs="Tahoma"/>
          <w:sz w:val="24"/>
          <w:szCs w:val="24"/>
        </w:rPr>
        <w:t xml:space="preserve"> vented to</w:t>
      </w:r>
      <w:r w:rsidR="00306961" w:rsidRPr="00D8110C">
        <w:rPr>
          <w:rFonts w:ascii="Tahoma" w:hAnsi="Tahoma" w:cs="Tahoma"/>
          <w:sz w:val="24"/>
          <w:szCs w:val="24"/>
        </w:rPr>
        <w:t xml:space="preserve"> prevent distortion of the piezo dis</w:t>
      </w:r>
      <w:r w:rsidR="00953609" w:rsidRPr="00D8110C">
        <w:rPr>
          <w:rFonts w:ascii="Tahoma" w:hAnsi="Tahoma" w:cs="Tahoma"/>
          <w:sz w:val="24"/>
          <w:szCs w:val="24"/>
        </w:rPr>
        <w:t>c</w:t>
      </w:r>
      <w:r w:rsidR="00306961" w:rsidRPr="00D8110C">
        <w:rPr>
          <w:rFonts w:ascii="Tahoma" w:hAnsi="Tahoma" w:cs="Tahoma"/>
          <w:sz w:val="24"/>
          <w:szCs w:val="24"/>
        </w:rPr>
        <w:t xml:space="preserve"> from air expansion or contraction during temperature changes.</w:t>
      </w:r>
      <w:r w:rsidR="00D90559" w:rsidRPr="00D8110C">
        <w:rPr>
          <w:rFonts w:ascii="Tahoma" w:hAnsi="Tahoma" w:cs="Tahoma"/>
          <w:sz w:val="24"/>
          <w:szCs w:val="24"/>
        </w:rPr>
        <w:t xml:space="preserve"> </w:t>
      </w:r>
      <w:r w:rsidR="00292A02" w:rsidRPr="00D8110C">
        <w:rPr>
          <w:rFonts w:ascii="Tahoma" w:hAnsi="Tahoma" w:cs="Tahoma"/>
          <w:sz w:val="24"/>
          <w:szCs w:val="24"/>
        </w:rPr>
        <w:t xml:space="preserve">The vent must not be obstructed. </w:t>
      </w:r>
      <w:r w:rsidR="00197243">
        <w:rPr>
          <w:rFonts w:ascii="Tahoma" w:hAnsi="Tahoma" w:cs="Tahoma"/>
          <w:sz w:val="24"/>
          <w:szCs w:val="24"/>
        </w:rPr>
        <w:t xml:space="preserve">Again, </w:t>
      </w:r>
      <w:r w:rsidR="00AD55C2" w:rsidRPr="00D8110C">
        <w:rPr>
          <w:rFonts w:ascii="Tahoma" w:hAnsi="Tahoma" w:cs="Tahoma"/>
          <w:sz w:val="24"/>
          <w:szCs w:val="24"/>
        </w:rPr>
        <w:t>t</w:t>
      </w:r>
      <w:r w:rsidR="00D90559" w:rsidRPr="00D8110C">
        <w:rPr>
          <w:rFonts w:ascii="Tahoma" w:hAnsi="Tahoma" w:cs="Tahoma"/>
          <w:sz w:val="24"/>
          <w:szCs w:val="24"/>
        </w:rPr>
        <w:t xml:space="preserve">he </w:t>
      </w:r>
      <w:r w:rsidR="00F56D52">
        <w:rPr>
          <w:rFonts w:ascii="Tahoma" w:hAnsi="Tahoma" w:cs="Tahoma"/>
          <w:sz w:val="24"/>
          <w:szCs w:val="24"/>
        </w:rPr>
        <w:t>TAP-XXX</w:t>
      </w:r>
      <w:r w:rsidR="00D90559" w:rsidRPr="00D8110C">
        <w:rPr>
          <w:rFonts w:ascii="Tahoma" w:hAnsi="Tahoma" w:cs="Tahoma"/>
          <w:sz w:val="24"/>
          <w:szCs w:val="24"/>
        </w:rPr>
        <w:t xml:space="preserve"> may be mounted anywhere on the printer that will reliably transmit nozzle contact impulses.</w:t>
      </w:r>
      <w:r w:rsidR="00AD55C2" w:rsidRPr="00D8110C">
        <w:rPr>
          <w:rFonts w:ascii="Tahoma" w:hAnsi="Tahoma" w:cs="Tahoma"/>
          <w:sz w:val="24"/>
          <w:szCs w:val="24"/>
        </w:rPr>
        <w:t xml:space="preserve"> It is not necessary that it be mounted in contact with the printer bed</w:t>
      </w:r>
      <w:r w:rsidR="00102749" w:rsidRPr="00D8110C">
        <w:rPr>
          <w:rFonts w:ascii="Tahoma" w:hAnsi="Tahoma" w:cs="Tahoma"/>
          <w:sz w:val="24"/>
          <w:szCs w:val="24"/>
        </w:rPr>
        <w:t>, although doing so will result in much greater sensitivity and repeatability.</w:t>
      </w:r>
      <w:r w:rsidR="00A84FC6">
        <w:rPr>
          <w:rFonts w:ascii="Tahoma" w:hAnsi="Tahoma" w:cs="Tahoma"/>
          <w:sz w:val="24"/>
          <w:szCs w:val="24"/>
        </w:rPr>
        <w:t xml:space="preserve"> </w:t>
      </w:r>
    </w:p>
    <w:p w14:paraId="30D4767F" w14:textId="4F2912D4" w:rsidR="00B87102" w:rsidRPr="00D8110C" w:rsidRDefault="00AD3894" w:rsidP="00A104FA">
      <w:pPr>
        <w:ind w:firstLine="360"/>
        <w:jc w:val="both"/>
        <w:rPr>
          <w:rFonts w:ascii="Tahoma" w:hAnsi="Tahoma" w:cs="Tahoma"/>
          <w:sz w:val="24"/>
          <w:szCs w:val="24"/>
        </w:rPr>
      </w:pPr>
      <w:r w:rsidRPr="00D8110C">
        <w:rPr>
          <w:rFonts w:ascii="Tahoma" w:hAnsi="Tahoma" w:cs="Tahoma"/>
          <w:sz w:val="24"/>
          <w:szCs w:val="24"/>
        </w:rPr>
        <w:t xml:space="preserve">Additionally, the disc </w:t>
      </w:r>
      <w:r w:rsidR="00377010" w:rsidRPr="00D8110C">
        <w:rPr>
          <w:rFonts w:ascii="Tahoma" w:hAnsi="Tahoma" w:cs="Tahoma"/>
          <w:sz w:val="24"/>
          <w:szCs w:val="24"/>
        </w:rPr>
        <w:t xml:space="preserve">may be </w:t>
      </w:r>
      <w:r w:rsidR="00497D56">
        <w:rPr>
          <w:rFonts w:ascii="Tahoma" w:hAnsi="Tahoma" w:cs="Tahoma"/>
          <w:sz w:val="24"/>
          <w:szCs w:val="24"/>
        </w:rPr>
        <w:t xml:space="preserve">vibration </w:t>
      </w:r>
      <w:r w:rsidRPr="00D8110C">
        <w:rPr>
          <w:rFonts w:ascii="Tahoma" w:hAnsi="Tahoma" w:cs="Tahoma"/>
          <w:sz w:val="24"/>
          <w:szCs w:val="24"/>
        </w:rPr>
        <w:t>damped with</w:t>
      </w:r>
      <w:r w:rsidR="004A35EC" w:rsidRPr="00D8110C">
        <w:rPr>
          <w:rFonts w:ascii="Tahoma" w:hAnsi="Tahoma" w:cs="Tahoma"/>
          <w:sz w:val="24"/>
          <w:szCs w:val="24"/>
        </w:rPr>
        <w:t xml:space="preserve"> a </w:t>
      </w:r>
      <w:r w:rsidR="003A0772">
        <w:rPr>
          <w:rFonts w:ascii="Tahoma" w:hAnsi="Tahoma" w:cs="Tahoma"/>
          <w:sz w:val="24"/>
          <w:szCs w:val="24"/>
        </w:rPr>
        <w:t xml:space="preserve">thermally stable </w:t>
      </w:r>
      <w:r w:rsidR="00497D56">
        <w:rPr>
          <w:rFonts w:ascii="Tahoma" w:hAnsi="Tahoma" w:cs="Tahoma"/>
          <w:sz w:val="24"/>
          <w:szCs w:val="24"/>
        </w:rPr>
        <w:t>viscous</w:t>
      </w:r>
      <w:r w:rsidR="004A35EC" w:rsidRPr="00D8110C">
        <w:rPr>
          <w:rFonts w:ascii="Tahoma" w:hAnsi="Tahoma" w:cs="Tahoma"/>
          <w:sz w:val="24"/>
          <w:szCs w:val="24"/>
        </w:rPr>
        <w:t xml:space="preserve"> material</w:t>
      </w:r>
      <w:r w:rsidR="003A0772">
        <w:rPr>
          <w:rFonts w:ascii="Tahoma" w:hAnsi="Tahoma" w:cs="Tahoma"/>
          <w:sz w:val="24"/>
          <w:szCs w:val="24"/>
        </w:rPr>
        <w:t xml:space="preserve">, </w:t>
      </w:r>
      <w:r w:rsidR="004A35EC" w:rsidRPr="00D8110C">
        <w:rPr>
          <w:rFonts w:ascii="Tahoma" w:hAnsi="Tahoma" w:cs="Tahoma"/>
          <w:sz w:val="24"/>
          <w:szCs w:val="24"/>
        </w:rPr>
        <w:t xml:space="preserve">such as </w:t>
      </w:r>
      <w:r w:rsidRPr="00D8110C">
        <w:rPr>
          <w:rFonts w:ascii="Tahoma" w:hAnsi="Tahoma" w:cs="Tahoma"/>
          <w:sz w:val="24"/>
          <w:szCs w:val="24"/>
        </w:rPr>
        <w:t>silicone grease</w:t>
      </w:r>
      <w:r w:rsidR="003A0772">
        <w:rPr>
          <w:rFonts w:ascii="Tahoma" w:hAnsi="Tahoma" w:cs="Tahoma"/>
          <w:sz w:val="24"/>
          <w:szCs w:val="24"/>
        </w:rPr>
        <w:t>,</w:t>
      </w:r>
      <w:r w:rsidRPr="00D8110C">
        <w:rPr>
          <w:rFonts w:ascii="Tahoma" w:hAnsi="Tahoma" w:cs="Tahoma"/>
          <w:sz w:val="24"/>
          <w:szCs w:val="24"/>
        </w:rPr>
        <w:t xml:space="preserve"> applied</w:t>
      </w:r>
      <w:r w:rsidR="004B1B6A">
        <w:rPr>
          <w:rFonts w:ascii="Tahoma" w:hAnsi="Tahoma" w:cs="Tahoma"/>
          <w:sz w:val="24"/>
          <w:szCs w:val="24"/>
        </w:rPr>
        <w:t xml:space="preserve"> during assembly</w:t>
      </w:r>
      <w:r w:rsidRPr="00D8110C">
        <w:rPr>
          <w:rFonts w:ascii="Tahoma" w:hAnsi="Tahoma" w:cs="Tahoma"/>
          <w:sz w:val="24"/>
          <w:szCs w:val="24"/>
        </w:rPr>
        <w:t xml:space="preserve"> between its </w:t>
      </w:r>
      <w:r w:rsidR="004A35EC" w:rsidRPr="00D8110C">
        <w:rPr>
          <w:rFonts w:ascii="Tahoma" w:hAnsi="Tahoma" w:cs="Tahoma"/>
          <w:sz w:val="24"/>
          <w:szCs w:val="24"/>
        </w:rPr>
        <w:t xml:space="preserve">major </w:t>
      </w:r>
      <w:r w:rsidRPr="00D8110C">
        <w:rPr>
          <w:rFonts w:ascii="Tahoma" w:hAnsi="Tahoma" w:cs="Tahoma"/>
          <w:sz w:val="24"/>
          <w:szCs w:val="24"/>
        </w:rPr>
        <w:t>brass surface and its housing. This prevents resonant vibration of the disc after it has received a mechanical impulse</w:t>
      </w:r>
      <w:r w:rsidR="001C3C16" w:rsidRPr="00D8110C">
        <w:rPr>
          <w:rFonts w:ascii="Tahoma" w:hAnsi="Tahoma" w:cs="Tahoma"/>
          <w:sz w:val="24"/>
          <w:szCs w:val="24"/>
        </w:rPr>
        <w:t>, although this technique reduces overall sensitivity.</w:t>
      </w:r>
      <w:r w:rsidR="00ED0E06">
        <w:rPr>
          <w:rFonts w:ascii="Tahoma" w:hAnsi="Tahoma" w:cs="Tahoma"/>
          <w:sz w:val="24"/>
          <w:szCs w:val="24"/>
        </w:rPr>
        <w:t xml:space="preserve"> Because the </w:t>
      </w:r>
      <w:r w:rsidR="00B4491C">
        <w:rPr>
          <w:rFonts w:ascii="Tahoma" w:hAnsi="Tahoma" w:cs="Tahoma"/>
          <w:sz w:val="24"/>
          <w:szCs w:val="24"/>
        </w:rPr>
        <w:t>mechanical</w:t>
      </w:r>
      <w:r w:rsidR="00ED0E06">
        <w:rPr>
          <w:rFonts w:ascii="Tahoma" w:hAnsi="Tahoma" w:cs="Tahoma"/>
          <w:sz w:val="24"/>
          <w:szCs w:val="24"/>
        </w:rPr>
        <w:t xml:space="preserve"> low pass response is lower in frequency </w:t>
      </w:r>
      <w:r w:rsidR="00B55B3A">
        <w:rPr>
          <w:rFonts w:ascii="Tahoma" w:hAnsi="Tahoma" w:cs="Tahoma"/>
          <w:sz w:val="24"/>
          <w:szCs w:val="24"/>
        </w:rPr>
        <w:t>than the response time of the open collector output of the circuit, viscous damping is generally not required.</w:t>
      </w:r>
      <w:r w:rsidR="00ED0E06">
        <w:rPr>
          <w:rFonts w:ascii="Tahoma" w:hAnsi="Tahoma" w:cs="Tahoma"/>
          <w:sz w:val="24"/>
          <w:szCs w:val="24"/>
        </w:rPr>
        <w:t xml:space="preserve"> </w:t>
      </w:r>
    </w:p>
    <w:p w14:paraId="526D34D3" w14:textId="3752F0FF" w:rsidR="00731096" w:rsidRDefault="00017E82" w:rsidP="00A104FA">
      <w:pPr>
        <w:ind w:firstLine="360"/>
        <w:jc w:val="both"/>
        <w:rPr>
          <w:rFonts w:ascii="Tahoma" w:hAnsi="Tahoma" w:cs="Tahoma"/>
          <w:sz w:val="24"/>
          <w:szCs w:val="24"/>
        </w:rPr>
      </w:pPr>
      <w:r w:rsidRPr="00D8110C">
        <w:rPr>
          <w:rFonts w:ascii="Tahoma" w:hAnsi="Tahoma" w:cs="Tahoma"/>
          <w:sz w:val="24"/>
          <w:szCs w:val="24"/>
        </w:rPr>
        <w:t>Existing</w:t>
      </w:r>
      <w:r w:rsidR="00CB4365" w:rsidRPr="00D8110C">
        <w:rPr>
          <w:rFonts w:ascii="Tahoma" w:hAnsi="Tahoma" w:cs="Tahoma"/>
          <w:sz w:val="24"/>
          <w:szCs w:val="24"/>
        </w:rPr>
        <w:t xml:space="preserve"> </w:t>
      </w:r>
      <w:r w:rsidR="006A72C6">
        <w:rPr>
          <w:rFonts w:ascii="Tahoma" w:hAnsi="Tahoma" w:cs="Tahoma"/>
          <w:sz w:val="24"/>
          <w:szCs w:val="24"/>
        </w:rPr>
        <w:t xml:space="preserve">piezoelectric </w:t>
      </w:r>
      <w:r w:rsidR="00CB4365" w:rsidRPr="00D8110C">
        <w:rPr>
          <w:rFonts w:ascii="Tahoma" w:hAnsi="Tahoma" w:cs="Tahoma"/>
          <w:sz w:val="24"/>
          <w:szCs w:val="24"/>
        </w:rPr>
        <w:t>probe designs firmly clamp the entire disc surface with various levers</w:t>
      </w:r>
      <w:r w:rsidR="00320DB3" w:rsidRPr="00D8110C">
        <w:rPr>
          <w:rFonts w:ascii="Tahoma" w:hAnsi="Tahoma" w:cs="Tahoma"/>
          <w:sz w:val="24"/>
          <w:szCs w:val="24"/>
        </w:rPr>
        <w:t>, springs,</w:t>
      </w:r>
      <w:r w:rsidR="00902DE2">
        <w:rPr>
          <w:rFonts w:ascii="Tahoma" w:hAnsi="Tahoma" w:cs="Tahoma"/>
          <w:sz w:val="24"/>
          <w:szCs w:val="24"/>
        </w:rPr>
        <w:t xml:space="preserve"> pads,</w:t>
      </w:r>
      <w:r w:rsidR="002819DD" w:rsidRPr="00D8110C">
        <w:rPr>
          <w:rFonts w:ascii="Tahoma" w:hAnsi="Tahoma" w:cs="Tahoma"/>
          <w:sz w:val="24"/>
          <w:szCs w:val="24"/>
        </w:rPr>
        <w:t xml:space="preserve"> and </w:t>
      </w:r>
      <w:r w:rsidR="00320DB3" w:rsidRPr="00D8110C">
        <w:rPr>
          <w:rFonts w:ascii="Tahoma" w:hAnsi="Tahoma" w:cs="Tahoma"/>
          <w:sz w:val="24"/>
          <w:szCs w:val="24"/>
        </w:rPr>
        <w:t xml:space="preserve">other </w:t>
      </w:r>
      <w:r w:rsidR="002819DD" w:rsidRPr="00D8110C">
        <w:rPr>
          <w:rFonts w:ascii="Tahoma" w:hAnsi="Tahoma" w:cs="Tahoma"/>
          <w:sz w:val="24"/>
          <w:szCs w:val="24"/>
        </w:rPr>
        <w:t>fixtures</w:t>
      </w:r>
      <w:r w:rsidR="00221B1B">
        <w:rPr>
          <w:rFonts w:ascii="Tahoma" w:hAnsi="Tahoma" w:cs="Tahoma"/>
          <w:sz w:val="24"/>
          <w:szCs w:val="24"/>
        </w:rPr>
        <w:t>,</w:t>
      </w:r>
      <w:r w:rsidR="002819DD" w:rsidRPr="00D8110C">
        <w:rPr>
          <w:rFonts w:ascii="Tahoma" w:hAnsi="Tahoma" w:cs="Tahoma"/>
          <w:sz w:val="24"/>
          <w:szCs w:val="24"/>
        </w:rPr>
        <w:t xml:space="preserve"> </w:t>
      </w:r>
      <w:r w:rsidR="00CD393A" w:rsidRPr="00D8110C">
        <w:rPr>
          <w:rFonts w:ascii="Tahoma" w:hAnsi="Tahoma" w:cs="Tahoma"/>
          <w:sz w:val="24"/>
          <w:szCs w:val="24"/>
        </w:rPr>
        <w:t xml:space="preserve">in an </w:t>
      </w:r>
      <w:r w:rsidR="002819DD" w:rsidRPr="00D8110C">
        <w:rPr>
          <w:rFonts w:ascii="Tahoma" w:hAnsi="Tahoma" w:cs="Tahoma"/>
          <w:sz w:val="24"/>
          <w:szCs w:val="24"/>
        </w:rPr>
        <w:t xml:space="preserve">attempt to </w:t>
      </w:r>
      <w:r w:rsidR="00BC7634">
        <w:rPr>
          <w:rFonts w:ascii="Tahoma" w:hAnsi="Tahoma" w:cs="Tahoma"/>
          <w:sz w:val="24"/>
          <w:szCs w:val="24"/>
        </w:rPr>
        <w:t>mechanically deform</w:t>
      </w:r>
      <w:r w:rsidR="009D07D5" w:rsidRPr="00D8110C">
        <w:rPr>
          <w:rFonts w:ascii="Tahoma" w:hAnsi="Tahoma" w:cs="Tahoma"/>
          <w:sz w:val="24"/>
          <w:szCs w:val="24"/>
        </w:rPr>
        <w:t xml:space="preserve"> </w:t>
      </w:r>
      <w:r w:rsidR="002819DD" w:rsidRPr="00D8110C">
        <w:rPr>
          <w:rFonts w:ascii="Tahoma" w:hAnsi="Tahoma" w:cs="Tahoma"/>
          <w:sz w:val="24"/>
          <w:szCs w:val="24"/>
        </w:rPr>
        <w:t xml:space="preserve">the disc to yield a piezoelectric response. </w:t>
      </w:r>
      <w:r w:rsidR="00EF615E" w:rsidRPr="00D8110C">
        <w:rPr>
          <w:rFonts w:ascii="Tahoma" w:hAnsi="Tahoma" w:cs="Tahoma"/>
          <w:sz w:val="24"/>
          <w:szCs w:val="24"/>
        </w:rPr>
        <w:t xml:space="preserve">Doing </w:t>
      </w:r>
      <w:r w:rsidR="00307D2A" w:rsidRPr="00D8110C">
        <w:rPr>
          <w:rFonts w:ascii="Tahoma" w:hAnsi="Tahoma" w:cs="Tahoma"/>
          <w:sz w:val="24"/>
          <w:szCs w:val="24"/>
        </w:rPr>
        <w:t xml:space="preserve">so </w:t>
      </w:r>
      <w:r w:rsidR="002819DD" w:rsidRPr="00D8110C">
        <w:rPr>
          <w:rFonts w:ascii="Tahoma" w:hAnsi="Tahoma" w:cs="Tahoma"/>
          <w:sz w:val="24"/>
          <w:szCs w:val="24"/>
        </w:rPr>
        <w:t>yields a device which is basically a contact microphone</w:t>
      </w:r>
      <w:r w:rsidR="00634F8F">
        <w:rPr>
          <w:rFonts w:ascii="Tahoma" w:hAnsi="Tahoma" w:cs="Tahoma"/>
          <w:sz w:val="24"/>
          <w:szCs w:val="24"/>
        </w:rPr>
        <w:t xml:space="preserve"> or accelerometer</w:t>
      </w:r>
      <w:r w:rsidR="00902DE2">
        <w:rPr>
          <w:rFonts w:ascii="Tahoma" w:hAnsi="Tahoma" w:cs="Tahoma"/>
          <w:sz w:val="24"/>
          <w:szCs w:val="24"/>
        </w:rPr>
        <w:t xml:space="preserve">, </w:t>
      </w:r>
      <w:r w:rsidR="002819DD" w:rsidRPr="00D8110C">
        <w:rPr>
          <w:rFonts w:ascii="Tahoma" w:hAnsi="Tahoma" w:cs="Tahoma"/>
          <w:sz w:val="24"/>
          <w:szCs w:val="24"/>
        </w:rPr>
        <w:t>responsive to sources of acoustic noise</w:t>
      </w:r>
      <w:r w:rsidR="00E0689C">
        <w:rPr>
          <w:rFonts w:ascii="Tahoma" w:hAnsi="Tahoma" w:cs="Tahoma"/>
          <w:sz w:val="24"/>
          <w:szCs w:val="24"/>
        </w:rPr>
        <w:t xml:space="preserve">, </w:t>
      </w:r>
      <w:r w:rsidR="002819DD" w:rsidRPr="00D8110C">
        <w:rPr>
          <w:rFonts w:ascii="Tahoma" w:hAnsi="Tahoma" w:cs="Tahoma"/>
          <w:sz w:val="24"/>
          <w:szCs w:val="24"/>
        </w:rPr>
        <w:t>vibration</w:t>
      </w:r>
      <w:r w:rsidR="00E0689C">
        <w:rPr>
          <w:rFonts w:ascii="Tahoma" w:hAnsi="Tahoma" w:cs="Tahoma"/>
          <w:sz w:val="24"/>
          <w:szCs w:val="24"/>
        </w:rPr>
        <w:t>, and acceleration</w:t>
      </w:r>
      <w:r w:rsidR="002819DD" w:rsidRPr="00D8110C">
        <w:rPr>
          <w:rFonts w:ascii="Tahoma" w:hAnsi="Tahoma" w:cs="Tahoma"/>
          <w:sz w:val="24"/>
          <w:szCs w:val="24"/>
        </w:rPr>
        <w:t xml:space="preserve">. My design </w:t>
      </w:r>
      <w:r w:rsidR="00B10AD7">
        <w:rPr>
          <w:rFonts w:ascii="Tahoma" w:hAnsi="Tahoma" w:cs="Tahoma"/>
          <w:sz w:val="24"/>
          <w:szCs w:val="24"/>
        </w:rPr>
        <w:t>has no moving parts</w:t>
      </w:r>
      <w:r w:rsidR="00566BA4">
        <w:rPr>
          <w:rFonts w:ascii="Tahoma" w:hAnsi="Tahoma" w:cs="Tahoma"/>
          <w:sz w:val="24"/>
          <w:szCs w:val="24"/>
        </w:rPr>
        <w:t xml:space="preserve"> or special fixturing requirements</w:t>
      </w:r>
      <w:r w:rsidR="00B10AD7">
        <w:rPr>
          <w:rFonts w:ascii="Tahoma" w:hAnsi="Tahoma" w:cs="Tahoma"/>
          <w:sz w:val="24"/>
          <w:szCs w:val="24"/>
        </w:rPr>
        <w:t xml:space="preserve">, and </w:t>
      </w:r>
      <w:r w:rsidR="002819DD" w:rsidRPr="00D8110C">
        <w:rPr>
          <w:rFonts w:ascii="Tahoma" w:hAnsi="Tahoma" w:cs="Tahoma"/>
          <w:sz w:val="24"/>
          <w:szCs w:val="24"/>
        </w:rPr>
        <w:t>responds only to</w:t>
      </w:r>
      <w:r w:rsidR="00E42FA5">
        <w:rPr>
          <w:rFonts w:ascii="Tahoma" w:hAnsi="Tahoma" w:cs="Tahoma"/>
          <w:sz w:val="24"/>
          <w:szCs w:val="24"/>
        </w:rPr>
        <w:t xml:space="preserve"> </w:t>
      </w:r>
      <w:r w:rsidR="00984CF6" w:rsidRPr="00484157">
        <w:rPr>
          <w:rFonts w:ascii="Tahoma" w:hAnsi="Tahoma" w:cs="Tahoma"/>
          <w:i/>
          <w:iCs/>
          <w:sz w:val="24"/>
          <w:szCs w:val="24"/>
        </w:rPr>
        <w:t>changes</w:t>
      </w:r>
      <w:r w:rsidR="00E42FA5">
        <w:rPr>
          <w:rFonts w:ascii="Tahoma" w:hAnsi="Tahoma" w:cs="Tahoma"/>
          <w:sz w:val="24"/>
          <w:szCs w:val="24"/>
        </w:rPr>
        <w:t xml:space="preserve"> in acceleration</w:t>
      </w:r>
      <w:r w:rsidR="006A418D" w:rsidRPr="00D8110C">
        <w:rPr>
          <w:rFonts w:ascii="Tahoma" w:hAnsi="Tahoma" w:cs="Tahoma"/>
          <w:sz w:val="24"/>
          <w:szCs w:val="24"/>
        </w:rPr>
        <w:t>, for example the slight tap of a 3D printer nozzle on its printing bed,</w:t>
      </w:r>
      <w:r w:rsidR="007B272D" w:rsidRPr="00D8110C">
        <w:rPr>
          <w:rFonts w:ascii="Tahoma" w:hAnsi="Tahoma" w:cs="Tahoma"/>
          <w:sz w:val="24"/>
          <w:szCs w:val="24"/>
        </w:rPr>
        <w:t xml:space="preserve"> </w:t>
      </w:r>
      <w:r w:rsidR="006A418D" w:rsidRPr="00D8110C">
        <w:rPr>
          <w:rFonts w:ascii="Tahoma" w:hAnsi="Tahoma" w:cs="Tahoma"/>
          <w:sz w:val="24"/>
          <w:szCs w:val="24"/>
        </w:rPr>
        <w:t>and is very insensitive to higher frequency audio and vibration input such as motion of the printer motors and the like.</w:t>
      </w:r>
      <w:r w:rsidR="00187AB3" w:rsidRPr="00D8110C">
        <w:rPr>
          <w:rFonts w:ascii="Tahoma" w:hAnsi="Tahoma" w:cs="Tahoma"/>
          <w:sz w:val="24"/>
          <w:szCs w:val="24"/>
        </w:rPr>
        <w:t xml:space="preserve"> A </w:t>
      </w:r>
      <w:r w:rsidR="00BC7634">
        <w:rPr>
          <w:rFonts w:ascii="Tahoma" w:hAnsi="Tahoma" w:cs="Tahoma"/>
          <w:sz w:val="24"/>
          <w:szCs w:val="24"/>
        </w:rPr>
        <w:t xml:space="preserve">very low </w:t>
      </w:r>
      <w:r w:rsidR="00187AB3" w:rsidRPr="00D8110C">
        <w:rPr>
          <w:rFonts w:ascii="Tahoma" w:hAnsi="Tahoma" w:cs="Tahoma"/>
          <w:sz w:val="24"/>
          <w:szCs w:val="24"/>
        </w:rPr>
        <w:t xml:space="preserve">nozzle contact speed of </w:t>
      </w:r>
      <w:r w:rsidR="00BC7634">
        <w:rPr>
          <w:rFonts w:ascii="Tahoma" w:hAnsi="Tahoma" w:cs="Tahoma"/>
          <w:sz w:val="24"/>
          <w:szCs w:val="24"/>
        </w:rPr>
        <w:t>1</w:t>
      </w:r>
      <w:r w:rsidR="00C13798">
        <w:rPr>
          <w:rFonts w:ascii="Tahoma" w:hAnsi="Tahoma" w:cs="Tahoma"/>
          <w:sz w:val="24"/>
          <w:szCs w:val="24"/>
        </w:rPr>
        <w:t>0 m</w:t>
      </w:r>
      <w:r w:rsidR="00187AB3" w:rsidRPr="00D8110C">
        <w:rPr>
          <w:rFonts w:ascii="Tahoma" w:hAnsi="Tahoma" w:cs="Tahoma"/>
          <w:sz w:val="24"/>
          <w:szCs w:val="24"/>
        </w:rPr>
        <w:t xml:space="preserve">illimeters per second is </w:t>
      </w:r>
      <w:r w:rsidR="009D07D5" w:rsidRPr="00D8110C">
        <w:rPr>
          <w:rFonts w:ascii="Tahoma" w:hAnsi="Tahoma" w:cs="Tahoma"/>
          <w:sz w:val="24"/>
          <w:szCs w:val="24"/>
        </w:rPr>
        <w:t>more than sufficient for reliable sensing of nozzle contact on the printer bed</w:t>
      </w:r>
      <w:r w:rsidR="005526B7">
        <w:rPr>
          <w:rFonts w:ascii="Tahoma" w:hAnsi="Tahoma" w:cs="Tahoma"/>
          <w:sz w:val="24"/>
          <w:szCs w:val="24"/>
        </w:rPr>
        <w:t xml:space="preserve">, as bed jerk on the order </w:t>
      </w:r>
      <w:r w:rsidR="00892990">
        <w:rPr>
          <w:rFonts w:ascii="Tahoma" w:hAnsi="Tahoma" w:cs="Tahoma"/>
          <w:sz w:val="24"/>
          <w:szCs w:val="24"/>
        </w:rPr>
        <w:t>o</w:t>
      </w:r>
      <w:r w:rsidR="005526B7">
        <w:rPr>
          <w:rFonts w:ascii="Tahoma" w:hAnsi="Tahoma" w:cs="Tahoma"/>
          <w:sz w:val="24"/>
          <w:szCs w:val="24"/>
        </w:rPr>
        <w:t>f nanometers/second</w:t>
      </w:r>
      <w:r w:rsidR="00BA644C" w:rsidRPr="006964D7">
        <w:rPr>
          <w:rFonts w:ascii="Arial Rounded MT Bold" w:hAnsi="Arial Rounded MT Bold" w:cs="Arial"/>
          <w:sz w:val="28"/>
          <w:szCs w:val="28"/>
          <w:vertAlign w:val="superscript"/>
        </w:rPr>
        <w:t>3</w:t>
      </w:r>
      <w:r w:rsidR="005526B7">
        <w:rPr>
          <w:rFonts w:ascii="Tahoma" w:hAnsi="Tahoma" w:cs="Tahoma"/>
          <w:sz w:val="24"/>
          <w:szCs w:val="24"/>
        </w:rPr>
        <w:t xml:space="preserve"> is all that is required</w:t>
      </w:r>
      <w:r w:rsidR="009D07D5" w:rsidRPr="00D8110C">
        <w:rPr>
          <w:rFonts w:ascii="Tahoma" w:hAnsi="Tahoma" w:cs="Tahoma"/>
          <w:sz w:val="24"/>
          <w:szCs w:val="24"/>
        </w:rPr>
        <w:t>.</w:t>
      </w:r>
      <w:r w:rsidR="00221B1B">
        <w:rPr>
          <w:rFonts w:ascii="Tahoma" w:hAnsi="Tahoma" w:cs="Tahoma"/>
          <w:sz w:val="24"/>
          <w:szCs w:val="24"/>
        </w:rPr>
        <w:t xml:space="preserve"> </w:t>
      </w:r>
      <w:r w:rsidR="005A0412">
        <w:rPr>
          <w:rFonts w:ascii="Tahoma" w:hAnsi="Tahoma" w:cs="Tahoma"/>
          <w:sz w:val="24"/>
          <w:szCs w:val="24"/>
        </w:rPr>
        <w:t>T</w:t>
      </w:r>
      <w:r w:rsidR="00BC7634">
        <w:rPr>
          <w:rFonts w:ascii="Tahoma" w:hAnsi="Tahoma" w:cs="Tahoma"/>
          <w:sz w:val="24"/>
          <w:szCs w:val="24"/>
        </w:rPr>
        <w:t>here is a direct trade-off between probing speed (time spent probing), accuracy, and repeatability. Lower probing speeds</w:t>
      </w:r>
      <w:r w:rsidR="00634F8F">
        <w:rPr>
          <w:rFonts w:ascii="Tahoma" w:hAnsi="Tahoma" w:cs="Tahoma"/>
          <w:sz w:val="24"/>
          <w:szCs w:val="24"/>
        </w:rPr>
        <w:t xml:space="preserve"> </w:t>
      </w:r>
      <w:r w:rsidR="00BC7634">
        <w:rPr>
          <w:rFonts w:ascii="Tahoma" w:hAnsi="Tahoma" w:cs="Tahoma"/>
          <w:sz w:val="24"/>
          <w:szCs w:val="24"/>
        </w:rPr>
        <w:t xml:space="preserve">allow the printer more time to respond to the </w:t>
      </w:r>
      <w:r w:rsidR="00F56D52">
        <w:rPr>
          <w:rFonts w:ascii="Tahoma" w:hAnsi="Tahoma" w:cs="Tahoma"/>
          <w:sz w:val="24"/>
          <w:szCs w:val="24"/>
        </w:rPr>
        <w:t>TAP-XXX</w:t>
      </w:r>
      <w:r w:rsidR="00BC7634">
        <w:rPr>
          <w:rFonts w:ascii="Tahoma" w:hAnsi="Tahoma" w:cs="Tahoma"/>
          <w:sz w:val="24"/>
          <w:szCs w:val="24"/>
        </w:rPr>
        <w:t xml:space="preserve"> signal, so there is less effect from continuation of Z axis motion due to </w:t>
      </w:r>
      <w:r w:rsidR="00F77C26">
        <w:rPr>
          <w:rFonts w:ascii="Tahoma" w:hAnsi="Tahoma" w:cs="Tahoma"/>
          <w:sz w:val="24"/>
          <w:szCs w:val="24"/>
        </w:rPr>
        <w:t>mechanical</w:t>
      </w:r>
      <w:r w:rsidR="001677B1">
        <w:rPr>
          <w:rFonts w:ascii="Tahoma" w:hAnsi="Tahoma" w:cs="Tahoma"/>
          <w:sz w:val="24"/>
          <w:szCs w:val="24"/>
        </w:rPr>
        <w:t xml:space="preserve"> mass</w:t>
      </w:r>
      <w:r w:rsidR="00F77C26">
        <w:rPr>
          <w:rFonts w:ascii="Tahoma" w:hAnsi="Tahoma" w:cs="Tahoma"/>
          <w:sz w:val="24"/>
          <w:szCs w:val="24"/>
        </w:rPr>
        <w:t xml:space="preserve"> and motor </w:t>
      </w:r>
      <w:r w:rsidR="00BC7634">
        <w:rPr>
          <w:rFonts w:ascii="Tahoma" w:hAnsi="Tahoma" w:cs="Tahoma"/>
          <w:sz w:val="24"/>
          <w:szCs w:val="24"/>
        </w:rPr>
        <w:t>inertia</w:t>
      </w:r>
      <w:r w:rsidR="00F77C26">
        <w:rPr>
          <w:rFonts w:ascii="Tahoma" w:hAnsi="Tahoma" w:cs="Tahoma"/>
          <w:sz w:val="24"/>
          <w:szCs w:val="24"/>
        </w:rPr>
        <w:t>,</w:t>
      </w:r>
      <w:r w:rsidR="00BC7634">
        <w:rPr>
          <w:rFonts w:ascii="Tahoma" w:hAnsi="Tahoma" w:cs="Tahoma"/>
          <w:sz w:val="24"/>
          <w:szCs w:val="24"/>
        </w:rPr>
        <w:t xml:space="preserve"> and un</w:t>
      </w:r>
      <w:r w:rsidR="00F71C9E">
        <w:rPr>
          <w:rFonts w:ascii="Tahoma" w:hAnsi="Tahoma" w:cs="Tahoma"/>
          <w:sz w:val="24"/>
          <w:szCs w:val="24"/>
        </w:rPr>
        <w:t>necessary</w:t>
      </w:r>
      <w:r w:rsidR="001677B1">
        <w:rPr>
          <w:rFonts w:ascii="Tahoma" w:hAnsi="Tahoma" w:cs="Tahoma"/>
          <w:sz w:val="24"/>
          <w:szCs w:val="24"/>
        </w:rPr>
        <w:t xml:space="preserve"> </w:t>
      </w:r>
      <w:r w:rsidR="00BC7634">
        <w:rPr>
          <w:rFonts w:ascii="Tahoma" w:hAnsi="Tahoma" w:cs="Tahoma"/>
          <w:sz w:val="24"/>
          <w:szCs w:val="24"/>
        </w:rPr>
        <w:t>microsteps after nozzle contact.</w:t>
      </w:r>
      <w:r w:rsidR="00731096">
        <w:rPr>
          <w:rFonts w:ascii="Tahoma" w:hAnsi="Tahoma" w:cs="Tahoma"/>
          <w:sz w:val="24"/>
          <w:szCs w:val="24"/>
        </w:rPr>
        <w:t xml:space="preserve"> </w:t>
      </w:r>
    </w:p>
    <w:p w14:paraId="4E4B01A7" w14:textId="292B9167" w:rsidR="0064089A" w:rsidRPr="00D8110C" w:rsidRDefault="00731096" w:rsidP="00A104FA">
      <w:pPr>
        <w:ind w:firstLine="360"/>
        <w:jc w:val="both"/>
        <w:rPr>
          <w:rFonts w:ascii="Tahoma" w:hAnsi="Tahoma" w:cs="Tahoma"/>
          <w:sz w:val="24"/>
          <w:szCs w:val="24"/>
        </w:rPr>
      </w:pPr>
      <w:r>
        <w:rPr>
          <w:rFonts w:ascii="Tahoma" w:hAnsi="Tahoma" w:cs="Tahoma"/>
          <w:sz w:val="24"/>
          <w:szCs w:val="24"/>
        </w:rPr>
        <w:t>Invoking input pin interrupt capabilities on the printer controller</w:t>
      </w:r>
      <w:r w:rsidR="00306CF9">
        <w:rPr>
          <w:rFonts w:ascii="Tahoma" w:hAnsi="Tahoma" w:cs="Tahoma"/>
          <w:sz w:val="24"/>
          <w:szCs w:val="24"/>
        </w:rPr>
        <w:t xml:space="preserve"> via firmware</w:t>
      </w:r>
      <w:r>
        <w:rPr>
          <w:rFonts w:ascii="Tahoma" w:hAnsi="Tahoma" w:cs="Tahoma"/>
          <w:sz w:val="24"/>
          <w:szCs w:val="24"/>
        </w:rPr>
        <w:t xml:space="preserve">, when available, can </w:t>
      </w:r>
      <w:r w:rsidR="00667AFC">
        <w:rPr>
          <w:rFonts w:ascii="Tahoma" w:hAnsi="Tahoma" w:cs="Tahoma"/>
          <w:sz w:val="24"/>
          <w:szCs w:val="24"/>
        </w:rPr>
        <w:t xml:space="preserve">result in </w:t>
      </w:r>
      <w:r>
        <w:rPr>
          <w:rFonts w:ascii="Tahoma" w:hAnsi="Tahoma" w:cs="Tahoma"/>
          <w:sz w:val="24"/>
          <w:szCs w:val="24"/>
        </w:rPr>
        <w:t>an order of magnitude decrease in the response time of the motor control function, further enhancing repeatability and accuracy.</w:t>
      </w:r>
    </w:p>
    <w:p w14:paraId="63D9C611" w14:textId="5C8C2627" w:rsidR="00A72E71" w:rsidRDefault="00A6718A" w:rsidP="00DB0F4F">
      <w:pPr>
        <w:ind w:firstLine="360"/>
        <w:jc w:val="both"/>
        <w:rPr>
          <w:rFonts w:ascii="Tahoma" w:hAnsi="Tahoma" w:cs="Tahoma"/>
          <w:sz w:val="24"/>
          <w:szCs w:val="24"/>
        </w:rPr>
      </w:pPr>
      <w:r w:rsidRPr="00D8110C">
        <w:rPr>
          <w:rFonts w:ascii="Tahoma" w:hAnsi="Tahoma" w:cs="Tahoma"/>
          <w:sz w:val="24"/>
          <w:szCs w:val="24"/>
        </w:rPr>
        <w:t xml:space="preserve">This design is </w:t>
      </w:r>
      <w:r w:rsidR="007B272D" w:rsidRPr="00D8110C">
        <w:rPr>
          <w:rFonts w:ascii="Tahoma" w:hAnsi="Tahoma" w:cs="Tahoma"/>
          <w:sz w:val="24"/>
          <w:szCs w:val="24"/>
        </w:rPr>
        <w:t xml:space="preserve">capable of </w:t>
      </w:r>
      <w:r w:rsidR="00E019FF" w:rsidRPr="00D8110C">
        <w:rPr>
          <w:rFonts w:ascii="Tahoma" w:hAnsi="Tahoma" w:cs="Tahoma"/>
          <w:sz w:val="24"/>
          <w:szCs w:val="24"/>
        </w:rPr>
        <w:t>n</w:t>
      </w:r>
      <w:r w:rsidR="007B272D" w:rsidRPr="00D8110C">
        <w:rPr>
          <w:rFonts w:ascii="Tahoma" w:hAnsi="Tahoma" w:cs="Tahoma"/>
          <w:sz w:val="24"/>
          <w:szCs w:val="24"/>
        </w:rPr>
        <w:t xml:space="preserve">anometer resolution, and picometer repeatability. Few </w:t>
      </w:r>
      <w:r w:rsidR="00067A54" w:rsidRPr="00D8110C">
        <w:rPr>
          <w:rFonts w:ascii="Tahoma" w:hAnsi="Tahoma" w:cs="Tahoma"/>
          <w:sz w:val="24"/>
          <w:szCs w:val="24"/>
        </w:rPr>
        <w:t>mechanisms</w:t>
      </w:r>
      <w:r w:rsidR="007B272D" w:rsidRPr="00D8110C">
        <w:rPr>
          <w:rFonts w:ascii="Tahoma" w:hAnsi="Tahoma" w:cs="Tahoma"/>
          <w:sz w:val="24"/>
          <w:szCs w:val="24"/>
        </w:rPr>
        <w:t xml:space="preserve"> are capable of the delicacy required to test this nozzle contact sensor. </w:t>
      </w:r>
      <w:r w:rsidR="002B0368" w:rsidRPr="00D8110C">
        <w:rPr>
          <w:rFonts w:ascii="Tahoma" w:hAnsi="Tahoma" w:cs="Tahoma"/>
          <w:sz w:val="24"/>
          <w:szCs w:val="24"/>
        </w:rPr>
        <w:t xml:space="preserve">A typical </w:t>
      </w:r>
      <w:r w:rsidR="008A4754">
        <w:rPr>
          <w:rFonts w:ascii="Tahoma" w:hAnsi="Tahoma" w:cs="Tahoma"/>
          <w:sz w:val="24"/>
          <w:szCs w:val="24"/>
        </w:rPr>
        <w:t>g</w:t>
      </w:r>
      <w:r w:rsidR="002B0368" w:rsidRPr="00D8110C">
        <w:rPr>
          <w:rFonts w:ascii="Tahoma" w:hAnsi="Tahoma" w:cs="Tahoma"/>
          <w:sz w:val="24"/>
          <w:szCs w:val="24"/>
        </w:rPr>
        <w:t>-code M48 test will only report the capability of the stepper resolution, with a</w:t>
      </w:r>
      <w:r w:rsidR="008D211B" w:rsidRPr="00D8110C">
        <w:rPr>
          <w:rFonts w:ascii="Tahoma" w:hAnsi="Tahoma" w:cs="Tahoma"/>
          <w:sz w:val="24"/>
          <w:szCs w:val="24"/>
        </w:rPr>
        <w:t>n effective</w:t>
      </w:r>
      <w:r w:rsidR="002B0368" w:rsidRPr="00D8110C">
        <w:rPr>
          <w:rFonts w:ascii="Tahoma" w:hAnsi="Tahoma" w:cs="Tahoma"/>
          <w:sz w:val="24"/>
          <w:szCs w:val="24"/>
        </w:rPr>
        <w:t xml:space="preserve"> sigma</w:t>
      </w:r>
      <w:r w:rsidR="00472583" w:rsidRPr="00D8110C">
        <w:rPr>
          <w:rFonts w:ascii="Tahoma" w:hAnsi="Tahoma" w:cs="Tahoma"/>
          <w:sz w:val="24"/>
          <w:szCs w:val="24"/>
        </w:rPr>
        <w:t xml:space="preserve"> much less than that</w:t>
      </w:r>
      <w:r w:rsidR="002B0368" w:rsidRPr="00D8110C">
        <w:rPr>
          <w:rFonts w:ascii="Tahoma" w:hAnsi="Tahoma" w:cs="Tahoma"/>
          <w:sz w:val="24"/>
          <w:szCs w:val="24"/>
        </w:rPr>
        <w:t xml:space="preserve"> of </w:t>
      </w:r>
      <w:r w:rsidR="0070430D" w:rsidRPr="00D8110C">
        <w:rPr>
          <w:rFonts w:ascii="Tahoma" w:hAnsi="Tahoma" w:cs="Tahoma"/>
          <w:sz w:val="24"/>
          <w:szCs w:val="24"/>
        </w:rPr>
        <w:t>the stepper resolution</w:t>
      </w:r>
      <w:r w:rsidR="00D736EA" w:rsidRPr="00D8110C">
        <w:rPr>
          <w:rFonts w:ascii="Tahoma" w:hAnsi="Tahoma" w:cs="Tahoma"/>
          <w:sz w:val="24"/>
          <w:szCs w:val="24"/>
        </w:rPr>
        <w:t xml:space="preserve">, and </w:t>
      </w:r>
      <w:r w:rsidR="004C7651" w:rsidRPr="00D8110C">
        <w:rPr>
          <w:rFonts w:ascii="Tahoma" w:hAnsi="Tahoma" w:cs="Tahoma"/>
          <w:sz w:val="24"/>
          <w:szCs w:val="24"/>
        </w:rPr>
        <w:t xml:space="preserve">ultimately </w:t>
      </w:r>
      <w:r w:rsidR="00D736EA" w:rsidRPr="00D8110C">
        <w:rPr>
          <w:rFonts w:ascii="Tahoma" w:hAnsi="Tahoma" w:cs="Tahoma"/>
          <w:sz w:val="24"/>
          <w:szCs w:val="24"/>
        </w:rPr>
        <w:t xml:space="preserve">limited by the </w:t>
      </w:r>
      <w:r w:rsidR="004C7651" w:rsidRPr="00D8110C">
        <w:rPr>
          <w:rFonts w:ascii="Tahoma" w:hAnsi="Tahoma" w:cs="Tahoma"/>
          <w:sz w:val="24"/>
          <w:szCs w:val="24"/>
        </w:rPr>
        <w:t xml:space="preserve">associated </w:t>
      </w:r>
      <w:r w:rsidR="00D736EA" w:rsidRPr="00D8110C">
        <w:rPr>
          <w:rFonts w:ascii="Tahoma" w:hAnsi="Tahoma" w:cs="Tahoma"/>
          <w:sz w:val="24"/>
          <w:szCs w:val="24"/>
        </w:rPr>
        <w:t>mathematics processor floating point capability</w:t>
      </w:r>
      <w:r w:rsidR="004C7651" w:rsidRPr="00D8110C">
        <w:rPr>
          <w:rFonts w:ascii="Tahoma" w:hAnsi="Tahoma" w:cs="Tahoma"/>
          <w:sz w:val="24"/>
          <w:szCs w:val="24"/>
        </w:rPr>
        <w:t xml:space="preserve"> and the algorithms utilized for </w:t>
      </w:r>
      <w:r w:rsidR="001D3C51">
        <w:rPr>
          <w:rFonts w:ascii="Tahoma" w:hAnsi="Tahoma" w:cs="Tahoma"/>
          <w:sz w:val="24"/>
          <w:szCs w:val="24"/>
        </w:rPr>
        <w:t>statistic</w:t>
      </w:r>
      <w:r w:rsidR="00A43A18">
        <w:rPr>
          <w:rFonts w:ascii="Tahoma" w:hAnsi="Tahoma" w:cs="Tahoma"/>
          <w:sz w:val="24"/>
          <w:szCs w:val="24"/>
        </w:rPr>
        <w:t>al</w:t>
      </w:r>
      <w:r w:rsidR="001D3C51">
        <w:rPr>
          <w:rFonts w:ascii="Tahoma" w:hAnsi="Tahoma" w:cs="Tahoma"/>
          <w:sz w:val="24"/>
          <w:szCs w:val="24"/>
        </w:rPr>
        <w:t xml:space="preserve"> </w:t>
      </w:r>
      <w:r w:rsidR="004C7651" w:rsidRPr="00D8110C">
        <w:rPr>
          <w:rFonts w:ascii="Tahoma" w:hAnsi="Tahoma" w:cs="Tahoma"/>
          <w:sz w:val="24"/>
          <w:szCs w:val="24"/>
        </w:rPr>
        <w:t>analysis</w:t>
      </w:r>
      <w:r w:rsidR="00D736EA" w:rsidRPr="00D8110C">
        <w:rPr>
          <w:rFonts w:ascii="Tahoma" w:hAnsi="Tahoma" w:cs="Tahoma"/>
          <w:sz w:val="24"/>
          <w:szCs w:val="24"/>
        </w:rPr>
        <w:t>.</w:t>
      </w:r>
      <w:r w:rsidR="00F516C9">
        <w:rPr>
          <w:rFonts w:ascii="Tahoma" w:hAnsi="Tahoma" w:cs="Tahoma"/>
          <w:sz w:val="24"/>
          <w:szCs w:val="24"/>
        </w:rPr>
        <w:t xml:space="preserve"> </w:t>
      </w:r>
    </w:p>
    <w:p w14:paraId="4F9CBC7F" w14:textId="4D72FB87" w:rsidR="008A0A00" w:rsidRDefault="003B5EFD" w:rsidP="005B6747">
      <w:pPr>
        <w:ind w:firstLine="360"/>
        <w:jc w:val="both"/>
        <w:rPr>
          <w:rFonts w:ascii="Tahoma" w:hAnsi="Tahoma" w:cs="Tahoma"/>
          <w:sz w:val="24"/>
          <w:szCs w:val="24"/>
        </w:rPr>
      </w:pPr>
      <w:r>
        <w:rPr>
          <w:rFonts w:ascii="Tahoma" w:hAnsi="Tahoma" w:cs="Tahoma"/>
          <w:sz w:val="24"/>
          <w:szCs w:val="24"/>
        </w:rPr>
        <w:t xml:space="preserve">With the </w:t>
      </w:r>
      <w:r w:rsidR="00F56D52">
        <w:rPr>
          <w:rFonts w:ascii="Tahoma" w:hAnsi="Tahoma" w:cs="Tahoma"/>
          <w:sz w:val="24"/>
          <w:szCs w:val="24"/>
        </w:rPr>
        <w:t>TAP-XXX</w:t>
      </w:r>
      <w:r>
        <w:rPr>
          <w:rFonts w:ascii="Tahoma" w:hAnsi="Tahoma" w:cs="Tahoma"/>
          <w:sz w:val="24"/>
          <w:szCs w:val="24"/>
        </w:rPr>
        <w:t xml:space="preserve"> affixed under the bed of a delta style printer with 5 micron mechanical resolution (0.9 degree steppers, 1/16 stepping, 16 tooth drive gears, and 2 mm pitch Gates belts, running Marlin</w:t>
      </w:r>
      <w:r w:rsidR="009A7B09">
        <w:rPr>
          <w:rFonts w:ascii="Tahoma" w:hAnsi="Tahoma" w:cs="Tahoma"/>
          <w:sz w:val="24"/>
          <w:szCs w:val="24"/>
        </w:rPr>
        <w:t xml:space="preserve"> 2.0.7.2</w:t>
      </w:r>
      <w:r>
        <w:rPr>
          <w:rFonts w:ascii="Tahoma" w:hAnsi="Tahoma" w:cs="Tahoma"/>
          <w:sz w:val="24"/>
          <w:szCs w:val="24"/>
        </w:rPr>
        <w:t xml:space="preserve"> on a 32 bit ARM controller board</w:t>
      </w:r>
      <w:r w:rsidR="00583762">
        <w:rPr>
          <w:rFonts w:ascii="Tahoma" w:hAnsi="Tahoma" w:cs="Tahoma"/>
          <w:sz w:val="24"/>
          <w:szCs w:val="24"/>
        </w:rPr>
        <w:t xml:space="preserve"> at 72 MHz</w:t>
      </w:r>
      <w:r>
        <w:rPr>
          <w:rFonts w:ascii="Tahoma" w:hAnsi="Tahoma" w:cs="Tahoma"/>
          <w:sz w:val="24"/>
          <w:szCs w:val="24"/>
        </w:rPr>
        <w:t>), r</w:t>
      </w:r>
      <w:r w:rsidR="00F516C9">
        <w:rPr>
          <w:rFonts w:ascii="Tahoma" w:hAnsi="Tahoma" w:cs="Tahoma"/>
          <w:sz w:val="24"/>
          <w:szCs w:val="24"/>
        </w:rPr>
        <w:t>epetitive Marlin firmware M48 probe tests will generally report a standard deviation of 0.000000 millimeters, with a wors</w:t>
      </w:r>
      <w:r w:rsidR="00932820">
        <w:rPr>
          <w:rFonts w:ascii="Tahoma" w:hAnsi="Tahoma" w:cs="Tahoma"/>
          <w:sz w:val="24"/>
          <w:szCs w:val="24"/>
        </w:rPr>
        <w:t>t</w:t>
      </w:r>
      <w:r w:rsidR="00F516C9">
        <w:rPr>
          <w:rFonts w:ascii="Tahoma" w:hAnsi="Tahoma" w:cs="Tahoma"/>
          <w:sz w:val="24"/>
          <w:szCs w:val="24"/>
        </w:rPr>
        <w:t xml:space="preserve"> case of 0.00</w:t>
      </w:r>
      <w:r w:rsidR="0088082E">
        <w:rPr>
          <w:rFonts w:ascii="Tahoma" w:hAnsi="Tahoma" w:cs="Tahoma"/>
          <w:sz w:val="24"/>
          <w:szCs w:val="24"/>
        </w:rPr>
        <w:t>2</w:t>
      </w:r>
      <w:r w:rsidR="00F516C9">
        <w:rPr>
          <w:rFonts w:ascii="Tahoma" w:hAnsi="Tahoma" w:cs="Tahoma"/>
          <w:sz w:val="24"/>
          <w:szCs w:val="24"/>
        </w:rPr>
        <w:t xml:space="preserve"> millimeters (</w:t>
      </w:r>
      <w:r w:rsidR="0088082E">
        <w:rPr>
          <w:rFonts w:ascii="Tahoma" w:hAnsi="Tahoma" w:cs="Tahoma"/>
          <w:sz w:val="24"/>
          <w:szCs w:val="24"/>
        </w:rPr>
        <w:t>two</w:t>
      </w:r>
      <w:r w:rsidR="003C45CC">
        <w:rPr>
          <w:rFonts w:ascii="Tahoma" w:hAnsi="Tahoma" w:cs="Tahoma"/>
          <w:sz w:val="24"/>
          <w:szCs w:val="24"/>
        </w:rPr>
        <w:t xml:space="preserve"> </w:t>
      </w:r>
      <w:r w:rsidR="00F516C9">
        <w:rPr>
          <w:rFonts w:ascii="Tahoma" w:hAnsi="Tahoma" w:cs="Tahoma"/>
          <w:sz w:val="24"/>
          <w:szCs w:val="24"/>
        </w:rPr>
        <w:t>microns)</w:t>
      </w:r>
      <w:r w:rsidR="009F7F4B">
        <w:rPr>
          <w:rFonts w:ascii="Tahoma" w:hAnsi="Tahoma" w:cs="Tahoma"/>
          <w:sz w:val="24"/>
          <w:szCs w:val="24"/>
        </w:rPr>
        <w:t xml:space="preserve"> </w:t>
      </w:r>
      <w:r w:rsidR="00026FFE">
        <w:rPr>
          <w:rFonts w:ascii="Tahoma" w:hAnsi="Tahoma" w:cs="Tahoma"/>
          <w:sz w:val="24"/>
          <w:szCs w:val="24"/>
        </w:rPr>
        <w:t xml:space="preserve">during </w:t>
      </w:r>
      <w:r w:rsidR="00CF16CC">
        <w:rPr>
          <w:rFonts w:ascii="Tahoma" w:hAnsi="Tahoma" w:cs="Tahoma"/>
          <w:sz w:val="24"/>
          <w:szCs w:val="24"/>
        </w:rPr>
        <w:t>severely changing</w:t>
      </w:r>
      <w:r w:rsidR="009F7F4B">
        <w:rPr>
          <w:rFonts w:ascii="Tahoma" w:hAnsi="Tahoma" w:cs="Tahoma"/>
          <w:sz w:val="24"/>
          <w:szCs w:val="24"/>
        </w:rPr>
        <w:t xml:space="preserve"> thermal conditions</w:t>
      </w:r>
      <w:r w:rsidR="00CF16CC">
        <w:rPr>
          <w:rFonts w:ascii="Tahoma" w:hAnsi="Tahoma" w:cs="Tahoma"/>
          <w:sz w:val="24"/>
          <w:szCs w:val="24"/>
        </w:rPr>
        <w:t xml:space="preserve">, </w:t>
      </w:r>
      <w:r w:rsidR="001C1CFB">
        <w:rPr>
          <w:rFonts w:ascii="Tahoma" w:hAnsi="Tahoma" w:cs="Tahoma"/>
          <w:sz w:val="24"/>
          <w:szCs w:val="24"/>
        </w:rPr>
        <w:t>i.e.;</w:t>
      </w:r>
      <w:r w:rsidR="00CF16CC">
        <w:rPr>
          <w:rFonts w:ascii="Tahoma" w:hAnsi="Tahoma" w:cs="Tahoma"/>
          <w:sz w:val="24"/>
          <w:szCs w:val="24"/>
        </w:rPr>
        <w:t xml:space="preserve"> during bed warm-up.</w:t>
      </w:r>
    </w:p>
    <w:p w14:paraId="4F2839FE" w14:textId="367E9A58" w:rsidR="000D0922" w:rsidRDefault="000D0922" w:rsidP="005B6747">
      <w:pPr>
        <w:ind w:firstLine="360"/>
        <w:jc w:val="both"/>
        <w:rPr>
          <w:rFonts w:ascii="Tahoma" w:hAnsi="Tahoma" w:cs="Tahoma"/>
          <w:sz w:val="24"/>
          <w:szCs w:val="24"/>
        </w:rPr>
      </w:pPr>
      <w:r>
        <w:rPr>
          <w:rFonts w:ascii="Tahoma" w:hAnsi="Tahoma" w:cs="Tahoma"/>
          <w:sz w:val="24"/>
          <w:szCs w:val="24"/>
        </w:rPr>
        <w:lastRenderedPageBreak/>
        <w:t>It should be noted that due to an internal flaw in the C++ code that Marlin</w:t>
      </w:r>
      <w:r w:rsidR="00126496">
        <w:rPr>
          <w:rFonts w:ascii="Tahoma" w:hAnsi="Tahoma" w:cs="Tahoma"/>
          <w:sz w:val="24"/>
          <w:szCs w:val="24"/>
        </w:rPr>
        <w:t xml:space="preserve"> (up to Rev 2,0.9.1)</w:t>
      </w:r>
      <w:r>
        <w:rPr>
          <w:rFonts w:ascii="Tahoma" w:hAnsi="Tahoma" w:cs="Tahoma"/>
          <w:sz w:val="24"/>
          <w:szCs w:val="24"/>
        </w:rPr>
        <w:t xml:space="preserve"> uses for motion control, there can be as many as 2 microsteps of motion AFTER the printer controller has received a Z axis contact signal, even if the Marlin interrupt function is enabled. This “carry-on” motion is </w:t>
      </w:r>
      <w:r w:rsidR="00126496">
        <w:rPr>
          <w:rFonts w:ascii="Tahoma" w:hAnsi="Tahoma" w:cs="Tahoma"/>
          <w:sz w:val="24"/>
          <w:szCs w:val="24"/>
        </w:rPr>
        <w:t>averaged into the standard deviation result, and leads to erroneous data</w:t>
      </w:r>
      <w:r w:rsidR="00EE49C0">
        <w:rPr>
          <w:rFonts w:ascii="Tahoma" w:hAnsi="Tahoma" w:cs="Tahoma"/>
          <w:sz w:val="24"/>
          <w:szCs w:val="24"/>
        </w:rPr>
        <w:t xml:space="preserve">. </w:t>
      </w:r>
      <w:r w:rsidR="00126496">
        <w:rPr>
          <w:rFonts w:ascii="Tahoma" w:hAnsi="Tahoma" w:cs="Tahoma"/>
          <w:sz w:val="24"/>
          <w:szCs w:val="24"/>
        </w:rPr>
        <w:t>This will affect repeatability, calibration, and bed leveling.</w:t>
      </w:r>
    </w:p>
    <w:p w14:paraId="73E93F30" w14:textId="0A600412" w:rsidR="00E45A36" w:rsidRDefault="00126496" w:rsidP="005B6747">
      <w:pPr>
        <w:ind w:firstLine="360"/>
        <w:jc w:val="both"/>
        <w:rPr>
          <w:rFonts w:ascii="Tahoma" w:hAnsi="Tahoma" w:cs="Tahoma"/>
          <w:sz w:val="24"/>
          <w:szCs w:val="24"/>
        </w:rPr>
      </w:pPr>
      <w:r>
        <w:rPr>
          <w:rFonts w:ascii="Tahoma" w:hAnsi="Tahoma" w:cs="Tahoma"/>
          <w:sz w:val="24"/>
          <w:szCs w:val="24"/>
        </w:rPr>
        <w:t>An effective method to “absorb” this error is to mount the bed on “O” rings, or another compliant material, so that it is capable of complying with the extraneous motor steps. Only a few microns of compliance are required</w:t>
      </w:r>
      <w:r w:rsidR="006A307B">
        <w:rPr>
          <w:rFonts w:ascii="Tahoma" w:hAnsi="Tahoma" w:cs="Tahoma"/>
          <w:sz w:val="24"/>
          <w:szCs w:val="24"/>
        </w:rPr>
        <w:t xml:space="preserve">, but the bed should be able to mechanically </w:t>
      </w:r>
      <w:r w:rsidR="00E45A36">
        <w:rPr>
          <w:rFonts w:ascii="Tahoma" w:hAnsi="Tahoma" w:cs="Tahoma"/>
          <w:sz w:val="24"/>
          <w:szCs w:val="24"/>
        </w:rPr>
        <w:t>respond</w:t>
      </w:r>
      <w:r w:rsidR="006A307B">
        <w:rPr>
          <w:rFonts w:ascii="Tahoma" w:hAnsi="Tahoma" w:cs="Tahoma"/>
          <w:sz w:val="24"/>
          <w:szCs w:val="24"/>
        </w:rPr>
        <w:t xml:space="preserve"> under Z axis pressure, while remaining immobile during actual printing, during which X and Y axis forces are extremely low.</w:t>
      </w:r>
      <w:r w:rsidR="00E45A36">
        <w:rPr>
          <w:rFonts w:ascii="Tahoma" w:hAnsi="Tahoma" w:cs="Tahoma"/>
          <w:sz w:val="24"/>
          <w:szCs w:val="24"/>
        </w:rPr>
        <w:t xml:space="preserve"> Note that this is NOT to enhance response of the piezo sensor, but to </w:t>
      </w:r>
      <w:r w:rsidR="009E347F">
        <w:rPr>
          <w:rFonts w:ascii="Tahoma" w:hAnsi="Tahoma" w:cs="Tahoma"/>
          <w:sz w:val="24"/>
          <w:szCs w:val="24"/>
        </w:rPr>
        <w:t>address</w:t>
      </w:r>
      <w:r w:rsidR="00E45A36">
        <w:rPr>
          <w:rFonts w:ascii="Tahoma" w:hAnsi="Tahoma" w:cs="Tahoma"/>
          <w:sz w:val="24"/>
          <w:szCs w:val="24"/>
        </w:rPr>
        <w:t xml:space="preserve"> an inherent flaw in the Marlin motion routines.</w:t>
      </w:r>
    </w:p>
    <w:p w14:paraId="052D14B1" w14:textId="5B801A7B" w:rsidR="00CF1479" w:rsidRDefault="00CF1479" w:rsidP="005B6747">
      <w:pPr>
        <w:ind w:firstLine="360"/>
        <w:jc w:val="both"/>
        <w:rPr>
          <w:rFonts w:ascii="Tahoma" w:hAnsi="Tahoma" w:cs="Tahoma"/>
          <w:sz w:val="24"/>
          <w:szCs w:val="24"/>
        </w:rPr>
      </w:pPr>
      <w:r>
        <w:rPr>
          <w:rFonts w:ascii="Tahoma" w:hAnsi="Tahoma" w:cs="Tahoma"/>
          <w:sz w:val="24"/>
          <w:szCs w:val="24"/>
        </w:rPr>
        <w:t xml:space="preserve">Mechanically, the </w:t>
      </w:r>
      <w:r w:rsidR="00F56D52">
        <w:rPr>
          <w:rFonts w:ascii="Tahoma" w:hAnsi="Tahoma" w:cs="Tahoma"/>
          <w:sz w:val="24"/>
          <w:szCs w:val="24"/>
        </w:rPr>
        <w:t>TAP-XXX</w:t>
      </w:r>
      <w:r>
        <w:rPr>
          <w:rFonts w:ascii="Tahoma" w:hAnsi="Tahoma" w:cs="Tahoma"/>
          <w:sz w:val="24"/>
          <w:szCs w:val="24"/>
        </w:rPr>
        <w:t xml:space="preserve"> is assembled within a housing printed from PLA, ABS, PETG, PC, or any other material suited to the intended environment. Even PLA is useable under a heated bed if there is a high temperature thermal spacer adhered between the bed and the </w:t>
      </w:r>
      <w:r w:rsidR="00F56D52">
        <w:rPr>
          <w:rFonts w:ascii="Tahoma" w:hAnsi="Tahoma" w:cs="Tahoma"/>
          <w:sz w:val="24"/>
          <w:szCs w:val="24"/>
        </w:rPr>
        <w:t>TAP-XXX</w:t>
      </w:r>
      <w:r>
        <w:rPr>
          <w:rFonts w:ascii="Tahoma" w:hAnsi="Tahoma" w:cs="Tahoma"/>
          <w:sz w:val="24"/>
          <w:szCs w:val="24"/>
        </w:rPr>
        <w:t>.</w:t>
      </w:r>
    </w:p>
    <w:p w14:paraId="03A95D4E" w14:textId="28931C41" w:rsidR="00CF1479" w:rsidRDefault="00CF1479" w:rsidP="005B6747">
      <w:pPr>
        <w:ind w:firstLine="360"/>
        <w:jc w:val="both"/>
        <w:rPr>
          <w:rFonts w:ascii="Tahoma" w:hAnsi="Tahoma" w:cs="Tahoma"/>
          <w:sz w:val="24"/>
          <w:szCs w:val="24"/>
        </w:rPr>
      </w:pPr>
      <w:r>
        <w:rPr>
          <w:rFonts w:ascii="Tahoma" w:hAnsi="Tahoma" w:cs="Tahoma"/>
          <w:sz w:val="24"/>
          <w:szCs w:val="24"/>
        </w:rPr>
        <w:t xml:space="preserve">The piezo disc is gently abraded with fine aluminum oxide </w:t>
      </w:r>
      <w:r w:rsidR="005E2208">
        <w:rPr>
          <w:rFonts w:ascii="Tahoma" w:hAnsi="Tahoma" w:cs="Tahoma"/>
          <w:sz w:val="24"/>
          <w:szCs w:val="24"/>
        </w:rPr>
        <w:t>grit</w:t>
      </w:r>
      <w:r>
        <w:rPr>
          <w:rFonts w:ascii="Tahoma" w:hAnsi="Tahoma" w:cs="Tahoma"/>
          <w:sz w:val="24"/>
          <w:szCs w:val="24"/>
        </w:rPr>
        <w:t xml:space="preserve">, applied with a Paasch etching gun, at three equidistant points on </w:t>
      </w:r>
      <w:r w:rsidR="00554F44">
        <w:rPr>
          <w:rFonts w:ascii="Tahoma" w:hAnsi="Tahoma" w:cs="Tahoma"/>
          <w:sz w:val="24"/>
          <w:szCs w:val="24"/>
        </w:rPr>
        <w:t xml:space="preserve">the periphery of </w:t>
      </w:r>
      <w:r>
        <w:rPr>
          <w:rFonts w:ascii="Tahoma" w:hAnsi="Tahoma" w:cs="Tahoma"/>
          <w:sz w:val="24"/>
          <w:szCs w:val="24"/>
        </w:rPr>
        <w:t>its rear surface</w:t>
      </w:r>
      <w:r w:rsidR="00554F44">
        <w:rPr>
          <w:rFonts w:ascii="Tahoma" w:hAnsi="Tahoma" w:cs="Tahoma"/>
          <w:sz w:val="24"/>
          <w:szCs w:val="24"/>
        </w:rPr>
        <w:t xml:space="preserve">, </w:t>
      </w:r>
      <w:r>
        <w:rPr>
          <w:rFonts w:ascii="Tahoma" w:hAnsi="Tahoma" w:cs="Tahoma"/>
          <w:sz w:val="24"/>
          <w:szCs w:val="24"/>
        </w:rPr>
        <w:t xml:space="preserve">and also at the center of the </w:t>
      </w:r>
      <w:r w:rsidR="004E0154">
        <w:rPr>
          <w:rFonts w:ascii="Tahoma" w:hAnsi="Tahoma" w:cs="Tahoma"/>
          <w:sz w:val="24"/>
          <w:szCs w:val="24"/>
        </w:rPr>
        <w:t xml:space="preserve">front </w:t>
      </w:r>
      <w:r>
        <w:rPr>
          <w:rFonts w:ascii="Tahoma" w:hAnsi="Tahoma" w:cs="Tahoma"/>
          <w:sz w:val="24"/>
          <w:szCs w:val="24"/>
        </w:rPr>
        <w:t>ceramic. This is to promote adhesion</w:t>
      </w:r>
      <w:r w:rsidR="00BE7719">
        <w:rPr>
          <w:rFonts w:ascii="Tahoma" w:hAnsi="Tahoma" w:cs="Tahoma"/>
          <w:sz w:val="24"/>
          <w:szCs w:val="24"/>
        </w:rPr>
        <w:t xml:space="preserve">, and care must be taken not to interrupt the conductive silver applied to the surface of the </w:t>
      </w:r>
      <w:r w:rsidR="00F867B0">
        <w:rPr>
          <w:rFonts w:ascii="Tahoma" w:hAnsi="Tahoma" w:cs="Tahoma"/>
          <w:sz w:val="24"/>
          <w:szCs w:val="24"/>
        </w:rPr>
        <w:t>piezoelectric ceramic.</w:t>
      </w:r>
      <w:r w:rsidR="00E343E8">
        <w:rPr>
          <w:rFonts w:ascii="Tahoma" w:hAnsi="Tahoma" w:cs="Tahoma"/>
          <w:sz w:val="24"/>
          <w:szCs w:val="24"/>
        </w:rPr>
        <w:t xml:space="preserve"> Without abrasive surface treatment, the silver metallization of the ceramic will not adhere reliably to most epoxies or cyanoacrylates.</w:t>
      </w:r>
    </w:p>
    <w:p w14:paraId="0E12A79C" w14:textId="0376AFD7" w:rsidR="00C56518" w:rsidRDefault="00CF1479" w:rsidP="005B6747">
      <w:pPr>
        <w:ind w:firstLine="360"/>
        <w:jc w:val="both"/>
        <w:rPr>
          <w:rFonts w:ascii="Tahoma" w:hAnsi="Tahoma" w:cs="Tahoma"/>
          <w:sz w:val="24"/>
          <w:szCs w:val="24"/>
        </w:rPr>
      </w:pPr>
      <w:r>
        <w:rPr>
          <w:rFonts w:ascii="Tahoma" w:hAnsi="Tahoma" w:cs="Tahoma"/>
          <w:sz w:val="24"/>
          <w:szCs w:val="24"/>
        </w:rPr>
        <w:t xml:space="preserve">A small dab of J-B Weld high temperature epoxy is then applied </w:t>
      </w:r>
      <w:r w:rsidR="00A44E02">
        <w:rPr>
          <w:rFonts w:ascii="Tahoma" w:hAnsi="Tahoma" w:cs="Tahoma"/>
          <w:sz w:val="24"/>
          <w:szCs w:val="24"/>
        </w:rPr>
        <w:t>at</w:t>
      </w:r>
      <w:r>
        <w:rPr>
          <w:rFonts w:ascii="Tahoma" w:hAnsi="Tahoma" w:cs="Tahoma"/>
          <w:sz w:val="24"/>
          <w:szCs w:val="24"/>
        </w:rPr>
        <w:t xml:space="preserve"> three equidistant points to the stepped ridge at the bottom of the housing</w:t>
      </w:r>
      <w:r w:rsidR="00A44E02">
        <w:rPr>
          <w:rFonts w:ascii="Tahoma" w:hAnsi="Tahoma" w:cs="Tahoma"/>
          <w:sz w:val="24"/>
          <w:szCs w:val="24"/>
        </w:rPr>
        <w:t>,</w:t>
      </w:r>
      <w:r>
        <w:rPr>
          <w:rFonts w:ascii="Tahoma" w:hAnsi="Tahoma" w:cs="Tahoma"/>
          <w:sz w:val="24"/>
          <w:szCs w:val="24"/>
        </w:rPr>
        <w:t xml:space="preserve"> and the disc is placed onto the adhesive. The stepped ridge prevents the surface of the disc from contacting the surface of the housing, and it is important that the disc be glued in three</w:t>
      </w:r>
      <w:r w:rsidR="002B0143">
        <w:rPr>
          <w:rFonts w:ascii="Tahoma" w:hAnsi="Tahoma" w:cs="Tahoma"/>
          <w:sz w:val="24"/>
          <w:szCs w:val="24"/>
        </w:rPr>
        <w:t xml:space="preserve"> equidistant</w:t>
      </w:r>
      <w:r>
        <w:rPr>
          <w:rFonts w:ascii="Tahoma" w:hAnsi="Tahoma" w:cs="Tahoma"/>
          <w:sz w:val="24"/>
          <w:szCs w:val="24"/>
        </w:rPr>
        <w:t xml:space="preserve"> spots and not continuously around the periphery, so that</w:t>
      </w:r>
      <w:r w:rsidR="00A44E02">
        <w:rPr>
          <w:rFonts w:ascii="Tahoma" w:hAnsi="Tahoma" w:cs="Tahoma"/>
          <w:sz w:val="24"/>
          <w:szCs w:val="24"/>
        </w:rPr>
        <w:t xml:space="preserve"> air has access to the cavity under the disc</w:t>
      </w:r>
      <w:r w:rsidR="00C6314A">
        <w:rPr>
          <w:rFonts w:ascii="Tahoma" w:hAnsi="Tahoma" w:cs="Tahoma"/>
          <w:sz w:val="24"/>
          <w:szCs w:val="24"/>
        </w:rPr>
        <w:t xml:space="preserve"> for expansion</w:t>
      </w:r>
      <w:r w:rsidR="00C56518">
        <w:rPr>
          <w:rFonts w:ascii="Tahoma" w:hAnsi="Tahoma" w:cs="Tahoma"/>
          <w:sz w:val="24"/>
          <w:szCs w:val="24"/>
        </w:rPr>
        <w:t xml:space="preserve"> and contraction during temperature changes</w:t>
      </w:r>
      <w:r w:rsidR="00A44E02">
        <w:rPr>
          <w:rFonts w:ascii="Tahoma" w:hAnsi="Tahoma" w:cs="Tahoma"/>
          <w:sz w:val="24"/>
          <w:szCs w:val="24"/>
        </w:rPr>
        <w:t>.</w:t>
      </w:r>
    </w:p>
    <w:p w14:paraId="51675F44" w14:textId="7D60F5A3" w:rsidR="00CF1479" w:rsidRDefault="003E375F" w:rsidP="005B6747">
      <w:pPr>
        <w:ind w:firstLine="360"/>
        <w:jc w:val="both"/>
        <w:rPr>
          <w:rFonts w:ascii="Tahoma" w:hAnsi="Tahoma" w:cs="Tahoma"/>
          <w:sz w:val="24"/>
          <w:szCs w:val="24"/>
        </w:rPr>
      </w:pPr>
      <w:r>
        <w:rPr>
          <w:rFonts w:ascii="Tahoma" w:hAnsi="Tahoma" w:cs="Tahoma"/>
          <w:sz w:val="24"/>
          <w:szCs w:val="24"/>
        </w:rPr>
        <w:t xml:space="preserve">During assembly, a </w:t>
      </w:r>
      <w:r w:rsidR="00A44E02">
        <w:rPr>
          <w:rFonts w:ascii="Tahoma" w:hAnsi="Tahoma" w:cs="Tahoma"/>
          <w:sz w:val="24"/>
          <w:szCs w:val="24"/>
        </w:rPr>
        <w:t>dab of silicone grease may be applied to the center of the rear surface of the disc to act as a viscous damper, although this is generally not required, nor recommended.</w:t>
      </w:r>
    </w:p>
    <w:p w14:paraId="2B2F2C59" w14:textId="6ED69A6B" w:rsidR="00A44E02" w:rsidRDefault="00A44E02" w:rsidP="005B6747">
      <w:pPr>
        <w:ind w:firstLine="360"/>
        <w:jc w:val="both"/>
        <w:rPr>
          <w:rFonts w:ascii="Tahoma" w:hAnsi="Tahoma" w:cs="Tahoma"/>
          <w:sz w:val="24"/>
          <w:szCs w:val="24"/>
        </w:rPr>
      </w:pPr>
      <w:r>
        <w:rPr>
          <w:rFonts w:ascii="Tahoma" w:hAnsi="Tahoma" w:cs="Tahoma"/>
          <w:sz w:val="24"/>
          <w:szCs w:val="24"/>
        </w:rPr>
        <w:t xml:space="preserve">With the disc in place, a centering fixture is used to gently press the disc into the adhesive, and to align the mass ball, with a small dab of adhesive applied to its flat, with the </w:t>
      </w:r>
      <w:r w:rsidR="00C6314A">
        <w:rPr>
          <w:rFonts w:ascii="Tahoma" w:hAnsi="Tahoma" w:cs="Tahoma"/>
          <w:sz w:val="24"/>
          <w:szCs w:val="24"/>
        </w:rPr>
        <w:t xml:space="preserve">center of the </w:t>
      </w:r>
      <w:r>
        <w:rPr>
          <w:rFonts w:ascii="Tahoma" w:hAnsi="Tahoma" w:cs="Tahoma"/>
          <w:sz w:val="24"/>
          <w:szCs w:val="24"/>
        </w:rPr>
        <w:t xml:space="preserve">piezo disc. The alignment fixture is </w:t>
      </w:r>
      <w:r w:rsidR="00A66C06">
        <w:rPr>
          <w:rFonts w:ascii="Tahoma" w:hAnsi="Tahoma" w:cs="Tahoma"/>
          <w:sz w:val="24"/>
          <w:szCs w:val="24"/>
        </w:rPr>
        <w:t>r</w:t>
      </w:r>
      <w:r>
        <w:rPr>
          <w:rFonts w:ascii="Tahoma" w:hAnsi="Tahoma" w:cs="Tahoma"/>
          <w:sz w:val="24"/>
          <w:szCs w:val="24"/>
        </w:rPr>
        <w:t xml:space="preserve">emoved, and the assembly is cured at 60 Celsius until the adhesive has </w:t>
      </w:r>
      <w:r w:rsidR="008E52F1">
        <w:rPr>
          <w:rFonts w:ascii="Tahoma" w:hAnsi="Tahoma" w:cs="Tahoma"/>
          <w:sz w:val="24"/>
          <w:szCs w:val="24"/>
        </w:rPr>
        <w:t xml:space="preserve">completely </w:t>
      </w:r>
      <w:r w:rsidR="003834EB">
        <w:rPr>
          <w:rFonts w:ascii="Tahoma" w:hAnsi="Tahoma" w:cs="Tahoma"/>
          <w:sz w:val="24"/>
          <w:szCs w:val="24"/>
        </w:rPr>
        <w:t>hardened.</w:t>
      </w:r>
    </w:p>
    <w:p w14:paraId="3E8D2385" w14:textId="6C6A1CBD" w:rsidR="00A44E02" w:rsidRDefault="00A44E02" w:rsidP="005B6747">
      <w:pPr>
        <w:ind w:firstLine="360"/>
        <w:jc w:val="both"/>
        <w:rPr>
          <w:rFonts w:ascii="Tahoma" w:hAnsi="Tahoma" w:cs="Tahoma"/>
          <w:sz w:val="24"/>
          <w:szCs w:val="24"/>
        </w:rPr>
      </w:pPr>
      <w:r>
        <w:rPr>
          <w:rFonts w:ascii="Tahoma" w:hAnsi="Tahoma" w:cs="Tahoma"/>
          <w:sz w:val="24"/>
          <w:szCs w:val="24"/>
        </w:rPr>
        <w:t>The leads from the piezo disc may then be soldered to the through-hole pads of the printed circuit board,</w:t>
      </w:r>
      <w:r w:rsidR="0032527B">
        <w:rPr>
          <w:rFonts w:ascii="Tahoma" w:hAnsi="Tahoma" w:cs="Tahoma"/>
          <w:sz w:val="24"/>
          <w:szCs w:val="24"/>
        </w:rPr>
        <w:t xml:space="preserve"> with careful attention to proper directional response polarity, </w:t>
      </w:r>
      <w:r>
        <w:rPr>
          <w:rFonts w:ascii="Tahoma" w:hAnsi="Tahoma" w:cs="Tahoma"/>
          <w:sz w:val="24"/>
          <w:szCs w:val="24"/>
        </w:rPr>
        <w:t>and the board adhered in place with J-B Weld</w:t>
      </w:r>
      <w:r w:rsidR="00C6314A">
        <w:rPr>
          <w:rFonts w:ascii="Tahoma" w:hAnsi="Tahoma" w:cs="Tahoma"/>
          <w:sz w:val="24"/>
          <w:szCs w:val="24"/>
        </w:rPr>
        <w:t>, taking care that the leads do not contact the mass ball</w:t>
      </w:r>
      <w:r>
        <w:rPr>
          <w:rFonts w:ascii="Tahoma" w:hAnsi="Tahoma" w:cs="Tahoma"/>
          <w:sz w:val="24"/>
          <w:szCs w:val="24"/>
        </w:rPr>
        <w:t xml:space="preserve">. </w:t>
      </w:r>
    </w:p>
    <w:p w14:paraId="1E55C8B3" w14:textId="574D9CB8" w:rsidR="007B77AF" w:rsidRDefault="007B77AF" w:rsidP="00082578">
      <w:pPr>
        <w:ind w:firstLine="360"/>
        <w:jc w:val="both"/>
        <w:rPr>
          <w:rFonts w:ascii="Tahoma" w:hAnsi="Tahoma" w:cs="Tahoma"/>
          <w:sz w:val="24"/>
          <w:szCs w:val="24"/>
        </w:rPr>
      </w:pPr>
      <w:r>
        <w:rPr>
          <w:rFonts w:ascii="Tahoma" w:hAnsi="Tahoma" w:cs="Tahoma"/>
          <w:sz w:val="24"/>
          <w:szCs w:val="24"/>
        </w:rPr>
        <w:t xml:space="preserve">I have </w:t>
      </w:r>
      <w:r w:rsidR="00F548EE">
        <w:rPr>
          <w:rFonts w:ascii="Tahoma" w:hAnsi="Tahoma" w:cs="Tahoma"/>
          <w:sz w:val="24"/>
          <w:szCs w:val="24"/>
        </w:rPr>
        <w:t>measured</w:t>
      </w:r>
      <w:r>
        <w:rPr>
          <w:rFonts w:ascii="Tahoma" w:hAnsi="Tahoma" w:cs="Tahoma"/>
          <w:sz w:val="24"/>
          <w:szCs w:val="24"/>
        </w:rPr>
        <w:t xml:space="preserve"> no difference in performance between a 4</w:t>
      </w:r>
      <w:r w:rsidR="00F548EE">
        <w:rPr>
          <w:rFonts w:ascii="Tahoma" w:hAnsi="Tahoma" w:cs="Tahoma"/>
          <w:sz w:val="24"/>
          <w:szCs w:val="24"/>
        </w:rPr>
        <w:t xml:space="preserve">1 </w:t>
      </w:r>
      <w:r>
        <w:rPr>
          <w:rFonts w:ascii="Tahoma" w:hAnsi="Tahoma" w:cs="Tahoma"/>
          <w:sz w:val="24"/>
          <w:szCs w:val="24"/>
        </w:rPr>
        <w:t>mm and 35</w:t>
      </w:r>
      <w:r w:rsidR="00F548EE">
        <w:rPr>
          <w:rFonts w:ascii="Tahoma" w:hAnsi="Tahoma" w:cs="Tahoma"/>
          <w:sz w:val="24"/>
          <w:szCs w:val="24"/>
        </w:rPr>
        <w:t xml:space="preserve"> </w:t>
      </w:r>
      <w:r>
        <w:rPr>
          <w:rFonts w:ascii="Tahoma" w:hAnsi="Tahoma" w:cs="Tahoma"/>
          <w:sz w:val="24"/>
          <w:szCs w:val="24"/>
        </w:rPr>
        <w:t>mm diameter piezo disc</w:t>
      </w:r>
      <w:r w:rsidR="00082578">
        <w:rPr>
          <w:rFonts w:ascii="Tahoma" w:hAnsi="Tahoma" w:cs="Tahoma"/>
          <w:sz w:val="24"/>
          <w:szCs w:val="24"/>
        </w:rPr>
        <w:t xml:space="preserve"> (TAP-410 and TAP-350 respectively),</w:t>
      </w:r>
      <w:r>
        <w:rPr>
          <w:rFonts w:ascii="Tahoma" w:hAnsi="Tahoma" w:cs="Tahoma"/>
          <w:sz w:val="24"/>
          <w:szCs w:val="24"/>
        </w:rPr>
        <w:t xml:space="preserve"> and smaller discs </w:t>
      </w:r>
      <w:r w:rsidR="00956DDC">
        <w:rPr>
          <w:rFonts w:ascii="Tahoma" w:hAnsi="Tahoma" w:cs="Tahoma"/>
          <w:sz w:val="24"/>
          <w:szCs w:val="24"/>
        </w:rPr>
        <w:t>also</w:t>
      </w:r>
      <w:r>
        <w:rPr>
          <w:rFonts w:ascii="Tahoma" w:hAnsi="Tahoma" w:cs="Tahoma"/>
          <w:sz w:val="24"/>
          <w:szCs w:val="24"/>
        </w:rPr>
        <w:t xml:space="preserve"> work well. However, the 35mm disc housing fits within the size constraint of a standard NEMA 17 motor mount, and also allows for a reasonably sized printed circuit board</w:t>
      </w:r>
      <w:r w:rsidR="00C6314A">
        <w:rPr>
          <w:rFonts w:ascii="Tahoma" w:hAnsi="Tahoma" w:cs="Tahoma"/>
          <w:sz w:val="24"/>
          <w:szCs w:val="24"/>
        </w:rPr>
        <w:t>, which can be manually assembled, given a steady hand and good vision (or a magnifier)</w:t>
      </w:r>
      <w:r>
        <w:rPr>
          <w:rFonts w:ascii="Tahoma" w:hAnsi="Tahoma" w:cs="Tahoma"/>
          <w:sz w:val="24"/>
          <w:szCs w:val="24"/>
        </w:rPr>
        <w:t xml:space="preserve">. At the same time, the standardized mounting footprint provides an easy method of attaching the </w:t>
      </w:r>
      <w:r w:rsidR="00F56D52">
        <w:rPr>
          <w:rFonts w:ascii="Tahoma" w:hAnsi="Tahoma" w:cs="Tahoma"/>
          <w:sz w:val="24"/>
          <w:szCs w:val="24"/>
        </w:rPr>
        <w:t>TAP-XXX</w:t>
      </w:r>
      <w:r>
        <w:rPr>
          <w:rFonts w:ascii="Tahoma" w:hAnsi="Tahoma" w:cs="Tahoma"/>
          <w:sz w:val="24"/>
          <w:szCs w:val="24"/>
        </w:rPr>
        <w:t xml:space="preserve"> to the extruder of a printer</w:t>
      </w:r>
      <w:r w:rsidR="002A1D38">
        <w:rPr>
          <w:rFonts w:ascii="Tahoma" w:hAnsi="Tahoma" w:cs="Tahoma"/>
          <w:sz w:val="24"/>
          <w:szCs w:val="24"/>
        </w:rPr>
        <w:t>, if so desired</w:t>
      </w:r>
      <w:r>
        <w:rPr>
          <w:rFonts w:ascii="Tahoma" w:hAnsi="Tahoma" w:cs="Tahoma"/>
          <w:sz w:val="24"/>
          <w:szCs w:val="24"/>
        </w:rPr>
        <w:t xml:space="preserve">. </w:t>
      </w:r>
      <w:r w:rsidR="00E65B99">
        <w:rPr>
          <w:rFonts w:ascii="Tahoma" w:hAnsi="Tahoma" w:cs="Tahoma"/>
          <w:sz w:val="24"/>
          <w:szCs w:val="24"/>
        </w:rPr>
        <w:t xml:space="preserve">My 35mm housing printer files allow for either through hole or brass inserts for 4-40 or 3 mm screws, with proper screw head clearance. </w:t>
      </w:r>
      <w:r>
        <w:rPr>
          <w:rFonts w:ascii="Tahoma" w:hAnsi="Tahoma" w:cs="Tahoma"/>
          <w:sz w:val="24"/>
          <w:szCs w:val="24"/>
        </w:rPr>
        <w:t xml:space="preserve">My preferred method is to simply adhere the </w:t>
      </w:r>
      <w:r w:rsidR="00F56D52">
        <w:rPr>
          <w:rFonts w:ascii="Tahoma" w:hAnsi="Tahoma" w:cs="Tahoma"/>
          <w:sz w:val="24"/>
          <w:szCs w:val="24"/>
        </w:rPr>
        <w:t>TAP-XXX</w:t>
      </w:r>
      <w:r>
        <w:rPr>
          <w:rFonts w:ascii="Tahoma" w:hAnsi="Tahoma" w:cs="Tahoma"/>
          <w:sz w:val="24"/>
          <w:szCs w:val="24"/>
        </w:rPr>
        <w:t xml:space="preserve"> to the underside of the heated bed with J-B Weld epoxy, which is rated for continuous service at 260 Celsius.</w:t>
      </w:r>
    </w:p>
    <w:p w14:paraId="196CA9B8" w14:textId="73784809" w:rsidR="0034654F" w:rsidRDefault="0034654F" w:rsidP="005B6747">
      <w:pPr>
        <w:ind w:firstLine="360"/>
        <w:jc w:val="both"/>
        <w:rPr>
          <w:rFonts w:ascii="Tahoma" w:hAnsi="Tahoma" w:cs="Tahoma"/>
          <w:sz w:val="24"/>
          <w:szCs w:val="24"/>
        </w:rPr>
      </w:pPr>
      <w:r>
        <w:rPr>
          <w:rFonts w:ascii="Tahoma" w:hAnsi="Tahoma" w:cs="Tahoma"/>
          <w:sz w:val="24"/>
          <w:szCs w:val="24"/>
        </w:rPr>
        <w:lastRenderedPageBreak/>
        <w:t xml:space="preserve">The </w:t>
      </w:r>
      <w:r w:rsidR="00F56D52">
        <w:rPr>
          <w:rFonts w:ascii="Tahoma" w:hAnsi="Tahoma" w:cs="Tahoma"/>
          <w:sz w:val="24"/>
          <w:szCs w:val="24"/>
        </w:rPr>
        <w:t>TAP-XXX</w:t>
      </w:r>
      <w:r>
        <w:rPr>
          <w:rFonts w:ascii="Tahoma" w:hAnsi="Tahoma" w:cs="Tahoma"/>
          <w:sz w:val="24"/>
          <w:szCs w:val="24"/>
        </w:rPr>
        <w:t xml:space="preserve"> must never be dropped onto a hard surface. Doing so may dislodge the mass ball, and will </w:t>
      </w:r>
      <w:r w:rsidR="00390EF3">
        <w:rPr>
          <w:rFonts w:ascii="Tahoma" w:hAnsi="Tahoma" w:cs="Tahoma"/>
          <w:sz w:val="24"/>
          <w:szCs w:val="24"/>
        </w:rPr>
        <w:t xml:space="preserve">almost </w:t>
      </w:r>
      <w:r>
        <w:rPr>
          <w:rFonts w:ascii="Tahoma" w:hAnsi="Tahoma" w:cs="Tahoma"/>
          <w:sz w:val="24"/>
          <w:szCs w:val="24"/>
        </w:rPr>
        <w:t xml:space="preserve">certainly induce voltages into the ADC input of the microprocessor </w:t>
      </w:r>
      <w:r w:rsidR="000C7BF4">
        <w:rPr>
          <w:rFonts w:ascii="Tahoma" w:hAnsi="Tahoma" w:cs="Tahoma"/>
          <w:sz w:val="24"/>
          <w:szCs w:val="24"/>
        </w:rPr>
        <w:t>greater</w:t>
      </w:r>
      <w:r>
        <w:rPr>
          <w:rFonts w:ascii="Tahoma" w:hAnsi="Tahoma" w:cs="Tahoma"/>
          <w:sz w:val="24"/>
          <w:szCs w:val="24"/>
        </w:rPr>
        <w:t xml:space="preserve"> than</w:t>
      </w:r>
      <w:r w:rsidR="009F4B03">
        <w:rPr>
          <w:rFonts w:ascii="Tahoma" w:hAnsi="Tahoma" w:cs="Tahoma"/>
          <w:sz w:val="24"/>
          <w:szCs w:val="24"/>
        </w:rPr>
        <w:t xml:space="preserve"> those</w:t>
      </w:r>
      <w:r>
        <w:rPr>
          <w:rFonts w:ascii="Tahoma" w:hAnsi="Tahoma" w:cs="Tahoma"/>
          <w:sz w:val="24"/>
          <w:szCs w:val="24"/>
        </w:rPr>
        <w:t xml:space="preserve"> </w:t>
      </w:r>
      <w:r w:rsidR="00A82548">
        <w:rPr>
          <w:rFonts w:ascii="Tahoma" w:hAnsi="Tahoma" w:cs="Tahoma"/>
          <w:sz w:val="24"/>
          <w:szCs w:val="24"/>
        </w:rPr>
        <w:t xml:space="preserve">that </w:t>
      </w:r>
      <w:r>
        <w:rPr>
          <w:rFonts w:ascii="Tahoma" w:hAnsi="Tahoma" w:cs="Tahoma"/>
          <w:sz w:val="24"/>
          <w:szCs w:val="24"/>
        </w:rPr>
        <w:t xml:space="preserve">the clipping functions </w:t>
      </w:r>
      <w:r w:rsidR="009F4B03">
        <w:rPr>
          <w:rFonts w:ascii="Tahoma" w:hAnsi="Tahoma" w:cs="Tahoma"/>
          <w:sz w:val="24"/>
          <w:szCs w:val="24"/>
        </w:rPr>
        <w:t>are designed to deal with.</w:t>
      </w:r>
    </w:p>
    <w:p w14:paraId="023B1E70" w14:textId="77777777" w:rsidR="005508A2" w:rsidRDefault="00A75D80" w:rsidP="00C93954">
      <w:pPr>
        <w:ind w:firstLine="360"/>
        <w:jc w:val="both"/>
        <w:rPr>
          <w:rFonts w:ascii="Tahoma" w:hAnsi="Tahoma" w:cs="Tahoma"/>
          <w:sz w:val="24"/>
          <w:szCs w:val="24"/>
        </w:rPr>
      </w:pPr>
      <w:r>
        <w:rPr>
          <w:rFonts w:ascii="Tahoma" w:hAnsi="Tahoma" w:cs="Tahoma"/>
          <w:sz w:val="24"/>
          <w:szCs w:val="24"/>
        </w:rPr>
        <w:t>The Picaxe 08M2 microprocessor is available from Revolution Education</w:t>
      </w:r>
      <w:r w:rsidR="00B866B1">
        <w:rPr>
          <w:rFonts w:ascii="Tahoma" w:hAnsi="Tahoma" w:cs="Tahoma"/>
          <w:sz w:val="24"/>
          <w:szCs w:val="24"/>
        </w:rPr>
        <w:t xml:space="preserve"> </w:t>
      </w:r>
      <w:r>
        <w:rPr>
          <w:rFonts w:ascii="Tahoma" w:hAnsi="Tahoma" w:cs="Tahoma"/>
          <w:sz w:val="24"/>
          <w:szCs w:val="24"/>
        </w:rPr>
        <w:t>in the United Kingdom, and was chosen due to the excellent support available</w:t>
      </w:r>
      <w:r w:rsidR="009429C3">
        <w:rPr>
          <w:rFonts w:ascii="Tahoma" w:hAnsi="Tahoma" w:cs="Tahoma"/>
          <w:sz w:val="24"/>
          <w:szCs w:val="24"/>
        </w:rPr>
        <w:t xml:space="preserve"> from them</w:t>
      </w:r>
      <w:r w:rsidR="00286B4B">
        <w:rPr>
          <w:rFonts w:ascii="Tahoma" w:hAnsi="Tahoma" w:cs="Tahoma"/>
          <w:sz w:val="24"/>
          <w:szCs w:val="24"/>
        </w:rPr>
        <w:t xml:space="preserve">, and prior experience with their </w:t>
      </w:r>
      <w:r w:rsidR="001314AF">
        <w:rPr>
          <w:rFonts w:ascii="Tahoma" w:hAnsi="Tahoma" w:cs="Tahoma"/>
          <w:sz w:val="24"/>
          <w:szCs w:val="24"/>
        </w:rPr>
        <w:t>products</w:t>
      </w:r>
      <w:r w:rsidR="00286B4B">
        <w:rPr>
          <w:rFonts w:ascii="Tahoma" w:hAnsi="Tahoma" w:cs="Tahoma"/>
          <w:sz w:val="24"/>
          <w:szCs w:val="24"/>
        </w:rPr>
        <w:t xml:space="preserve"> in commercial devices</w:t>
      </w:r>
      <w:r>
        <w:rPr>
          <w:rFonts w:ascii="Tahoma" w:hAnsi="Tahoma" w:cs="Tahoma"/>
          <w:sz w:val="24"/>
          <w:szCs w:val="24"/>
        </w:rPr>
        <w:t>. Although it costs a few pennies more than the base Microchip 12F1840, it includes</w:t>
      </w:r>
      <w:r w:rsidR="00B934AC">
        <w:rPr>
          <w:rFonts w:ascii="Tahoma" w:hAnsi="Tahoma" w:cs="Tahoma"/>
          <w:sz w:val="24"/>
          <w:szCs w:val="24"/>
        </w:rPr>
        <w:t xml:space="preserve"> on-chip bootstrap </w:t>
      </w:r>
      <w:r w:rsidR="00FA2C80">
        <w:rPr>
          <w:rFonts w:ascii="Tahoma" w:hAnsi="Tahoma" w:cs="Tahoma"/>
          <w:sz w:val="24"/>
          <w:szCs w:val="24"/>
        </w:rPr>
        <w:t>firmware</w:t>
      </w:r>
      <w:r w:rsidR="009F4B03">
        <w:rPr>
          <w:rFonts w:ascii="Tahoma" w:hAnsi="Tahoma" w:cs="Tahoma"/>
          <w:sz w:val="24"/>
          <w:szCs w:val="24"/>
        </w:rPr>
        <w:t xml:space="preserve">, </w:t>
      </w:r>
      <w:r>
        <w:rPr>
          <w:rFonts w:ascii="Tahoma" w:hAnsi="Tahoma" w:cs="Tahoma"/>
          <w:sz w:val="24"/>
          <w:szCs w:val="24"/>
        </w:rPr>
        <w:t xml:space="preserve">and can be easily </w:t>
      </w:r>
      <w:r w:rsidR="00E407F6">
        <w:rPr>
          <w:rFonts w:ascii="Tahoma" w:hAnsi="Tahoma" w:cs="Tahoma"/>
          <w:sz w:val="24"/>
          <w:szCs w:val="24"/>
        </w:rPr>
        <w:t>re-</w:t>
      </w:r>
      <w:r>
        <w:rPr>
          <w:rFonts w:ascii="Tahoma" w:hAnsi="Tahoma" w:cs="Tahoma"/>
          <w:sz w:val="24"/>
          <w:szCs w:val="24"/>
        </w:rPr>
        <w:t xml:space="preserve">programmed </w:t>
      </w:r>
      <w:r w:rsidR="00286B4B">
        <w:rPr>
          <w:rFonts w:ascii="Tahoma" w:hAnsi="Tahoma" w:cs="Tahoma"/>
          <w:sz w:val="24"/>
          <w:szCs w:val="24"/>
        </w:rPr>
        <w:t>with</w:t>
      </w:r>
      <w:r>
        <w:rPr>
          <w:rFonts w:ascii="Tahoma" w:hAnsi="Tahoma" w:cs="Tahoma"/>
          <w:sz w:val="24"/>
          <w:szCs w:val="24"/>
        </w:rPr>
        <w:t xml:space="preserve"> a simple three wire serial interface from any </w:t>
      </w:r>
      <w:r w:rsidR="00286B4B">
        <w:rPr>
          <w:rFonts w:ascii="Tahoma" w:hAnsi="Tahoma" w:cs="Tahoma"/>
          <w:sz w:val="24"/>
          <w:szCs w:val="24"/>
        </w:rPr>
        <w:t xml:space="preserve">USB (Universal Serial Bus) port for users who may wish to modify the operating code. An extensive development environment is available at no charge from Revolution Education, and the programming hardware consists of a simple USB </w:t>
      </w:r>
      <w:r w:rsidR="005B5392">
        <w:rPr>
          <w:rFonts w:ascii="Tahoma" w:hAnsi="Tahoma" w:cs="Tahoma"/>
          <w:sz w:val="24"/>
          <w:szCs w:val="24"/>
        </w:rPr>
        <w:t xml:space="preserve">adapter </w:t>
      </w:r>
      <w:r w:rsidR="00286B4B">
        <w:rPr>
          <w:rFonts w:ascii="Tahoma" w:hAnsi="Tahoma" w:cs="Tahoma"/>
          <w:sz w:val="24"/>
          <w:szCs w:val="24"/>
        </w:rPr>
        <w:t>cable</w:t>
      </w:r>
      <w:r w:rsidR="00FD6C18">
        <w:rPr>
          <w:rFonts w:ascii="Tahoma" w:hAnsi="Tahoma" w:cs="Tahoma"/>
          <w:sz w:val="24"/>
          <w:szCs w:val="24"/>
        </w:rPr>
        <w:t xml:space="preserve"> </w:t>
      </w:r>
      <w:r w:rsidR="00267174">
        <w:rPr>
          <w:rFonts w:ascii="Tahoma" w:hAnsi="Tahoma" w:cs="Tahoma"/>
          <w:sz w:val="24"/>
          <w:szCs w:val="24"/>
        </w:rPr>
        <w:t>(AXE-</w:t>
      </w:r>
      <w:r w:rsidR="000D7BA5">
        <w:rPr>
          <w:rFonts w:ascii="Tahoma" w:hAnsi="Tahoma" w:cs="Tahoma"/>
          <w:sz w:val="24"/>
          <w:szCs w:val="24"/>
        </w:rPr>
        <w:t>0</w:t>
      </w:r>
      <w:r w:rsidR="00267174">
        <w:rPr>
          <w:rFonts w:ascii="Tahoma" w:hAnsi="Tahoma" w:cs="Tahoma"/>
          <w:sz w:val="24"/>
          <w:szCs w:val="24"/>
        </w:rPr>
        <w:t>27)</w:t>
      </w:r>
      <w:r w:rsidR="00286B4B">
        <w:rPr>
          <w:rFonts w:ascii="Tahoma" w:hAnsi="Tahoma" w:cs="Tahoma"/>
          <w:sz w:val="24"/>
          <w:szCs w:val="24"/>
        </w:rPr>
        <w:t xml:space="preserve">, available at very little cost. </w:t>
      </w:r>
    </w:p>
    <w:p w14:paraId="5A60EA38" w14:textId="55CBB066" w:rsidR="00A75D80" w:rsidRDefault="009F4B03" w:rsidP="00C93954">
      <w:pPr>
        <w:ind w:firstLine="360"/>
        <w:jc w:val="both"/>
        <w:rPr>
          <w:noProof/>
        </w:rPr>
      </w:pPr>
      <w:r>
        <w:rPr>
          <w:rFonts w:ascii="Tahoma" w:hAnsi="Tahoma" w:cs="Tahoma"/>
          <w:sz w:val="24"/>
          <w:szCs w:val="24"/>
        </w:rPr>
        <w:t xml:space="preserve">The </w:t>
      </w:r>
      <w:r w:rsidR="000E5B7E">
        <w:rPr>
          <w:rFonts w:ascii="Tahoma" w:hAnsi="Tahoma" w:cs="Tahoma"/>
          <w:sz w:val="24"/>
          <w:szCs w:val="24"/>
        </w:rPr>
        <w:t xml:space="preserve">required </w:t>
      </w:r>
      <w:r>
        <w:rPr>
          <w:rFonts w:ascii="Tahoma" w:hAnsi="Tahoma" w:cs="Tahoma"/>
          <w:sz w:val="24"/>
          <w:szCs w:val="24"/>
        </w:rPr>
        <w:t xml:space="preserve">serial interface circuit is built into the </w:t>
      </w:r>
      <w:r w:rsidR="00F56D52">
        <w:rPr>
          <w:rFonts w:ascii="Tahoma" w:hAnsi="Tahoma" w:cs="Tahoma"/>
          <w:sz w:val="24"/>
          <w:szCs w:val="24"/>
        </w:rPr>
        <w:t>TAP-XXX</w:t>
      </w:r>
      <w:r>
        <w:rPr>
          <w:rFonts w:ascii="Tahoma" w:hAnsi="Tahoma" w:cs="Tahoma"/>
          <w:sz w:val="24"/>
          <w:szCs w:val="24"/>
        </w:rPr>
        <w:t xml:space="preserve"> printed circuit board</w:t>
      </w:r>
      <w:r w:rsidR="00395669">
        <w:rPr>
          <w:rFonts w:ascii="Tahoma" w:hAnsi="Tahoma" w:cs="Tahoma"/>
          <w:sz w:val="24"/>
          <w:szCs w:val="24"/>
        </w:rPr>
        <w:t>, along with the pogo-pin contact points for the programming interface, so that no programming connector need be installed on the TAP-XXX board itself.</w:t>
      </w:r>
    </w:p>
    <w:p w14:paraId="533E4512" w14:textId="6EBB4EAB" w:rsidR="0050192B" w:rsidRDefault="00B04AE1" w:rsidP="00480A7C">
      <w:pPr>
        <w:ind w:left="-720"/>
      </w:pPr>
      <w:r>
        <w:rPr>
          <w:noProof/>
        </w:rPr>
        <w:lastRenderedPageBreak/>
        <w:drawing>
          <wp:inline distT="0" distB="0" distL="0" distR="0" wp14:anchorId="085A70BB" wp14:editId="00FE2FF1">
            <wp:extent cx="9019808" cy="7748163"/>
            <wp:effectExtent l="7302"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9079314" cy="7799279"/>
                    </a:xfrm>
                    <a:prstGeom prst="rect">
                      <a:avLst/>
                    </a:prstGeom>
                  </pic:spPr>
                </pic:pic>
              </a:graphicData>
            </a:graphic>
          </wp:inline>
        </w:drawing>
      </w:r>
    </w:p>
    <w:p w14:paraId="613B4C4F" w14:textId="3C9CB831" w:rsidR="0050192B" w:rsidRDefault="001B14D0" w:rsidP="001B14D0">
      <w:pPr>
        <w:jc w:val="center"/>
      </w:pPr>
      <w:r>
        <w:rPr>
          <w:noProof/>
        </w:rPr>
        <w:lastRenderedPageBreak/>
        <w:drawing>
          <wp:inline distT="0" distB="0" distL="0" distR="0" wp14:anchorId="6352F1E3" wp14:editId="49C28A76">
            <wp:extent cx="5724487" cy="71966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0996" cy="7229993"/>
                    </a:xfrm>
                    <a:prstGeom prst="rect">
                      <a:avLst/>
                    </a:prstGeom>
                  </pic:spPr>
                </pic:pic>
              </a:graphicData>
            </a:graphic>
          </wp:inline>
        </w:drawing>
      </w:r>
    </w:p>
    <w:p w14:paraId="22ECCEC1" w14:textId="461436B3" w:rsidR="0050192B" w:rsidRDefault="0032703E" w:rsidP="00FB3617">
      <w:pPr>
        <w:rPr>
          <w:rFonts w:ascii="Tahoma" w:hAnsi="Tahoma" w:cs="Tahoma"/>
          <w:sz w:val="24"/>
          <w:szCs w:val="24"/>
        </w:rPr>
      </w:pPr>
      <w:r>
        <w:rPr>
          <w:rFonts w:ascii="Tahoma" w:hAnsi="Tahoma" w:cs="Tahoma"/>
          <w:sz w:val="24"/>
          <w:szCs w:val="24"/>
        </w:rPr>
        <w:t>J1 – 7 to 35 VDC</w:t>
      </w:r>
      <w:r w:rsidR="000B070C">
        <w:rPr>
          <w:rFonts w:ascii="Tahoma" w:hAnsi="Tahoma" w:cs="Tahoma"/>
          <w:sz w:val="24"/>
          <w:szCs w:val="24"/>
        </w:rPr>
        <w:t xml:space="preserve"> </w:t>
      </w:r>
      <w:r w:rsidR="001F49DA">
        <w:rPr>
          <w:rFonts w:ascii="Tahoma" w:hAnsi="Tahoma" w:cs="Tahoma"/>
          <w:sz w:val="24"/>
          <w:szCs w:val="24"/>
        </w:rPr>
        <w:t xml:space="preserve">Input </w:t>
      </w:r>
      <w:r w:rsidR="000B070C">
        <w:rPr>
          <w:rFonts w:ascii="Tahoma" w:hAnsi="Tahoma" w:cs="Tahoma"/>
          <w:sz w:val="24"/>
          <w:szCs w:val="24"/>
        </w:rPr>
        <w:t>Header</w:t>
      </w:r>
      <w:r w:rsidR="00E40050">
        <w:rPr>
          <w:rFonts w:ascii="Tahoma" w:hAnsi="Tahoma" w:cs="Tahoma"/>
          <w:sz w:val="24"/>
          <w:szCs w:val="24"/>
        </w:rPr>
        <w:t xml:space="preserve"> – J1 Pin 2 is common ground</w:t>
      </w:r>
    </w:p>
    <w:p w14:paraId="51F2E82B" w14:textId="6F7603F7" w:rsidR="0032703E" w:rsidRDefault="0032703E" w:rsidP="00FB3617">
      <w:pPr>
        <w:rPr>
          <w:rFonts w:ascii="Tahoma" w:hAnsi="Tahoma" w:cs="Tahoma"/>
          <w:sz w:val="24"/>
          <w:szCs w:val="24"/>
        </w:rPr>
      </w:pPr>
      <w:r>
        <w:rPr>
          <w:rFonts w:ascii="Tahoma" w:hAnsi="Tahoma" w:cs="Tahoma"/>
          <w:sz w:val="24"/>
          <w:szCs w:val="24"/>
        </w:rPr>
        <w:t xml:space="preserve">J2 – Programming </w:t>
      </w:r>
      <w:r w:rsidR="00073171">
        <w:rPr>
          <w:rFonts w:ascii="Tahoma" w:hAnsi="Tahoma" w:cs="Tahoma"/>
          <w:sz w:val="24"/>
          <w:szCs w:val="24"/>
        </w:rPr>
        <w:t xml:space="preserve">Input </w:t>
      </w:r>
      <w:r w:rsidR="000B070C">
        <w:rPr>
          <w:rFonts w:ascii="Tahoma" w:hAnsi="Tahoma" w:cs="Tahoma"/>
          <w:sz w:val="24"/>
          <w:szCs w:val="24"/>
        </w:rPr>
        <w:t>Header, omitted,</w:t>
      </w:r>
      <w:r w:rsidR="00A803EF">
        <w:rPr>
          <w:rFonts w:ascii="Tahoma" w:hAnsi="Tahoma" w:cs="Tahoma"/>
          <w:sz w:val="24"/>
          <w:szCs w:val="24"/>
        </w:rPr>
        <w:t xml:space="preserve"> with </w:t>
      </w:r>
      <w:r w:rsidR="00281335">
        <w:rPr>
          <w:rFonts w:ascii="Tahoma" w:hAnsi="Tahoma" w:cs="Tahoma"/>
          <w:sz w:val="24"/>
          <w:szCs w:val="24"/>
        </w:rPr>
        <w:t>p</w:t>
      </w:r>
      <w:r w:rsidR="00A803EF">
        <w:rPr>
          <w:rFonts w:ascii="Tahoma" w:hAnsi="Tahoma" w:cs="Tahoma"/>
          <w:sz w:val="24"/>
          <w:szCs w:val="24"/>
        </w:rPr>
        <w:t>arallel POGO inputs</w:t>
      </w:r>
      <w:r w:rsidR="00E40050">
        <w:rPr>
          <w:rFonts w:ascii="Tahoma" w:hAnsi="Tahoma" w:cs="Tahoma"/>
          <w:sz w:val="24"/>
          <w:szCs w:val="24"/>
        </w:rPr>
        <w:t xml:space="preserve"> – J2 Pin 1 is common ground</w:t>
      </w:r>
    </w:p>
    <w:p w14:paraId="086DC105" w14:textId="3D015070" w:rsidR="0032703E" w:rsidRDefault="0032703E" w:rsidP="00FB3617">
      <w:pPr>
        <w:rPr>
          <w:rFonts w:ascii="Tahoma" w:hAnsi="Tahoma" w:cs="Tahoma"/>
          <w:sz w:val="24"/>
          <w:szCs w:val="24"/>
        </w:rPr>
      </w:pPr>
      <w:r>
        <w:rPr>
          <w:rFonts w:ascii="Tahoma" w:hAnsi="Tahoma" w:cs="Tahoma"/>
          <w:sz w:val="24"/>
          <w:szCs w:val="24"/>
        </w:rPr>
        <w:t>J3 – Open Collector Output</w:t>
      </w:r>
      <w:r w:rsidR="000B070C">
        <w:rPr>
          <w:rFonts w:ascii="Tahoma" w:hAnsi="Tahoma" w:cs="Tahoma"/>
          <w:sz w:val="24"/>
          <w:szCs w:val="24"/>
        </w:rPr>
        <w:t xml:space="preserve"> Header</w:t>
      </w:r>
      <w:r w:rsidR="00E40050">
        <w:rPr>
          <w:rFonts w:ascii="Tahoma" w:hAnsi="Tahoma" w:cs="Tahoma"/>
          <w:sz w:val="24"/>
          <w:szCs w:val="24"/>
        </w:rPr>
        <w:t xml:space="preserve"> – J3 Pin 1 is common ground</w:t>
      </w:r>
    </w:p>
    <w:p w14:paraId="64D41E42" w14:textId="0A498B1A" w:rsidR="004B324D" w:rsidRDefault="0032703E" w:rsidP="00FB3617">
      <w:pPr>
        <w:rPr>
          <w:rFonts w:ascii="Tahoma" w:hAnsi="Tahoma" w:cs="Tahoma"/>
          <w:sz w:val="24"/>
          <w:szCs w:val="24"/>
        </w:rPr>
      </w:pPr>
      <w:r>
        <w:rPr>
          <w:rFonts w:ascii="Tahoma" w:hAnsi="Tahoma" w:cs="Tahoma"/>
          <w:sz w:val="24"/>
          <w:szCs w:val="24"/>
        </w:rPr>
        <w:t>J4 – Piezo Input</w:t>
      </w:r>
      <w:r w:rsidR="000B070C">
        <w:rPr>
          <w:rFonts w:ascii="Tahoma" w:hAnsi="Tahoma" w:cs="Tahoma"/>
          <w:sz w:val="24"/>
          <w:szCs w:val="24"/>
        </w:rPr>
        <w:t xml:space="preserve"> Header</w:t>
      </w:r>
      <w:r w:rsidR="009E05D7">
        <w:rPr>
          <w:rFonts w:ascii="Tahoma" w:hAnsi="Tahoma" w:cs="Tahoma"/>
          <w:sz w:val="24"/>
          <w:szCs w:val="24"/>
        </w:rPr>
        <w:t>, omitted</w:t>
      </w:r>
      <w:r w:rsidR="00E40050">
        <w:rPr>
          <w:rFonts w:ascii="Tahoma" w:hAnsi="Tahoma" w:cs="Tahoma"/>
          <w:sz w:val="24"/>
          <w:szCs w:val="24"/>
        </w:rPr>
        <w:t xml:space="preserve"> – J4 Pin 1 is common ground</w:t>
      </w:r>
    </w:p>
    <w:p w14:paraId="7CD49090" w14:textId="6F51F756" w:rsidR="004B324D" w:rsidRDefault="00274DB0" w:rsidP="00FB3617">
      <w:pPr>
        <w:rPr>
          <w:rFonts w:ascii="Tahoma" w:hAnsi="Tahoma" w:cs="Tahoma"/>
          <w:sz w:val="24"/>
          <w:szCs w:val="24"/>
        </w:rPr>
      </w:pPr>
      <w:r>
        <w:rPr>
          <w:rFonts w:ascii="Tahoma" w:hAnsi="Tahoma" w:cs="Tahoma"/>
          <w:sz w:val="24"/>
          <w:szCs w:val="24"/>
        </w:rPr>
        <w:t xml:space="preserve">All connectors </w:t>
      </w:r>
      <w:r w:rsidR="00562E30">
        <w:rPr>
          <w:rFonts w:ascii="Tahoma" w:hAnsi="Tahoma" w:cs="Tahoma"/>
          <w:sz w:val="24"/>
          <w:szCs w:val="24"/>
        </w:rPr>
        <w:t xml:space="preserve">are gold flashed </w:t>
      </w:r>
      <w:r w:rsidR="00063593">
        <w:rPr>
          <w:rFonts w:ascii="Tahoma" w:hAnsi="Tahoma" w:cs="Tahoma"/>
          <w:sz w:val="24"/>
          <w:szCs w:val="24"/>
        </w:rPr>
        <w:t xml:space="preserve">0.1 inch </w:t>
      </w:r>
      <w:r>
        <w:rPr>
          <w:rFonts w:ascii="Tahoma" w:hAnsi="Tahoma" w:cs="Tahoma"/>
          <w:sz w:val="24"/>
          <w:szCs w:val="24"/>
        </w:rPr>
        <w:t>Molex KK</w:t>
      </w:r>
    </w:p>
    <w:p w14:paraId="4753F4F2" w14:textId="28CE1054" w:rsidR="004B324D" w:rsidRDefault="00F25569" w:rsidP="00322210">
      <w:pPr>
        <w:jc w:val="center"/>
        <w:rPr>
          <w:rFonts w:ascii="Tahoma" w:hAnsi="Tahoma" w:cs="Tahoma"/>
          <w:sz w:val="24"/>
          <w:szCs w:val="24"/>
        </w:rPr>
      </w:pPr>
      <w:r>
        <w:rPr>
          <w:rFonts w:ascii="Tahoma" w:hAnsi="Tahoma" w:cs="Tahoma"/>
          <w:b/>
          <w:bCs/>
          <w:sz w:val="24"/>
          <w:szCs w:val="24"/>
        </w:rPr>
        <w:t>PRINTED CIRCUIT BOARD CONNECTORS</w:t>
      </w:r>
    </w:p>
    <w:p w14:paraId="4E77B99F" w14:textId="73D45AD4" w:rsidR="004B324D" w:rsidRDefault="004B324D" w:rsidP="009D4864">
      <w:pPr>
        <w:jc w:val="center"/>
        <w:rPr>
          <w:rFonts w:ascii="Tahoma" w:hAnsi="Tahoma" w:cs="Tahoma"/>
          <w:sz w:val="24"/>
          <w:szCs w:val="24"/>
        </w:rPr>
      </w:pPr>
      <w:r>
        <w:rPr>
          <w:rFonts w:ascii="Tahoma" w:hAnsi="Tahoma" w:cs="Tahoma"/>
          <w:noProof/>
          <w:sz w:val="24"/>
          <w:szCs w:val="24"/>
        </w:rPr>
        <w:lastRenderedPageBreak/>
        <w:drawing>
          <wp:inline distT="0" distB="0" distL="0" distR="0" wp14:anchorId="78DD2079" wp14:editId="6D2058F1">
            <wp:extent cx="6638544" cy="844905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638544" cy="8449056"/>
                    </a:xfrm>
                    <a:prstGeom prst="rect">
                      <a:avLst/>
                    </a:prstGeom>
                  </pic:spPr>
                </pic:pic>
              </a:graphicData>
            </a:graphic>
          </wp:inline>
        </w:drawing>
      </w:r>
    </w:p>
    <w:p w14:paraId="34AD6F47" w14:textId="5526418C" w:rsidR="006A73EC" w:rsidRPr="006A73EC" w:rsidRDefault="00315908" w:rsidP="006A73EC">
      <w:pPr>
        <w:jc w:val="center"/>
        <w:rPr>
          <w:rFonts w:ascii="Tahoma" w:hAnsi="Tahoma" w:cs="Tahoma"/>
          <w:b/>
          <w:bCs/>
          <w:sz w:val="24"/>
          <w:szCs w:val="24"/>
        </w:rPr>
      </w:pPr>
      <w:r>
        <w:rPr>
          <w:rFonts w:ascii="Tahoma" w:hAnsi="Tahoma" w:cs="Tahoma"/>
          <w:b/>
          <w:bCs/>
          <w:sz w:val="24"/>
          <w:szCs w:val="24"/>
        </w:rPr>
        <w:t xml:space="preserve">MASS </w:t>
      </w:r>
      <w:r w:rsidR="006A73EC">
        <w:rPr>
          <w:rFonts w:ascii="Tahoma" w:hAnsi="Tahoma" w:cs="Tahoma"/>
          <w:b/>
          <w:bCs/>
          <w:sz w:val="24"/>
          <w:szCs w:val="24"/>
        </w:rPr>
        <w:t>MODIFIED MURATA 41mm PIEZO</w:t>
      </w:r>
      <w:r w:rsidR="00434634">
        <w:rPr>
          <w:rFonts w:ascii="Tahoma" w:hAnsi="Tahoma" w:cs="Tahoma"/>
          <w:b/>
          <w:bCs/>
          <w:sz w:val="24"/>
          <w:szCs w:val="24"/>
        </w:rPr>
        <w:t>ELECTRIC DISC</w:t>
      </w:r>
      <w:r w:rsidR="00A766CA">
        <w:rPr>
          <w:rFonts w:ascii="Tahoma" w:hAnsi="Tahoma" w:cs="Tahoma"/>
          <w:b/>
          <w:bCs/>
          <w:sz w:val="24"/>
          <w:szCs w:val="24"/>
        </w:rPr>
        <w:t xml:space="preserve"> – </w:t>
      </w:r>
      <w:r w:rsidR="00A50283">
        <w:rPr>
          <w:rFonts w:ascii="Tahoma" w:hAnsi="Tahoma" w:cs="Tahoma"/>
          <w:b/>
          <w:bCs/>
          <w:sz w:val="24"/>
          <w:szCs w:val="24"/>
        </w:rPr>
        <w:t xml:space="preserve">0.5” DIAMETER </w:t>
      </w:r>
      <w:r w:rsidR="00A766CA">
        <w:rPr>
          <w:rFonts w:ascii="Tahoma" w:hAnsi="Tahoma" w:cs="Tahoma"/>
          <w:b/>
          <w:bCs/>
          <w:sz w:val="24"/>
          <w:szCs w:val="24"/>
        </w:rPr>
        <w:t>316 SS B</w:t>
      </w:r>
      <w:r w:rsidR="00A50283">
        <w:rPr>
          <w:rFonts w:ascii="Tahoma" w:hAnsi="Tahoma" w:cs="Tahoma"/>
          <w:b/>
          <w:bCs/>
          <w:sz w:val="24"/>
          <w:szCs w:val="24"/>
        </w:rPr>
        <w:t>ALL</w:t>
      </w:r>
    </w:p>
    <w:p w14:paraId="07C30732" w14:textId="32889569" w:rsidR="006A73EC" w:rsidRDefault="006A73EC" w:rsidP="00322210">
      <w:pPr>
        <w:jc w:val="center"/>
        <w:rPr>
          <w:rFonts w:ascii="Tahoma" w:hAnsi="Tahoma" w:cs="Tahoma"/>
          <w:sz w:val="24"/>
          <w:szCs w:val="24"/>
        </w:rPr>
      </w:pPr>
      <w:r>
        <w:rPr>
          <w:rFonts w:ascii="Tahoma" w:hAnsi="Tahoma" w:cs="Tahoma"/>
          <w:noProof/>
          <w:sz w:val="24"/>
          <w:szCs w:val="24"/>
        </w:rPr>
        <w:lastRenderedPageBreak/>
        <w:drawing>
          <wp:inline distT="0" distB="0" distL="0" distR="0" wp14:anchorId="5221DF01" wp14:editId="3F0C0626">
            <wp:extent cx="8654373" cy="6639549"/>
            <wp:effectExtent l="0" t="2223"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680489" cy="6659585"/>
                    </a:xfrm>
                    <a:prstGeom prst="rect">
                      <a:avLst/>
                    </a:prstGeom>
                  </pic:spPr>
                </pic:pic>
              </a:graphicData>
            </a:graphic>
          </wp:inline>
        </w:drawing>
      </w:r>
    </w:p>
    <w:p w14:paraId="3CD8ACF2" w14:textId="23E61A56" w:rsidR="00123B3E" w:rsidRDefault="005C0F6D" w:rsidP="00123B3E">
      <w:pPr>
        <w:jc w:val="center"/>
        <w:rPr>
          <w:rFonts w:ascii="Tahoma" w:hAnsi="Tahoma" w:cs="Tahoma"/>
          <w:b/>
          <w:bCs/>
          <w:sz w:val="24"/>
          <w:szCs w:val="24"/>
        </w:rPr>
      </w:pPr>
      <w:r>
        <w:rPr>
          <w:rFonts w:ascii="Tahoma" w:hAnsi="Tahoma" w:cs="Tahoma"/>
          <w:b/>
          <w:bCs/>
          <w:sz w:val="24"/>
          <w:szCs w:val="24"/>
        </w:rPr>
        <w:t xml:space="preserve">41mm </w:t>
      </w:r>
      <w:r w:rsidR="00123B3E">
        <w:rPr>
          <w:rFonts w:ascii="Tahoma" w:hAnsi="Tahoma" w:cs="Tahoma"/>
          <w:b/>
          <w:bCs/>
          <w:sz w:val="24"/>
          <w:szCs w:val="24"/>
        </w:rPr>
        <w:t>SENSOR MOUNTED UNDER HEATED DELTA BED</w:t>
      </w:r>
    </w:p>
    <w:p w14:paraId="13459B4A" w14:textId="38C42372" w:rsidR="00123B3E" w:rsidRDefault="00123B3E" w:rsidP="00AE7E7A">
      <w:pPr>
        <w:jc w:val="center"/>
        <w:rPr>
          <w:rFonts w:ascii="Tahoma" w:hAnsi="Tahoma" w:cs="Tahoma"/>
          <w:b/>
          <w:bCs/>
          <w:sz w:val="24"/>
          <w:szCs w:val="24"/>
        </w:rPr>
      </w:pPr>
      <w:r>
        <w:rPr>
          <w:rFonts w:ascii="Tahoma" w:hAnsi="Tahoma" w:cs="Tahoma"/>
          <w:b/>
          <w:bCs/>
          <w:noProof/>
          <w:sz w:val="24"/>
          <w:szCs w:val="24"/>
        </w:rPr>
        <w:lastRenderedPageBreak/>
        <w:drawing>
          <wp:inline distT="0" distB="0" distL="0" distR="0" wp14:anchorId="7A57B70D" wp14:editId="24A8B2A2">
            <wp:extent cx="4520690" cy="3544984"/>
            <wp:effectExtent l="0" t="7302" r="6032" b="6033"/>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4693262" cy="3680310"/>
                    </a:xfrm>
                    <a:prstGeom prst="rect">
                      <a:avLst/>
                    </a:prstGeom>
                  </pic:spPr>
                </pic:pic>
              </a:graphicData>
            </a:graphic>
          </wp:inline>
        </w:drawing>
      </w:r>
    </w:p>
    <w:p w14:paraId="57909A0A" w14:textId="1C2DA57C" w:rsidR="00123B3E" w:rsidRDefault="00CC1B62" w:rsidP="00123B3E">
      <w:pPr>
        <w:jc w:val="center"/>
        <w:rPr>
          <w:rFonts w:ascii="Tahoma" w:hAnsi="Tahoma" w:cs="Tahoma"/>
          <w:b/>
          <w:bCs/>
          <w:sz w:val="24"/>
          <w:szCs w:val="24"/>
        </w:rPr>
      </w:pPr>
      <w:r>
        <w:rPr>
          <w:rFonts w:ascii="Tahoma" w:hAnsi="Tahoma" w:cs="Tahoma"/>
          <w:b/>
          <w:bCs/>
          <w:sz w:val="24"/>
          <w:szCs w:val="24"/>
        </w:rPr>
        <w:t xml:space="preserve">41mm </w:t>
      </w:r>
      <w:r w:rsidR="00123B3E">
        <w:rPr>
          <w:rFonts w:ascii="Tahoma" w:hAnsi="Tahoma" w:cs="Tahoma"/>
          <w:b/>
          <w:bCs/>
          <w:sz w:val="24"/>
          <w:szCs w:val="24"/>
        </w:rPr>
        <w:t>TAP-</w:t>
      </w:r>
      <w:r w:rsidR="000F5C5D">
        <w:rPr>
          <w:rFonts w:ascii="Tahoma" w:hAnsi="Tahoma" w:cs="Tahoma"/>
          <w:b/>
          <w:bCs/>
          <w:sz w:val="24"/>
          <w:szCs w:val="24"/>
        </w:rPr>
        <w:t>410</w:t>
      </w:r>
      <w:r w:rsidR="00123B3E">
        <w:rPr>
          <w:rFonts w:ascii="Tahoma" w:hAnsi="Tahoma" w:cs="Tahoma"/>
          <w:b/>
          <w:bCs/>
          <w:sz w:val="24"/>
          <w:szCs w:val="24"/>
        </w:rPr>
        <w:t xml:space="preserve"> PIEZO NOZZLE CONTACT SENSOR</w:t>
      </w:r>
    </w:p>
    <w:p w14:paraId="124722A9" w14:textId="77777777" w:rsidR="00A679CB" w:rsidRDefault="00A679CB" w:rsidP="00123B3E">
      <w:pPr>
        <w:jc w:val="center"/>
        <w:rPr>
          <w:rFonts w:ascii="Tahoma" w:hAnsi="Tahoma" w:cs="Tahoma"/>
          <w:b/>
          <w:bCs/>
          <w:sz w:val="24"/>
          <w:szCs w:val="24"/>
        </w:rPr>
      </w:pPr>
    </w:p>
    <w:p w14:paraId="71159269" w14:textId="52A476FD" w:rsidR="006C4113" w:rsidRDefault="005260E5" w:rsidP="00123B3E">
      <w:pPr>
        <w:jc w:val="center"/>
        <w:rPr>
          <w:rFonts w:ascii="Tahoma" w:hAnsi="Tahoma" w:cs="Tahoma"/>
          <w:b/>
          <w:bCs/>
          <w:sz w:val="24"/>
          <w:szCs w:val="24"/>
        </w:rPr>
      </w:pPr>
      <w:r>
        <w:rPr>
          <w:rFonts w:ascii="Tahoma" w:hAnsi="Tahoma" w:cs="Tahoma"/>
          <w:b/>
          <w:bCs/>
          <w:noProof/>
          <w:sz w:val="24"/>
          <w:szCs w:val="24"/>
        </w:rPr>
        <w:drawing>
          <wp:inline distT="0" distB="0" distL="0" distR="0" wp14:anchorId="0A759850" wp14:editId="53479BF4">
            <wp:extent cx="3547872" cy="3547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47872" cy="3547872"/>
                    </a:xfrm>
                    <a:prstGeom prst="rect">
                      <a:avLst/>
                    </a:prstGeom>
                  </pic:spPr>
                </pic:pic>
              </a:graphicData>
            </a:graphic>
          </wp:inline>
        </w:drawing>
      </w:r>
    </w:p>
    <w:p w14:paraId="4F576A30" w14:textId="1B03C159" w:rsidR="00F37A90" w:rsidRDefault="00F37A90" w:rsidP="00135AF9">
      <w:pPr>
        <w:pStyle w:val="NoSpacing"/>
        <w:jc w:val="center"/>
        <w:rPr>
          <w:rFonts w:ascii="Tahoma" w:hAnsi="Tahoma" w:cs="Tahoma"/>
          <w:b/>
          <w:bCs/>
          <w:sz w:val="24"/>
          <w:szCs w:val="24"/>
        </w:rPr>
      </w:pPr>
      <w:r>
        <w:rPr>
          <w:rFonts w:ascii="Tahoma" w:hAnsi="Tahoma" w:cs="Tahoma"/>
          <w:b/>
          <w:bCs/>
          <w:sz w:val="24"/>
          <w:szCs w:val="24"/>
        </w:rPr>
        <w:t>35mm TAP-</w:t>
      </w:r>
      <w:r w:rsidR="000F5C5D">
        <w:rPr>
          <w:rFonts w:ascii="Tahoma" w:hAnsi="Tahoma" w:cs="Tahoma"/>
          <w:b/>
          <w:bCs/>
          <w:sz w:val="24"/>
          <w:szCs w:val="24"/>
        </w:rPr>
        <w:t xml:space="preserve">350 </w:t>
      </w:r>
      <w:r>
        <w:rPr>
          <w:rFonts w:ascii="Tahoma" w:hAnsi="Tahoma" w:cs="Tahoma"/>
          <w:b/>
          <w:bCs/>
          <w:sz w:val="24"/>
          <w:szCs w:val="24"/>
        </w:rPr>
        <w:t>PIEZO NOZZLE CONTACT SENSOR</w:t>
      </w:r>
      <w:r w:rsidR="005260E5">
        <w:rPr>
          <w:rFonts w:ascii="Tahoma" w:hAnsi="Tahoma" w:cs="Tahoma"/>
          <w:b/>
          <w:bCs/>
          <w:sz w:val="24"/>
          <w:szCs w:val="24"/>
        </w:rPr>
        <w:t xml:space="preserve"> – NEMA 17 MOUNT</w:t>
      </w:r>
    </w:p>
    <w:p w14:paraId="21AD8815" w14:textId="77777777" w:rsidR="001E3F3F" w:rsidRDefault="001E3F3F" w:rsidP="00135AF9">
      <w:pPr>
        <w:pStyle w:val="NoSpacing"/>
        <w:jc w:val="center"/>
        <w:rPr>
          <w:rFonts w:ascii="Tahoma" w:hAnsi="Tahoma" w:cs="Tahoma"/>
          <w:b/>
          <w:bCs/>
          <w:sz w:val="24"/>
          <w:szCs w:val="24"/>
        </w:rPr>
      </w:pPr>
    </w:p>
    <w:p w14:paraId="3F8B9525" w14:textId="77777777" w:rsidR="00795732" w:rsidRDefault="00795732" w:rsidP="00135AF9">
      <w:pPr>
        <w:pStyle w:val="NoSpacing"/>
        <w:jc w:val="center"/>
        <w:rPr>
          <w:rFonts w:ascii="Tahoma" w:hAnsi="Tahoma" w:cs="Tahoma"/>
          <w:b/>
          <w:bCs/>
          <w:color w:val="000080"/>
          <w:sz w:val="24"/>
          <w:szCs w:val="24"/>
        </w:rPr>
      </w:pPr>
    </w:p>
    <w:p w14:paraId="1A39B327" w14:textId="6FCAADE7" w:rsidR="00135AF9" w:rsidRDefault="00135AF9" w:rsidP="00135AF9">
      <w:pPr>
        <w:pStyle w:val="NoSpacing"/>
        <w:jc w:val="center"/>
        <w:rPr>
          <w:rFonts w:ascii="Tahoma" w:hAnsi="Tahoma" w:cs="Tahoma"/>
          <w:b/>
          <w:bCs/>
          <w:color w:val="000080"/>
          <w:sz w:val="24"/>
          <w:szCs w:val="24"/>
        </w:rPr>
      </w:pPr>
      <w:r>
        <w:rPr>
          <w:rFonts w:ascii="Tahoma" w:hAnsi="Tahoma" w:cs="Tahoma"/>
          <w:b/>
          <w:bCs/>
          <w:color w:val="000080"/>
          <w:sz w:val="24"/>
          <w:szCs w:val="24"/>
        </w:rPr>
        <w:t>PICAXE BASIC CODE</w:t>
      </w:r>
    </w:p>
    <w:p w14:paraId="4D7E7459" w14:textId="77777777" w:rsidR="007B437A" w:rsidRDefault="007B437A" w:rsidP="00135AF9">
      <w:pPr>
        <w:pStyle w:val="NoSpacing"/>
        <w:jc w:val="center"/>
        <w:rPr>
          <w:rFonts w:ascii="Tahoma" w:hAnsi="Tahoma" w:cs="Tahoma"/>
          <w:b/>
          <w:bCs/>
          <w:color w:val="000080"/>
          <w:sz w:val="24"/>
          <w:szCs w:val="24"/>
        </w:rPr>
      </w:pPr>
    </w:p>
    <w:p w14:paraId="4DBB05B4" w14:textId="49CD45FA" w:rsidR="0058095D" w:rsidRDefault="0058095D" w:rsidP="00135AF9">
      <w:pPr>
        <w:pStyle w:val="NoSpacing"/>
        <w:jc w:val="center"/>
        <w:rPr>
          <w:rFonts w:ascii="Tahoma" w:hAnsi="Tahoma" w:cs="Tahoma"/>
          <w:b/>
          <w:bCs/>
          <w:color w:val="000080"/>
          <w:sz w:val="24"/>
          <w:szCs w:val="24"/>
        </w:rPr>
      </w:pPr>
    </w:p>
    <w:p w14:paraId="6302555C" w14:textId="77777777" w:rsidR="00F405F5" w:rsidRPr="00135AF9" w:rsidRDefault="00F405F5" w:rsidP="00135AF9">
      <w:pPr>
        <w:pStyle w:val="NoSpacing"/>
        <w:jc w:val="center"/>
        <w:rPr>
          <w:rFonts w:ascii="Tahoma" w:hAnsi="Tahoma" w:cs="Tahoma"/>
          <w:b/>
          <w:bCs/>
          <w:color w:val="000080"/>
          <w:sz w:val="24"/>
          <w:szCs w:val="24"/>
        </w:rPr>
      </w:pPr>
    </w:p>
    <w:p w14:paraId="635CC84F" w14:textId="77777777"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01</w:t>
      </w:r>
      <w:r>
        <w:rPr>
          <w:rFonts w:ascii="Courier New" w:hAnsi="Courier New" w:cs="Courier New"/>
          <w:color w:val="000080"/>
          <w:sz w:val="20"/>
          <w:szCs w:val="20"/>
        </w:rPr>
        <w:tab/>
      </w:r>
      <w:r>
        <w:rPr>
          <w:rFonts w:ascii="Courier New" w:hAnsi="Courier New" w:cs="Courier New"/>
          <w:color w:val="008000"/>
          <w:sz w:val="20"/>
          <w:szCs w:val="20"/>
        </w:rPr>
        <w:t>#REM</w:t>
      </w:r>
    </w:p>
    <w:p w14:paraId="797D5FA7" w14:textId="77777777"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02</w:t>
      </w:r>
      <w:r>
        <w:rPr>
          <w:rFonts w:ascii="Courier New" w:hAnsi="Courier New" w:cs="Courier New"/>
          <w:color w:val="000080"/>
          <w:sz w:val="20"/>
          <w:szCs w:val="20"/>
        </w:rPr>
        <w:tab/>
      </w:r>
      <w:r>
        <w:rPr>
          <w:rFonts w:ascii="Courier New" w:hAnsi="Courier New" w:cs="Courier New"/>
          <w:color w:val="008000"/>
          <w:sz w:val="20"/>
          <w:szCs w:val="20"/>
        </w:rPr>
        <w:t>Piezoelectric bed leveling sensor using piezo disc</w:t>
      </w:r>
    </w:p>
    <w:p w14:paraId="59CB8B84" w14:textId="77777777"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03</w:t>
      </w:r>
      <w:r>
        <w:rPr>
          <w:rFonts w:ascii="Courier New" w:hAnsi="Courier New" w:cs="Courier New"/>
          <w:color w:val="000080"/>
          <w:sz w:val="20"/>
          <w:szCs w:val="20"/>
        </w:rPr>
        <w:tab/>
      </w:r>
      <w:r>
        <w:rPr>
          <w:rFonts w:ascii="Courier New" w:hAnsi="Courier New" w:cs="Courier New"/>
          <w:color w:val="008000"/>
          <w:sz w:val="20"/>
          <w:szCs w:val="20"/>
        </w:rPr>
        <w:t>with jerk mass. Output acts like normally closed</w:t>
      </w:r>
    </w:p>
    <w:p w14:paraId="70B43EE9" w14:textId="77777777"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04</w:t>
      </w:r>
      <w:r>
        <w:rPr>
          <w:rFonts w:ascii="Courier New" w:hAnsi="Courier New" w:cs="Courier New"/>
          <w:color w:val="000080"/>
          <w:sz w:val="20"/>
          <w:szCs w:val="20"/>
        </w:rPr>
        <w:tab/>
      </w:r>
      <w:r>
        <w:rPr>
          <w:rFonts w:ascii="Courier New" w:hAnsi="Courier New" w:cs="Courier New"/>
          <w:color w:val="008000"/>
          <w:sz w:val="20"/>
          <w:szCs w:val="20"/>
        </w:rPr>
        <w:t>microswitch, actively pulled low when not actuated,</w:t>
      </w:r>
    </w:p>
    <w:p w14:paraId="4DDE696E" w14:textId="77777777"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05</w:t>
      </w:r>
      <w:r>
        <w:rPr>
          <w:rFonts w:ascii="Courier New" w:hAnsi="Courier New" w:cs="Courier New"/>
          <w:color w:val="000080"/>
          <w:sz w:val="20"/>
          <w:szCs w:val="20"/>
        </w:rPr>
        <w:tab/>
      </w:r>
      <w:r>
        <w:rPr>
          <w:rFonts w:ascii="Courier New" w:hAnsi="Courier New" w:cs="Courier New"/>
          <w:color w:val="008000"/>
          <w:sz w:val="20"/>
          <w:szCs w:val="20"/>
        </w:rPr>
        <w:t>and tri-stated when actuated to allow printer microprocessor</w:t>
      </w:r>
    </w:p>
    <w:p w14:paraId="687F734E" w14:textId="7610DDAE"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06</w:t>
      </w:r>
      <w:r>
        <w:rPr>
          <w:rFonts w:ascii="Courier New" w:hAnsi="Courier New" w:cs="Courier New"/>
          <w:color w:val="000080"/>
          <w:sz w:val="20"/>
          <w:szCs w:val="20"/>
        </w:rPr>
        <w:tab/>
      </w:r>
      <w:r>
        <w:rPr>
          <w:rFonts w:ascii="Courier New" w:hAnsi="Courier New" w:cs="Courier New"/>
          <w:color w:val="008000"/>
          <w:sz w:val="20"/>
          <w:szCs w:val="20"/>
        </w:rPr>
        <w:t>to pull output high via 4K7 ohm resistor on controller board.</w:t>
      </w:r>
      <w:r>
        <w:rPr>
          <w:rFonts w:ascii="Courier New" w:hAnsi="Courier New" w:cs="Courier New"/>
          <w:color w:val="008000"/>
          <w:sz w:val="20"/>
          <w:szCs w:val="20"/>
        </w:rPr>
        <w:tab/>
      </w:r>
      <w:r>
        <w:rPr>
          <w:rFonts w:ascii="Courier New" w:hAnsi="Courier New" w:cs="Courier New"/>
          <w:color w:val="008000"/>
          <w:sz w:val="20"/>
          <w:szCs w:val="20"/>
        </w:rPr>
        <w:tab/>
      </w:r>
      <w:r>
        <w:rPr>
          <w:rFonts w:ascii="Courier New" w:hAnsi="Courier New" w:cs="Courier New"/>
          <w:color w:val="008000"/>
          <w:sz w:val="20"/>
          <w:szCs w:val="20"/>
        </w:rPr>
        <w:tab/>
      </w:r>
      <w:r>
        <w:rPr>
          <w:rFonts w:ascii="Courier New" w:hAnsi="Courier New" w:cs="Courier New"/>
          <w:color w:val="008000"/>
          <w:sz w:val="20"/>
          <w:szCs w:val="20"/>
        </w:rPr>
        <w:tab/>
      </w:r>
    </w:p>
    <w:p w14:paraId="7C776913" w14:textId="77777777"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07</w:t>
      </w:r>
      <w:r>
        <w:rPr>
          <w:rFonts w:ascii="Courier New" w:hAnsi="Courier New" w:cs="Courier New"/>
          <w:color w:val="000080"/>
          <w:sz w:val="20"/>
          <w:szCs w:val="20"/>
        </w:rPr>
        <w:tab/>
      </w:r>
      <w:r>
        <w:rPr>
          <w:rFonts w:ascii="Courier New" w:hAnsi="Courier New" w:cs="Courier New"/>
          <w:color w:val="008000"/>
          <w:sz w:val="20"/>
          <w:szCs w:val="20"/>
        </w:rPr>
        <w:t>1/21/21 by RQ3 / Ack Emma LLC</w:t>
      </w:r>
    </w:p>
    <w:p w14:paraId="0C06F3C5"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08</w:t>
      </w:r>
      <w:r>
        <w:rPr>
          <w:rFonts w:ascii="Courier New" w:hAnsi="Courier New" w:cs="Courier New"/>
          <w:color w:val="000080"/>
          <w:sz w:val="20"/>
          <w:szCs w:val="20"/>
        </w:rPr>
        <w:tab/>
      </w:r>
      <w:r>
        <w:rPr>
          <w:rFonts w:ascii="Courier New" w:hAnsi="Courier New" w:cs="Courier New"/>
          <w:color w:val="008000"/>
          <w:sz w:val="20"/>
          <w:szCs w:val="20"/>
        </w:rPr>
        <w:t>#ENDREM</w:t>
      </w:r>
    </w:p>
    <w:p w14:paraId="01C27568"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09</w:t>
      </w:r>
      <w:r>
        <w:rPr>
          <w:rFonts w:ascii="Courier New" w:hAnsi="Courier New" w:cs="Courier New"/>
          <w:color w:val="000080"/>
          <w:sz w:val="20"/>
          <w:szCs w:val="20"/>
        </w:rPr>
        <w:tab/>
      </w:r>
    </w:p>
    <w:p w14:paraId="1C1ECA09"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10</w:t>
      </w:r>
      <w:r>
        <w:rPr>
          <w:rFonts w:ascii="Courier New" w:hAnsi="Courier New" w:cs="Courier New"/>
          <w:color w:val="000080"/>
          <w:sz w:val="20"/>
          <w:szCs w:val="20"/>
        </w:rPr>
        <w:tab/>
        <w:t>#Picaxe 08M2</w:t>
      </w:r>
    </w:p>
    <w:p w14:paraId="64397809"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11</w:t>
      </w:r>
      <w:r>
        <w:rPr>
          <w:rFonts w:ascii="Courier New" w:hAnsi="Courier New" w:cs="Courier New"/>
          <w:color w:val="000080"/>
          <w:sz w:val="20"/>
          <w:szCs w:val="20"/>
        </w:rPr>
        <w:tab/>
        <w:t>#no_data</w:t>
      </w:r>
    </w:p>
    <w:p w14:paraId="0BBEEE07"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12</w:t>
      </w:r>
      <w:r>
        <w:rPr>
          <w:rFonts w:ascii="Courier New" w:hAnsi="Courier New" w:cs="Courier New"/>
          <w:color w:val="000080"/>
          <w:sz w:val="20"/>
          <w:szCs w:val="20"/>
        </w:rPr>
        <w:tab/>
        <w:t>#no_end</w:t>
      </w:r>
    </w:p>
    <w:p w14:paraId="36BE4694"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13</w:t>
      </w:r>
      <w:r>
        <w:rPr>
          <w:rFonts w:ascii="Courier New" w:hAnsi="Courier New" w:cs="Courier New"/>
          <w:color w:val="000080"/>
          <w:sz w:val="20"/>
          <w:szCs w:val="20"/>
        </w:rPr>
        <w:tab/>
      </w:r>
    </w:p>
    <w:p w14:paraId="3CA672E8" w14:textId="7DB38C49"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14</w:t>
      </w:r>
      <w:r>
        <w:rPr>
          <w:rFonts w:ascii="Courier New" w:hAnsi="Courier New" w:cs="Courier New"/>
          <w:color w:val="000080"/>
          <w:sz w:val="20"/>
          <w:szCs w:val="20"/>
        </w:rPr>
        <w:tab/>
      </w:r>
      <w:r>
        <w:rPr>
          <w:rFonts w:ascii="Courier New" w:hAnsi="Courier New" w:cs="Courier New"/>
          <w:color w:val="0000FF"/>
          <w:sz w:val="20"/>
          <w:szCs w:val="20"/>
        </w:rPr>
        <w:t>symbol</w:t>
      </w:r>
      <w:r>
        <w:rPr>
          <w:rFonts w:ascii="Courier New" w:hAnsi="Courier New" w:cs="Courier New"/>
          <w:color w:val="000000"/>
          <w:sz w:val="20"/>
          <w:szCs w:val="20"/>
        </w:rPr>
        <w:t xml:space="preserve"> </w:t>
      </w:r>
      <w:r>
        <w:rPr>
          <w:rFonts w:ascii="Courier New" w:hAnsi="Courier New" w:cs="Courier New"/>
          <w:color w:val="0000FF"/>
          <w:sz w:val="20"/>
          <w:szCs w:val="20"/>
        </w:rPr>
        <w:t>LED</w:t>
      </w:r>
      <w:r>
        <w:rPr>
          <w:rFonts w:ascii="Courier New" w:hAnsi="Courier New" w:cs="Courier New"/>
          <w:color w:val="008B8B"/>
          <w:sz w:val="20"/>
          <w:szCs w:val="20"/>
        </w:rPr>
        <w:t>=</w:t>
      </w:r>
      <w:r>
        <w:rPr>
          <w:rFonts w:ascii="Courier New" w:hAnsi="Courier New" w:cs="Courier New"/>
          <w:color w:val="0000FF"/>
          <w:sz w:val="20"/>
          <w:szCs w:val="20"/>
        </w:rPr>
        <w:t>C.4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;LED drive pin</w:t>
      </w:r>
    </w:p>
    <w:p w14:paraId="589311A3" w14:textId="78ADCA82"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15</w:t>
      </w:r>
      <w:r>
        <w:rPr>
          <w:rFonts w:ascii="Courier New" w:hAnsi="Courier New" w:cs="Courier New"/>
          <w:color w:val="000080"/>
          <w:sz w:val="20"/>
          <w:szCs w:val="20"/>
        </w:rPr>
        <w:tab/>
      </w:r>
      <w:r>
        <w:rPr>
          <w:rFonts w:ascii="Courier New" w:hAnsi="Courier New" w:cs="Courier New"/>
          <w:color w:val="0000FF"/>
          <w:sz w:val="20"/>
          <w:szCs w:val="20"/>
        </w:rPr>
        <w:t>symbol</w:t>
      </w:r>
      <w:r>
        <w:rPr>
          <w:rFonts w:ascii="Courier New" w:hAnsi="Courier New" w:cs="Courier New"/>
          <w:color w:val="000000"/>
          <w:sz w:val="20"/>
          <w:szCs w:val="20"/>
        </w:rPr>
        <w:t xml:space="preserve"> </w:t>
      </w:r>
      <w:r>
        <w:rPr>
          <w:rFonts w:ascii="Courier New" w:hAnsi="Courier New" w:cs="Courier New"/>
          <w:color w:val="0000FF"/>
          <w:sz w:val="20"/>
          <w:szCs w:val="20"/>
        </w:rPr>
        <w:t>OUT</w:t>
      </w:r>
      <w:r>
        <w:rPr>
          <w:rFonts w:ascii="Courier New" w:hAnsi="Courier New" w:cs="Courier New"/>
          <w:color w:val="008B8B"/>
          <w:sz w:val="20"/>
          <w:szCs w:val="20"/>
        </w:rPr>
        <w:t>=</w:t>
      </w:r>
      <w:r>
        <w:rPr>
          <w:rFonts w:ascii="Courier New" w:hAnsi="Courier New" w:cs="Courier New"/>
          <w:color w:val="0000FF"/>
          <w:sz w:val="20"/>
          <w:szCs w:val="20"/>
        </w:rPr>
        <w:t>C.2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;open collector output</w:t>
      </w:r>
      <w:r>
        <w:rPr>
          <w:rFonts w:ascii="Courier New" w:hAnsi="Courier New" w:cs="Courier New"/>
          <w:color w:val="008000"/>
          <w:sz w:val="20"/>
          <w:szCs w:val="20"/>
        </w:rPr>
        <w:tab/>
      </w:r>
      <w:r>
        <w:rPr>
          <w:rFonts w:ascii="Courier New" w:hAnsi="Courier New" w:cs="Courier New"/>
          <w:color w:val="008000"/>
          <w:sz w:val="20"/>
          <w:szCs w:val="20"/>
        </w:rPr>
        <w:tab/>
      </w:r>
      <w:r>
        <w:rPr>
          <w:rFonts w:ascii="Courier New" w:hAnsi="Courier New" w:cs="Courier New"/>
          <w:color w:val="008000"/>
          <w:sz w:val="20"/>
          <w:szCs w:val="20"/>
        </w:rPr>
        <w:tab/>
      </w:r>
      <w:r>
        <w:rPr>
          <w:rFonts w:ascii="Courier New" w:hAnsi="Courier New" w:cs="Courier New"/>
          <w:color w:val="008000"/>
          <w:sz w:val="20"/>
          <w:szCs w:val="20"/>
        </w:rPr>
        <w:tab/>
      </w:r>
    </w:p>
    <w:p w14:paraId="1D186E83" w14:textId="06A45382"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16</w:t>
      </w:r>
      <w:r>
        <w:rPr>
          <w:rFonts w:ascii="Courier New" w:hAnsi="Courier New" w:cs="Courier New"/>
          <w:color w:val="000080"/>
          <w:sz w:val="20"/>
          <w:szCs w:val="20"/>
        </w:rPr>
        <w:tab/>
      </w:r>
      <w:r>
        <w:rPr>
          <w:rFonts w:ascii="Courier New" w:hAnsi="Courier New" w:cs="Courier New"/>
          <w:color w:val="0000FF"/>
          <w:sz w:val="20"/>
          <w:szCs w:val="20"/>
        </w:rPr>
        <w:t>symbol</w:t>
      </w:r>
      <w:r>
        <w:rPr>
          <w:rFonts w:ascii="Courier New" w:hAnsi="Courier New" w:cs="Courier New"/>
          <w:color w:val="000000"/>
          <w:sz w:val="20"/>
          <w:szCs w:val="20"/>
        </w:rPr>
        <w:t xml:space="preserve"> </w:t>
      </w:r>
      <w:r>
        <w:rPr>
          <w:rFonts w:ascii="Courier New" w:hAnsi="Courier New" w:cs="Courier New"/>
          <w:color w:val="0000FF"/>
          <w:sz w:val="20"/>
          <w:szCs w:val="20"/>
        </w:rPr>
        <w:t>PIEZO</w:t>
      </w:r>
      <w:r>
        <w:rPr>
          <w:rFonts w:ascii="Courier New" w:hAnsi="Courier New" w:cs="Courier New"/>
          <w:color w:val="008B8B"/>
          <w:sz w:val="20"/>
          <w:szCs w:val="20"/>
        </w:rPr>
        <w:t>=</w:t>
      </w:r>
      <w:r>
        <w:rPr>
          <w:rFonts w:ascii="Courier New" w:hAnsi="Courier New" w:cs="Courier New"/>
          <w:color w:val="0000FF"/>
          <w:sz w:val="20"/>
          <w:szCs w:val="20"/>
        </w:rPr>
        <w:t>C.1</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;sensor ADC input pin</w:t>
      </w:r>
    </w:p>
    <w:p w14:paraId="4D545854" w14:textId="0029C171"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17</w:t>
      </w:r>
      <w:r>
        <w:rPr>
          <w:rFonts w:ascii="Courier New" w:hAnsi="Courier New" w:cs="Courier New"/>
          <w:color w:val="000080"/>
          <w:sz w:val="20"/>
          <w:szCs w:val="20"/>
        </w:rPr>
        <w:tab/>
      </w:r>
      <w:r>
        <w:rPr>
          <w:rFonts w:ascii="Courier New" w:hAnsi="Courier New" w:cs="Courier New"/>
          <w:color w:val="0000FF"/>
          <w:sz w:val="20"/>
          <w:szCs w:val="20"/>
        </w:rPr>
        <w:t>symbol</w:t>
      </w:r>
      <w:r>
        <w:rPr>
          <w:rFonts w:ascii="Courier New" w:hAnsi="Courier New" w:cs="Courier New"/>
          <w:color w:val="000000"/>
          <w:sz w:val="20"/>
          <w:szCs w:val="20"/>
        </w:rPr>
        <w:t xml:space="preserve"> </w:t>
      </w:r>
      <w:r>
        <w:rPr>
          <w:rFonts w:ascii="Courier New" w:hAnsi="Courier New" w:cs="Courier New"/>
          <w:color w:val="0000FF"/>
          <w:sz w:val="20"/>
          <w:szCs w:val="20"/>
        </w:rPr>
        <w:t>DELAY</w:t>
      </w:r>
      <w:r>
        <w:rPr>
          <w:rFonts w:ascii="Courier New" w:hAnsi="Courier New" w:cs="Courier New"/>
          <w:color w:val="008B8B"/>
          <w:sz w:val="20"/>
          <w:szCs w:val="20"/>
        </w:rPr>
        <w:t>=</w:t>
      </w:r>
      <w:r>
        <w:rPr>
          <w:rFonts w:ascii="Courier New" w:hAnsi="Courier New" w:cs="Courier New"/>
          <w:b/>
          <w:bCs/>
          <w:color w:val="000080"/>
          <w:sz w:val="20"/>
          <w:szCs w:val="20"/>
        </w:rPr>
        <w:t>80</w:t>
      </w:r>
      <w:r>
        <w:rPr>
          <w:rFonts w:ascii="Courier New" w:hAnsi="Courier New" w:cs="Courier New"/>
          <w:color w:val="008B8B"/>
          <w:sz w:val="20"/>
          <w:szCs w:val="20"/>
        </w:rPr>
        <w:t>*</w:t>
      </w:r>
      <w:r>
        <w:rPr>
          <w:rFonts w:ascii="Courier New" w:hAnsi="Courier New" w:cs="Courier New"/>
          <w:b/>
          <w:bCs/>
          <w:color w:val="000080"/>
          <w:sz w:val="20"/>
          <w:szCs w:val="20"/>
        </w:rPr>
        <w:t>8</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;output pulse width, milliseconds*8</w:t>
      </w:r>
    </w:p>
    <w:p w14:paraId="37CD65F5" w14:textId="3BE14827"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18</w:t>
      </w:r>
      <w:r>
        <w:rPr>
          <w:rFonts w:ascii="Courier New" w:hAnsi="Courier New" w:cs="Courier New"/>
          <w:color w:val="000080"/>
          <w:sz w:val="20"/>
          <w:szCs w:val="20"/>
        </w:rPr>
        <w:tab/>
      </w:r>
      <w:r>
        <w:rPr>
          <w:rFonts w:ascii="Courier New" w:hAnsi="Courier New" w:cs="Courier New"/>
          <w:color w:val="0000FF"/>
          <w:sz w:val="20"/>
          <w:szCs w:val="20"/>
        </w:rPr>
        <w:t>symbol</w:t>
      </w:r>
      <w:r>
        <w:rPr>
          <w:rFonts w:ascii="Courier New" w:hAnsi="Courier New" w:cs="Courier New"/>
          <w:color w:val="000000"/>
          <w:sz w:val="20"/>
          <w:szCs w:val="20"/>
        </w:rPr>
        <w:t xml:space="preserve"> </w:t>
      </w:r>
      <w:r>
        <w:rPr>
          <w:rFonts w:ascii="Courier New" w:hAnsi="Courier New" w:cs="Courier New"/>
          <w:color w:val="0000FF"/>
          <w:sz w:val="20"/>
          <w:szCs w:val="20"/>
        </w:rPr>
        <w:t>TRIGGER</w:t>
      </w:r>
      <w:r>
        <w:rPr>
          <w:rFonts w:ascii="Courier New" w:hAnsi="Courier New" w:cs="Courier New"/>
          <w:color w:val="008B8B"/>
          <w:sz w:val="20"/>
          <w:szCs w:val="20"/>
        </w:rPr>
        <w:t>=</w:t>
      </w:r>
      <w:r>
        <w:rPr>
          <w:rFonts w:ascii="Courier New" w:hAnsi="Courier New" w:cs="Courier New"/>
          <w:b/>
          <w:bCs/>
          <w:color w:val="000080"/>
          <w:sz w:val="20"/>
          <w:szCs w:val="20"/>
        </w:rPr>
        <w:t>24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;sensitivity (millivolts),0-1023(max-min),nom.24</w:t>
      </w:r>
    </w:p>
    <w:p w14:paraId="5DCD40DE"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19</w:t>
      </w:r>
      <w:r>
        <w:rPr>
          <w:rFonts w:ascii="Courier New" w:hAnsi="Courier New" w:cs="Courier New"/>
          <w:color w:val="000080"/>
          <w:sz w:val="20"/>
          <w:szCs w:val="20"/>
        </w:rPr>
        <w:tab/>
      </w:r>
    </w:p>
    <w:p w14:paraId="263E6ED3"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20</w:t>
      </w:r>
      <w:r>
        <w:rPr>
          <w:rFonts w:ascii="Courier New" w:hAnsi="Courier New" w:cs="Courier New"/>
          <w:color w:val="000080"/>
          <w:sz w:val="20"/>
          <w:szCs w:val="20"/>
        </w:rPr>
        <w:tab/>
      </w:r>
      <w:r>
        <w:rPr>
          <w:rFonts w:ascii="Courier New" w:hAnsi="Courier New" w:cs="Courier New"/>
          <w:color w:val="000000"/>
          <w:sz w:val="20"/>
          <w:szCs w:val="20"/>
        </w:rPr>
        <w:t>init:</w:t>
      </w:r>
    </w:p>
    <w:p w14:paraId="442E56E4" w14:textId="44B4BC78"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21</w:t>
      </w:r>
      <w:r>
        <w:rPr>
          <w:rFonts w:ascii="Courier New" w:hAnsi="Courier New" w:cs="Courier New"/>
          <w:color w:val="000080"/>
          <w:sz w:val="20"/>
          <w:szCs w:val="20"/>
        </w:rPr>
        <w:tab/>
      </w:r>
      <w:r>
        <w:rPr>
          <w:rFonts w:ascii="Courier New" w:hAnsi="Courier New" w:cs="Courier New"/>
          <w:color w:val="0000FF"/>
          <w:sz w:val="20"/>
          <w:szCs w:val="20"/>
        </w:rPr>
        <w:t>setfreq</w:t>
      </w:r>
      <w:r>
        <w:rPr>
          <w:rFonts w:ascii="Courier New" w:hAnsi="Courier New" w:cs="Courier New"/>
          <w:color w:val="000000"/>
          <w:sz w:val="20"/>
          <w:szCs w:val="20"/>
        </w:rPr>
        <w:t xml:space="preserve"> </w:t>
      </w:r>
      <w:r>
        <w:rPr>
          <w:rFonts w:ascii="Courier New" w:hAnsi="Courier New" w:cs="Courier New"/>
          <w:color w:val="0000FF"/>
          <w:sz w:val="20"/>
          <w:szCs w:val="20"/>
        </w:rPr>
        <w:t>M32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;run at 32 MHz</w:t>
      </w:r>
    </w:p>
    <w:p w14:paraId="40C8322F" w14:textId="697E7802"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22</w:t>
      </w:r>
      <w:r>
        <w:rPr>
          <w:rFonts w:ascii="Courier New" w:hAnsi="Courier New" w:cs="Courier New"/>
          <w:color w:val="000080"/>
          <w:sz w:val="20"/>
          <w:szCs w:val="20"/>
        </w:rPr>
        <w:tab/>
      </w:r>
      <w:r>
        <w:rPr>
          <w:rFonts w:ascii="Courier New" w:hAnsi="Courier New" w:cs="Courier New"/>
          <w:color w:val="0000FF"/>
          <w:sz w:val="20"/>
          <w:szCs w:val="20"/>
        </w:rPr>
        <w:t>pullup</w:t>
      </w:r>
      <w:r>
        <w:rPr>
          <w:rFonts w:ascii="Courier New" w:hAnsi="Courier New" w:cs="Courier New"/>
          <w:color w:val="000000"/>
          <w:sz w:val="20"/>
          <w:szCs w:val="20"/>
        </w:rPr>
        <w:t xml:space="preserve"> </w:t>
      </w:r>
      <w:r>
        <w:rPr>
          <w:rFonts w:ascii="Courier New" w:hAnsi="Courier New" w:cs="Courier New"/>
          <w:b/>
          <w:bCs/>
          <w:color w:val="000080"/>
          <w:sz w:val="20"/>
          <w:szCs w:val="20"/>
        </w:rPr>
        <w:t>%01000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;apply pull-up to unused pin 4 (C.3)</w:t>
      </w:r>
    </w:p>
    <w:p w14:paraId="5B3A083E" w14:textId="6ADB128C"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23</w:t>
      </w:r>
      <w:r>
        <w:rPr>
          <w:rFonts w:ascii="Courier New" w:hAnsi="Courier New" w:cs="Courier New"/>
          <w:color w:val="000080"/>
          <w:sz w:val="20"/>
          <w:szCs w:val="20"/>
        </w:rPr>
        <w:tab/>
      </w:r>
      <w:r>
        <w:rPr>
          <w:rFonts w:ascii="Courier New" w:hAnsi="Courier New" w:cs="Courier New"/>
          <w:color w:val="800080"/>
          <w:sz w:val="20"/>
          <w:szCs w:val="20"/>
        </w:rPr>
        <w:t>adcsetup</w:t>
      </w:r>
      <w:r>
        <w:rPr>
          <w:rFonts w:ascii="Courier New" w:hAnsi="Courier New" w:cs="Courier New"/>
          <w:color w:val="008B8B"/>
          <w:sz w:val="20"/>
          <w:szCs w:val="20"/>
        </w:rPr>
        <w:t>=</w:t>
      </w:r>
      <w:r>
        <w:rPr>
          <w:rFonts w:ascii="Courier New" w:hAnsi="Courier New" w:cs="Courier New"/>
          <w:b/>
          <w:bCs/>
          <w:color w:val="000080"/>
          <w:sz w:val="20"/>
          <w:szCs w:val="20"/>
        </w:rPr>
        <w:t>%00010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;make C.1 ADC input</w:t>
      </w:r>
    </w:p>
    <w:p w14:paraId="5C5B2430" w14:textId="7C3B5F34"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24</w:t>
      </w:r>
      <w:r>
        <w:rPr>
          <w:rFonts w:ascii="Courier New" w:hAnsi="Courier New" w:cs="Courier New"/>
          <w:color w:val="000080"/>
          <w:sz w:val="20"/>
          <w:szCs w:val="20"/>
        </w:rPr>
        <w:tab/>
      </w:r>
      <w:r>
        <w:rPr>
          <w:rFonts w:ascii="Courier New" w:hAnsi="Courier New" w:cs="Courier New"/>
          <w:color w:val="0000FF"/>
          <w:sz w:val="20"/>
          <w:szCs w:val="20"/>
        </w:rPr>
        <w:t>adcconfig</w:t>
      </w:r>
      <w:r>
        <w:rPr>
          <w:rFonts w:ascii="Courier New" w:hAnsi="Courier New" w:cs="Courier New"/>
          <w:color w:val="000000"/>
          <w:sz w:val="20"/>
          <w:szCs w:val="20"/>
        </w:rPr>
        <w:t xml:space="preserve"> </w:t>
      </w:r>
      <w:r>
        <w:rPr>
          <w:rFonts w:ascii="Courier New" w:hAnsi="Courier New" w:cs="Courier New"/>
          <w:b/>
          <w:bCs/>
          <w:color w:val="000080"/>
          <w:sz w:val="20"/>
          <w:szCs w:val="20"/>
        </w:rPr>
        <w:t>%011</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;use internal reference and circuit ground</w:t>
      </w:r>
    </w:p>
    <w:p w14:paraId="2F883455" w14:textId="71ACE92A"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25</w:t>
      </w:r>
      <w:r>
        <w:rPr>
          <w:rFonts w:ascii="Courier New" w:hAnsi="Courier New" w:cs="Courier New"/>
          <w:color w:val="000080"/>
          <w:sz w:val="20"/>
          <w:szCs w:val="20"/>
        </w:rPr>
        <w:tab/>
      </w:r>
      <w:r>
        <w:rPr>
          <w:rFonts w:ascii="Courier New" w:hAnsi="Courier New" w:cs="Courier New"/>
          <w:color w:val="0000FF"/>
          <w:sz w:val="20"/>
          <w:szCs w:val="20"/>
        </w:rPr>
        <w:t>fvrsetup</w:t>
      </w:r>
      <w:r>
        <w:rPr>
          <w:rFonts w:ascii="Courier New" w:hAnsi="Courier New" w:cs="Courier New"/>
          <w:color w:val="000000"/>
          <w:sz w:val="20"/>
          <w:szCs w:val="20"/>
        </w:rPr>
        <w:t xml:space="preserve"> </w:t>
      </w:r>
      <w:r>
        <w:rPr>
          <w:rFonts w:ascii="Courier New" w:hAnsi="Courier New" w:cs="Courier New"/>
          <w:color w:val="0000FF"/>
          <w:sz w:val="20"/>
          <w:szCs w:val="20"/>
        </w:rPr>
        <w:t>FVR4096</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;step references per Microchip errata sheet</w:t>
      </w:r>
    </w:p>
    <w:p w14:paraId="174C7421"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26</w:t>
      </w:r>
      <w:r>
        <w:rPr>
          <w:rFonts w:ascii="Courier New" w:hAnsi="Courier New" w:cs="Courier New"/>
          <w:color w:val="000080"/>
          <w:sz w:val="20"/>
          <w:szCs w:val="20"/>
        </w:rPr>
        <w:tab/>
      </w:r>
      <w:r>
        <w:rPr>
          <w:rFonts w:ascii="Courier New" w:hAnsi="Courier New" w:cs="Courier New"/>
          <w:color w:val="0000FF"/>
          <w:sz w:val="20"/>
          <w:szCs w:val="20"/>
        </w:rPr>
        <w:t>fvrsetup</w:t>
      </w:r>
      <w:r>
        <w:rPr>
          <w:rFonts w:ascii="Courier New" w:hAnsi="Courier New" w:cs="Courier New"/>
          <w:color w:val="000000"/>
          <w:sz w:val="20"/>
          <w:szCs w:val="20"/>
        </w:rPr>
        <w:t xml:space="preserve"> </w:t>
      </w:r>
      <w:r>
        <w:rPr>
          <w:rFonts w:ascii="Courier New" w:hAnsi="Courier New" w:cs="Courier New"/>
          <w:color w:val="0000FF"/>
          <w:sz w:val="20"/>
          <w:szCs w:val="20"/>
        </w:rPr>
        <w:t>FVR2048</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B0FC1E5" w14:textId="22E56861"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27</w:t>
      </w:r>
      <w:r>
        <w:rPr>
          <w:rFonts w:ascii="Courier New" w:hAnsi="Courier New" w:cs="Courier New"/>
          <w:color w:val="000080"/>
          <w:sz w:val="20"/>
          <w:szCs w:val="20"/>
        </w:rPr>
        <w:tab/>
      </w:r>
      <w:r>
        <w:rPr>
          <w:rFonts w:ascii="Courier New" w:hAnsi="Courier New" w:cs="Courier New"/>
          <w:color w:val="0000FF"/>
          <w:sz w:val="20"/>
          <w:szCs w:val="20"/>
        </w:rPr>
        <w:t>fvrsetup</w:t>
      </w:r>
      <w:r>
        <w:rPr>
          <w:rFonts w:ascii="Courier New" w:hAnsi="Courier New" w:cs="Courier New"/>
          <w:color w:val="000000"/>
          <w:sz w:val="20"/>
          <w:szCs w:val="20"/>
        </w:rPr>
        <w:t xml:space="preserve"> </w:t>
      </w:r>
      <w:r>
        <w:rPr>
          <w:rFonts w:ascii="Courier New" w:hAnsi="Courier New" w:cs="Courier New"/>
          <w:color w:val="0000FF"/>
          <w:sz w:val="20"/>
          <w:szCs w:val="20"/>
        </w:rPr>
        <w:t>FVR1024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;use internal 1.024 volt reference</w:t>
      </w:r>
    </w:p>
    <w:p w14:paraId="568E58F7" w14:textId="0A7F2B83"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28</w:t>
      </w:r>
      <w:r>
        <w:rPr>
          <w:rFonts w:ascii="Courier New" w:hAnsi="Courier New" w:cs="Courier New"/>
          <w:color w:val="000080"/>
          <w:sz w:val="20"/>
          <w:szCs w:val="20"/>
        </w:rPr>
        <w:tab/>
      </w:r>
      <w:r>
        <w:rPr>
          <w:rFonts w:ascii="Courier New" w:hAnsi="Courier New" w:cs="Courier New"/>
          <w:color w:val="0000FF"/>
          <w:sz w:val="20"/>
          <w:szCs w:val="20"/>
        </w:rPr>
        <w:t>pause</w:t>
      </w:r>
      <w:r>
        <w:rPr>
          <w:rFonts w:ascii="Courier New" w:hAnsi="Courier New" w:cs="Courier New"/>
          <w:color w:val="000000"/>
          <w:sz w:val="20"/>
          <w:szCs w:val="20"/>
        </w:rPr>
        <w:t xml:space="preserve"> </w:t>
      </w:r>
      <w:r>
        <w:rPr>
          <w:rFonts w:ascii="Courier New" w:hAnsi="Courier New" w:cs="Courier New"/>
          <w:b/>
          <w:bCs/>
          <w:color w:val="000080"/>
          <w:sz w:val="20"/>
          <w:szCs w:val="20"/>
        </w:rPr>
        <w:t>1000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 xml:space="preserve">;settling time </w:t>
      </w:r>
    </w:p>
    <w:p w14:paraId="2DF7CF6D"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29</w:t>
      </w:r>
      <w:r>
        <w:rPr>
          <w:rFonts w:ascii="Courier New" w:hAnsi="Courier New" w:cs="Courier New"/>
          <w:color w:val="000080"/>
          <w:sz w:val="20"/>
          <w:szCs w:val="20"/>
        </w:rPr>
        <w:tab/>
      </w:r>
    </w:p>
    <w:p w14:paraId="16DD5E52"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30</w:t>
      </w:r>
      <w:r>
        <w:rPr>
          <w:rFonts w:ascii="Courier New" w:hAnsi="Courier New" w:cs="Courier New"/>
          <w:color w:val="000080"/>
          <w:sz w:val="20"/>
          <w:szCs w:val="20"/>
        </w:rPr>
        <w:tab/>
      </w:r>
      <w:r>
        <w:rPr>
          <w:rFonts w:ascii="Courier New" w:hAnsi="Courier New" w:cs="Courier New"/>
          <w:color w:val="000000"/>
          <w:sz w:val="20"/>
          <w:szCs w:val="20"/>
        </w:rPr>
        <w:t>main:</w:t>
      </w:r>
    </w:p>
    <w:p w14:paraId="45781B79" w14:textId="3A7270B2"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31</w:t>
      </w:r>
      <w:r>
        <w:rPr>
          <w:rFonts w:ascii="Courier New" w:hAnsi="Courier New" w:cs="Courier New"/>
          <w:color w:val="000080"/>
          <w:sz w:val="20"/>
          <w:szCs w:val="20"/>
        </w:rPr>
        <w:tab/>
      </w:r>
      <w:r>
        <w:rPr>
          <w:rFonts w:ascii="Courier New" w:hAnsi="Courier New" w:cs="Courier New"/>
          <w:color w:val="000000"/>
          <w:sz w:val="20"/>
          <w:szCs w:val="20"/>
        </w:rPr>
        <w:tab/>
      </w:r>
      <w:r>
        <w:rPr>
          <w:rFonts w:ascii="Courier New" w:hAnsi="Courier New" w:cs="Courier New"/>
          <w:color w:val="0000FF"/>
          <w:sz w:val="20"/>
          <w:szCs w:val="20"/>
        </w:rPr>
        <w:t>do</w:t>
      </w: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w:t>
      </w:r>
      <w:r>
        <w:rPr>
          <w:rFonts w:ascii="Courier New" w:hAnsi="Courier New" w:cs="Courier New"/>
          <w:color w:val="800080"/>
          <w:sz w:val="20"/>
          <w:szCs w:val="20"/>
        </w:rPr>
        <w:t>w0</w:t>
      </w:r>
      <w:r>
        <w:rPr>
          <w:rFonts w:ascii="Courier New" w:hAnsi="Courier New" w:cs="Courier New"/>
          <w:color w:val="008B8B"/>
          <w:sz w:val="20"/>
          <w:szCs w:val="20"/>
        </w:rPr>
        <w:t>&lt;</w:t>
      </w:r>
      <w:r>
        <w:rPr>
          <w:rFonts w:ascii="Courier New" w:hAnsi="Courier New" w:cs="Courier New"/>
          <w:color w:val="0000FF"/>
          <w:sz w:val="20"/>
          <w:szCs w:val="20"/>
        </w:rPr>
        <w:t>TRIGGER</w:t>
      </w:r>
      <w:r>
        <w:rPr>
          <w:rFonts w:ascii="Courier New" w:hAnsi="Courier New" w:cs="Courier New"/>
          <w:color w:val="000000"/>
          <w:sz w:val="20"/>
          <w:szCs w:val="20"/>
        </w:rPr>
        <w:tab/>
        <w:t xml:space="preserve">   </w:t>
      </w:r>
      <w:r>
        <w:rPr>
          <w:rFonts w:ascii="Courier New" w:hAnsi="Courier New" w:cs="Courier New"/>
          <w:color w:val="008000"/>
          <w:sz w:val="20"/>
          <w:szCs w:val="20"/>
        </w:rPr>
        <w:t>;loop ADC while piezo output is less than trigger</w:t>
      </w:r>
    </w:p>
    <w:p w14:paraId="2BC2C6D4" w14:textId="050388D4"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32</w:t>
      </w:r>
      <w:r>
        <w:rPr>
          <w:rFonts w:ascii="Courier New" w:hAnsi="Courier New" w:cs="Courier New"/>
          <w:color w:val="00008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readadc10</w:t>
      </w:r>
      <w:r>
        <w:rPr>
          <w:rFonts w:ascii="Courier New" w:hAnsi="Courier New" w:cs="Courier New"/>
          <w:color w:val="000000"/>
          <w:sz w:val="20"/>
          <w:szCs w:val="20"/>
        </w:rPr>
        <w:t xml:space="preserve"> </w:t>
      </w:r>
      <w:r>
        <w:rPr>
          <w:rFonts w:ascii="Courier New" w:hAnsi="Courier New" w:cs="Courier New"/>
          <w:color w:val="0000FF"/>
          <w:sz w:val="20"/>
          <w:szCs w:val="20"/>
        </w:rPr>
        <w:t>PIEZO</w:t>
      </w:r>
      <w:r>
        <w:rPr>
          <w:rFonts w:ascii="Courier New" w:hAnsi="Courier New" w:cs="Courier New"/>
          <w:color w:val="000000"/>
          <w:sz w:val="20"/>
          <w:szCs w:val="20"/>
        </w:rPr>
        <w:t>,</w:t>
      </w:r>
      <w:r>
        <w:rPr>
          <w:rFonts w:ascii="Courier New" w:hAnsi="Courier New" w:cs="Courier New"/>
          <w:color w:val="800080"/>
          <w:sz w:val="20"/>
          <w:szCs w:val="20"/>
        </w:rPr>
        <w:t xml:space="preserve">w0   </w:t>
      </w:r>
      <w:r>
        <w:rPr>
          <w:rFonts w:ascii="Courier New" w:hAnsi="Courier New" w:cs="Courier New"/>
          <w:color w:val="008000"/>
          <w:sz w:val="20"/>
          <w:szCs w:val="20"/>
        </w:rPr>
        <w:t xml:space="preserve">;read the </w:t>
      </w:r>
      <w:r w:rsidR="00574DAE">
        <w:rPr>
          <w:rFonts w:ascii="Courier New" w:hAnsi="Courier New" w:cs="Courier New"/>
          <w:color w:val="008000"/>
          <w:sz w:val="20"/>
          <w:szCs w:val="20"/>
        </w:rPr>
        <w:t>ADC</w:t>
      </w:r>
    </w:p>
    <w:p w14:paraId="6A526CA2" w14:textId="77777777" w:rsidR="00AC3A8C" w:rsidRDefault="00AC3A8C">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80"/>
          <w:sz w:val="20"/>
          <w:szCs w:val="20"/>
        </w:rPr>
        <w:t>33</w:t>
      </w:r>
      <w:r>
        <w:rPr>
          <w:rFonts w:ascii="Courier New" w:hAnsi="Courier New" w:cs="Courier New"/>
          <w:color w:val="000080"/>
          <w:sz w:val="20"/>
          <w:szCs w:val="20"/>
        </w:rPr>
        <w:tab/>
      </w:r>
      <w:r>
        <w:rPr>
          <w:rFonts w:ascii="Courier New" w:hAnsi="Courier New" w:cs="Courier New"/>
          <w:color w:val="000000"/>
          <w:sz w:val="20"/>
          <w:szCs w:val="20"/>
        </w:rPr>
        <w:tab/>
      </w:r>
      <w:r>
        <w:rPr>
          <w:rFonts w:ascii="Courier New" w:hAnsi="Courier New" w:cs="Courier New"/>
          <w:color w:val="0000FF"/>
          <w:sz w:val="20"/>
          <w:szCs w:val="20"/>
        </w:rPr>
        <w:t>loop</w:t>
      </w:r>
    </w:p>
    <w:p w14:paraId="771E76D6" w14:textId="2A8DE85C"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34</w:t>
      </w:r>
      <w:r>
        <w:rPr>
          <w:rFonts w:ascii="Courier New" w:hAnsi="Courier New" w:cs="Courier New"/>
          <w:color w:val="00008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input</w:t>
      </w:r>
      <w:r>
        <w:rPr>
          <w:rFonts w:ascii="Courier New" w:hAnsi="Courier New" w:cs="Courier New"/>
          <w:color w:val="000000"/>
          <w:sz w:val="20"/>
          <w:szCs w:val="20"/>
        </w:rPr>
        <w:t xml:space="preserve"> </w:t>
      </w:r>
      <w:r>
        <w:rPr>
          <w:rFonts w:ascii="Courier New" w:hAnsi="Courier New" w:cs="Courier New"/>
          <w:color w:val="0000FF"/>
          <w:sz w:val="20"/>
          <w:szCs w:val="20"/>
        </w:rPr>
        <w:t>OUT</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;tri-state output pin to allow external pull-up</w:t>
      </w:r>
    </w:p>
    <w:p w14:paraId="66C1F6D6" w14:textId="6F1B4772"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35</w:t>
      </w:r>
      <w:r>
        <w:rPr>
          <w:rFonts w:ascii="Courier New" w:hAnsi="Courier New" w:cs="Courier New"/>
          <w:color w:val="00008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high</w:t>
      </w:r>
      <w:r>
        <w:rPr>
          <w:rFonts w:ascii="Courier New" w:hAnsi="Courier New" w:cs="Courier New"/>
          <w:color w:val="000000"/>
          <w:sz w:val="20"/>
          <w:szCs w:val="20"/>
        </w:rPr>
        <w:t xml:space="preserve"> </w:t>
      </w:r>
      <w:r>
        <w:rPr>
          <w:rFonts w:ascii="Courier New" w:hAnsi="Courier New" w:cs="Courier New"/>
          <w:color w:val="0000FF"/>
          <w:sz w:val="20"/>
          <w:szCs w:val="20"/>
        </w:rPr>
        <w:t>LED</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;turn on LED</w:t>
      </w:r>
    </w:p>
    <w:p w14:paraId="3A275CC3" w14:textId="49EDB47C"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36</w:t>
      </w:r>
      <w:r>
        <w:rPr>
          <w:rFonts w:ascii="Courier New" w:hAnsi="Courier New" w:cs="Courier New"/>
          <w:color w:val="00008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800080"/>
          <w:sz w:val="20"/>
          <w:szCs w:val="20"/>
        </w:rPr>
        <w:t>w0</w:t>
      </w:r>
      <w:r>
        <w:rPr>
          <w:rFonts w:ascii="Courier New" w:hAnsi="Courier New" w:cs="Courier New"/>
          <w:color w:val="008B8B"/>
          <w:sz w:val="20"/>
          <w:szCs w:val="20"/>
        </w:rPr>
        <w:t>=</w:t>
      </w:r>
      <w:r>
        <w:rPr>
          <w:rFonts w:ascii="Courier New" w:hAnsi="Courier New" w:cs="Courier New"/>
          <w:b/>
          <w:bCs/>
          <w:color w:val="000080"/>
          <w:sz w:val="20"/>
          <w:szCs w:val="20"/>
        </w:rPr>
        <w:t>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;re-set ADC value</w:t>
      </w:r>
    </w:p>
    <w:p w14:paraId="131E89B2" w14:textId="5651E035"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37</w:t>
      </w:r>
      <w:r>
        <w:rPr>
          <w:rFonts w:ascii="Courier New" w:hAnsi="Courier New" w:cs="Courier New"/>
          <w:color w:val="00008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pause</w:t>
      </w:r>
      <w:r>
        <w:rPr>
          <w:rFonts w:ascii="Courier New" w:hAnsi="Courier New" w:cs="Courier New"/>
          <w:color w:val="000000"/>
          <w:sz w:val="20"/>
          <w:szCs w:val="20"/>
        </w:rPr>
        <w:t xml:space="preserve"> </w:t>
      </w:r>
      <w:r>
        <w:rPr>
          <w:rFonts w:ascii="Courier New" w:hAnsi="Courier New" w:cs="Courier New"/>
          <w:color w:val="0000FF"/>
          <w:sz w:val="20"/>
          <w:szCs w:val="20"/>
        </w:rPr>
        <w:t>DELAY</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;wait for bounce settling</w:t>
      </w:r>
    </w:p>
    <w:p w14:paraId="159537E0" w14:textId="120D72B9" w:rsidR="00AC3A8C" w:rsidRDefault="00AC3A8C">
      <w:pPr>
        <w:widowControl w:val="0"/>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80"/>
          <w:sz w:val="20"/>
          <w:szCs w:val="20"/>
        </w:rPr>
        <w:t>38</w:t>
      </w:r>
      <w:r>
        <w:rPr>
          <w:rFonts w:ascii="Courier New" w:hAnsi="Courier New" w:cs="Courier New"/>
          <w:color w:val="00008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low</w:t>
      </w:r>
      <w:r>
        <w:rPr>
          <w:rFonts w:ascii="Courier New" w:hAnsi="Courier New" w:cs="Courier New"/>
          <w:color w:val="000000"/>
          <w:sz w:val="20"/>
          <w:szCs w:val="20"/>
        </w:rPr>
        <w:t xml:space="preserve"> </w:t>
      </w:r>
      <w:r>
        <w:rPr>
          <w:rFonts w:ascii="Courier New" w:hAnsi="Courier New" w:cs="Courier New"/>
          <w:color w:val="0000FF"/>
          <w:sz w:val="20"/>
          <w:szCs w:val="20"/>
        </w:rPr>
        <w:t>LED</w:t>
      </w:r>
      <w:r>
        <w:rPr>
          <w:rFonts w:ascii="Courier New" w:hAnsi="Courier New" w:cs="Courier New"/>
          <w:color w:val="000000"/>
          <w:sz w:val="20"/>
          <w:szCs w:val="20"/>
        </w:rPr>
        <w:t>,</w:t>
      </w:r>
      <w:r>
        <w:rPr>
          <w:rFonts w:ascii="Courier New" w:hAnsi="Courier New" w:cs="Courier New"/>
          <w:color w:val="0000FF"/>
          <w:sz w:val="20"/>
          <w:szCs w:val="20"/>
        </w:rPr>
        <w:t>OUT</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8000"/>
          <w:sz w:val="20"/>
          <w:szCs w:val="20"/>
        </w:rPr>
        <w:t>;re-set outputs active low</w:t>
      </w:r>
    </w:p>
    <w:p w14:paraId="188D476C" w14:textId="77777777" w:rsidR="00AC3A8C" w:rsidRDefault="00AC3A8C">
      <w:pPr>
        <w:widowControl w:val="0"/>
        <w:autoSpaceDE w:val="0"/>
        <w:autoSpaceDN w:val="0"/>
        <w:adjustRightInd w:val="0"/>
        <w:spacing w:after="0" w:line="240" w:lineRule="auto"/>
      </w:pPr>
      <w:r>
        <w:rPr>
          <w:rFonts w:ascii="Courier New" w:hAnsi="Courier New" w:cs="Courier New"/>
          <w:color w:val="000080"/>
          <w:sz w:val="20"/>
          <w:szCs w:val="20"/>
        </w:rPr>
        <w:t>39</w:t>
      </w:r>
      <w:r>
        <w:rPr>
          <w:rFonts w:ascii="Courier New" w:hAnsi="Courier New" w:cs="Courier New"/>
          <w:color w:val="000080"/>
          <w:sz w:val="20"/>
          <w:szCs w:val="20"/>
        </w:rPr>
        <w:tab/>
      </w:r>
      <w:r>
        <w:rPr>
          <w:rFonts w:ascii="Courier New" w:hAnsi="Courier New" w:cs="Courier New"/>
          <w:color w:val="0000FF"/>
          <w:sz w:val="20"/>
          <w:szCs w:val="20"/>
        </w:rPr>
        <w:t>goto</w:t>
      </w:r>
      <w:r>
        <w:rPr>
          <w:rFonts w:ascii="Courier New" w:hAnsi="Courier New" w:cs="Courier New"/>
          <w:color w:val="000000"/>
          <w:sz w:val="20"/>
          <w:szCs w:val="20"/>
        </w:rPr>
        <w:t xml:space="preserve"> main</w:t>
      </w:r>
    </w:p>
    <w:p w14:paraId="6E773B6E" w14:textId="77777777" w:rsidR="00135AF9" w:rsidRDefault="00135AF9" w:rsidP="006C4113">
      <w:pPr>
        <w:pStyle w:val="NoSpacing"/>
        <w:rPr>
          <w:color w:val="000080"/>
        </w:rPr>
      </w:pPr>
    </w:p>
    <w:sectPr w:rsidR="00135AF9" w:rsidSect="00BD298E">
      <w:footerReference w:type="default" r:id="rId12"/>
      <w:pgSz w:w="12240" w:h="15840"/>
      <w:pgMar w:top="630" w:right="720" w:bottom="0" w:left="72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854B0" w14:textId="77777777" w:rsidR="00A14C75" w:rsidRDefault="00A14C75" w:rsidP="00322210">
      <w:pPr>
        <w:spacing w:after="0" w:line="240" w:lineRule="auto"/>
      </w:pPr>
      <w:r>
        <w:separator/>
      </w:r>
    </w:p>
  </w:endnote>
  <w:endnote w:type="continuationSeparator" w:id="0">
    <w:p w14:paraId="3F0C86F6" w14:textId="77777777" w:rsidR="00A14C75" w:rsidRDefault="00A14C75" w:rsidP="00322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1342827"/>
      <w:docPartObj>
        <w:docPartGallery w:val="Page Numbers (Bottom of Page)"/>
        <w:docPartUnique/>
      </w:docPartObj>
    </w:sdtPr>
    <w:sdtEndPr/>
    <w:sdtContent>
      <w:sdt>
        <w:sdtPr>
          <w:rPr>
            <w:rFonts w:ascii="Tahoma" w:hAnsi="Tahoma" w:cs="Tahoma"/>
            <w:sz w:val="16"/>
            <w:szCs w:val="16"/>
          </w:rPr>
          <w:id w:val="1728636285"/>
          <w:docPartObj>
            <w:docPartGallery w:val="Page Numbers (Top of Page)"/>
            <w:docPartUnique/>
          </w:docPartObj>
        </w:sdtPr>
        <w:sdtEndPr>
          <w:rPr>
            <w:rFonts w:asciiTheme="minorHAnsi" w:hAnsiTheme="minorHAnsi" w:cstheme="minorBidi"/>
            <w:sz w:val="22"/>
            <w:szCs w:val="22"/>
          </w:rPr>
        </w:sdtEndPr>
        <w:sdtContent>
          <w:p w14:paraId="77CEA9AC" w14:textId="755DE89C" w:rsidR="00826C88" w:rsidRDefault="00826C88">
            <w:pPr>
              <w:pStyle w:val="Footer"/>
              <w:jc w:val="center"/>
            </w:pPr>
            <w:r w:rsidRPr="00826C88">
              <w:rPr>
                <w:rFonts w:ascii="Tahoma" w:hAnsi="Tahoma" w:cs="Tahoma"/>
                <w:sz w:val="16"/>
                <w:szCs w:val="16"/>
              </w:rPr>
              <w:t xml:space="preserve">Page </w:t>
            </w:r>
            <w:r w:rsidRPr="00826C88">
              <w:rPr>
                <w:rFonts w:ascii="Tahoma" w:hAnsi="Tahoma" w:cs="Tahoma"/>
                <w:sz w:val="16"/>
                <w:szCs w:val="16"/>
              </w:rPr>
              <w:fldChar w:fldCharType="begin"/>
            </w:r>
            <w:r w:rsidRPr="00826C88">
              <w:rPr>
                <w:rFonts w:ascii="Tahoma" w:hAnsi="Tahoma" w:cs="Tahoma"/>
                <w:sz w:val="16"/>
                <w:szCs w:val="16"/>
              </w:rPr>
              <w:instrText xml:space="preserve"> PAGE </w:instrText>
            </w:r>
            <w:r w:rsidRPr="00826C88">
              <w:rPr>
                <w:rFonts w:ascii="Tahoma" w:hAnsi="Tahoma" w:cs="Tahoma"/>
                <w:sz w:val="16"/>
                <w:szCs w:val="16"/>
              </w:rPr>
              <w:fldChar w:fldCharType="separate"/>
            </w:r>
            <w:r w:rsidRPr="00826C88">
              <w:rPr>
                <w:rFonts w:ascii="Tahoma" w:hAnsi="Tahoma" w:cs="Tahoma"/>
                <w:noProof/>
                <w:sz w:val="16"/>
                <w:szCs w:val="16"/>
              </w:rPr>
              <w:t>2</w:t>
            </w:r>
            <w:r w:rsidRPr="00826C88">
              <w:rPr>
                <w:rFonts w:ascii="Tahoma" w:hAnsi="Tahoma" w:cs="Tahoma"/>
                <w:sz w:val="16"/>
                <w:szCs w:val="16"/>
              </w:rPr>
              <w:fldChar w:fldCharType="end"/>
            </w:r>
            <w:r w:rsidRPr="00826C88">
              <w:rPr>
                <w:rFonts w:ascii="Tahoma" w:hAnsi="Tahoma" w:cs="Tahoma"/>
                <w:sz w:val="16"/>
                <w:szCs w:val="16"/>
              </w:rPr>
              <w:t xml:space="preserve"> of </w:t>
            </w:r>
            <w:r w:rsidRPr="00826C88">
              <w:rPr>
                <w:rFonts w:ascii="Tahoma" w:hAnsi="Tahoma" w:cs="Tahoma"/>
                <w:sz w:val="16"/>
                <w:szCs w:val="16"/>
              </w:rPr>
              <w:fldChar w:fldCharType="begin"/>
            </w:r>
            <w:r w:rsidRPr="00826C88">
              <w:rPr>
                <w:rFonts w:ascii="Tahoma" w:hAnsi="Tahoma" w:cs="Tahoma"/>
                <w:sz w:val="16"/>
                <w:szCs w:val="16"/>
              </w:rPr>
              <w:instrText xml:space="preserve"> NUMPAGES  </w:instrText>
            </w:r>
            <w:r w:rsidRPr="00826C88">
              <w:rPr>
                <w:rFonts w:ascii="Tahoma" w:hAnsi="Tahoma" w:cs="Tahoma"/>
                <w:sz w:val="16"/>
                <w:szCs w:val="16"/>
              </w:rPr>
              <w:fldChar w:fldCharType="separate"/>
            </w:r>
            <w:r w:rsidRPr="00826C88">
              <w:rPr>
                <w:rFonts w:ascii="Tahoma" w:hAnsi="Tahoma" w:cs="Tahoma"/>
                <w:noProof/>
                <w:sz w:val="16"/>
                <w:szCs w:val="16"/>
              </w:rPr>
              <w:t>2</w:t>
            </w:r>
            <w:r w:rsidRPr="00826C88">
              <w:rPr>
                <w:rFonts w:ascii="Tahoma" w:hAnsi="Tahoma" w:cs="Tahoma"/>
                <w:sz w:val="16"/>
                <w:szCs w:val="16"/>
              </w:rPr>
              <w:fldChar w:fldCharType="end"/>
            </w:r>
          </w:p>
        </w:sdtContent>
      </w:sdt>
    </w:sdtContent>
  </w:sdt>
  <w:p w14:paraId="7732FF1E" w14:textId="77777777" w:rsidR="00322210" w:rsidRDefault="00322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917E3" w14:textId="77777777" w:rsidR="00A14C75" w:rsidRDefault="00A14C75" w:rsidP="00322210">
      <w:pPr>
        <w:spacing w:after="0" w:line="240" w:lineRule="auto"/>
      </w:pPr>
      <w:r>
        <w:separator/>
      </w:r>
    </w:p>
  </w:footnote>
  <w:footnote w:type="continuationSeparator" w:id="0">
    <w:p w14:paraId="5FC9C611" w14:textId="77777777" w:rsidR="00A14C75" w:rsidRDefault="00A14C75" w:rsidP="0032221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89A"/>
    <w:rsid w:val="000102CE"/>
    <w:rsid w:val="00016D86"/>
    <w:rsid w:val="00017E82"/>
    <w:rsid w:val="000208BF"/>
    <w:rsid w:val="00024D87"/>
    <w:rsid w:val="00026FFE"/>
    <w:rsid w:val="0003001C"/>
    <w:rsid w:val="00036C8D"/>
    <w:rsid w:val="00037DA0"/>
    <w:rsid w:val="00044580"/>
    <w:rsid w:val="00056A57"/>
    <w:rsid w:val="0005719F"/>
    <w:rsid w:val="00057AA0"/>
    <w:rsid w:val="0006016F"/>
    <w:rsid w:val="00063593"/>
    <w:rsid w:val="00064B24"/>
    <w:rsid w:val="00067A54"/>
    <w:rsid w:val="000720A1"/>
    <w:rsid w:val="00073171"/>
    <w:rsid w:val="000751CC"/>
    <w:rsid w:val="00082578"/>
    <w:rsid w:val="00095B6B"/>
    <w:rsid w:val="000964B3"/>
    <w:rsid w:val="0009752E"/>
    <w:rsid w:val="000A20B3"/>
    <w:rsid w:val="000A707C"/>
    <w:rsid w:val="000B070C"/>
    <w:rsid w:val="000B2EB5"/>
    <w:rsid w:val="000B6EA4"/>
    <w:rsid w:val="000C0241"/>
    <w:rsid w:val="000C28F7"/>
    <w:rsid w:val="000C3CD0"/>
    <w:rsid w:val="000C6DBC"/>
    <w:rsid w:val="000C7BF4"/>
    <w:rsid w:val="000D0922"/>
    <w:rsid w:val="000D0F04"/>
    <w:rsid w:val="000D28D0"/>
    <w:rsid w:val="000D35F5"/>
    <w:rsid w:val="000D3E64"/>
    <w:rsid w:val="000D543B"/>
    <w:rsid w:val="000D7BA5"/>
    <w:rsid w:val="000E0342"/>
    <w:rsid w:val="000E5B7E"/>
    <w:rsid w:val="000F3908"/>
    <w:rsid w:val="000F5C5D"/>
    <w:rsid w:val="000F6536"/>
    <w:rsid w:val="00102749"/>
    <w:rsid w:val="00104F21"/>
    <w:rsid w:val="00114C5A"/>
    <w:rsid w:val="001158EC"/>
    <w:rsid w:val="001167EB"/>
    <w:rsid w:val="00123B3E"/>
    <w:rsid w:val="00123E1D"/>
    <w:rsid w:val="00123EBB"/>
    <w:rsid w:val="00126496"/>
    <w:rsid w:val="001314AF"/>
    <w:rsid w:val="00133908"/>
    <w:rsid w:val="00135AF9"/>
    <w:rsid w:val="00135DB5"/>
    <w:rsid w:val="001366BE"/>
    <w:rsid w:val="00136E24"/>
    <w:rsid w:val="00143F6D"/>
    <w:rsid w:val="00145F30"/>
    <w:rsid w:val="001527AA"/>
    <w:rsid w:val="00152A8E"/>
    <w:rsid w:val="0016108C"/>
    <w:rsid w:val="00164854"/>
    <w:rsid w:val="00167240"/>
    <w:rsid w:val="0016756E"/>
    <w:rsid w:val="001677B1"/>
    <w:rsid w:val="00173722"/>
    <w:rsid w:val="00176A01"/>
    <w:rsid w:val="0018501D"/>
    <w:rsid w:val="00187AB3"/>
    <w:rsid w:val="00197243"/>
    <w:rsid w:val="001B12C8"/>
    <w:rsid w:val="001B14D0"/>
    <w:rsid w:val="001C0B96"/>
    <w:rsid w:val="001C1CFB"/>
    <w:rsid w:val="001C28E8"/>
    <w:rsid w:val="001C3C16"/>
    <w:rsid w:val="001C4DD8"/>
    <w:rsid w:val="001D1876"/>
    <w:rsid w:val="001D3C51"/>
    <w:rsid w:val="001D6D0B"/>
    <w:rsid w:val="001E3F3F"/>
    <w:rsid w:val="001E758D"/>
    <w:rsid w:val="001F143B"/>
    <w:rsid w:val="001F3374"/>
    <w:rsid w:val="001F49DA"/>
    <w:rsid w:val="001F5DB5"/>
    <w:rsid w:val="00205826"/>
    <w:rsid w:val="0020687E"/>
    <w:rsid w:val="00206CFB"/>
    <w:rsid w:val="002170A2"/>
    <w:rsid w:val="00221B1B"/>
    <w:rsid w:val="0022426E"/>
    <w:rsid w:val="002259A3"/>
    <w:rsid w:val="00232504"/>
    <w:rsid w:val="002400F6"/>
    <w:rsid w:val="002403DB"/>
    <w:rsid w:val="00261859"/>
    <w:rsid w:val="002636F7"/>
    <w:rsid w:val="00267174"/>
    <w:rsid w:val="00270FC1"/>
    <w:rsid w:val="00274DB0"/>
    <w:rsid w:val="00276DAA"/>
    <w:rsid w:val="002802D1"/>
    <w:rsid w:val="002812AF"/>
    <w:rsid w:val="00281335"/>
    <w:rsid w:val="002819DD"/>
    <w:rsid w:val="00286B4B"/>
    <w:rsid w:val="00290585"/>
    <w:rsid w:val="00292A02"/>
    <w:rsid w:val="002A1D38"/>
    <w:rsid w:val="002A45A3"/>
    <w:rsid w:val="002A469A"/>
    <w:rsid w:val="002B0143"/>
    <w:rsid w:val="002B0368"/>
    <w:rsid w:val="002B12A8"/>
    <w:rsid w:val="002B55C6"/>
    <w:rsid w:val="002C06D8"/>
    <w:rsid w:val="002D0314"/>
    <w:rsid w:val="002D52CF"/>
    <w:rsid w:val="002D6E45"/>
    <w:rsid w:val="002E2912"/>
    <w:rsid w:val="002F05B1"/>
    <w:rsid w:val="002F10C1"/>
    <w:rsid w:val="002F245B"/>
    <w:rsid w:val="002F64AF"/>
    <w:rsid w:val="003014E5"/>
    <w:rsid w:val="00302FDF"/>
    <w:rsid w:val="00306961"/>
    <w:rsid w:val="00306CF9"/>
    <w:rsid w:val="00307D2A"/>
    <w:rsid w:val="00315908"/>
    <w:rsid w:val="00320DB3"/>
    <w:rsid w:val="00322210"/>
    <w:rsid w:val="003247FB"/>
    <w:rsid w:val="0032527B"/>
    <w:rsid w:val="003255E2"/>
    <w:rsid w:val="0032703E"/>
    <w:rsid w:val="00327979"/>
    <w:rsid w:val="00332D55"/>
    <w:rsid w:val="00332F23"/>
    <w:rsid w:val="00334B82"/>
    <w:rsid w:val="003439C8"/>
    <w:rsid w:val="00345042"/>
    <w:rsid w:val="0034654F"/>
    <w:rsid w:val="0035091F"/>
    <w:rsid w:val="00351DD8"/>
    <w:rsid w:val="00360515"/>
    <w:rsid w:val="00361333"/>
    <w:rsid w:val="003658FE"/>
    <w:rsid w:val="00370920"/>
    <w:rsid w:val="00375FF7"/>
    <w:rsid w:val="0037652E"/>
    <w:rsid w:val="003768A6"/>
    <w:rsid w:val="00377010"/>
    <w:rsid w:val="003834EB"/>
    <w:rsid w:val="0038527F"/>
    <w:rsid w:val="00390CFC"/>
    <w:rsid w:val="00390EF3"/>
    <w:rsid w:val="00395669"/>
    <w:rsid w:val="003A0772"/>
    <w:rsid w:val="003A3700"/>
    <w:rsid w:val="003B1192"/>
    <w:rsid w:val="003B4362"/>
    <w:rsid w:val="003B5EFD"/>
    <w:rsid w:val="003C3A80"/>
    <w:rsid w:val="003C45CC"/>
    <w:rsid w:val="003C514D"/>
    <w:rsid w:val="003C699D"/>
    <w:rsid w:val="003C6B84"/>
    <w:rsid w:val="003E375F"/>
    <w:rsid w:val="003E4B68"/>
    <w:rsid w:val="003F6D7C"/>
    <w:rsid w:val="00404B18"/>
    <w:rsid w:val="004073E8"/>
    <w:rsid w:val="00416438"/>
    <w:rsid w:val="0042553D"/>
    <w:rsid w:val="004257E0"/>
    <w:rsid w:val="00430E4F"/>
    <w:rsid w:val="0043260F"/>
    <w:rsid w:val="00434634"/>
    <w:rsid w:val="00437099"/>
    <w:rsid w:val="00444DDF"/>
    <w:rsid w:val="00455425"/>
    <w:rsid w:val="00456AB2"/>
    <w:rsid w:val="004600F4"/>
    <w:rsid w:val="004621F0"/>
    <w:rsid w:val="00464F43"/>
    <w:rsid w:val="00471281"/>
    <w:rsid w:val="004712AB"/>
    <w:rsid w:val="004714AB"/>
    <w:rsid w:val="00472583"/>
    <w:rsid w:val="00484157"/>
    <w:rsid w:val="0049064F"/>
    <w:rsid w:val="004918B4"/>
    <w:rsid w:val="0049278B"/>
    <w:rsid w:val="00493B0D"/>
    <w:rsid w:val="0049499A"/>
    <w:rsid w:val="00497D56"/>
    <w:rsid w:val="004A35EC"/>
    <w:rsid w:val="004A3897"/>
    <w:rsid w:val="004B1784"/>
    <w:rsid w:val="004B1B6A"/>
    <w:rsid w:val="004B324D"/>
    <w:rsid w:val="004B6965"/>
    <w:rsid w:val="004C0147"/>
    <w:rsid w:val="004C03E3"/>
    <w:rsid w:val="004C6DD8"/>
    <w:rsid w:val="004C7651"/>
    <w:rsid w:val="004D15E6"/>
    <w:rsid w:val="004E0154"/>
    <w:rsid w:val="004E474D"/>
    <w:rsid w:val="004E63A0"/>
    <w:rsid w:val="004F11E4"/>
    <w:rsid w:val="0050192B"/>
    <w:rsid w:val="005019D0"/>
    <w:rsid w:val="0051098F"/>
    <w:rsid w:val="00511156"/>
    <w:rsid w:val="005137E5"/>
    <w:rsid w:val="0052147F"/>
    <w:rsid w:val="005231B6"/>
    <w:rsid w:val="005260E5"/>
    <w:rsid w:val="0053081F"/>
    <w:rsid w:val="00530959"/>
    <w:rsid w:val="005354A9"/>
    <w:rsid w:val="00541367"/>
    <w:rsid w:val="00543610"/>
    <w:rsid w:val="00543B8D"/>
    <w:rsid w:val="0054627E"/>
    <w:rsid w:val="00546992"/>
    <w:rsid w:val="00547C1F"/>
    <w:rsid w:val="0055063C"/>
    <w:rsid w:val="005508A2"/>
    <w:rsid w:val="005526A0"/>
    <w:rsid w:val="005526B7"/>
    <w:rsid w:val="00553376"/>
    <w:rsid w:val="00554F44"/>
    <w:rsid w:val="00562E30"/>
    <w:rsid w:val="00566BA4"/>
    <w:rsid w:val="00570961"/>
    <w:rsid w:val="00571A4D"/>
    <w:rsid w:val="00574891"/>
    <w:rsid w:val="00574DAE"/>
    <w:rsid w:val="0058095D"/>
    <w:rsid w:val="00583762"/>
    <w:rsid w:val="00586F08"/>
    <w:rsid w:val="005A0412"/>
    <w:rsid w:val="005A1F57"/>
    <w:rsid w:val="005A3133"/>
    <w:rsid w:val="005A494D"/>
    <w:rsid w:val="005B1B3D"/>
    <w:rsid w:val="005B4DF3"/>
    <w:rsid w:val="005B5392"/>
    <w:rsid w:val="005B60FD"/>
    <w:rsid w:val="005B6747"/>
    <w:rsid w:val="005B7813"/>
    <w:rsid w:val="005B7A3A"/>
    <w:rsid w:val="005C0F6D"/>
    <w:rsid w:val="005C2BE6"/>
    <w:rsid w:val="005C4379"/>
    <w:rsid w:val="005C6532"/>
    <w:rsid w:val="005C7325"/>
    <w:rsid w:val="005D06F3"/>
    <w:rsid w:val="005D0AD4"/>
    <w:rsid w:val="005D1597"/>
    <w:rsid w:val="005D15CD"/>
    <w:rsid w:val="005D71E1"/>
    <w:rsid w:val="005E1E1C"/>
    <w:rsid w:val="005E2208"/>
    <w:rsid w:val="005E74F6"/>
    <w:rsid w:val="00600EAD"/>
    <w:rsid w:val="006021EC"/>
    <w:rsid w:val="00613172"/>
    <w:rsid w:val="00630E19"/>
    <w:rsid w:val="00634ED6"/>
    <w:rsid w:val="00634F8F"/>
    <w:rsid w:val="006357C7"/>
    <w:rsid w:val="00636933"/>
    <w:rsid w:val="0064089A"/>
    <w:rsid w:val="00646475"/>
    <w:rsid w:val="00653DAF"/>
    <w:rsid w:val="00654A11"/>
    <w:rsid w:val="0066750E"/>
    <w:rsid w:val="00667AFC"/>
    <w:rsid w:val="00667F2F"/>
    <w:rsid w:val="00670EC8"/>
    <w:rsid w:val="00674383"/>
    <w:rsid w:val="00680149"/>
    <w:rsid w:val="00685288"/>
    <w:rsid w:val="00685A41"/>
    <w:rsid w:val="00690668"/>
    <w:rsid w:val="00695447"/>
    <w:rsid w:val="0069617F"/>
    <w:rsid w:val="006964D7"/>
    <w:rsid w:val="00697CB8"/>
    <w:rsid w:val="006A0B74"/>
    <w:rsid w:val="006A1081"/>
    <w:rsid w:val="006A251F"/>
    <w:rsid w:val="006A307B"/>
    <w:rsid w:val="006A418D"/>
    <w:rsid w:val="006A72C6"/>
    <w:rsid w:val="006A73EC"/>
    <w:rsid w:val="006B24CC"/>
    <w:rsid w:val="006C03C6"/>
    <w:rsid w:val="006C0BCE"/>
    <w:rsid w:val="006C4113"/>
    <w:rsid w:val="006C49DD"/>
    <w:rsid w:val="006C7977"/>
    <w:rsid w:val="006D343E"/>
    <w:rsid w:val="006E059E"/>
    <w:rsid w:val="006E7B99"/>
    <w:rsid w:val="006F63FF"/>
    <w:rsid w:val="006F7096"/>
    <w:rsid w:val="0070002E"/>
    <w:rsid w:val="007010A3"/>
    <w:rsid w:val="0070430D"/>
    <w:rsid w:val="00704C5A"/>
    <w:rsid w:val="00713724"/>
    <w:rsid w:val="0071459C"/>
    <w:rsid w:val="00716944"/>
    <w:rsid w:val="00720734"/>
    <w:rsid w:val="00720FF5"/>
    <w:rsid w:val="0072603B"/>
    <w:rsid w:val="00731096"/>
    <w:rsid w:val="00731B21"/>
    <w:rsid w:val="00735D33"/>
    <w:rsid w:val="00745775"/>
    <w:rsid w:val="00747594"/>
    <w:rsid w:val="007476F8"/>
    <w:rsid w:val="00750D61"/>
    <w:rsid w:val="00762AA6"/>
    <w:rsid w:val="00764C7D"/>
    <w:rsid w:val="007856A0"/>
    <w:rsid w:val="00790C25"/>
    <w:rsid w:val="0079160A"/>
    <w:rsid w:val="0079231B"/>
    <w:rsid w:val="00792500"/>
    <w:rsid w:val="00794873"/>
    <w:rsid w:val="00795732"/>
    <w:rsid w:val="00795A46"/>
    <w:rsid w:val="007B272D"/>
    <w:rsid w:val="007B39C4"/>
    <w:rsid w:val="007B437A"/>
    <w:rsid w:val="007B75E3"/>
    <w:rsid w:val="007B77AF"/>
    <w:rsid w:val="007C25C6"/>
    <w:rsid w:val="007C3AF8"/>
    <w:rsid w:val="007C4E94"/>
    <w:rsid w:val="007D25C1"/>
    <w:rsid w:val="007D3295"/>
    <w:rsid w:val="007D46B7"/>
    <w:rsid w:val="007D60CA"/>
    <w:rsid w:val="007E37A3"/>
    <w:rsid w:val="007E43F1"/>
    <w:rsid w:val="007E61AB"/>
    <w:rsid w:val="007F0891"/>
    <w:rsid w:val="007F6938"/>
    <w:rsid w:val="008036F9"/>
    <w:rsid w:val="008109D1"/>
    <w:rsid w:val="00811CA8"/>
    <w:rsid w:val="008121DB"/>
    <w:rsid w:val="008171BB"/>
    <w:rsid w:val="00817274"/>
    <w:rsid w:val="00823BD9"/>
    <w:rsid w:val="00824840"/>
    <w:rsid w:val="00826C88"/>
    <w:rsid w:val="008346DA"/>
    <w:rsid w:val="0083577D"/>
    <w:rsid w:val="008424DF"/>
    <w:rsid w:val="00842841"/>
    <w:rsid w:val="00847C3F"/>
    <w:rsid w:val="00854D34"/>
    <w:rsid w:val="008604D9"/>
    <w:rsid w:val="008651C4"/>
    <w:rsid w:val="00865B09"/>
    <w:rsid w:val="008665F2"/>
    <w:rsid w:val="00872EEA"/>
    <w:rsid w:val="00876D58"/>
    <w:rsid w:val="0088082E"/>
    <w:rsid w:val="008875BA"/>
    <w:rsid w:val="00892069"/>
    <w:rsid w:val="00892990"/>
    <w:rsid w:val="008949DF"/>
    <w:rsid w:val="008A0A00"/>
    <w:rsid w:val="008A40B7"/>
    <w:rsid w:val="008A4754"/>
    <w:rsid w:val="008B40D1"/>
    <w:rsid w:val="008B4BDE"/>
    <w:rsid w:val="008B6686"/>
    <w:rsid w:val="008C05D6"/>
    <w:rsid w:val="008C457E"/>
    <w:rsid w:val="008D211B"/>
    <w:rsid w:val="008D61EA"/>
    <w:rsid w:val="008D7CEA"/>
    <w:rsid w:val="008E0197"/>
    <w:rsid w:val="008E4571"/>
    <w:rsid w:val="008E52F1"/>
    <w:rsid w:val="008F0204"/>
    <w:rsid w:val="008F14D3"/>
    <w:rsid w:val="008F264E"/>
    <w:rsid w:val="008F3002"/>
    <w:rsid w:val="008F3CA3"/>
    <w:rsid w:val="008F7AAF"/>
    <w:rsid w:val="00902DE2"/>
    <w:rsid w:val="00903C18"/>
    <w:rsid w:val="00907AC3"/>
    <w:rsid w:val="00907B05"/>
    <w:rsid w:val="00913C96"/>
    <w:rsid w:val="00927740"/>
    <w:rsid w:val="00927DB7"/>
    <w:rsid w:val="00932820"/>
    <w:rsid w:val="009349E7"/>
    <w:rsid w:val="00934B67"/>
    <w:rsid w:val="009362CC"/>
    <w:rsid w:val="00940988"/>
    <w:rsid w:val="009429C3"/>
    <w:rsid w:val="00944575"/>
    <w:rsid w:val="00952901"/>
    <w:rsid w:val="00953609"/>
    <w:rsid w:val="00956DDC"/>
    <w:rsid w:val="00956E8C"/>
    <w:rsid w:val="00961D4E"/>
    <w:rsid w:val="0097113B"/>
    <w:rsid w:val="00981713"/>
    <w:rsid w:val="00982315"/>
    <w:rsid w:val="00984CF6"/>
    <w:rsid w:val="00990F3C"/>
    <w:rsid w:val="009929C8"/>
    <w:rsid w:val="00997754"/>
    <w:rsid w:val="009A31D2"/>
    <w:rsid w:val="009A3C39"/>
    <w:rsid w:val="009A4224"/>
    <w:rsid w:val="009A7B09"/>
    <w:rsid w:val="009B09ED"/>
    <w:rsid w:val="009B6AA0"/>
    <w:rsid w:val="009B779F"/>
    <w:rsid w:val="009C1502"/>
    <w:rsid w:val="009C1B18"/>
    <w:rsid w:val="009C6385"/>
    <w:rsid w:val="009C6CF3"/>
    <w:rsid w:val="009C7C72"/>
    <w:rsid w:val="009D07D5"/>
    <w:rsid w:val="009D4864"/>
    <w:rsid w:val="009D4EBD"/>
    <w:rsid w:val="009E05D7"/>
    <w:rsid w:val="009E134C"/>
    <w:rsid w:val="009E347F"/>
    <w:rsid w:val="009F4B03"/>
    <w:rsid w:val="009F721A"/>
    <w:rsid w:val="009F7F4B"/>
    <w:rsid w:val="00A04DB0"/>
    <w:rsid w:val="00A06C25"/>
    <w:rsid w:val="00A104FA"/>
    <w:rsid w:val="00A14C75"/>
    <w:rsid w:val="00A15326"/>
    <w:rsid w:val="00A218FF"/>
    <w:rsid w:val="00A245CF"/>
    <w:rsid w:val="00A27A7D"/>
    <w:rsid w:val="00A34574"/>
    <w:rsid w:val="00A35914"/>
    <w:rsid w:val="00A37BEC"/>
    <w:rsid w:val="00A43A18"/>
    <w:rsid w:val="00A44E02"/>
    <w:rsid w:val="00A46785"/>
    <w:rsid w:val="00A50283"/>
    <w:rsid w:val="00A631EE"/>
    <w:rsid w:val="00A66C06"/>
    <w:rsid w:val="00A6718A"/>
    <w:rsid w:val="00A679CB"/>
    <w:rsid w:val="00A72E71"/>
    <w:rsid w:val="00A7361D"/>
    <w:rsid w:val="00A7501F"/>
    <w:rsid w:val="00A7581C"/>
    <w:rsid w:val="00A75D80"/>
    <w:rsid w:val="00A76663"/>
    <w:rsid w:val="00A766CA"/>
    <w:rsid w:val="00A779F1"/>
    <w:rsid w:val="00A803EF"/>
    <w:rsid w:val="00A82548"/>
    <w:rsid w:val="00A82CA6"/>
    <w:rsid w:val="00A84FC6"/>
    <w:rsid w:val="00A85319"/>
    <w:rsid w:val="00A87852"/>
    <w:rsid w:val="00A90379"/>
    <w:rsid w:val="00A94666"/>
    <w:rsid w:val="00AA21C9"/>
    <w:rsid w:val="00AA3F65"/>
    <w:rsid w:val="00AA5F33"/>
    <w:rsid w:val="00AB634C"/>
    <w:rsid w:val="00AB7785"/>
    <w:rsid w:val="00AC03E1"/>
    <w:rsid w:val="00AC3A8C"/>
    <w:rsid w:val="00AD3894"/>
    <w:rsid w:val="00AD55C2"/>
    <w:rsid w:val="00AE1369"/>
    <w:rsid w:val="00AE2756"/>
    <w:rsid w:val="00AE7E7A"/>
    <w:rsid w:val="00AF1341"/>
    <w:rsid w:val="00AF3113"/>
    <w:rsid w:val="00AF5DAA"/>
    <w:rsid w:val="00AF6915"/>
    <w:rsid w:val="00B00684"/>
    <w:rsid w:val="00B01809"/>
    <w:rsid w:val="00B043FD"/>
    <w:rsid w:val="00B04AE1"/>
    <w:rsid w:val="00B06BEC"/>
    <w:rsid w:val="00B10AD7"/>
    <w:rsid w:val="00B124B3"/>
    <w:rsid w:val="00B12903"/>
    <w:rsid w:val="00B13443"/>
    <w:rsid w:val="00B20C8C"/>
    <w:rsid w:val="00B2227C"/>
    <w:rsid w:val="00B223CC"/>
    <w:rsid w:val="00B22CFA"/>
    <w:rsid w:val="00B2528C"/>
    <w:rsid w:val="00B27D23"/>
    <w:rsid w:val="00B444E6"/>
    <w:rsid w:val="00B4491C"/>
    <w:rsid w:val="00B4501E"/>
    <w:rsid w:val="00B55B3A"/>
    <w:rsid w:val="00B62E95"/>
    <w:rsid w:val="00B63892"/>
    <w:rsid w:val="00B675EC"/>
    <w:rsid w:val="00B6789F"/>
    <w:rsid w:val="00B75E54"/>
    <w:rsid w:val="00B8072E"/>
    <w:rsid w:val="00B866B1"/>
    <w:rsid w:val="00B87102"/>
    <w:rsid w:val="00B934AC"/>
    <w:rsid w:val="00B93B92"/>
    <w:rsid w:val="00B94D0F"/>
    <w:rsid w:val="00B95440"/>
    <w:rsid w:val="00BA120F"/>
    <w:rsid w:val="00BA398D"/>
    <w:rsid w:val="00BA644C"/>
    <w:rsid w:val="00BB6B2A"/>
    <w:rsid w:val="00BB7B40"/>
    <w:rsid w:val="00BC5DB6"/>
    <w:rsid w:val="00BC7634"/>
    <w:rsid w:val="00BC78C3"/>
    <w:rsid w:val="00BD1E5E"/>
    <w:rsid w:val="00BD298E"/>
    <w:rsid w:val="00BD64BB"/>
    <w:rsid w:val="00BD6A3E"/>
    <w:rsid w:val="00BD79BD"/>
    <w:rsid w:val="00BE159B"/>
    <w:rsid w:val="00BE15B7"/>
    <w:rsid w:val="00BE7719"/>
    <w:rsid w:val="00BF1B31"/>
    <w:rsid w:val="00BF376B"/>
    <w:rsid w:val="00BF7F73"/>
    <w:rsid w:val="00C13798"/>
    <w:rsid w:val="00C15C9F"/>
    <w:rsid w:val="00C16072"/>
    <w:rsid w:val="00C205F6"/>
    <w:rsid w:val="00C224A8"/>
    <w:rsid w:val="00C23729"/>
    <w:rsid w:val="00C312AE"/>
    <w:rsid w:val="00C31559"/>
    <w:rsid w:val="00C32FA4"/>
    <w:rsid w:val="00C349E3"/>
    <w:rsid w:val="00C36594"/>
    <w:rsid w:val="00C366A7"/>
    <w:rsid w:val="00C405ED"/>
    <w:rsid w:val="00C5290F"/>
    <w:rsid w:val="00C55740"/>
    <w:rsid w:val="00C56361"/>
    <w:rsid w:val="00C56518"/>
    <w:rsid w:val="00C56819"/>
    <w:rsid w:val="00C57A35"/>
    <w:rsid w:val="00C57AA9"/>
    <w:rsid w:val="00C6314A"/>
    <w:rsid w:val="00C66ED1"/>
    <w:rsid w:val="00C70166"/>
    <w:rsid w:val="00C73B70"/>
    <w:rsid w:val="00C83DD0"/>
    <w:rsid w:val="00C872E1"/>
    <w:rsid w:val="00C8763E"/>
    <w:rsid w:val="00C9050D"/>
    <w:rsid w:val="00C92461"/>
    <w:rsid w:val="00C93954"/>
    <w:rsid w:val="00C941FB"/>
    <w:rsid w:val="00CA1BBE"/>
    <w:rsid w:val="00CB4365"/>
    <w:rsid w:val="00CC1B62"/>
    <w:rsid w:val="00CC267F"/>
    <w:rsid w:val="00CC3BDF"/>
    <w:rsid w:val="00CD393A"/>
    <w:rsid w:val="00CE2221"/>
    <w:rsid w:val="00CE2FEC"/>
    <w:rsid w:val="00CF11D7"/>
    <w:rsid w:val="00CF1479"/>
    <w:rsid w:val="00CF16CC"/>
    <w:rsid w:val="00CF7CB2"/>
    <w:rsid w:val="00D02810"/>
    <w:rsid w:val="00D14F83"/>
    <w:rsid w:val="00D23025"/>
    <w:rsid w:val="00D262A1"/>
    <w:rsid w:val="00D30629"/>
    <w:rsid w:val="00D41292"/>
    <w:rsid w:val="00D4491B"/>
    <w:rsid w:val="00D557EE"/>
    <w:rsid w:val="00D57784"/>
    <w:rsid w:val="00D65503"/>
    <w:rsid w:val="00D665A0"/>
    <w:rsid w:val="00D736EA"/>
    <w:rsid w:val="00D7623E"/>
    <w:rsid w:val="00D8110C"/>
    <w:rsid w:val="00D85338"/>
    <w:rsid w:val="00D85A99"/>
    <w:rsid w:val="00D85E96"/>
    <w:rsid w:val="00D86470"/>
    <w:rsid w:val="00D90559"/>
    <w:rsid w:val="00D91C8A"/>
    <w:rsid w:val="00DA2059"/>
    <w:rsid w:val="00DA633F"/>
    <w:rsid w:val="00DB0F4F"/>
    <w:rsid w:val="00DB2847"/>
    <w:rsid w:val="00DB29A3"/>
    <w:rsid w:val="00DB2FBD"/>
    <w:rsid w:val="00DB6ADE"/>
    <w:rsid w:val="00DC40F3"/>
    <w:rsid w:val="00DC55D4"/>
    <w:rsid w:val="00DC62D5"/>
    <w:rsid w:val="00DD1427"/>
    <w:rsid w:val="00DD47C9"/>
    <w:rsid w:val="00DE254A"/>
    <w:rsid w:val="00DF2E6C"/>
    <w:rsid w:val="00DF5301"/>
    <w:rsid w:val="00E019FF"/>
    <w:rsid w:val="00E021C6"/>
    <w:rsid w:val="00E0689C"/>
    <w:rsid w:val="00E13A52"/>
    <w:rsid w:val="00E14F47"/>
    <w:rsid w:val="00E15EB1"/>
    <w:rsid w:val="00E343E8"/>
    <w:rsid w:val="00E40050"/>
    <w:rsid w:val="00E407F6"/>
    <w:rsid w:val="00E40BD9"/>
    <w:rsid w:val="00E42D94"/>
    <w:rsid w:val="00E42FA5"/>
    <w:rsid w:val="00E4529F"/>
    <w:rsid w:val="00E45A36"/>
    <w:rsid w:val="00E45B6B"/>
    <w:rsid w:val="00E46641"/>
    <w:rsid w:val="00E50A18"/>
    <w:rsid w:val="00E51E2F"/>
    <w:rsid w:val="00E537E6"/>
    <w:rsid w:val="00E644AB"/>
    <w:rsid w:val="00E65B99"/>
    <w:rsid w:val="00E769C8"/>
    <w:rsid w:val="00E9111A"/>
    <w:rsid w:val="00E941ED"/>
    <w:rsid w:val="00E963DE"/>
    <w:rsid w:val="00E9757A"/>
    <w:rsid w:val="00EA1350"/>
    <w:rsid w:val="00EA5056"/>
    <w:rsid w:val="00EA5976"/>
    <w:rsid w:val="00EA5EA6"/>
    <w:rsid w:val="00EB302E"/>
    <w:rsid w:val="00EB7684"/>
    <w:rsid w:val="00EC620A"/>
    <w:rsid w:val="00ED0E06"/>
    <w:rsid w:val="00ED302C"/>
    <w:rsid w:val="00ED4700"/>
    <w:rsid w:val="00EE49C0"/>
    <w:rsid w:val="00EF294F"/>
    <w:rsid w:val="00EF615E"/>
    <w:rsid w:val="00F04496"/>
    <w:rsid w:val="00F16C99"/>
    <w:rsid w:val="00F20741"/>
    <w:rsid w:val="00F20899"/>
    <w:rsid w:val="00F25569"/>
    <w:rsid w:val="00F31A5D"/>
    <w:rsid w:val="00F33755"/>
    <w:rsid w:val="00F3472F"/>
    <w:rsid w:val="00F347AC"/>
    <w:rsid w:val="00F37A90"/>
    <w:rsid w:val="00F405F5"/>
    <w:rsid w:val="00F42C04"/>
    <w:rsid w:val="00F44902"/>
    <w:rsid w:val="00F44F8F"/>
    <w:rsid w:val="00F5069F"/>
    <w:rsid w:val="00F50AAD"/>
    <w:rsid w:val="00F516C9"/>
    <w:rsid w:val="00F51F5A"/>
    <w:rsid w:val="00F548EE"/>
    <w:rsid w:val="00F56418"/>
    <w:rsid w:val="00F56D52"/>
    <w:rsid w:val="00F61C1D"/>
    <w:rsid w:val="00F71C9E"/>
    <w:rsid w:val="00F72A55"/>
    <w:rsid w:val="00F77C0A"/>
    <w:rsid w:val="00F77C26"/>
    <w:rsid w:val="00F81A8F"/>
    <w:rsid w:val="00F867B0"/>
    <w:rsid w:val="00F90E42"/>
    <w:rsid w:val="00F9222E"/>
    <w:rsid w:val="00F927A9"/>
    <w:rsid w:val="00F92943"/>
    <w:rsid w:val="00F9349E"/>
    <w:rsid w:val="00F95044"/>
    <w:rsid w:val="00F97785"/>
    <w:rsid w:val="00FA2C80"/>
    <w:rsid w:val="00FA62DC"/>
    <w:rsid w:val="00FB17EE"/>
    <w:rsid w:val="00FB3617"/>
    <w:rsid w:val="00FB5A38"/>
    <w:rsid w:val="00FC29E6"/>
    <w:rsid w:val="00FC40A8"/>
    <w:rsid w:val="00FC5C46"/>
    <w:rsid w:val="00FC78A7"/>
    <w:rsid w:val="00FD21B1"/>
    <w:rsid w:val="00FD58A6"/>
    <w:rsid w:val="00FD6C18"/>
    <w:rsid w:val="00FE1680"/>
    <w:rsid w:val="00FE5E0E"/>
    <w:rsid w:val="00FF1618"/>
    <w:rsid w:val="00FF2E5C"/>
    <w:rsid w:val="00FF5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934B0"/>
  <w15:chartTrackingRefBased/>
  <w15:docId w15:val="{B848427A-8075-4C93-87C1-87290825B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4113"/>
    <w:pPr>
      <w:spacing w:after="0" w:line="240" w:lineRule="auto"/>
    </w:pPr>
  </w:style>
  <w:style w:type="paragraph" w:styleId="Header">
    <w:name w:val="header"/>
    <w:basedOn w:val="Normal"/>
    <w:link w:val="HeaderChar"/>
    <w:uiPriority w:val="99"/>
    <w:unhideWhenUsed/>
    <w:rsid w:val="003222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210"/>
  </w:style>
  <w:style w:type="paragraph" w:styleId="Footer">
    <w:name w:val="footer"/>
    <w:basedOn w:val="Normal"/>
    <w:link w:val="FooterChar"/>
    <w:uiPriority w:val="99"/>
    <w:unhideWhenUsed/>
    <w:rsid w:val="003222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1501</TotalTime>
  <Pages>11</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Ripley Quinby</dc:creator>
  <cp:keywords/>
  <dc:description/>
  <cp:lastModifiedBy>Ripley Quinby</cp:lastModifiedBy>
  <cp:revision>647</cp:revision>
  <dcterms:created xsi:type="dcterms:W3CDTF">2021-01-24T22:15:00Z</dcterms:created>
  <dcterms:modified xsi:type="dcterms:W3CDTF">2021-08-22T20:32:00Z</dcterms:modified>
</cp:coreProperties>
</file>