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4D56E" w14:textId="4CC215DC" w:rsidR="00DC4E3F" w:rsidRDefault="007A0342" w:rsidP="00E46373">
      <w:pPr>
        <w:pStyle w:val="Heading1"/>
        <w:jc w:val="both"/>
      </w:pPr>
      <w:r>
        <w:t>Iteration 3 – Development log</w:t>
      </w:r>
    </w:p>
    <w:p w14:paraId="00F4D1CD" w14:textId="218D09EE" w:rsidR="007A0342" w:rsidRDefault="00B80F80" w:rsidP="00E46373">
      <w:pPr>
        <w:jc w:val="both"/>
      </w:pPr>
      <w:r>
        <w:t>Iteration 3 is about the accounts system and making sure everything is functioning correctly both front-end and back-end wise.</w:t>
      </w:r>
      <w:r w:rsidR="0050025D">
        <w:t xml:space="preserve"> In this iteration, I may be editing styles </w:t>
      </w:r>
      <w:r w:rsidR="00D077FE">
        <w:t>as well as functionality.</w:t>
      </w:r>
    </w:p>
    <w:p w14:paraId="5F084B58" w14:textId="77777777" w:rsidR="0068440E" w:rsidRDefault="0068440E" w:rsidP="00E46373">
      <w:pPr>
        <w:jc w:val="both"/>
      </w:pPr>
    </w:p>
    <w:p w14:paraId="078A88D1" w14:textId="45BDEB57" w:rsidR="0068440E" w:rsidRDefault="00155895" w:rsidP="00E46373">
      <w:pPr>
        <w:jc w:val="both"/>
      </w:pPr>
      <w:r>
        <w:t>I first checked if the registration form was functioning correctly.</w:t>
      </w:r>
    </w:p>
    <w:p w14:paraId="199FF7E8" w14:textId="32519E58" w:rsidR="00155895" w:rsidRDefault="00155895" w:rsidP="00E46373">
      <w:pPr>
        <w:jc w:val="both"/>
      </w:pPr>
      <w:r>
        <w:t>I conducted a test to see what would happen if I submitted the form with no data. An error occurred, and I made the following changes to fix it:</w:t>
      </w:r>
    </w:p>
    <w:p w14:paraId="74146800" w14:textId="30DC4080" w:rsidR="00155895" w:rsidRDefault="007149AD" w:rsidP="00E46373">
      <w:pPr>
        <w:jc w:val="both"/>
      </w:pPr>
      <w:r w:rsidRPr="007149AD">
        <w:rPr>
          <w:noProof/>
        </w:rPr>
        <w:drawing>
          <wp:inline distT="0" distB="0" distL="0" distR="0" wp14:anchorId="0CA33BE8" wp14:editId="78B0EA54">
            <wp:extent cx="5334744" cy="876422"/>
            <wp:effectExtent l="0" t="0" r="0" b="0"/>
            <wp:docPr id="2494806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065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976B" w14:textId="7255303D" w:rsidR="007149AD" w:rsidRDefault="007149AD" w:rsidP="00E46373">
      <w:pPr>
        <w:jc w:val="both"/>
      </w:pPr>
      <w:r w:rsidRPr="007149AD">
        <w:rPr>
          <w:noProof/>
        </w:rPr>
        <w:drawing>
          <wp:inline distT="0" distB="0" distL="0" distR="0" wp14:anchorId="49288155" wp14:editId="2375B101">
            <wp:extent cx="5731510" cy="2573655"/>
            <wp:effectExtent l="0" t="0" r="2540" b="0"/>
            <wp:docPr id="20997104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045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3730" w14:textId="77777777" w:rsidR="007149AD" w:rsidRDefault="007149AD" w:rsidP="00E46373">
      <w:pPr>
        <w:jc w:val="both"/>
      </w:pPr>
    </w:p>
    <w:p w14:paraId="0BD74F01" w14:textId="551C8045" w:rsidR="00ED31BA" w:rsidRDefault="00ED31BA" w:rsidP="00E46373">
      <w:pPr>
        <w:jc w:val="both"/>
      </w:pPr>
      <w:r>
        <w:t>I then found an issue with my registration form not functioning properly. It wasn’t picking up any of the data that was being submitted. After a length amount of testing, I was able to find the issue. The form element in the HTML must be the first element in the page. I’m not sure if this is a global rule for flask, but whenever I made that change, it worked.</w:t>
      </w:r>
    </w:p>
    <w:p w14:paraId="7D122C9B" w14:textId="122EEE24" w:rsidR="00A54086" w:rsidRDefault="00A54086" w:rsidP="00E46373">
      <w:pPr>
        <w:jc w:val="both"/>
      </w:pPr>
      <w:r w:rsidRPr="00A54086">
        <w:rPr>
          <w:noProof/>
        </w:rPr>
        <w:lastRenderedPageBreak/>
        <w:drawing>
          <wp:inline distT="0" distB="0" distL="0" distR="0" wp14:anchorId="2D72947A" wp14:editId="6303A050">
            <wp:extent cx="5731510" cy="4445635"/>
            <wp:effectExtent l="0" t="0" r="2540" b="0"/>
            <wp:docPr id="13518604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6045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25C1" w14:textId="77777777" w:rsidR="00A54086" w:rsidRDefault="00A54086" w:rsidP="00E46373">
      <w:pPr>
        <w:jc w:val="both"/>
      </w:pPr>
    </w:p>
    <w:p w14:paraId="7D1904A3" w14:textId="4486E9BB" w:rsidR="00A54086" w:rsidRDefault="00A54086" w:rsidP="00E46373">
      <w:pPr>
        <w:jc w:val="both"/>
      </w:pPr>
      <w:r>
        <w:t>And I changed the back-end Python code to the following:</w:t>
      </w:r>
    </w:p>
    <w:p w14:paraId="481D6036" w14:textId="77777777" w:rsidR="00E0236E" w:rsidRDefault="00E0236E" w:rsidP="00E46373">
      <w:pPr>
        <w:jc w:val="both"/>
      </w:pPr>
    </w:p>
    <w:p w14:paraId="49FE06DE" w14:textId="579EFC25" w:rsidR="00A54086" w:rsidRDefault="00A669C7" w:rsidP="00E46373">
      <w:pPr>
        <w:jc w:val="both"/>
      </w:pPr>
      <w:r w:rsidRPr="00A669C7">
        <w:rPr>
          <w:noProof/>
        </w:rPr>
        <w:lastRenderedPageBreak/>
        <w:drawing>
          <wp:inline distT="0" distB="0" distL="0" distR="0" wp14:anchorId="093BFCAC" wp14:editId="15722FC2">
            <wp:extent cx="5731510" cy="4142740"/>
            <wp:effectExtent l="0" t="0" r="2540" b="0"/>
            <wp:docPr id="97385072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50720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B3F9" w14:textId="468E02FC" w:rsidR="00A669C7" w:rsidRDefault="00A669C7" w:rsidP="00E46373">
      <w:pPr>
        <w:jc w:val="both"/>
      </w:pPr>
      <w:r>
        <w:t>Next, I need to add validation checks to ensure that users are only entering emails into the database.</w:t>
      </w:r>
    </w:p>
    <w:p w14:paraId="43679BE5" w14:textId="5E882D9E" w:rsidR="00E0236E" w:rsidRDefault="00E0236E" w:rsidP="00E46373">
      <w:pPr>
        <w:jc w:val="both"/>
      </w:pPr>
      <w:r>
        <w:t>I added this to check:</w:t>
      </w:r>
    </w:p>
    <w:p w14:paraId="3CD9242C" w14:textId="7BE3C104" w:rsidR="00E0236E" w:rsidRDefault="00E0236E" w:rsidP="00E46373">
      <w:pPr>
        <w:jc w:val="both"/>
      </w:pPr>
      <w:r w:rsidRPr="00E0236E">
        <w:drawing>
          <wp:inline distT="0" distB="0" distL="0" distR="0" wp14:anchorId="6B70AD5D" wp14:editId="55816E31">
            <wp:extent cx="5191850" cy="600159"/>
            <wp:effectExtent l="0" t="0" r="0" b="9525"/>
            <wp:docPr id="14523199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19989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7D80" w14:textId="0DC12D9E" w:rsidR="00E0236E" w:rsidRDefault="00E0236E" w:rsidP="00E46373">
      <w:pPr>
        <w:jc w:val="both"/>
      </w:pPr>
      <w:r>
        <w:t>And now it works.</w:t>
      </w:r>
    </w:p>
    <w:p w14:paraId="18A0A0BE" w14:textId="77777777" w:rsidR="002E0E4A" w:rsidRDefault="002E0E4A" w:rsidP="00E46373">
      <w:pPr>
        <w:jc w:val="both"/>
      </w:pPr>
    </w:p>
    <w:p w14:paraId="637B696B" w14:textId="608F76FE" w:rsidR="002E0E4A" w:rsidRDefault="002E0E4A" w:rsidP="00E46373">
      <w:pPr>
        <w:jc w:val="both"/>
      </w:pPr>
      <w:r>
        <w:t>I added some SVG images to the register &amp; login pages to liven them up a bit.</w:t>
      </w:r>
    </w:p>
    <w:p w14:paraId="405859F4" w14:textId="22383E84" w:rsidR="00187E7F" w:rsidRDefault="005F69EB" w:rsidP="00E46373">
      <w:pPr>
        <w:jc w:val="both"/>
      </w:pPr>
      <w:r w:rsidRPr="005F69EB">
        <w:lastRenderedPageBreak/>
        <w:drawing>
          <wp:inline distT="0" distB="0" distL="0" distR="0" wp14:anchorId="62C30FD0" wp14:editId="7B09F9D8">
            <wp:extent cx="5731510" cy="3529330"/>
            <wp:effectExtent l="0" t="0" r="2540" b="0"/>
            <wp:docPr id="1180598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984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16C4" w14:textId="0AF8A590" w:rsidR="005F69EB" w:rsidRDefault="005F69EB" w:rsidP="00E46373">
      <w:pPr>
        <w:jc w:val="both"/>
      </w:pPr>
      <w:r w:rsidRPr="005F69EB">
        <w:drawing>
          <wp:inline distT="0" distB="0" distL="0" distR="0" wp14:anchorId="7FF42C1F" wp14:editId="57B0B13D">
            <wp:extent cx="5731510" cy="2887980"/>
            <wp:effectExtent l="0" t="0" r="2540" b="7620"/>
            <wp:docPr id="653789179" name="Picture 1" descr="A screenshot of a cartoon of a person walk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9179" name="Picture 1" descr="A screenshot of a cartoon of a person walking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F7CA" w14:textId="60D8B629" w:rsidR="005F69EB" w:rsidRDefault="005F69EB" w:rsidP="00E46373">
      <w:pPr>
        <w:jc w:val="both"/>
      </w:pPr>
      <w:r>
        <w:t>I made them automatically hide themselves when the screen gets too small.</w:t>
      </w:r>
    </w:p>
    <w:p w14:paraId="2673F2EF" w14:textId="77777777" w:rsidR="009D6228" w:rsidRDefault="009D6228" w:rsidP="00E46373">
      <w:pPr>
        <w:jc w:val="both"/>
      </w:pPr>
    </w:p>
    <w:p w14:paraId="0CE89943" w14:textId="7C2E27ED" w:rsidR="009D6228" w:rsidRDefault="009D6228" w:rsidP="00E46373">
      <w:pPr>
        <w:jc w:val="both"/>
      </w:pPr>
      <w:r>
        <w:t>Next, I setup the account page. This uses a tab system as per the design in the design documents.</w:t>
      </w:r>
      <w:r w:rsidR="00C00B5D">
        <w:t xml:space="preserve"> I used dynamic routes in Flask to achieve this.</w:t>
      </w:r>
    </w:p>
    <w:p w14:paraId="53E1DFBB" w14:textId="77E30FDF" w:rsidR="00082C34" w:rsidRDefault="00082C34" w:rsidP="00E46373">
      <w:pPr>
        <w:jc w:val="both"/>
      </w:pPr>
      <w:r w:rsidRPr="00082C34">
        <w:drawing>
          <wp:inline distT="0" distB="0" distL="0" distR="0" wp14:anchorId="5CE4C7CF" wp14:editId="4F60F3C0">
            <wp:extent cx="4734586" cy="666843"/>
            <wp:effectExtent l="0" t="0" r="8890" b="0"/>
            <wp:docPr id="1113894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9408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979B" w14:textId="18C009DD" w:rsidR="00082C34" w:rsidRDefault="00082C34" w:rsidP="00E46373">
      <w:pPr>
        <w:jc w:val="both"/>
      </w:pPr>
    </w:p>
    <w:p w14:paraId="27111BFA" w14:textId="77777777" w:rsidR="00082C34" w:rsidRDefault="00082C34" w:rsidP="00E46373">
      <w:pPr>
        <w:jc w:val="both"/>
      </w:pPr>
    </w:p>
    <w:p w14:paraId="63F2C75D" w14:textId="10A1BC50" w:rsidR="00082C34" w:rsidRDefault="00082C34" w:rsidP="00E46373">
      <w:pPr>
        <w:jc w:val="both"/>
      </w:pPr>
      <w:r w:rsidRPr="00082C34">
        <w:drawing>
          <wp:inline distT="0" distB="0" distL="0" distR="0" wp14:anchorId="27C1FB9A" wp14:editId="72566BAC">
            <wp:extent cx="5731510" cy="2065655"/>
            <wp:effectExtent l="0" t="0" r="2540" b="0"/>
            <wp:docPr id="15771095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950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AF09" w14:textId="77777777" w:rsidR="001F6A1C" w:rsidRDefault="001F6A1C" w:rsidP="00E46373">
      <w:pPr>
        <w:jc w:val="both"/>
      </w:pPr>
    </w:p>
    <w:p w14:paraId="294CA600" w14:textId="1CF71409" w:rsidR="001F6A1C" w:rsidRDefault="001F6A1C" w:rsidP="00E46373">
      <w:pPr>
        <w:jc w:val="both"/>
      </w:pPr>
      <w:r>
        <w:t>I then had to construct the page. Here’s how I did that:</w:t>
      </w:r>
    </w:p>
    <w:p w14:paraId="19BA3675" w14:textId="23BBA8EC" w:rsidR="001F6A1C" w:rsidRDefault="001F6A1C" w:rsidP="00E46373">
      <w:pPr>
        <w:jc w:val="both"/>
      </w:pPr>
      <w:r w:rsidRPr="001F6A1C">
        <w:drawing>
          <wp:inline distT="0" distB="0" distL="0" distR="0" wp14:anchorId="714C38AD" wp14:editId="4BC7C88B">
            <wp:extent cx="4829849" cy="1790950"/>
            <wp:effectExtent l="0" t="0" r="8890" b="0"/>
            <wp:docPr id="382499291" name="Picture 1" descr="A white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99291" name="Picture 1" descr="A white car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E8F" w14:textId="2BF1D71B" w:rsidR="001F6A1C" w:rsidRDefault="001F6A1C" w:rsidP="00E46373">
      <w:pPr>
        <w:jc w:val="both"/>
      </w:pPr>
      <w:r w:rsidRPr="001F6A1C">
        <w:lastRenderedPageBreak/>
        <w:drawing>
          <wp:inline distT="0" distB="0" distL="0" distR="0" wp14:anchorId="77D5FA20" wp14:editId="11118264">
            <wp:extent cx="5731510" cy="5671820"/>
            <wp:effectExtent l="0" t="0" r="2540" b="5080"/>
            <wp:docPr id="499914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1406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C46F" w14:textId="73EA1462" w:rsidR="001F6A1C" w:rsidRDefault="001F6A1C" w:rsidP="00E46373">
      <w:pPr>
        <w:jc w:val="both"/>
      </w:pPr>
      <w:r w:rsidRPr="001F6A1C">
        <w:lastRenderedPageBreak/>
        <w:drawing>
          <wp:inline distT="0" distB="0" distL="0" distR="0" wp14:anchorId="761CE20B" wp14:editId="4816C758">
            <wp:extent cx="4601217" cy="7602011"/>
            <wp:effectExtent l="0" t="0" r="8890" b="0"/>
            <wp:docPr id="8459076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0760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E3B9" w14:textId="110B6FF1" w:rsidR="001F6A1C" w:rsidRDefault="00C606AA" w:rsidP="00E46373">
      <w:pPr>
        <w:jc w:val="both"/>
      </w:pPr>
      <w:r>
        <w:t>I wanted to make a way that would show which tab was currently active. This is what I ended up with:</w:t>
      </w:r>
    </w:p>
    <w:p w14:paraId="5F4F8B9E" w14:textId="493D2CF6" w:rsidR="00C606AA" w:rsidRDefault="00347BC3" w:rsidP="00E46373">
      <w:pPr>
        <w:jc w:val="both"/>
      </w:pPr>
      <w:r w:rsidRPr="00347BC3">
        <w:lastRenderedPageBreak/>
        <w:drawing>
          <wp:inline distT="0" distB="0" distL="0" distR="0" wp14:anchorId="4AF2BC32" wp14:editId="2E9C25D8">
            <wp:extent cx="5658640" cy="2067213"/>
            <wp:effectExtent l="0" t="0" r="0" b="9525"/>
            <wp:docPr id="1272061449" name="Picture 1" descr="A close-up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61449" name="Picture 1" descr="A close-up of a login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BBF8" w14:textId="7683B342" w:rsidR="00347BC3" w:rsidRDefault="00347BC3" w:rsidP="00E46373">
      <w:pPr>
        <w:jc w:val="both"/>
      </w:pPr>
      <w:r>
        <w:t>It keeps the hover styles after you click on it. This is how I achieved it:</w:t>
      </w:r>
    </w:p>
    <w:p w14:paraId="2C556646" w14:textId="6878CD4F" w:rsidR="00347BC3" w:rsidRPr="007A0342" w:rsidRDefault="00B02502" w:rsidP="00E46373">
      <w:pPr>
        <w:jc w:val="both"/>
      </w:pPr>
      <w:r w:rsidRPr="00B02502">
        <w:drawing>
          <wp:inline distT="0" distB="0" distL="0" distR="0" wp14:anchorId="7D6947CE" wp14:editId="338B23DD">
            <wp:extent cx="5731510" cy="4888865"/>
            <wp:effectExtent l="0" t="0" r="2540" b="6985"/>
            <wp:docPr id="3638666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66696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BC3" w:rsidRPr="007A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42"/>
    <w:rsid w:val="0000014B"/>
    <w:rsid w:val="00082C34"/>
    <w:rsid w:val="00155895"/>
    <w:rsid w:val="001564E0"/>
    <w:rsid w:val="00187E7F"/>
    <w:rsid w:val="001F6A1C"/>
    <w:rsid w:val="002029DB"/>
    <w:rsid w:val="002E0E4A"/>
    <w:rsid w:val="00347BC3"/>
    <w:rsid w:val="003C20D3"/>
    <w:rsid w:val="0050025D"/>
    <w:rsid w:val="005F69EB"/>
    <w:rsid w:val="0068440E"/>
    <w:rsid w:val="007149AD"/>
    <w:rsid w:val="007A0342"/>
    <w:rsid w:val="008B6CB6"/>
    <w:rsid w:val="009D6228"/>
    <w:rsid w:val="00A54086"/>
    <w:rsid w:val="00A669C7"/>
    <w:rsid w:val="00B02502"/>
    <w:rsid w:val="00B5573D"/>
    <w:rsid w:val="00B557BA"/>
    <w:rsid w:val="00B80F80"/>
    <w:rsid w:val="00C00B5D"/>
    <w:rsid w:val="00C606AA"/>
    <w:rsid w:val="00D077FE"/>
    <w:rsid w:val="00D35C1C"/>
    <w:rsid w:val="00DC4E3F"/>
    <w:rsid w:val="00E0236E"/>
    <w:rsid w:val="00E46373"/>
    <w:rsid w:val="00E93AD0"/>
    <w:rsid w:val="00E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D6E7"/>
  <w15:chartTrackingRefBased/>
  <w15:docId w15:val="{2D140BF6-9521-4924-9328-CCB05419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42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42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42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42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A0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42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7A0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42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7A0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26</cp:revision>
  <dcterms:created xsi:type="dcterms:W3CDTF">2025-03-31T12:26:00Z</dcterms:created>
  <dcterms:modified xsi:type="dcterms:W3CDTF">2025-04-01T15:59:00Z</dcterms:modified>
</cp:coreProperties>
</file>