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120CF" w14:textId="77777777" w:rsidR="00E016FB" w:rsidRPr="00043201" w:rsidRDefault="00E016FB" w:rsidP="00E016FB">
      <w:pPr>
        <w:shd w:val="clear" w:color="auto" w:fill="FFFFFF"/>
        <w:spacing w:before="129" w:after="0" w:line="240" w:lineRule="auto"/>
        <w:jc w:val="center"/>
        <w:outlineLvl w:val="0"/>
        <w:rPr>
          <w:rFonts w:ascii="Arial" w:eastAsia="Times New Roman" w:hAnsi="Arial" w:cs="Arial"/>
          <w:b/>
          <w:bCs/>
          <w:color w:val="000000"/>
          <w:kern w:val="36"/>
          <w:sz w:val="48"/>
          <w:szCs w:val="48"/>
          <w:lang w:val="en-US" w:eastAsia="pt-BR"/>
        </w:rPr>
      </w:pPr>
    </w:p>
    <w:p w14:paraId="089C67B9" w14:textId="77777777" w:rsidR="00E016FB" w:rsidRPr="00043201" w:rsidRDefault="00E016FB" w:rsidP="00E016FB">
      <w:pPr>
        <w:shd w:val="clear" w:color="auto" w:fill="FFFFFF"/>
        <w:spacing w:before="129" w:after="0" w:line="240" w:lineRule="auto"/>
        <w:jc w:val="center"/>
        <w:outlineLvl w:val="0"/>
        <w:rPr>
          <w:rFonts w:ascii="Arial" w:eastAsia="Times New Roman" w:hAnsi="Arial" w:cs="Arial"/>
          <w:b/>
          <w:bCs/>
          <w:color w:val="000000"/>
          <w:kern w:val="36"/>
          <w:sz w:val="48"/>
          <w:szCs w:val="48"/>
          <w:lang w:val="en-US" w:eastAsia="pt-BR"/>
        </w:rPr>
      </w:pPr>
    </w:p>
    <w:p w14:paraId="0E4B7404" w14:textId="77777777" w:rsidR="00E016FB" w:rsidRPr="00043201" w:rsidRDefault="00E016FB" w:rsidP="00E016FB">
      <w:pPr>
        <w:shd w:val="clear" w:color="auto" w:fill="FFFFFF"/>
        <w:spacing w:before="129" w:after="0" w:line="240" w:lineRule="auto"/>
        <w:jc w:val="center"/>
        <w:outlineLvl w:val="0"/>
        <w:rPr>
          <w:rFonts w:ascii="Arial" w:eastAsia="Times New Roman" w:hAnsi="Arial" w:cs="Arial"/>
          <w:b/>
          <w:bCs/>
          <w:color w:val="000000"/>
          <w:kern w:val="36"/>
          <w:sz w:val="48"/>
          <w:szCs w:val="48"/>
          <w:lang w:val="en-US" w:eastAsia="pt-BR"/>
        </w:rPr>
      </w:pPr>
    </w:p>
    <w:p w14:paraId="7E45B9FB" w14:textId="7343E23F" w:rsidR="00E016FB" w:rsidRPr="00E016FB" w:rsidRDefault="00E016FB" w:rsidP="00E016FB">
      <w:pPr>
        <w:shd w:val="clear" w:color="auto" w:fill="FFFFFF"/>
        <w:spacing w:before="129" w:after="0" w:line="240" w:lineRule="auto"/>
        <w:jc w:val="center"/>
        <w:outlineLvl w:val="0"/>
        <w:rPr>
          <w:rFonts w:ascii="Arial" w:eastAsia="Times New Roman" w:hAnsi="Arial" w:cs="Arial"/>
          <w:b/>
          <w:bCs/>
          <w:color w:val="000000"/>
          <w:kern w:val="36"/>
          <w:sz w:val="48"/>
          <w:szCs w:val="48"/>
          <w:lang w:val="en-US" w:eastAsia="pt-BR"/>
        </w:rPr>
      </w:pPr>
      <w:r w:rsidRPr="00E016FB">
        <w:rPr>
          <w:rFonts w:ascii="Arial" w:eastAsia="Times New Roman" w:hAnsi="Arial" w:cs="Arial"/>
          <w:b/>
          <w:bCs/>
          <w:color w:val="000000"/>
          <w:kern w:val="36"/>
          <w:sz w:val="48"/>
          <w:szCs w:val="48"/>
          <w:lang w:val="en-US" w:eastAsia="pt-BR"/>
        </w:rPr>
        <w:t>The Battle of Neighborhoods</w:t>
      </w:r>
    </w:p>
    <w:p w14:paraId="5B3790FE" w14:textId="791A1EEE" w:rsidR="00E016FB" w:rsidRPr="00043201" w:rsidRDefault="00E016FB" w:rsidP="00E016FB">
      <w:pPr>
        <w:jc w:val="center"/>
        <w:rPr>
          <w:rFonts w:ascii="Arial" w:hAnsi="Arial" w:cs="Arial"/>
          <w:b/>
          <w:bCs/>
          <w:sz w:val="48"/>
          <w:szCs w:val="48"/>
          <w:lang w:val="en-US"/>
        </w:rPr>
      </w:pPr>
      <w:r w:rsidRPr="00043201">
        <w:rPr>
          <w:rFonts w:ascii="Arial" w:hAnsi="Arial" w:cs="Arial"/>
          <w:noProof/>
          <w:sz w:val="18"/>
          <w:szCs w:val="18"/>
        </w:rPr>
        <w:drawing>
          <wp:anchor distT="0" distB="0" distL="114300" distR="114300" simplePos="0" relativeHeight="251658240" behindDoc="0" locked="0" layoutInCell="1" allowOverlap="1" wp14:anchorId="48820637" wp14:editId="752A0CF1">
            <wp:simplePos x="0" y="0"/>
            <wp:positionH relativeFrom="margin">
              <wp:posOffset>-266065</wp:posOffset>
            </wp:positionH>
            <wp:positionV relativeFrom="paragraph">
              <wp:posOffset>721995</wp:posOffset>
            </wp:positionV>
            <wp:extent cx="6046470" cy="35998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46470" cy="3599815"/>
                    </a:xfrm>
                    <a:prstGeom prst="rect">
                      <a:avLst/>
                    </a:prstGeom>
                  </pic:spPr>
                </pic:pic>
              </a:graphicData>
            </a:graphic>
          </wp:anchor>
        </w:drawing>
      </w:r>
      <w:r w:rsidRPr="00043201">
        <w:rPr>
          <w:rFonts w:ascii="Arial" w:hAnsi="Arial" w:cs="Arial"/>
          <w:b/>
          <w:bCs/>
          <w:sz w:val="48"/>
          <w:szCs w:val="48"/>
          <w:lang w:val="en-US"/>
        </w:rPr>
        <w:t>State of Sao Paulo</w:t>
      </w:r>
    </w:p>
    <w:p w14:paraId="1DF3F07F" w14:textId="36C1AFC6" w:rsidR="00E016FB" w:rsidRPr="00043201" w:rsidRDefault="00E016FB" w:rsidP="00E016FB">
      <w:pPr>
        <w:jc w:val="center"/>
        <w:rPr>
          <w:rFonts w:ascii="Arial" w:hAnsi="Arial" w:cs="Arial"/>
          <w:b/>
          <w:bCs/>
          <w:sz w:val="48"/>
          <w:szCs w:val="48"/>
          <w:lang w:val="en-US"/>
        </w:rPr>
      </w:pPr>
    </w:p>
    <w:p w14:paraId="6149367A" w14:textId="77777777" w:rsidR="00E016FB" w:rsidRPr="00043201" w:rsidRDefault="00E016FB" w:rsidP="00E016FB">
      <w:pPr>
        <w:jc w:val="right"/>
        <w:rPr>
          <w:rFonts w:ascii="Arial" w:hAnsi="Arial" w:cs="Arial"/>
          <w:sz w:val="36"/>
          <w:szCs w:val="36"/>
          <w:lang w:val="en-US"/>
        </w:rPr>
      </w:pPr>
    </w:p>
    <w:p w14:paraId="51260FC5" w14:textId="40006BC4" w:rsidR="00E016FB" w:rsidRPr="00043201" w:rsidRDefault="00E016FB" w:rsidP="00E016FB">
      <w:pPr>
        <w:jc w:val="right"/>
        <w:rPr>
          <w:rFonts w:ascii="Arial" w:hAnsi="Arial" w:cs="Arial"/>
          <w:sz w:val="36"/>
          <w:szCs w:val="36"/>
          <w:lang w:val="en-US"/>
        </w:rPr>
      </w:pPr>
    </w:p>
    <w:p w14:paraId="6B33133F" w14:textId="217637F2" w:rsidR="000F7BB5" w:rsidRPr="00043201" w:rsidRDefault="000F7BB5" w:rsidP="00E016FB">
      <w:pPr>
        <w:jc w:val="right"/>
        <w:rPr>
          <w:rFonts w:ascii="Arial" w:hAnsi="Arial" w:cs="Arial"/>
          <w:sz w:val="36"/>
          <w:szCs w:val="36"/>
          <w:lang w:val="en-US"/>
        </w:rPr>
      </w:pPr>
    </w:p>
    <w:p w14:paraId="3121F62C" w14:textId="77777777" w:rsidR="000F7BB5" w:rsidRPr="00043201" w:rsidRDefault="000F7BB5" w:rsidP="00E016FB">
      <w:pPr>
        <w:jc w:val="right"/>
        <w:rPr>
          <w:rFonts w:ascii="Arial" w:hAnsi="Arial" w:cs="Arial"/>
          <w:sz w:val="36"/>
          <w:szCs w:val="36"/>
          <w:lang w:val="en-US"/>
        </w:rPr>
      </w:pPr>
    </w:p>
    <w:p w14:paraId="0208D6DD" w14:textId="3C37C944" w:rsidR="00E016FB" w:rsidRPr="00043201" w:rsidRDefault="00E016FB" w:rsidP="00E016FB">
      <w:pPr>
        <w:jc w:val="right"/>
        <w:rPr>
          <w:rFonts w:ascii="Arial" w:hAnsi="Arial" w:cs="Arial"/>
          <w:sz w:val="36"/>
          <w:szCs w:val="36"/>
          <w:lang w:val="en-US"/>
        </w:rPr>
      </w:pPr>
      <w:r w:rsidRPr="00043201">
        <w:rPr>
          <w:rFonts w:ascii="Arial" w:hAnsi="Arial" w:cs="Arial"/>
          <w:sz w:val="36"/>
          <w:szCs w:val="36"/>
          <w:lang w:val="en-US"/>
        </w:rPr>
        <w:t>Applied Data Science Capstone</w:t>
      </w:r>
      <w:r w:rsidRPr="00043201">
        <w:rPr>
          <w:rFonts w:ascii="Arial" w:hAnsi="Arial" w:cs="Arial"/>
          <w:sz w:val="36"/>
          <w:szCs w:val="36"/>
          <w:lang w:val="en-US"/>
        </w:rPr>
        <w:t xml:space="preserve"> </w:t>
      </w:r>
    </w:p>
    <w:p w14:paraId="2010F2A4" w14:textId="4A0911DE" w:rsidR="00E016FB" w:rsidRPr="00043201" w:rsidRDefault="00E016FB" w:rsidP="00E016FB">
      <w:pPr>
        <w:jc w:val="right"/>
        <w:rPr>
          <w:rFonts w:ascii="Arial" w:hAnsi="Arial" w:cs="Arial"/>
          <w:sz w:val="36"/>
          <w:szCs w:val="36"/>
          <w:lang w:val="en-US"/>
        </w:rPr>
      </w:pPr>
      <w:r w:rsidRPr="00043201">
        <w:rPr>
          <w:rFonts w:ascii="Arial" w:hAnsi="Arial" w:cs="Arial"/>
          <w:sz w:val="36"/>
          <w:szCs w:val="36"/>
          <w:lang w:val="en-US"/>
        </w:rPr>
        <w:t>William Roesch</w:t>
      </w:r>
    </w:p>
    <w:p w14:paraId="21D6D82B" w14:textId="77777777" w:rsidR="00E016FB" w:rsidRPr="00043201" w:rsidRDefault="00E016FB" w:rsidP="00E016FB">
      <w:pPr>
        <w:pStyle w:val="ListParagraph"/>
        <w:numPr>
          <w:ilvl w:val="0"/>
          <w:numId w:val="1"/>
        </w:numPr>
        <w:rPr>
          <w:rFonts w:ascii="Arial" w:hAnsi="Arial" w:cs="Arial"/>
          <w:lang w:val="en-US"/>
        </w:rPr>
      </w:pPr>
      <w:r w:rsidRPr="00043201">
        <w:rPr>
          <w:rFonts w:ascii="Arial" w:hAnsi="Arial" w:cs="Arial"/>
          <w:b/>
          <w:bCs/>
          <w:lang w:val="en-US"/>
        </w:rPr>
        <w:lastRenderedPageBreak/>
        <w:t>INTRODUCTION - BUSINESS PROBLEM</w:t>
      </w:r>
    </w:p>
    <w:p w14:paraId="77D70114" w14:textId="15DEDD27" w:rsidR="00E016FB" w:rsidRPr="00043201" w:rsidRDefault="00E016FB" w:rsidP="00E016FB">
      <w:pPr>
        <w:pStyle w:val="ListParagraph"/>
        <w:ind w:firstLine="696"/>
        <w:rPr>
          <w:rFonts w:ascii="Arial" w:hAnsi="Arial" w:cs="Arial"/>
          <w:lang w:val="en-US"/>
        </w:rPr>
      </w:pPr>
      <w:r w:rsidRPr="00043201">
        <w:rPr>
          <w:rFonts w:ascii="Arial" w:hAnsi="Arial" w:cs="Arial"/>
          <w:lang w:val="en-US"/>
        </w:rPr>
        <w:t xml:space="preserve">The objective of this project is to find the best location to open a </w:t>
      </w:r>
      <w:r w:rsidRPr="00043201">
        <w:rPr>
          <w:rFonts w:ascii="Arial" w:hAnsi="Arial" w:cs="Arial"/>
          <w:lang w:val="en-US"/>
        </w:rPr>
        <w:t>new business-like restaurant</w:t>
      </w:r>
      <w:r w:rsidRPr="00043201">
        <w:rPr>
          <w:rFonts w:ascii="Arial" w:hAnsi="Arial" w:cs="Arial"/>
          <w:lang w:val="en-US"/>
        </w:rPr>
        <w:t xml:space="preserve">, hotels, gym and so </w:t>
      </w:r>
      <w:r w:rsidRPr="00043201">
        <w:rPr>
          <w:rFonts w:ascii="Arial" w:hAnsi="Arial" w:cs="Arial"/>
          <w:lang w:val="en-US"/>
        </w:rPr>
        <w:t>in Sao Paulo</w:t>
      </w:r>
      <w:r w:rsidRPr="00043201">
        <w:rPr>
          <w:rFonts w:ascii="Arial" w:hAnsi="Arial" w:cs="Arial"/>
          <w:lang w:val="en-US"/>
        </w:rPr>
        <w:t>, Brazil. This report can be used by investors.</w:t>
      </w:r>
    </w:p>
    <w:p w14:paraId="0E516550" w14:textId="77777777" w:rsidR="00E016FB" w:rsidRPr="00043201" w:rsidRDefault="00E016FB" w:rsidP="00E016FB">
      <w:pPr>
        <w:pStyle w:val="ListParagraph"/>
        <w:rPr>
          <w:rFonts w:ascii="Arial" w:hAnsi="Arial" w:cs="Arial"/>
          <w:lang w:val="en-US"/>
        </w:rPr>
      </w:pPr>
    </w:p>
    <w:p w14:paraId="586EF2A7" w14:textId="4A2FA989" w:rsidR="00E016FB" w:rsidRPr="00043201" w:rsidRDefault="00E016FB" w:rsidP="00E016FB">
      <w:pPr>
        <w:pStyle w:val="ListParagraph"/>
        <w:ind w:firstLine="696"/>
        <w:rPr>
          <w:rFonts w:ascii="Arial" w:hAnsi="Arial" w:cs="Arial"/>
          <w:lang w:val="en-US"/>
        </w:rPr>
      </w:pPr>
      <w:r w:rsidRPr="00043201">
        <w:rPr>
          <w:rFonts w:ascii="Arial" w:hAnsi="Arial" w:cs="Arial"/>
          <w:lang w:val="en-US"/>
        </w:rPr>
        <w:t xml:space="preserve">The </w:t>
      </w:r>
      <w:r w:rsidRPr="00043201">
        <w:rPr>
          <w:rFonts w:ascii="Arial" w:hAnsi="Arial" w:cs="Arial"/>
          <w:b/>
          <w:bCs/>
          <w:lang w:val="en-US"/>
        </w:rPr>
        <w:t>Foursquare API</w:t>
      </w:r>
      <w:r w:rsidRPr="00043201">
        <w:rPr>
          <w:rFonts w:ascii="Arial" w:hAnsi="Arial" w:cs="Arial"/>
          <w:lang w:val="en-US"/>
        </w:rPr>
        <w:t xml:space="preserve"> is used to access the venues in the neighborhoods. Since, it returns less venues in the neighborhoods, we would be </w:t>
      </w:r>
      <w:r w:rsidRPr="00043201">
        <w:rPr>
          <w:rFonts w:ascii="Arial" w:hAnsi="Arial" w:cs="Arial"/>
          <w:lang w:val="en-US"/>
        </w:rPr>
        <w:t>analyzing</w:t>
      </w:r>
      <w:r w:rsidRPr="00043201">
        <w:rPr>
          <w:rFonts w:ascii="Arial" w:hAnsi="Arial" w:cs="Arial"/>
          <w:lang w:val="en-US"/>
        </w:rPr>
        <w:t xml:space="preserve"> areas for which countable number of venues are obtained. Then they are clustered based on their venues using </w:t>
      </w:r>
      <w:r w:rsidRPr="00043201">
        <w:rPr>
          <w:rFonts w:ascii="Arial" w:hAnsi="Arial" w:cs="Arial"/>
          <w:b/>
          <w:bCs/>
          <w:lang w:val="en-US"/>
        </w:rPr>
        <w:t>Data Science Techniques</w:t>
      </w:r>
      <w:r w:rsidRPr="00043201">
        <w:rPr>
          <w:rFonts w:ascii="Arial" w:hAnsi="Arial" w:cs="Arial"/>
          <w:lang w:val="en-US"/>
        </w:rPr>
        <w:t xml:space="preserve">. Here the </w:t>
      </w:r>
      <w:r w:rsidRPr="00043201">
        <w:rPr>
          <w:rFonts w:ascii="Arial" w:hAnsi="Arial" w:cs="Arial"/>
          <w:b/>
          <w:bCs/>
          <w:lang w:val="en-US"/>
        </w:rPr>
        <w:t>k-means clustering</w:t>
      </w:r>
      <w:r w:rsidRPr="00043201">
        <w:rPr>
          <w:rFonts w:ascii="Arial" w:hAnsi="Arial" w:cs="Arial"/>
          <w:lang w:val="en-US"/>
        </w:rPr>
        <w:t xml:space="preserve"> </w:t>
      </w:r>
      <w:r w:rsidRPr="00043201">
        <w:rPr>
          <w:rFonts w:ascii="Arial" w:hAnsi="Arial" w:cs="Arial"/>
          <w:b/>
          <w:bCs/>
          <w:lang w:val="en-US"/>
        </w:rPr>
        <w:t>algorithm</w:t>
      </w:r>
      <w:r w:rsidRPr="00043201">
        <w:rPr>
          <w:rFonts w:ascii="Arial" w:hAnsi="Arial" w:cs="Arial"/>
          <w:lang w:val="en-US"/>
        </w:rPr>
        <w:t xml:space="preserve"> is used to achieve the task. The optimal number of clusters can be obtained using silhouette score. </w:t>
      </w:r>
      <w:r w:rsidRPr="00043201">
        <w:rPr>
          <w:rFonts w:ascii="Arial" w:hAnsi="Arial" w:cs="Arial"/>
          <w:b/>
          <w:bCs/>
          <w:lang w:val="en-US"/>
        </w:rPr>
        <w:t>Folium visualization library</w:t>
      </w:r>
      <w:r w:rsidRPr="00043201">
        <w:rPr>
          <w:rFonts w:ascii="Arial" w:hAnsi="Arial" w:cs="Arial"/>
          <w:lang w:val="en-US"/>
        </w:rPr>
        <w:t xml:space="preserve"> can be used to visualize the clusters superimposed on the map of Chennai city. These clusters can be analyzed to help small scale business owners select a suitable location for their need such as Hotels, Shopping Malls, Restaurants or even specifically Indian restaurants or Coffee shops.</w:t>
      </w:r>
    </w:p>
    <w:p w14:paraId="46EDD6BF" w14:textId="21CAFE9E" w:rsidR="00E016FB" w:rsidRPr="00043201" w:rsidRDefault="00E016FB" w:rsidP="00E016FB">
      <w:pPr>
        <w:rPr>
          <w:rFonts w:ascii="Arial" w:hAnsi="Arial" w:cs="Arial"/>
          <w:lang w:val="en-US"/>
        </w:rPr>
      </w:pPr>
    </w:p>
    <w:p w14:paraId="0396AC6C" w14:textId="5E48FCD5" w:rsidR="00E016FB" w:rsidRPr="00043201" w:rsidRDefault="00E016FB" w:rsidP="00E016FB">
      <w:pPr>
        <w:pStyle w:val="ListParagraph"/>
        <w:numPr>
          <w:ilvl w:val="0"/>
          <w:numId w:val="1"/>
        </w:numPr>
        <w:rPr>
          <w:rFonts w:ascii="Arial" w:hAnsi="Arial" w:cs="Arial"/>
          <w:b/>
          <w:bCs/>
          <w:lang w:val="en-US"/>
        </w:rPr>
      </w:pPr>
      <w:r w:rsidRPr="00043201">
        <w:rPr>
          <w:rFonts w:ascii="Arial" w:hAnsi="Arial" w:cs="Arial"/>
          <w:b/>
          <w:bCs/>
          <w:lang w:val="en-US"/>
        </w:rPr>
        <w:t>DATA REQUIREMENTS</w:t>
      </w:r>
    </w:p>
    <w:p w14:paraId="5D5CF156" w14:textId="77A97982" w:rsidR="00E016FB" w:rsidRPr="00043201" w:rsidRDefault="00E016FB" w:rsidP="00E016FB">
      <w:pPr>
        <w:pStyle w:val="ListParagraph"/>
        <w:ind w:firstLine="696"/>
        <w:rPr>
          <w:rFonts w:ascii="Arial" w:hAnsi="Arial" w:cs="Arial"/>
          <w:lang w:val="en-US"/>
        </w:rPr>
      </w:pPr>
      <w:r w:rsidRPr="00043201">
        <w:rPr>
          <w:rFonts w:ascii="Arial" w:hAnsi="Arial" w:cs="Arial"/>
          <w:noProof/>
          <w:sz w:val="18"/>
          <w:szCs w:val="18"/>
        </w:rPr>
        <w:drawing>
          <wp:anchor distT="0" distB="0" distL="114300" distR="114300" simplePos="0" relativeHeight="251659264" behindDoc="0" locked="0" layoutInCell="1" allowOverlap="1" wp14:anchorId="7D4E1CF8" wp14:editId="36684B6D">
            <wp:simplePos x="0" y="0"/>
            <wp:positionH relativeFrom="margin">
              <wp:align>left</wp:align>
            </wp:positionH>
            <wp:positionV relativeFrom="paragraph">
              <wp:posOffset>823485</wp:posOffset>
            </wp:positionV>
            <wp:extent cx="5908675" cy="14547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08675" cy="1454785"/>
                    </a:xfrm>
                    <a:prstGeom prst="rect">
                      <a:avLst/>
                    </a:prstGeom>
                  </pic:spPr>
                </pic:pic>
              </a:graphicData>
            </a:graphic>
            <wp14:sizeRelH relativeFrom="margin">
              <wp14:pctWidth>0</wp14:pctWidth>
            </wp14:sizeRelH>
            <wp14:sizeRelV relativeFrom="margin">
              <wp14:pctHeight>0</wp14:pctHeight>
            </wp14:sizeRelV>
          </wp:anchor>
        </w:drawing>
      </w:r>
      <w:r w:rsidRPr="00043201">
        <w:rPr>
          <w:rFonts w:ascii="Arial" w:hAnsi="Arial" w:cs="Arial"/>
          <w:lang w:val="en-US"/>
        </w:rPr>
        <w:t xml:space="preserve">The state of Sao Paulo has several cities connected as one big city. Considering that, we will use a pdf file provided by </w:t>
      </w:r>
      <w:proofErr w:type="spellStart"/>
      <w:r w:rsidRPr="00043201">
        <w:rPr>
          <w:rFonts w:ascii="Arial" w:hAnsi="Arial" w:cs="Arial"/>
          <w:lang w:val="en-US"/>
        </w:rPr>
        <w:t>Anatel</w:t>
      </w:r>
      <w:proofErr w:type="spellEnd"/>
      <w:r w:rsidRPr="00043201">
        <w:rPr>
          <w:rFonts w:ascii="Arial" w:hAnsi="Arial" w:cs="Arial"/>
          <w:lang w:val="en-US"/>
        </w:rPr>
        <w:t xml:space="preserve"> to perform the initial steps – the link can be accessed </w:t>
      </w:r>
      <w:hyperlink r:id="rId7" w:history="1">
        <w:r w:rsidRPr="00043201">
          <w:rPr>
            <w:rStyle w:val="Hyperlink"/>
            <w:rFonts w:ascii="Arial" w:hAnsi="Arial" w:cs="Arial"/>
            <w:lang w:val="en-US"/>
          </w:rPr>
          <w:t>here</w:t>
        </w:r>
      </w:hyperlink>
      <w:r w:rsidRPr="00043201">
        <w:rPr>
          <w:rFonts w:ascii="Arial" w:hAnsi="Arial" w:cs="Arial"/>
          <w:lang w:val="en-US"/>
        </w:rPr>
        <w:t>.</w:t>
      </w:r>
    </w:p>
    <w:p w14:paraId="082D7B70" w14:textId="51BA6B0C" w:rsidR="00E016FB" w:rsidRPr="00043201" w:rsidRDefault="00E016FB" w:rsidP="00E016FB">
      <w:pPr>
        <w:pStyle w:val="ListParagraph"/>
        <w:ind w:firstLine="696"/>
        <w:rPr>
          <w:rFonts w:ascii="Arial" w:hAnsi="Arial" w:cs="Arial"/>
          <w:lang w:val="en-US"/>
        </w:rPr>
      </w:pPr>
    </w:p>
    <w:p w14:paraId="36959A7E" w14:textId="05393898" w:rsidR="000F7BB5" w:rsidRPr="00043201" w:rsidRDefault="000F7BB5" w:rsidP="00E016FB">
      <w:pPr>
        <w:pStyle w:val="ListParagraph"/>
        <w:rPr>
          <w:rFonts w:ascii="Arial" w:hAnsi="Arial" w:cs="Arial"/>
          <w:lang w:val="en-US"/>
        </w:rPr>
      </w:pPr>
      <w:r w:rsidRPr="00043201">
        <w:rPr>
          <w:rFonts w:ascii="Arial" w:hAnsi="Arial" w:cs="Arial"/>
          <w:lang w:val="en-US"/>
        </w:rPr>
        <w:tab/>
        <w:t>Note that there are 2 columns for Latitude and 2 columns for Longitude. The columns with prefix DEG are the originals and the prefix DEC are the columns converted from degrees to decimal – it is needed to perform our analysis with Foursquare.</w:t>
      </w:r>
    </w:p>
    <w:p w14:paraId="60D4435A" w14:textId="77777777" w:rsidR="000F7BB5" w:rsidRPr="00043201" w:rsidRDefault="000F7BB5" w:rsidP="00E016FB">
      <w:pPr>
        <w:pStyle w:val="ListParagraph"/>
        <w:rPr>
          <w:rFonts w:ascii="Arial" w:hAnsi="Arial" w:cs="Arial"/>
          <w:lang w:val="en-US"/>
        </w:rPr>
      </w:pPr>
    </w:p>
    <w:p w14:paraId="45C97F6E" w14:textId="15A6CDB7" w:rsidR="000F7BB5" w:rsidRPr="00043201" w:rsidRDefault="000F7BB5" w:rsidP="000F7BB5">
      <w:pPr>
        <w:pStyle w:val="ListParagraph"/>
        <w:ind w:firstLine="696"/>
        <w:rPr>
          <w:rFonts w:ascii="Arial" w:hAnsi="Arial" w:cs="Arial"/>
          <w:lang w:val="en-US"/>
        </w:rPr>
      </w:pPr>
      <w:r w:rsidRPr="00043201">
        <w:rPr>
          <w:rFonts w:ascii="Arial" w:hAnsi="Arial" w:cs="Arial"/>
          <w:noProof/>
          <w:sz w:val="18"/>
          <w:szCs w:val="18"/>
        </w:rPr>
        <w:drawing>
          <wp:anchor distT="0" distB="0" distL="114300" distR="114300" simplePos="0" relativeHeight="251660288" behindDoc="0" locked="0" layoutInCell="1" allowOverlap="1" wp14:anchorId="2F5D8B92" wp14:editId="75024EBF">
            <wp:simplePos x="0" y="0"/>
            <wp:positionH relativeFrom="margin">
              <wp:posOffset>-446074</wp:posOffset>
            </wp:positionH>
            <wp:positionV relativeFrom="paragraph">
              <wp:posOffset>523019</wp:posOffset>
            </wp:positionV>
            <wp:extent cx="6307455" cy="1104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07455" cy="1104900"/>
                    </a:xfrm>
                    <a:prstGeom prst="rect">
                      <a:avLst/>
                    </a:prstGeom>
                  </pic:spPr>
                </pic:pic>
              </a:graphicData>
            </a:graphic>
            <wp14:sizeRelH relativeFrom="margin">
              <wp14:pctWidth>0</wp14:pctWidth>
            </wp14:sizeRelH>
            <wp14:sizeRelV relativeFrom="margin">
              <wp14:pctHeight>0</wp14:pctHeight>
            </wp14:sizeRelV>
          </wp:anchor>
        </w:drawing>
      </w:r>
      <w:r w:rsidRPr="00043201">
        <w:rPr>
          <w:rFonts w:ascii="Arial" w:hAnsi="Arial" w:cs="Arial"/>
          <w:lang w:val="en-US"/>
        </w:rPr>
        <w:t>Once we have all the coordinates what we need to do is get all the venues from Foursquare for each NOME CF.</w:t>
      </w:r>
    </w:p>
    <w:p w14:paraId="3B2EB342" w14:textId="5A225689" w:rsidR="000F7BB5" w:rsidRPr="00043201" w:rsidRDefault="000F7BB5" w:rsidP="000F7BB5">
      <w:pPr>
        <w:pStyle w:val="ListParagraph"/>
        <w:ind w:firstLine="696"/>
        <w:rPr>
          <w:rFonts w:ascii="Arial" w:hAnsi="Arial" w:cs="Arial"/>
          <w:lang w:val="en-US"/>
        </w:rPr>
      </w:pPr>
    </w:p>
    <w:p w14:paraId="5BD9036C" w14:textId="77777777" w:rsidR="000F7BB5" w:rsidRPr="00043201" w:rsidRDefault="000F7BB5" w:rsidP="000F7BB5">
      <w:pPr>
        <w:pStyle w:val="ListParagraph"/>
        <w:ind w:firstLine="696"/>
        <w:rPr>
          <w:rFonts w:ascii="Arial" w:hAnsi="Arial" w:cs="Arial"/>
          <w:lang w:val="en-US"/>
        </w:rPr>
      </w:pPr>
    </w:p>
    <w:p w14:paraId="550250C8" w14:textId="77777777" w:rsidR="000F7BB5" w:rsidRPr="00043201" w:rsidRDefault="000F7BB5" w:rsidP="000F7BB5">
      <w:pPr>
        <w:pStyle w:val="ListParagraph"/>
        <w:ind w:firstLine="696"/>
        <w:rPr>
          <w:rFonts w:ascii="Arial" w:hAnsi="Arial" w:cs="Arial"/>
          <w:lang w:val="en-US"/>
        </w:rPr>
      </w:pPr>
    </w:p>
    <w:p w14:paraId="4D008B91" w14:textId="235F9B5A" w:rsidR="000F7BB5" w:rsidRPr="00043201" w:rsidRDefault="000F7BB5" w:rsidP="000F7BB5">
      <w:pPr>
        <w:rPr>
          <w:rFonts w:ascii="Arial" w:hAnsi="Arial" w:cs="Arial"/>
          <w:lang w:val="en-US"/>
        </w:rPr>
      </w:pPr>
    </w:p>
    <w:p w14:paraId="5BC104B4" w14:textId="0E1099B0" w:rsidR="000F7BB5" w:rsidRPr="00043201" w:rsidRDefault="000F7BB5" w:rsidP="000F7BB5">
      <w:pPr>
        <w:pStyle w:val="ListParagraph"/>
        <w:numPr>
          <w:ilvl w:val="0"/>
          <w:numId w:val="1"/>
        </w:numPr>
        <w:rPr>
          <w:rFonts w:ascii="Arial" w:hAnsi="Arial" w:cs="Arial"/>
          <w:b/>
          <w:bCs/>
          <w:lang w:val="en-US"/>
        </w:rPr>
      </w:pPr>
      <w:r w:rsidRPr="00043201">
        <w:rPr>
          <w:rFonts w:ascii="Arial" w:hAnsi="Arial" w:cs="Arial"/>
          <w:b/>
          <w:bCs/>
          <w:lang w:val="en-US"/>
        </w:rPr>
        <w:lastRenderedPageBreak/>
        <w:t>METHODOLOGY AND ANALYSIS</w:t>
      </w:r>
    </w:p>
    <w:p w14:paraId="5505C680" w14:textId="77777777" w:rsidR="000F7BB5" w:rsidRPr="00043201" w:rsidRDefault="000F7BB5" w:rsidP="000F7BB5">
      <w:pPr>
        <w:pStyle w:val="ListParagraph"/>
        <w:rPr>
          <w:rFonts w:ascii="Arial" w:hAnsi="Arial" w:cs="Arial"/>
          <w:b/>
          <w:bCs/>
          <w:lang w:val="en-US"/>
        </w:rPr>
      </w:pPr>
    </w:p>
    <w:p w14:paraId="672B9094" w14:textId="442B3A0A" w:rsidR="000F7BB5" w:rsidRPr="00043201" w:rsidRDefault="000F7BB5" w:rsidP="000F7BB5">
      <w:pPr>
        <w:pStyle w:val="ListParagraph"/>
        <w:ind w:firstLine="696"/>
        <w:rPr>
          <w:rFonts w:ascii="Arial" w:hAnsi="Arial" w:cs="Arial"/>
          <w:lang w:val="en-US"/>
        </w:rPr>
      </w:pPr>
      <w:r w:rsidRPr="00043201">
        <w:rPr>
          <w:rFonts w:ascii="Arial" w:hAnsi="Arial" w:cs="Arial"/>
          <w:noProof/>
          <w:sz w:val="18"/>
          <w:szCs w:val="18"/>
        </w:rPr>
        <w:drawing>
          <wp:anchor distT="0" distB="0" distL="114300" distR="114300" simplePos="0" relativeHeight="251662336" behindDoc="0" locked="0" layoutInCell="1" allowOverlap="1" wp14:anchorId="5BBFD868" wp14:editId="55825744">
            <wp:simplePos x="0" y="0"/>
            <wp:positionH relativeFrom="margin">
              <wp:align>center</wp:align>
            </wp:positionH>
            <wp:positionV relativeFrom="paragraph">
              <wp:posOffset>433870</wp:posOffset>
            </wp:positionV>
            <wp:extent cx="6006447" cy="468000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06447" cy="4680000"/>
                    </a:xfrm>
                    <a:prstGeom prst="rect">
                      <a:avLst/>
                    </a:prstGeom>
                  </pic:spPr>
                </pic:pic>
              </a:graphicData>
            </a:graphic>
            <wp14:sizeRelH relativeFrom="margin">
              <wp14:pctWidth>0</wp14:pctWidth>
            </wp14:sizeRelH>
            <wp14:sizeRelV relativeFrom="margin">
              <wp14:pctHeight>0</wp14:pctHeight>
            </wp14:sizeRelV>
          </wp:anchor>
        </w:drawing>
      </w:r>
      <w:r w:rsidRPr="00043201">
        <w:rPr>
          <w:rFonts w:ascii="Arial" w:hAnsi="Arial" w:cs="Arial"/>
          <w:lang w:val="en-US"/>
        </w:rPr>
        <w:t>Now, we have the neighborhoods data of Sao Paulo and also have the most popular venues in each neighborhood obtained using Foursquare API.</w:t>
      </w:r>
    </w:p>
    <w:p w14:paraId="53CD71F1" w14:textId="48F04245" w:rsidR="000F7BB5" w:rsidRPr="00043201" w:rsidRDefault="000F7BB5" w:rsidP="000F7BB5">
      <w:pPr>
        <w:pStyle w:val="ListParagraph"/>
        <w:ind w:firstLine="696"/>
        <w:rPr>
          <w:rFonts w:ascii="Arial" w:hAnsi="Arial" w:cs="Arial"/>
          <w:lang w:val="en-US"/>
        </w:rPr>
      </w:pPr>
    </w:p>
    <w:p w14:paraId="427F035C" w14:textId="71BADC4F" w:rsidR="000F7BB5" w:rsidRPr="00043201" w:rsidRDefault="000F7BB5" w:rsidP="000F7BB5">
      <w:pPr>
        <w:pStyle w:val="ListParagraph"/>
        <w:ind w:firstLine="696"/>
        <w:rPr>
          <w:rFonts w:ascii="Arial" w:hAnsi="Arial" w:cs="Arial"/>
          <w:lang w:val="en-US"/>
        </w:rPr>
      </w:pPr>
      <w:r w:rsidRPr="00043201">
        <w:rPr>
          <w:rFonts w:ascii="Arial" w:hAnsi="Arial" w:cs="Arial"/>
          <w:noProof/>
        </w:rPr>
        <w:drawing>
          <wp:anchor distT="0" distB="0" distL="114300" distR="114300" simplePos="0" relativeHeight="251663360" behindDoc="0" locked="0" layoutInCell="1" allowOverlap="1" wp14:anchorId="3391F42C" wp14:editId="382D3A6D">
            <wp:simplePos x="0" y="0"/>
            <wp:positionH relativeFrom="margin">
              <wp:align>center</wp:align>
            </wp:positionH>
            <wp:positionV relativeFrom="paragraph">
              <wp:posOffset>455985</wp:posOffset>
            </wp:positionV>
            <wp:extent cx="6841207" cy="2160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41207" cy="2160000"/>
                    </a:xfrm>
                    <a:prstGeom prst="rect">
                      <a:avLst/>
                    </a:prstGeom>
                  </pic:spPr>
                </pic:pic>
              </a:graphicData>
            </a:graphic>
            <wp14:sizeRelH relativeFrom="margin">
              <wp14:pctWidth>0</wp14:pctWidth>
            </wp14:sizeRelH>
            <wp14:sizeRelV relativeFrom="margin">
              <wp14:pctHeight>0</wp14:pctHeight>
            </wp14:sizeRelV>
          </wp:anchor>
        </w:drawing>
      </w:r>
      <w:r w:rsidRPr="00043201">
        <w:rPr>
          <w:rFonts w:ascii="Arial" w:hAnsi="Arial" w:cs="Arial"/>
          <w:lang w:val="en-US"/>
        </w:rPr>
        <w:t xml:space="preserve">We can perform one hot encoding on the obtained data set and use it find the 10 most common venue category in each neighborhood. </w:t>
      </w:r>
    </w:p>
    <w:p w14:paraId="71BF9EA3" w14:textId="60ED6F23" w:rsidR="000F7BB5" w:rsidRPr="00043201" w:rsidRDefault="000F7BB5" w:rsidP="000F7BB5">
      <w:pPr>
        <w:pStyle w:val="ListParagraph"/>
        <w:ind w:firstLine="696"/>
        <w:rPr>
          <w:rFonts w:ascii="Arial" w:hAnsi="Arial" w:cs="Arial"/>
          <w:lang w:val="en-US"/>
        </w:rPr>
      </w:pPr>
    </w:p>
    <w:p w14:paraId="2FCE581A" w14:textId="1B3F981A" w:rsidR="000F7BB5" w:rsidRPr="00043201" w:rsidRDefault="000F7BB5" w:rsidP="000F7BB5">
      <w:pPr>
        <w:pStyle w:val="ListParagraph"/>
        <w:ind w:firstLine="696"/>
        <w:rPr>
          <w:rFonts w:ascii="Arial" w:hAnsi="Arial" w:cs="Arial"/>
          <w:lang w:val="en-US"/>
        </w:rPr>
      </w:pPr>
    </w:p>
    <w:p w14:paraId="19CA4759" w14:textId="77777777" w:rsidR="00043201" w:rsidRPr="00043201" w:rsidRDefault="000F7BB5" w:rsidP="000F7BB5">
      <w:pPr>
        <w:pStyle w:val="ListParagraph"/>
        <w:ind w:firstLine="696"/>
        <w:rPr>
          <w:rFonts w:ascii="Arial" w:hAnsi="Arial" w:cs="Arial"/>
          <w:lang w:val="en-US"/>
        </w:rPr>
      </w:pPr>
      <w:r w:rsidRPr="00043201">
        <w:rPr>
          <w:rFonts w:ascii="Arial" w:hAnsi="Arial" w:cs="Arial"/>
          <w:lang w:val="en-US"/>
        </w:rPr>
        <w:lastRenderedPageBreak/>
        <w:t xml:space="preserve">Then clustering can be performed on the dataset. Here K - Nearest Neighbor clustering technique have been used. </w:t>
      </w:r>
    </w:p>
    <w:p w14:paraId="2ACB7B1B" w14:textId="1C0F80BB" w:rsidR="000F7BB5" w:rsidRPr="00043201" w:rsidRDefault="000F7BB5" w:rsidP="000F7BB5">
      <w:pPr>
        <w:pStyle w:val="ListParagraph"/>
        <w:ind w:firstLine="696"/>
        <w:rPr>
          <w:rFonts w:ascii="Arial" w:hAnsi="Arial" w:cs="Arial"/>
          <w:lang w:val="en-US"/>
        </w:rPr>
      </w:pPr>
      <w:r w:rsidRPr="00043201">
        <w:rPr>
          <w:rFonts w:ascii="Arial" w:hAnsi="Arial" w:cs="Arial"/>
          <w:lang w:val="en-US"/>
        </w:rPr>
        <w:t>To find the optimal number of clusters silhouette score metric technique is used.</w:t>
      </w:r>
    </w:p>
    <w:p w14:paraId="292C49E5" w14:textId="18B9E56A" w:rsidR="00043201" w:rsidRPr="00043201" w:rsidRDefault="00043201" w:rsidP="000F7BB5">
      <w:pPr>
        <w:pStyle w:val="ListParagraph"/>
        <w:ind w:firstLine="696"/>
        <w:rPr>
          <w:rFonts w:ascii="Arial" w:hAnsi="Arial" w:cs="Arial"/>
          <w:lang w:val="en-US"/>
        </w:rPr>
      </w:pPr>
      <w:r w:rsidRPr="00043201">
        <w:rPr>
          <w:rFonts w:ascii="Arial" w:hAnsi="Arial" w:cs="Arial"/>
          <w:noProof/>
        </w:rPr>
        <w:drawing>
          <wp:anchor distT="0" distB="0" distL="114300" distR="114300" simplePos="0" relativeHeight="251664384" behindDoc="0" locked="0" layoutInCell="1" allowOverlap="1" wp14:anchorId="2EA2E149" wp14:editId="77958F3D">
            <wp:simplePos x="0" y="0"/>
            <wp:positionH relativeFrom="margin">
              <wp:align>center</wp:align>
            </wp:positionH>
            <wp:positionV relativeFrom="paragraph">
              <wp:posOffset>607</wp:posOffset>
            </wp:positionV>
            <wp:extent cx="5400040" cy="27298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729865"/>
                    </a:xfrm>
                    <a:prstGeom prst="rect">
                      <a:avLst/>
                    </a:prstGeom>
                  </pic:spPr>
                </pic:pic>
              </a:graphicData>
            </a:graphic>
          </wp:anchor>
        </w:drawing>
      </w:r>
    </w:p>
    <w:p w14:paraId="229744E8" w14:textId="048FD2AF" w:rsidR="00043201" w:rsidRPr="00043201" w:rsidRDefault="00043201" w:rsidP="000F7BB5">
      <w:pPr>
        <w:pStyle w:val="ListParagraph"/>
        <w:ind w:firstLine="696"/>
        <w:rPr>
          <w:rFonts w:ascii="Arial" w:hAnsi="Arial" w:cs="Arial"/>
          <w:lang w:val="en-US"/>
        </w:rPr>
      </w:pPr>
      <w:r w:rsidRPr="00043201">
        <w:rPr>
          <w:rFonts w:ascii="Arial" w:hAnsi="Arial" w:cs="Arial"/>
          <w:noProof/>
        </w:rPr>
        <w:drawing>
          <wp:anchor distT="0" distB="0" distL="114300" distR="114300" simplePos="0" relativeHeight="251666432" behindDoc="0" locked="0" layoutInCell="1" allowOverlap="1" wp14:anchorId="3D1C3876" wp14:editId="1C922CF0">
            <wp:simplePos x="0" y="0"/>
            <wp:positionH relativeFrom="margin">
              <wp:align>center</wp:align>
            </wp:positionH>
            <wp:positionV relativeFrom="paragraph">
              <wp:posOffset>480309</wp:posOffset>
            </wp:positionV>
            <wp:extent cx="6486103" cy="4320000"/>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86103" cy="4320000"/>
                    </a:xfrm>
                    <a:prstGeom prst="rect">
                      <a:avLst/>
                    </a:prstGeom>
                  </pic:spPr>
                </pic:pic>
              </a:graphicData>
            </a:graphic>
            <wp14:sizeRelH relativeFrom="margin">
              <wp14:pctWidth>0</wp14:pctWidth>
            </wp14:sizeRelH>
            <wp14:sizeRelV relativeFrom="margin">
              <wp14:pctHeight>0</wp14:pctHeight>
            </wp14:sizeRelV>
          </wp:anchor>
        </w:drawing>
      </w:r>
      <w:r w:rsidR="000F7BB5" w:rsidRPr="00043201">
        <w:rPr>
          <w:rFonts w:ascii="Arial" w:hAnsi="Arial" w:cs="Arial"/>
          <w:lang w:val="en-US"/>
        </w:rPr>
        <w:t xml:space="preserve">The clusters obtained can be analyzed to find the major type of venue categories in each cluster. </w:t>
      </w:r>
    </w:p>
    <w:p w14:paraId="1602F571" w14:textId="04297ACA" w:rsidR="00043201" w:rsidRPr="00043201" w:rsidRDefault="00043201" w:rsidP="000F7BB5">
      <w:pPr>
        <w:pStyle w:val="ListParagraph"/>
        <w:ind w:firstLine="696"/>
        <w:rPr>
          <w:rFonts w:ascii="Arial" w:hAnsi="Arial" w:cs="Arial"/>
          <w:lang w:val="en-US"/>
        </w:rPr>
      </w:pPr>
    </w:p>
    <w:p w14:paraId="3BFCCD71" w14:textId="0115218D" w:rsid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r w:rsidRPr="00043201">
        <w:rPr>
          <w:rFonts w:ascii="Arial" w:hAnsi="Arial" w:cs="Arial"/>
          <w:color w:val="000000"/>
          <w:sz w:val="22"/>
          <w:szCs w:val="22"/>
          <w:lang w:val="en-US"/>
        </w:rPr>
        <w:lastRenderedPageBreak/>
        <w:t>All plots presented above can be used to suggest valuable information to Business persons. Let's discuss a few examples.</w:t>
      </w:r>
    </w:p>
    <w:p w14:paraId="22B4C3D7" w14:textId="77777777" w:rsidR="00043201" w:rsidRP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p>
    <w:p w14:paraId="10755A47" w14:textId="0BC9C9A1" w:rsid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r w:rsidRPr="00043201">
        <w:rPr>
          <w:rFonts w:ascii="Arial" w:hAnsi="Arial" w:cs="Arial"/>
          <w:color w:val="000000"/>
          <w:sz w:val="22"/>
          <w:szCs w:val="22"/>
          <w:lang w:val="en-US"/>
        </w:rPr>
        <w:t>Let’s suppose that the intention is open a new Hotel. As we can see the cluster 4 is where we have more Hotel, so this Cluster is not the best choice to open another one. Otherwise, the others clusters do not have Hotels. It does not mean that all these clusters are good to open one. From my understanding, every Hotel needs to be well located, in other words it means that Hotels needs Restaurants, Coffee Shops and this kind of store around. So, based on that, we can conclude that the Cluster5 it’s the best option once we have Market, Restaurant, Coffee Shop and others</w:t>
      </w:r>
      <w:r>
        <w:rPr>
          <w:rFonts w:ascii="Arial" w:hAnsi="Arial" w:cs="Arial"/>
          <w:color w:val="000000"/>
          <w:sz w:val="22"/>
          <w:szCs w:val="22"/>
          <w:lang w:val="en-US"/>
        </w:rPr>
        <w:t xml:space="preserve">. </w:t>
      </w:r>
    </w:p>
    <w:p w14:paraId="20AADB1C" w14:textId="62DE487D" w:rsidR="00043201" w:rsidRPr="00043201" w:rsidRDefault="00043201" w:rsidP="000F7BB5">
      <w:pPr>
        <w:pStyle w:val="ListParagraph"/>
        <w:ind w:firstLine="696"/>
        <w:rPr>
          <w:rFonts w:ascii="Arial" w:hAnsi="Arial" w:cs="Arial"/>
          <w:lang w:val="en-US"/>
        </w:rPr>
      </w:pPr>
    </w:p>
    <w:p w14:paraId="762BD424" w14:textId="32A67EE6" w:rsidR="000F7BB5" w:rsidRPr="00043201" w:rsidRDefault="00043201" w:rsidP="009822FE">
      <w:pPr>
        <w:pStyle w:val="ListParagraph"/>
        <w:numPr>
          <w:ilvl w:val="0"/>
          <w:numId w:val="1"/>
        </w:numPr>
        <w:rPr>
          <w:rFonts w:ascii="Arial" w:hAnsi="Arial" w:cs="Arial"/>
          <w:lang w:val="en-US"/>
        </w:rPr>
      </w:pPr>
      <w:r w:rsidRPr="00043201">
        <w:rPr>
          <w:rFonts w:ascii="Arial" w:hAnsi="Arial" w:cs="Arial"/>
          <w:b/>
          <w:bCs/>
          <w:lang w:val="en-US"/>
        </w:rPr>
        <w:t>CONCLUSION</w:t>
      </w:r>
    </w:p>
    <w:p w14:paraId="336F0941" w14:textId="77777777" w:rsid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r w:rsidRPr="00043201">
        <w:rPr>
          <w:rFonts w:ascii="Arial" w:hAnsi="Arial" w:cs="Arial"/>
          <w:color w:val="000000"/>
          <w:sz w:val="22"/>
          <w:szCs w:val="22"/>
          <w:lang w:val="en-US"/>
        </w:rPr>
        <w:t>The purpose here in this project (Capstone - The Battle of Neighborhoods) was to analyze the neighborhoods of state of Sao Paulo and create a clustering model to suggest the best location to start a new business. All the data was obtained from an online source (</w:t>
      </w:r>
      <w:proofErr w:type="spellStart"/>
      <w:r w:rsidRPr="00043201">
        <w:rPr>
          <w:rFonts w:ascii="Arial" w:hAnsi="Arial" w:cs="Arial"/>
          <w:color w:val="000000"/>
          <w:sz w:val="22"/>
          <w:szCs w:val="22"/>
          <w:lang w:val="en-US"/>
        </w:rPr>
        <w:t>Anatel</w:t>
      </w:r>
      <w:proofErr w:type="spellEnd"/>
      <w:r w:rsidRPr="00043201">
        <w:rPr>
          <w:rFonts w:ascii="Arial" w:hAnsi="Arial" w:cs="Arial"/>
          <w:color w:val="000000"/>
          <w:sz w:val="22"/>
          <w:szCs w:val="22"/>
          <w:lang w:val="en-US"/>
        </w:rPr>
        <w:t>) and from the Foursquare API that was used to find the major venues in each neighborhood.</w:t>
      </w:r>
    </w:p>
    <w:p w14:paraId="3CA21AA2" w14:textId="2D190203" w:rsidR="00043201" w:rsidRP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r w:rsidRPr="00043201">
        <w:rPr>
          <w:rFonts w:ascii="Arial" w:hAnsi="Arial" w:cs="Arial"/>
          <w:color w:val="000000"/>
          <w:sz w:val="22"/>
          <w:szCs w:val="22"/>
          <w:lang w:val="en-US"/>
        </w:rPr>
        <w:t xml:space="preserve">But we found that a </w:t>
      </w:r>
      <w:r w:rsidRPr="00043201">
        <w:rPr>
          <w:rFonts w:ascii="Arial" w:hAnsi="Arial" w:cs="Arial"/>
          <w:color w:val="000000"/>
          <w:sz w:val="22"/>
          <w:szCs w:val="22"/>
          <w:lang w:val="en-US"/>
        </w:rPr>
        <w:t>considerable number of neighborhoods</w:t>
      </w:r>
      <w:r w:rsidRPr="00043201">
        <w:rPr>
          <w:rFonts w:ascii="Arial" w:hAnsi="Arial" w:cs="Arial"/>
          <w:color w:val="000000"/>
          <w:sz w:val="22"/>
          <w:szCs w:val="22"/>
          <w:lang w:val="en-US"/>
        </w:rPr>
        <w:t xml:space="preserve"> had less than 5 venues returned. So, in order to build a good Data Science model, these locations were all removed. Thus, the remaining locations were used to create the clustering model. The best number of clusters (5) was obtained using the silhouette score. cluster.</w:t>
      </w:r>
    </w:p>
    <w:p w14:paraId="1A811596" w14:textId="77777777" w:rsidR="00043201" w:rsidRPr="00043201" w:rsidRDefault="00043201" w:rsidP="00043201">
      <w:pPr>
        <w:pStyle w:val="NormalWeb"/>
        <w:spacing w:before="0" w:beforeAutospacing="0" w:after="0" w:afterAutospacing="0"/>
        <w:ind w:left="720" w:firstLine="696"/>
        <w:rPr>
          <w:rFonts w:ascii="Arial" w:hAnsi="Arial" w:cs="Arial"/>
          <w:color w:val="000000"/>
          <w:sz w:val="22"/>
          <w:szCs w:val="22"/>
          <w:lang w:val="en-US"/>
        </w:rPr>
      </w:pPr>
    </w:p>
    <w:p w14:paraId="385F1DEA" w14:textId="77777777" w:rsidR="00043201" w:rsidRPr="00043201" w:rsidRDefault="00043201" w:rsidP="00043201">
      <w:pPr>
        <w:pStyle w:val="ListParagraph"/>
        <w:rPr>
          <w:rFonts w:ascii="Arial" w:hAnsi="Arial" w:cs="Arial"/>
          <w:lang w:val="en-US"/>
        </w:rPr>
      </w:pPr>
    </w:p>
    <w:sectPr w:rsidR="00043201" w:rsidRPr="00043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818F8"/>
    <w:multiLevelType w:val="hybridMultilevel"/>
    <w:tmpl w:val="474CC45C"/>
    <w:lvl w:ilvl="0" w:tplc="A08E0AF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FB"/>
    <w:rsid w:val="00043201"/>
    <w:rsid w:val="000F7BB5"/>
    <w:rsid w:val="004E5360"/>
    <w:rsid w:val="00E016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88B7"/>
  <w15:chartTrackingRefBased/>
  <w15:docId w15:val="{5A957780-4650-4AF6-AA7A-5D2544B3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16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6FB"/>
    <w:rPr>
      <w:rFonts w:ascii="Times New Roman" w:eastAsia="Times New Roman" w:hAnsi="Times New Roman" w:cs="Times New Roman"/>
      <w:b/>
      <w:bCs/>
      <w:kern w:val="36"/>
      <w:sz w:val="48"/>
      <w:szCs w:val="48"/>
      <w:lang w:eastAsia="pt-BR"/>
    </w:rPr>
  </w:style>
  <w:style w:type="character" w:styleId="Hyperlink">
    <w:name w:val="Hyperlink"/>
    <w:basedOn w:val="DefaultParagraphFont"/>
    <w:uiPriority w:val="99"/>
    <w:unhideWhenUsed/>
    <w:rsid w:val="00E016FB"/>
    <w:rPr>
      <w:color w:val="0000FF"/>
      <w:u w:val="single"/>
    </w:rPr>
  </w:style>
  <w:style w:type="paragraph" w:styleId="ListParagraph">
    <w:name w:val="List Paragraph"/>
    <w:basedOn w:val="Normal"/>
    <w:uiPriority w:val="34"/>
    <w:qFormat/>
    <w:rsid w:val="00E016FB"/>
    <w:pPr>
      <w:ind w:left="720"/>
      <w:contextualSpacing/>
    </w:pPr>
  </w:style>
  <w:style w:type="character" w:styleId="CommentReference">
    <w:name w:val="annotation reference"/>
    <w:basedOn w:val="DefaultParagraphFont"/>
    <w:uiPriority w:val="99"/>
    <w:semiHidden/>
    <w:unhideWhenUsed/>
    <w:rsid w:val="00E016FB"/>
    <w:rPr>
      <w:sz w:val="16"/>
      <w:szCs w:val="16"/>
    </w:rPr>
  </w:style>
  <w:style w:type="paragraph" w:styleId="CommentText">
    <w:name w:val="annotation text"/>
    <w:basedOn w:val="Normal"/>
    <w:link w:val="CommentTextChar"/>
    <w:uiPriority w:val="99"/>
    <w:semiHidden/>
    <w:unhideWhenUsed/>
    <w:rsid w:val="00E016FB"/>
    <w:pPr>
      <w:spacing w:line="240" w:lineRule="auto"/>
    </w:pPr>
    <w:rPr>
      <w:sz w:val="20"/>
      <w:szCs w:val="20"/>
    </w:rPr>
  </w:style>
  <w:style w:type="character" w:customStyle="1" w:styleId="CommentTextChar">
    <w:name w:val="Comment Text Char"/>
    <w:basedOn w:val="DefaultParagraphFont"/>
    <w:link w:val="CommentText"/>
    <w:uiPriority w:val="99"/>
    <w:semiHidden/>
    <w:rsid w:val="00E016FB"/>
    <w:rPr>
      <w:sz w:val="20"/>
      <w:szCs w:val="20"/>
    </w:rPr>
  </w:style>
  <w:style w:type="paragraph" w:styleId="CommentSubject">
    <w:name w:val="annotation subject"/>
    <w:basedOn w:val="CommentText"/>
    <w:next w:val="CommentText"/>
    <w:link w:val="CommentSubjectChar"/>
    <w:uiPriority w:val="99"/>
    <w:semiHidden/>
    <w:unhideWhenUsed/>
    <w:rsid w:val="00E016FB"/>
    <w:rPr>
      <w:b/>
      <w:bCs/>
    </w:rPr>
  </w:style>
  <w:style w:type="character" w:customStyle="1" w:styleId="CommentSubjectChar">
    <w:name w:val="Comment Subject Char"/>
    <w:basedOn w:val="CommentTextChar"/>
    <w:link w:val="CommentSubject"/>
    <w:uiPriority w:val="99"/>
    <w:semiHidden/>
    <w:rsid w:val="00E016FB"/>
    <w:rPr>
      <w:b/>
      <w:bCs/>
      <w:sz w:val="20"/>
      <w:szCs w:val="20"/>
    </w:rPr>
  </w:style>
  <w:style w:type="character" w:styleId="UnresolvedMention">
    <w:name w:val="Unresolved Mention"/>
    <w:basedOn w:val="DefaultParagraphFont"/>
    <w:uiPriority w:val="99"/>
    <w:semiHidden/>
    <w:unhideWhenUsed/>
    <w:rsid w:val="00E016FB"/>
    <w:rPr>
      <w:color w:val="605E5C"/>
      <w:shd w:val="clear" w:color="auto" w:fill="E1DFDD"/>
    </w:rPr>
  </w:style>
  <w:style w:type="paragraph" w:styleId="NormalWeb">
    <w:name w:val="Normal (Web)"/>
    <w:basedOn w:val="Normal"/>
    <w:uiPriority w:val="99"/>
    <w:semiHidden/>
    <w:unhideWhenUsed/>
    <w:rsid w:val="0004320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1288">
      <w:bodyDiv w:val="1"/>
      <w:marLeft w:val="0"/>
      <w:marRight w:val="0"/>
      <w:marTop w:val="0"/>
      <w:marBottom w:val="0"/>
      <w:divBdr>
        <w:top w:val="none" w:sz="0" w:space="0" w:color="auto"/>
        <w:left w:val="none" w:sz="0" w:space="0" w:color="auto"/>
        <w:bottom w:val="none" w:sz="0" w:space="0" w:color="auto"/>
        <w:right w:val="none" w:sz="0" w:space="0" w:color="auto"/>
      </w:divBdr>
      <w:divsChild>
        <w:div w:id="440607616">
          <w:marLeft w:val="0"/>
          <w:marRight w:val="0"/>
          <w:marTop w:val="0"/>
          <w:marBottom w:val="0"/>
          <w:divBdr>
            <w:top w:val="single" w:sz="6" w:space="4" w:color="auto"/>
            <w:left w:val="single" w:sz="6" w:space="4" w:color="auto"/>
            <w:bottom w:val="single" w:sz="6" w:space="4" w:color="auto"/>
            <w:right w:val="single" w:sz="6" w:space="4" w:color="auto"/>
          </w:divBdr>
          <w:divsChild>
            <w:div w:id="1679313686">
              <w:marLeft w:val="0"/>
              <w:marRight w:val="0"/>
              <w:marTop w:val="0"/>
              <w:marBottom w:val="0"/>
              <w:divBdr>
                <w:top w:val="none" w:sz="0" w:space="0" w:color="auto"/>
                <w:left w:val="none" w:sz="0" w:space="0" w:color="auto"/>
                <w:bottom w:val="none" w:sz="0" w:space="0" w:color="auto"/>
                <w:right w:val="none" w:sz="0" w:space="0" w:color="auto"/>
              </w:divBdr>
              <w:divsChild>
                <w:div w:id="6539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923">
          <w:marLeft w:val="0"/>
          <w:marRight w:val="0"/>
          <w:marTop w:val="0"/>
          <w:marBottom w:val="0"/>
          <w:divBdr>
            <w:top w:val="single" w:sz="6" w:space="4" w:color="auto"/>
            <w:left w:val="single" w:sz="6" w:space="4" w:color="auto"/>
            <w:bottom w:val="single" w:sz="6" w:space="4" w:color="auto"/>
            <w:right w:val="single" w:sz="6" w:space="4" w:color="auto"/>
          </w:divBdr>
          <w:divsChild>
            <w:div w:id="1539901658">
              <w:marLeft w:val="0"/>
              <w:marRight w:val="0"/>
              <w:marTop w:val="0"/>
              <w:marBottom w:val="0"/>
              <w:divBdr>
                <w:top w:val="none" w:sz="0" w:space="0" w:color="auto"/>
                <w:left w:val="none" w:sz="0" w:space="0" w:color="auto"/>
                <w:bottom w:val="none" w:sz="0" w:space="0" w:color="auto"/>
                <w:right w:val="none" w:sz="0" w:space="0" w:color="auto"/>
              </w:divBdr>
              <w:divsChild>
                <w:div w:id="1863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7941">
      <w:bodyDiv w:val="1"/>
      <w:marLeft w:val="0"/>
      <w:marRight w:val="0"/>
      <w:marTop w:val="0"/>
      <w:marBottom w:val="0"/>
      <w:divBdr>
        <w:top w:val="none" w:sz="0" w:space="0" w:color="auto"/>
        <w:left w:val="none" w:sz="0" w:space="0" w:color="auto"/>
        <w:bottom w:val="none" w:sz="0" w:space="0" w:color="auto"/>
        <w:right w:val="none" w:sz="0" w:space="0" w:color="auto"/>
      </w:divBdr>
    </w:div>
    <w:div w:id="414060533">
      <w:bodyDiv w:val="1"/>
      <w:marLeft w:val="0"/>
      <w:marRight w:val="0"/>
      <w:marTop w:val="0"/>
      <w:marBottom w:val="0"/>
      <w:divBdr>
        <w:top w:val="none" w:sz="0" w:space="0" w:color="auto"/>
        <w:left w:val="none" w:sz="0" w:space="0" w:color="auto"/>
        <w:bottom w:val="none" w:sz="0" w:space="0" w:color="auto"/>
        <w:right w:val="none" w:sz="0" w:space="0" w:color="auto"/>
      </w:divBdr>
      <w:divsChild>
        <w:div w:id="868762181">
          <w:marLeft w:val="0"/>
          <w:marRight w:val="0"/>
          <w:marTop w:val="0"/>
          <w:marBottom w:val="0"/>
          <w:divBdr>
            <w:top w:val="single" w:sz="6" w:space="4" w:color="auto"/>
            <w:left w:val="single" w:sz="6" w:space="4" w:color="auto"/>
            <w:bottom w:val="single" w:sz="6" w:space="4" w:color="auto"/>
            <w:right w:val="single" w:sz="6" w:space="4" w:color="auto"/>
          </w:divBdr>
          <w:divsChild>
            <w:div w:id="150562724">
              <w:marLeft w:val="0"/>
              <w:marRight w:val="0"/>
              <w:marTop w:val="0"/>
              <w:marBottom w:val="0"/>
              <w:divBdr>
                <w:top w:val="none" w:sz="0" w:space="0" w:color="auto"/>
                <w:left w:val="none" w:sz="0" w:space="0" w:color="auto"/>
                <w:bottom w:val="none" w:sz="0" w:space="0" w:color="auto"/>
                <w:right w:val="none" w:sz="0" w:space="0" w:color="auto"/>
              </w:divBdr>
              <w:divsChild>
                <w:div w:id="15684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919">
          <w:marLeft w:val="0"/>
          <w:marRight w:val="0"/>
          <w:marTop w:val="0"/>
          <w:marBottom w:val="0"/>
          <w:divBdr>
            <w:top w:val="single" w:sz="6" w:space="4" w:color="auto"/>
            <w:left w:val="single" w:sz="6" w:space="4" w:color="auto"/>
            <w:bottom w:val="single" w:sz="6" w:space="4" w:color="auto"/>
            <w:right w:val="single" w:sz="6" w:space="4" w:color="auto"/>
          </w:divBdr>
          <w:divsChild>
            <w:div w:id="1409645726">
              <w:marLeft w:val="0"/>
              <w:marRight w:val="0"/>
              <w:marTop w:val="0"/>
              <w:marBottom w:val="0"/>
              <w:divBdr>
                <w:top w:val="none" w:sz="0" w:space="0" w:color="auto"/>
                <w:left w:val="none" w:sz="0" w:space="0" w:color="auto"/>
                <w:bottom w:val="none" w:sz="0" w:space="0" w:color="auto"/>
                <w:right w:val="none" w:sz="0" w:space="0" w:color="auto"/>
              </w:divBdr>
              <w:divsChild>
                <w:div w:id="1681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304708">
      <w:bodyDiv w:val="1"/>
      <w:marLeft w:val="0"/>
      <w:marRight w:val="0"/>
      <w:marTop w:val="0"/>
      <w:marBottom w:val="0"/>
      <w:divBdr>
        <w:top w:val="none" w:sz="0" w:space="0" w:color="auto"/>
        <w:left w:val="none" w:sz="0" w:space="0" w:color="auto"/>
        <w:bottom w:val="none" w:sz="0" w:space="0" w:color="auto"/>
        <w:right w:val="none" w:sz="0" w:space="0" w:color="auto"/>
      </w:divBdr>
    </w:div>
    <w:div w:id="2060666263">
      <w:bodyDiv w:val="1"/>
      <w:marLeft w:val="0"/>
      <w:marRight w:val="0"/>
      <w:marTop w:val="0"/>
      <w:marBottom w:val="0"/>
      <w:divBdr>
        <w:top w:val="none" w:sz="0" w:space="0" w:color="auto"/>
        <w:left w:val="none" w:sz="0" w:space="0" w:color="auto"/>
        <w:bottom w:val="none" w:sz="0" w:space="0" w:color="auto"/>
        <w:right w:val="none" w:sz="0" w:space="0" w:color="auto"/>
      </w:divBdr>
    </w:div>
    <w:div w:id="2068185122">
      <w:bodyDiv w:val="1"/>
      <w:marLeft w:val="0"/>
      <w:marRight w:val="0"/>
      <w:marTop w:val="0"/>
      <w:marBottom w:val="0"/>
      <w:divBdr>
        <w:top w:val="none" w:sz="0" w:space="0" w:color="auto"/>
        <w:left w:val="none" w:sz="0" w:space="0" w:color="auto"/>
        <w:bottom w:val="none" w:sz="0" w:space="0" w:color="auto"/>
        <w:right w:val="none" w:sz="0" w:space="0" w:color="auto"/>
      </w:divBdr>
      <w:divsChild>
        <w:div w:id="188957045">
          <w:marLeft w:val="0"/>
          <w:marRight w:val="0"/>
          <w:marTop w:val="0"/>
          <w:marBottom w:val="0"/>
          <w:divBdr>
            <w:top w:val="single" w:sz="6" w:space="4" w:color="auto"/>
            <w:left w:val="single" w:sz="6" w:space="4" w:color="auto"/>
            <w:bottom w:val="single" w:sz="6" w:space="4" w:color="auto"/>
            <w:right w:val="single" w:sz="6" w:space="4" w:color="auto"/>
          </w:divBdr>
          <w:divsChild>
            <w:div w:id="1657876884">
              <w:marLeft w:val="0"/>
              <w:marRight w:val="0"/>
              <w:marTop w:val="0"/>
              <w:marBottom w:val="0"/>
              <w:divBdr>
                <w:top w:val="none" w:sz="0" w:space="0" w:color="auto"/>
                <w:left w:val="none" w:sz="0" w:space="0" w:color="auto"/>
                <w:bottom w:val="none" w:sz="0" w:space="0" w:color="auto"/>
                <w:right w:val="none" w:sz="0" w:space="0" w:color="auto"/>
              </w:divBdr>
              <w:divsChild>
                <w:div w:id="187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2055">
          <w:marLeft w:val="0"/>
          <w:marRight w:val="0"/>
          <w:marTop w:val="0"/>
          <w:marBottom w:val="0"/>
          <w:divBdr>
            <w:top w:val="single" w:sz="6" w:space="4" w:color="auto"/>
            <w:left w:val="single" w:sz="6" w:space="4" w:color="auto"/>
            <w:bottom w:val="single" w:sz="6" w:space="4" w:color="auto"/>
            <w:right w:val="single" w:sz="6" w:space="4" w:color="auto"/>
          </w:divBdr>
          <w:divsChild>
            <w:div w:id="1590894208">
              <w:marLeft w:val="0"/>
              <w:marRight w:val="0"/>
              <w:marTop w:val="0"/>
              <w:marBottom w:val="0"/>
              <w:divBdr>
                <w:top w:val="none" w:sz="0" w:space="0" w:color="auto"/>
                <w:left w:val="none" w:sz="0" w:space="0" w:color="auto"/>
                <w:bottom w:val="none" w:sz="0" w:space="0" w:color="auto"/>
                <w:right w:val="none" w:sz="0" w:space="0" w:color="auto"/>
              </w:divBdr>
              <w:divsChild>
                <w:div w:id="13690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tel.gov.br/Portal/verificaDocumentos/documento.asp?numeroPublicacao=285354&amp;assuntoPublicacao=Rela"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585</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 LARA ROESCH</dc:creator>
  <cp:keywords/>
  <dc:description/>
  <cp:lastModifiedBy>WILLIAM DE LARA ROESCH</cp:lastModifiedBy>
  <cp:revision>1</cp:revision>
  <dcterms:created xsi:type="dcterms:W3CDTF">2021-01-17T17:07:00Z</dcterms:created>
  <dcterms:modified xsi:type="dcterms:W3CDTF">2021-01-17T17:33:00Z</dcterms:modified>
</cp:coreProperties>
</file>