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1F" w:rsidRDefault="009F6C9B" w:rsidP="009F6C9B">
      <w:pPr>
        <w:jc w:val="center"/>
        <w:rPr>
          <w:b/>
          <w:u w:val="single"/>
        </w:rPr>
      </w:pPr>
      <w:r w:rsidRPr="009F6C9B">
        <w:rPr>
          <w:b/>
          <w:u w:val="single"/>
        </w:rPr>
        <w:t>PROJECT DEVELOPMENT</w:t>
      </w:r>
      <w:r>
        <w:rPr>
          <w:b/>
          <w:u w:val="single"/>
        </w:rPr>
        <w:t>: PV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715"/>
        <w:gridCol w:w="7830"/>
        <w:gridCol w:w="1170"/>
      </w:tblGrid>
      <w:tr w:rsidR="009F6C9B" w:rsidTr="009F6C9B">
        <w:tc>
          <w:tcPr>
            <w:tcW w:w="715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ID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DESCRIPT</w:t>
            </w:r>
            <w:r>
              <w:rPr>
                <w:b/>
              </w:rPr>
              <w:t>ION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ST</w:t>
            </w:r>
            <w:r>
              <w:rPr>
                <w:b/>
              </w:rPr>
              <w:t>ATE</w:t>
            </w: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r w:rsidRPr="009F6C9B">
              <w:t>001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 w:rsidRPr="009F6C9B">
              <w:rPr>
                <w:lang w:val="en-US"/>
              </w:rPr>
              <w:t>Create the</w:t>
            </w:r>
            <w:r w:rsidR="009276E5">
              <w:rPr>
                <w:lang w:val="en-US"/>
              </w:rPr>
              <w:t xml:space="preserve"> first scene,</w:t>
            </w:r>
            <w:r w:rsidRPr="009F6C9B">
              <w:rPr>
                <w:lang w:val="en-US"/>
              </w:rPr>
              <w:t xml:space="preserve"> </w:t>
            </w:r>
            <w:r w:rsidR="009276E5">
              <w:rPr>
                <w:lang w:val="en-US"/>
              </w:rPr>
              <w:t xml:space="preserve">the </w:t>
            </w:r>
            <w:r w:rsidRPr="009F6C9B">
              <w:rPr>
                <w:lang w:val="en-US"/>
              </w:rPr>
              <w:t>base terrain and define the world units</w:t>
            </w:r>
            <w:r w:rsidR="009276E5">
              <w:rPr>
                <w:lang w:val="en-US"/>
              </w:rPr>
              <w:t xml:space="preserve">, </w:t>
            </w:r>
          </w:p>
        </w:tc>
        <w:tc>
          <w:tcPr>
            <w:tcW w:w="1170" w:type="dxa"/>
          </w:tcPr>
          <w:p w:rsidR="00BE2DF6" w:rsidRPr="009F6C9B" w:rsidRDefault="00BE2DF6" w:rsidP="009F6C9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F6C9B" w:rsidRPr="00BE2DF6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Create a menu with one button named “import…”</w:t>
            </w:r>
          </w:p>
        </w:tc>
        <w:tc>
          <w:tcPr>
            <w:tcW w:w="1170" w:type="dxa"/>
          </w:tcPr>
          <w:p w:rsidR="009F6C9B" w:rsidRPr="008C6383" w:rsidRDefault="008C6383" w:rsidP="009F6C9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F6C9B" w:rsidRPr="00BE2DF6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Make the import button functional. It means, open the system default file explorer and get a path string as output</w:t>
            </w:r>
          </w:p>
        </w:tc>
        <w:tc>
          <w:tcPr>
            <w:tcW w:w="1170" w:type="dxa"/>
          </w:tcPr>
          <w:p w:rsidR="00207B60" w:rsidRPr="00CA4EDB" w:rsidRDefault="00207B60" w:rsidP="00CA4ED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A4EDB">
              <w:rPr>
                <w:lang w:val="en-US"/>
              </w:rPr>
              <w:t>one</w:t>
            </w:r>
            <w:bookmarkStart w:id="0" w:name="_GoBack"/>
            <w:bookmarkEnd w:id="0"/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</w:t>
            </w:r>
            <w:proofErr w:type="spellStart"/>
            <w:r>
              <w:rPr>
                <w:lang w:val="en-US"/>
              </w:rPr>
              <w:t>ImportManager</w:t>
            </w:r>
            <w:proofErr w:type="spellEnd"/>
            <w:r>
              <w:rPr>
                <w:lang w:val="en-US"/>
              </w:rPr>
              <w:t xml:space="preserve"> class – a </w:t>
            </w:r>
            <w:proofErr w:type="spellStart"/>
            <w:r>
              <w:rPr>
                <w:lang w:val="en-US"/>
              </w:rPr>
              <w:t>ObjImporter</w:t>
            </w:r>
            <w:proofErr w:type="spellEnd"/>
            <w:r>
              <w:rPr>
                <w:lang w:val="en-US"/>
              </w:rPr>
              <w:t xml:space="preserve"> wrapper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Make the a “.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” object visible on the terrain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Make all possible object extensions visible on the terrain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auto collision detection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InputManager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Menu Scene with menu </w:t>
            </w:r>
            <w:proofErr w:type="spellStart"/>
            <w:r>
              <w:rPr>
                <w:lang w:val="en-US"/>
              </w:rPr>
              <w:t>options:”New</w:t>
            </w:r>
            <w:proofErr w:type="spellEnd"/>
            <w:r>
              <w:rPr>
                <w:lang w:val="en-US"/>
              </w:rPr>
              <w:t xml:space="preserve"> project”, “Load Project”, “Options”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PrefsManager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UI popup for simple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transforms: “rotation”, “Translation”, “Scale”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207B60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an UI popup for object constructor (3D cube based)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3D cube based constructor:</w:t>
            </w:r>
          </w:p>
          <w:p w:rsidR="009276E5" w:rsidRDefault="009276E5" w:rsidP="009F6C9B">
            <w:pPr>
              <w:rPr>
                <w:lang w:val="en-US"/>
              </w:rPr>
            </w:pP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Wall class,</w:t>
            </w: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WallCreator</w:t>
            </w:r>
            <w:proofErr w:type="spellEnd"/>
            <w:r>
              <w:rPr>
                <w:lang w:val="en-US"/>
              </w:rPr>
              <w:t xml:space="preserve"> class,</w:t>
            </w: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Implements its functionalities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F6C9B" w:rsidP="009F6C9B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9F6C9B" w:rsidRDefault="009F6C9B" w:rsidP="009F6C9B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</w:tbl>
    <w:p w:rsidR="009F6C9B" w:rsidRPr="009F6C9B" w:rsidRDefault="009F6C9B" w:rsidP="009F6C9B">
      <w:pPr>
        <w:rPr>
          <w:b/>
          <w:u w:val="single"/>
          <w:lang w:val="en-US"/>
        </w:rPr>
      </w:pPr>
    </w:p>
    <w:sectPr w:rsidR="009F6C9B" w:rsidRPr="009F6C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9B"/>
    <w:rsid w:val="00037BA2"/>
    <w:rsid w:val="00207B60"/>
    <w:rsid w:val="005D5162"/>
    <w:rsid w:val="00604640"/>
    <w:rsid w:val="00855548"/>
    <w:rsid w:val="008C6383"/>
    <w:rsid w:val="009276E5"/>
    <w:rsid w:val="009F6C9B"/>
    <w:rsid w:val="00B46F7F"/>
    <w:rsid w:val="00BE2DF6"/>
    <w:rsid w:val="00C56E32"/>
    <w:rsid w:val="00CA4EDB"/>
    <w:rsid w:val="00D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8465-40BE-42CC-A091-E4C02DE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Bordignon</dc:creator>
  <cp:keywords/>
  <dc:description/>
  <cp:lastModifiedBy>Guilherme Bordignon</cp:lastModifiedBy>
  <cp:revision>4</cp:revision>
  <dcterms:created xsi:type="dcterms:W3CDTF">2017-07-15T22:06:00Z</dcterms:created>
  <dcterms:modified xsi:type="dcterms:W3CDTF">2017-07-17T00:58:00Z</dcterms:modified>
</cp:coreProperties>
</file>