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4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1</w:t>
      </w:r>
      <w:r>
        <w:rPr>
          <w:color w:val="000000"/>
          <w:sz w:val="28"/>
          <w:szCs w:val="28"/>
          <w:u w:val="none"/>
        </w:rPr>
        <w:t>、方法签名</w:t>
      </w:r>
    </w:p>
    <w:p>
      <w:pPr>
        <w:pStyle w:val="Normal"/>
        <w:ind w:left="0" w:right="0" w:firstLine="420"/>
        <w:rPr>
          <w:rFonts w:ascii="Monospace" w:hAnsi="Monospace"/>
          <w:color w:val="000000"/>
          <w:sz w:val="28"/>
          <w:szCs w:val="28"/>
          <w:u w:val="none"/>
        </w:rPr>
      </w:pPr>
      <w:r>
        <w:rPr>
          <w:rFonts w:ascii="Monospace" w:hAnsi="Monospace"/>
          <w:color w:val="000000"/>
          <w:sz w:val="28"/>
          <w:szCs w:val="28"/>
          <w:u w:val="none"/>
        </w:rPr>
        <w:t>对于每个</w:t>
      </w:r>
      <w:r>
        <w:rPr>
          <w:rFonts w:ascii="Monospace" w:hAnsi="Monospace"/>
          <w:color w:val="000000"/>
          <w:sz w:val="28"/>
          <w:szCs w:val="28"/>
          <w:u w:val="none"/>
        </w:rPr>
        <w:t>api</w:t>
      </w:r>
      <w:r>
        <w:rPr>
          <w:rFonts w:ascii="Monospace" w:hAnsi="Monospace"/>
          <w:color w:val="000000"/>
          <w:sz w:val="28"/>
          <w:szCs w:val="28"/>
          <w:u w:val="none"/>
        </w:rPr>
        <w:t>进行</w:t>
      </w:r>
      <w:r>
        <w:rPr>
          <w:rFonts w:ascii="Monospace" w:hAnsi="Monospace"/>
          <w:color w:val="000000"/>
          <w:sz w:val="28"/>
          <w:szCs w:val="28"/>
          <w:u w:val="none"/>
        </w:rPr>
        <w:t>hooker</w:t>
      </w:r>
      <w:r>
        <w:rPr>
          <w:rFonts w:ascii="Monospace" w:hAnsi="Monospace"/>
          <w:color w:val="000000"/>
          <w:sz w:val="28"/>
          <w:szCs w:val="28"/>
          <w:u w:val="none"/>
        </w:rPr>
        <w:t>函数的编写时都要写入对应</w:t>
      </w:r>
      <w:r>
        <w:rPr>
          <w:rFonts w:ascii="Monospace" w:hAnsi="Monospace"/>
          <w:color w:val="000000"/>
          <w:sz w:val="28"/>
          <w:szCs w:val="28"/>
          <w:u w:val="none"/>
        </w:rPr>
        <w:t>api</w:t>
      </w:r>
      <w:r>
        <w:rPr>
          <w:rFonts w:ascii="Monospace" w:hAnsi="Monospace"/>
          <w:color w:val="000000"/>
          <w:sz w:val="28"/>
          <w:szCs w:val="28"/>
          <w:u w:val="none"/>
        </w:rPr>
        <w:t>函数的方法签名，通过</w:t>
      </w:r>
      <w:r>
        <w:rPr>
          <w:rFonts w:ascii="Monospace" w:hAnsi="Monospace"/>
          <w:color w:val="000000"/>
          <w:sz w:val="28"/>
          <w:szCs w:val="28"/>
          <w:u w:val="none"/>
        </w:rPr>
        <w:t>eclipse</w:t>
      </w:r>
      <w:r>
        <w:rPr>
          <w:rFonts w:ascii="Monospace" w:hAnsi="Monospace"/>
          <w:color w:val="000000"/>
          <w:sz w:val="28"/>
          <w:szCs w:val="28"/>
          <w:u w:val="none"/>
        </w:rPr>
        <w:t>的函数调用处的</w:t>
      </w:r>
      <w:r>
        <w:rPr>
          <w:rFonts w:ascii="Monospace" w:hAnsi="Monospace"/>
          <w:color w:val="000000"/>
          <w:sz w:val="28"/>
          <w:szCs w:val="28"/>
          <w:u w:val="none"/>
        </w:rPr>
        <w:t>Open Declaration</w:t>
      </w:r>
      <w:r>
        <w:rPr>
          <w:rFonts w:ascii="Monospace" w:hAnsi="Monospace"/>
          <w:color w:val="000000"/>
          <w:sz w:val="28"/>
          <w:szCs w:val="28"/>
          <w:u w:val="none"/>
        </w:rPr>
        <w:t>或</w:t>
      </w:r>
      <w:r>
        <w:rPr>
          <w:rFonts w:ascii="Monospace" w:hAnsi="Monospace"/>
          <w:color w:val="000000"/>
          <w:sz w:val="28"/>
          <w:szCs w:val="28"/>
          <w:u w:val="none"/>
        </w:rPr>
        <w:t>Open Implementation</w:t>
      </w:r>
      <w:r>
        <w:rPr>
          <w:rFonts w:ascii="Monospace" w:hAnsi="Monospace"/>
          <w:color w:val="000000"/>
          <w:sz w:val="28"/>
          <w:szCs w:val="28"/>
          <w:u w:val="none"/>
        </w:rPr>
        <w:t>查看。</w:t>
      </w:r>
    </w:p>
    <w:p>
      <w:pPr>
        <w:pStyle w:val="Normal"/>
        <w:ind w:left="0" w:right="0" w:firstLine="420"/>
        <w:rPr>
          <w:rFonts w:ascii="Monospace" w:hAnsi="Monospace"/>
          <w:color w:val="000000"/>
          <w:sz w:val="28"/>
          <w:szCs w:val="28"/>
          <w:u w:val="none"/>
        </w:rPr>
      </w:pPr>
      <w:r>
        <w:rPr>
          <w:rFonts w:ascii="Monospace" w:hAnsi="Monospace"/>
          <w:color w:val="000000"/>
          <w:sz w:val="28"/>
          <w:szCs w:val="28"/>
          <w:u w:val="none"/>
        </w:rPr>
        <w:t xml:space="preserve">（会报 </w:t>
      </w:r>
      <w:r>
        <w:rPr>
          <w:rFonts w:ascii="Monospace" w:hAnsi="Monospace"/>
          <w:color w:val="000000"/>
          <w:sz w:val="28"/>
          <w:szCs w:val="28"/>
          <w:u w:val="none"/>
        </w:rPr>
        <w:t>not found in hashmap</w:t>
      </w:r>
      <w:r>
        <w:rPr>
          <w:rFonts w:ascii="Monospace" w:hAnsi="Monospace"/>
          <w:color w:val="000000"/>
          <w:sz w:val="28"/>
          <w:szCs w:val="28"/>
          <w:u w:val="none"/>
        </w:rPr>
        <w:t>）</w:t>
      </w:r>
    </w:p>
    <w:p>
      <w:pPr>
        <w:pStyle w:val="Normal"/>
        <w:ind w:left="0" w:right="0" w:firstLine="4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2</w:t>
      </w:r>
      <w:r>
        <w:rPr>
          <w:color w:val="000000"/>
          <w:sz w:val="28"/>
          <w:szCs w:val="28"/>
          <w:u w:val="none"/>
        </w:rPr>
        <w:t>、函数调用时如果覆写了目标方法，需要在调用时用</w:t>
      </w:r>
      <w:r>
        <w:rPr>
          <w:color w:val="000000"/>
          <w:sz w:val="28"/>
          <w:szCs w:val="28"/>
          <w:u w:val="none"/>
        </w:rPr>
        <w:t>super</w:t>
      </w:r>
      <w:r>
        <w:rPr>
          <w:color w:val="000000"/>
          <w:sz w:val="28"/>
          <w:szCs w:val="28"/>
          <w:u w:val="none"/>
        </w:rPr>
        <w:t>调用其父函数。</w:t>
      </w:r>
    </w:p>
    <w:p>
      <w:pPr>
        <w:pStyle w:val="Normal"/>
        <w:ind w:left="0" w:right="0" w:hanging="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（会显示</w:t>
      </w:r>
      <w:r>
        <w:rPr>
          <w:rFonts w:ascii="Monospace" w:hAnsi="Monospace"/>
          <w:color w:val="000000"/>
          <w:sz w:val="28"/>
          <w:szCs w:val="28"/>
          <w:u w:val="none"/>
        </w:rPr>
        <w:t>hook</w:t>
      </w:r>
      <w:r>
        <w:rPr>
          <w:color w:val="000000"/>
          <w:sz w:val="28"/>
          <w:szCs w:val="28"/>
          <w:u w:val="none"/>
        </w:rPr>
        <w:t>成功，但是不被运行）</w:t>
      </w:r>
    </w:p>
    <w:p>
      <w:pPr>
        <w:pStyle w:val="Normal"/>
        <w:ind w:left="0" w:right="0" w:firstLine="4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3</w:t>
      </w:r>
      <w:r>
        <w:rPr>
          <w:color w:val="000000"/>
          <w:sz w:val="28"/>
          <w:szCs w:val="28"/>
          <w:u w:val="none"/>
        </w:rPr>
        <w:t>、添加新的</w:t>
      </w:r>
      <w:r>
        <w:rPr>
          <w:color w:val="000000"/>
          <w:sz w:val="28"/>
          <w:szCs w:val="28"/>
          <w:u w:val="none"/>
        </w:rPr>
        <w:t>apihooker</w:t>
      </w:r>
      <w:r>
        <w:rPr>
          <w:color w:val="000000"/>
          <w:sz w:val="28"/>
          <w:szCs w:val="28"/>
          <w:u w:val="none"/>
        </w:rPr>
        <w:t>时要注意名字的修改，尤其是</w:t>
      </w:r>
      <w:r>
        <w:rPr>
          <w:color w:val="000000"/>
          <w:sz w:val="28"/>
          <w:szCs w:val="28"/>
          <w:u w:val="none"/>
        </w:rPr>
        <w:t>ifdefine</w:t>
      </w:r>
      <w:r>
        <w:rPr>
          <w:color w:val="000000"/>
          <w:sz w:val="28"/>
          <w:szCs w:val="28"/>
          <w:u w:val="none"/>
        </w:rPr>
        <w:t>的修改。</w:t>
      </w:r>
    </w:p>
    <w:p>
      <w:pPr>
        <w:pStyle w:val="Normal"/>
        <w:ind w:left="0" w:right="0" w:firstLine="4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（如果与其他函数重名会无法导入，报</w:t>
      </w:r>
      <w:r>
        <w:rPr>
          <w:color w:val="000000"/>
          <w:sz w:val="28"/>
          <w:szCs w:val="28"/>
          <w:u w:val="none"/>
        </w:rPr>
        <w:t>***hooker not found</w:t>
      </w:r>
      <w:r>
        <w:rPr>
          <w:color w:val="000000"/>
          <w:sz w:val="28"/>
          <w:szCs w:val="28"/>
          <w:u w:val="none"/>
        </w:rPr>
        <w:t>）</w:t>
      </w:r>
    </w:p>
    <w:p>
      <w:pPr>
        <w:pStyle w:val="Normal"/>
        <w:ind w:left="0" w:right="0" w:firstLine="420"/>
        <w:rPr>
          <w:rFonts w:ascii="Monospace" w:hAnsi="Monospace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4</w:t>
      </w:r>
      <w:r>
        <w:rPr>
          <w:color w:val="000000"/>
          <w:sz w:val="28"/>
          <w:szCs w:val="28"/>
          <w:u w:val="none"/>
        </w:rPr>
        <w:t>、注意返回值</w:t>
      </w:r>
      <w:r>
        <w:rPr>
          <w:rFonts w:ascii="Monospace" w:hAnsi="Monospace"/>
          <w:color w:val="000000"/>
          <w:sz w:val="28"/>
          <w:szCs w:val="28"/>
          <w:u w:val="none"/>
        </w:rPr>
        <w:t>类型，引用</w:t>
      </w:r>
      <w:r>
        <w:rPr>
          <w:rFonts w:ascii="Monospace" w:hAnsi="Monospace"/>
          <w:color w:val="000000"/>
          <w:sz w:val="28"/>
          <w:szCs w:val="28"/>
          <w:u w:val="none"/>
        </w:rPr>
        <w:t>apihooker</w:t>
      </w:r>
      <w:r>
        <w:rPr>
          <w:rFonts w:ascii="Monospace" w:hAnsi="Monospace"/>
          <w:color w:val="000000"/>
          <w:sz w:val="28"/>
          <w:szCs w:val="28"/>
          <w:u w:val="none"/>
        </w:rPr>
        <w:t>或</w:t>
      </w:r>
      <w:r>
        <w:rPr>
          <w:rFonts w:ascii="Monospace" w:hAnsi="Monospace"/>
          <w:color w:val="000000"/>
          <w:sz w:val="28"/>
          <w:szCs w:val="28"/>
          <w:u w:val="none"/>
        </w:rPr>
        <w:t>voidapihooker</w:t>
      </w:r>
      <w:r>
        <w:rPr>
          <w:rFonts w:ascii="Monospace" w:hAnsi="Monospace"/>
          <w:color w:val="000000"/>
          <w:sz w:val="28"/>
          <w:szCs w:val="28"/>
          <w:u w:val="none"/>
        </w:rPr>
        <w:t>。</w:t>
      </w:r>
    </w:p>
    <w:p>
      <w:pPr>
        <w:pStyle w:val="Normal"/>
        <w:ind w:left="0" w:right="0" w:firstLine="420"/>
        <w:rPr>
          <w:rFonts w:ascii="Monospace" w:hAnsi="Monospace"/>
          <w:color w:val="000000"/>
          <w:sz w:val="28"/>
          <w:szCs w:val="28"/>
          <w:u w:val="none"/>
        </w:rPr>
      </w:pPr>
      <w:r>
        <w:rPr>
          <w:rFonts w:ascii="Monospace" w:hAnsi="Monospace"/>
          <w:color w:val="000000"/>
          <w:sz w:val="28"/>
          <w:szCs w:val="28"/>
          <w:u w:val="none"/>
        </w:rPr>
      </w:r>
    </w:p>
    <w:p>
      <w:pPr>
        <w:pStyle w:val="Normal"/>
        <w:ind w:left="0" w:right="0" w:firstLine="4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ind w:left="0" w:right="0" w:firstLine="420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ind w:left="0" w:right="0" w:firstLine="420"/>
        <w:rPr>
          <w:rFonts w:ascii="Monospace" w:hAnsi="Monospace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注：加入新的传输参数时要修改</w:t>
      </w:r>
      <w:r>
        <w:rPr>
          <w:rFonts w:ascii="Monospace" w:hAnsi="Monospace"/>
          <w:color w:val="000000"/>
          <w:sz w:val="28"/>
          <w:szCs w:val="28"/>
          <w:u w:val="none"/>
        </w:rPr>
        <w:t>CollectedApiInfo</w:t>
      </w:r>
      <w:r>
        <w:rPr>
          <w:rFonts w:ascii="Monospace" w:hAnsi="Monospace"/>
          <w:color w:val="000000"/>
          <w:sz w:val="28"/>
          <w:szCs w:val="28"/>
          <w:u w:val="none"/>
        </w:rPr>
        <w:t>、</w:t>
      </w:r>
      <w:r>
        <w:rPr>
          <w:rFonts w:ascii="Monospace" w:hAnsi="Monospace"/>
          <w:color w:val="000000"/>
          <w:sz w:val="28"/>
          <w:szCs w:val="28"/>
          <w:u w:val="none"/>
        </w:rPr>
        <w:t>Bucket</w:t>
      </w:r>
      <w:r>
        <w:rPr>
          <w:rFonts w:ascii="Monospace" w:hAnsi="Monospace"/>
          <w:color w:val="000000"/>
          <w:sz w:val="28"/>
          <w:szCs w:val="28"/>
          <w:u w:val="none"/>
        </w:rPr>
        <w:t>、</w:t>
      </w:r>
      <w:r>
        <w:rPr>
          <w:rFonts w:ascii="Monospace" w:hAnsi="Monospace"/>
          <w:color w:val="000000"/>
          <w:sz w:val="28"/>
          <w:szCs w:val="28"/>
          <w:u w:val="none"/>
        </w:rPr>
        <w:t>ApiHooker</w:t>
      </w:r>
      <w:r>
        <w:rPr>
          <w:rFonts w:ascii="Monospace" w:hAnsi="Monospace"/>
          <w:color w:val="000000"/>
          <w:sz w:val="28"/>
          <w:szCs w:val="28"/>
          <w:u w:val="none"/>
        </w:rPr>
        <w:t>，其中</w:t>
      </w:r>
      <w:r>
        <w:rPr>
          <w:rFonts w:ascii="Monospace" w:hAnsi="Monospace"/>
          <w:color w:val="000000"/>
          <w:sz w:val="28"/>
          <w:szCs w:val="28"/>
          <w:u w:val="none"/>
        </w:rPr>
        <w:t>json</w:t>
      </w:r>
      <w:r>
        <w:rPr>
          <w:rFonts w:ascii="Monospace" w:hAnsi="Monospace"/>
          <w:color w:val="000000"/>
          <w:sz w:val="28"/>
          <w:szCs w:val="28"/>
          <w:u w:val="none"/>
        </w:rPr>
        <w:t>的</w:t>
      </w:r>
      <w:r>
        <w:rPr>
          <w:rFonts w:ascii="Monospace" w:hAnsi="Monospace"/>
          <w:color w:val="000000"/>
          <w:sz w:val="28"/>
          <w:szCs w:val="28"/>
          <w:u w:val="none"/>
        </w:rPr>
        <w:t>log</w:t>
      </w:r>
      <w:r>
        <w:rPr>
          <w:rFonts w:ascii="Monospace" w:hAnsi="Monospace"/>
          <w:color w:val="000000"/>
          <w:sz w:val="28"/>
          <w:szCs w:val="28"/>
          <w:u w:val="none"/>
        </w:rPr>
        <w:t>打印在</w:t>
      </w:r>
      <w:r>
        <w:rPr>
          <w:rFonts w:ascii="Monospace" w:hAnsi="Monospace"/>
          <w:color w:val="000000"/>
          <w:sz w:val="28"/>
          <w:szCs w:val="28"/>
          <w:u w:val="none"/>
        </w:rPr>
        <w:t>CollectedApiInfo</w:t>
      </w:r>
      <w:r>
        <w:rPr>
          <w:rFonts w:ascii="Monospace" w:hAnsi="Monospace"/>
          <w:color w:val="000000"/>
          <w:sz w:val="28"/>
          <w:szCs w:val="28"/>
          <w:u w:val="none"/>
        </w:rPr>
        <w:t>中。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2015-11-09T18:56:10Z</dcterms:created>
  <dc:language>zh-CN</dc:language>
  <cp:revision>0</cp:revision>
</cp:coreProperties>
</file>