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14683" w14:textId="4A1215A3" w:rsidR="00487427" w:rsidRDefault="00487427"/>
    <w:p w14:paraId="32D4E8CE" w14:textId="07741813" w:rsidR="009C31D3" w:rsidRDefault="009C31D3">
      <w:r>
        <w:t>In the Pitches file, the column headers are:</w:t>
      </w:r>
    </w:p>
    <w:p w14:paraId="66F8DAC3" w14:textId="212FD060" w:rsidR="009C31D3" w:rsidRPr="00631F17" w:rsidRDefault="00631F17" w:rsidP="00E028B7">
      <w:pPr>
        <w:pStyle w:val="ListParagraph"/>
        <w:rPr>
          <w:color w:val="000000"/>
          <w:lang w:eastAsia="en-GB"/>
        </w:rPr>
      </w:pPr>
      <w:r>
        <w:rPr>
          <w:lang w:eastAsia="en-GB"/>
        </w:rPr>
        <w:t>Vendor ID</w:t>
      </w:r>
    </w:p>
    <w:p w14:paraId="4259BD6E" w14:textId="5EFCB62D" w:rsidR="00631F17" w:rsidRDefault="00631F17" w:rsidP="00E028B7">
      <w:pPr>
        <w:pStyle w:val="ListParagraph"/>
        <w:rPr>
          <w:lang w:eastAsia="en-GB"/>
        </w:rPr>
      </w:pPr>
      <w:r>
        <w:rPr>
          <w:lang w:eastAsia="en-GB"/>
        </w:rPr>
        <w:t>Vendor name</w:t>
      </w:r>
    </w:p>
    <w:p w14:paraId="1FE5CE9E" w14:textId="193C8202" w:rsidR="00631F17" w:rsidRDefault="00631F17" w:rsidP="00E028B7">
      <w:pPr>
        <w:pStyle w:val="ListParagraph"/>
        <w:rPr>
          <w:lang w:eastAsia="en-GB"/>
        </w:rPr>
      </w:pPr>
      <w:r>
        <w:rPr>
          <w:lang w:eastAsia="en-GB"/>
        </w:rPr>
        <w:t>Year and Week</w:t>
      </w:r>
    </w:p>
    <w:p w14:paraId="41544298" w14:textId="3F71A1C4" w:rsidR="00631F17" w:rsidRDefault="00631F17" w:rsidP="00E028B7">
      <w:pPr>
        <w:pStyle w:val="ListParagraph"/>
        <w:rPr>
          <w:lang w:eastAsia="en-GB"/>
        </w:rPr>
      </w:pPr>
      <w:r>
        <w:rPr>
          <w:lang w:eastAsia="en-GB"/>
        </w:rPr>
        <w:t xml:space="preserve">Number of vegan </w:t>
      </w:r>
      <w:r w:rsidR="00805F46">
        <w:rPr>
          <w:lang w:eastAsia="en-GB"/>
        </w:rPr>
        <w:t>hot</w:t>
      </w:r>
      <w:r>
        <w:rPr>
          <w:lang w:eastAsia="en-GB"/>
        </w:rPr>
        <w:t>dogs</w:t>
      </w:r>
    </w:p>
    <w:p w14:paraId="509CCDB9" w14:textId="4D972EDF" w:rsidR="00631F17" w:rsidRDefault="00631F17" w:rsidP="00E028B7">
      <w:pPr>
        <w:pStyle w:val="ListParagraph"/>
        <w:rPr>
          <w:lang w:eastAsia="en-GB"/>
        </w:rPr>
      </w:pPr>
      <w:r>
        <w:rPr>
          <w:lang w:eastAsia="en-GB"/>
        </w:rPr>
        <w:t xml:space="preserve">Number of meat </w:t>
      </w:r>
      <w:r w:rsidR="00805F46">
        <w:rPr>
          <w:lang w:eastAsia="en-GB"/>
        </w:rPr>
        <w:t>hot</w:t>
      </w:r>
      <w:r>
        <w:rPr>
          <w:lang w:eastAsia="en-GB"/>
        </w:rPr>
        <w:t>dogs</w:t>
      </w:r>
    </w:p>
    <w:p w14:paraId="12B25352" w14:textId="6C31C9FD" w:rsidR="00631F17" w:rsidRDefault="00631F17" w:rsidP="00E028B7">
      <w:pPr>
        <w:pStyle w:val="ListParagraph"/>
        <w:rPr>
          <w:lang w:eastAsia="en-GB"/>
        </w:rPr>
      </w:pPr>
      <w:r>
        <w:rPr>
          <w:lang w:eastAsia="en-GB"/>
        </w:rPr>
        <w:t>Onions (Kg)</w:t>
      </w:r>
    </w:p>
    <w:p w14:paraId="4D1EDD0E" w14:textId="544EA4D9" w:rsidR="00631F17" w:rsidRPr="009C31D3" w:rsidRDefault="00631F17" w:rsidP="00E028B7">
      <w:pPr>
        <w:pStyle w:val="ListParagraph"/>
        <w:rPr>
          <w:lang w:eastAsia="en-GB"/>
        </w:rPr>
      </w:pPr>
      <w:r>
        <w:rPr>
          <w:lang w:eastAsia="en-GB"/>
        </w:rPr>
        <w:t>Ketchup (Litres)</w:t>
      </w:r>
    </w:p>
    <w:p w14:paraId="11A4371D" w14:textId="43F9B1B1" w:rsidR="009C31D3" w:rsidRPr="009C31D3" w:rsidRDefault="009C31D3" w:rsidP="009C31D3">
      <w:pPr>
        <w:rPr>
          <w:color w:val="000000"/>
          <w:lang w:eastAsia="en-GB"/>
        </w:rPr>
      </w:pPr>
      <w:r>
        <w:rPr>
          <w:color w:val="000000"/>
          <w:lang w:eastAsia="en-GB"/>
        </w:rPr>
        <w:t>The validation rules for each field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9C31D3" w14:paraId="6CA049C8" w14:textId="77777777" w:rsidTr="00E028B7">
        <w:tc>
          <w:tcPr>
            <w:tcW w:w="2689" w:type="dxa"/>
            <w:shd w:val="clear" w:color="auto" w:fill="D9D9D9" w:themeFill="background1" w:themeFillShade="D9"/>
          </w:tcPr>
          <w:p w14:paraId="6263AF07" w14:textId="77777777" w:rsidR="009C31D3" w:rsidRPr="0091758F" w:rsidRDefault="009C31D3" w:rsidP="008D787C">
            <w:pPr>
              <w:rPr>
                <w:b/>
              </w:rPr>
            </w:pPr>
            <w:r w:rsidRPr="0091758F">
              <w:rPr>
                <w:b/>
              </w:rPr>
              <w:t>Field</w:t>
            </w:r>
          </w:p>
        </w:tc>
        <w:tc>
          <w:tcPr>
            <w:tcW w:w="6327" w:type="dxa"/>
            <w:shd w:val="clear" w:color="auto" w:fill="D9D9D9" w:themeFill="background1" w:themeFillShade="D9"/>
          </w:tcPr>
          <w:p w14:paraId="253E9329" w14:textId="77777777" w:rsidR="009C31D3" w:rsidRPr="0091758F" w:rsidRDefault="009C31D3" w:rsidP="008D787C">
            <w:pPr>
              <w:rPr>
                <w:b/>
              </w:rPr>
            </w:pPr>
            <w:r w:rsidRPr="0091758F">
              <w:rPr>
                <w:b/>
              </w:rPr>
              <w:t>Validation</w:t>
            </w:r>
          </w:p>
        </w:tc>
      </w:tr>
      <w:tr w:rsidR="00631F17" w14:paraId="6D913987" w14:textId="77777777" w:rsidTr="00E028B7">
        <w:tc>
          <w:tcPr>
            <w:tcW w:w="2689" w:type="dxa"/>
            <w:shd w:val="clear" w:color="auto" w:fill="auto"/>
          </w:tcPr>
          <w:p w14:paraId="1B85C216" w14:textId="5381BE8B" w:rsidR="00631F17" w:rsidRPr="00631F17" w:rsidRDefault="00631F17" w:rsidP="008D787C">
            <w:r>
              <w:t>Vendor ID</w:t>
            </w:r>
          </w:p>
        </w:tc>
        <w:tc>
          <w:tcPr>
            <w:tcW w:w="6327" w:type="dxa"/>
            <w:shd w:val="clear" w:color="auto" w:fill="auto"/>
          </w:tcPr>
          <w:p w14:paraId="6A480276" w14:textId="77777777" w:rsidR="00631F17" w:rsidRDefault="00631F17" w:rsidP="008D787C">
            <w:r>
              <w:t>Must be upper case</w:t>
            </w:r>
          </w:p>
          <w:p w14:paraId="75739111" w14:textId="3F2B3E5E" w:rsidR="00631F17" w:rsidRPr="00631F17" w:rsidRDefault="00631F17" w:rsidP="008D787C">
            <w:r>
              <w:t>Must be two letters, an underscore, and three digits</w:t>
            </w:r>
          </w:p>
        </w:tc>
      </w:tr>
      <w:tr w:rsidR="00631F17" w14:paraId="16F77957" w14:textId="77777777" w:rsidTr="00E028B7">
        <w:tc>
          <w:tcPr>
            <w:tcW w:w="2689" w:type="dxa"/>
            <w:shd w:val="clear" w:color="auto" w:fill="auto"/>
          </w:tcPr>
          <w:p w14:paraId="48E700F3" w14:textId="504E205B" w:rsidR="00631F17" w:rsidRPr="00631F17" w:rsidRDefault="00631F17" w:rsidP="008D787C">
            <w:r>
              <w:t>Vendor name</w:t>
            </w:r>
          </w:p>
        </w:tc>
        <w:tc>
          <w:tcPr>
            <w:tcW w:w="6327" w:type="dxa"/>
            <w:shd w:val="clear" w:color="auto" w:fill="auto"/>
          </w:tcPr>
          <w:p w14:paraId="611C550B" w14:textId="472A7C0C" w:rsidR="00631F17" w:rsidRPr="00631F17" w:rsidRDefault="00631F17" w:rsidP="008D787C">
            <w:r>
              <w:t>Must be between 2 and 25 characters long</w:t>
            </w:r>
          </w:p>
        </w:tc>
      </w:tr>
      <w:tr w:rsidR="00631F17" w14:paraId="68F3156C" w14:textId="77777777" w:rsidTr="00E028B7">
        <w:tc>
          <w:tcPr>
            <w:tcW w:w="2689" w:type="dxa"/>
            <w:shd w:val="clear" w:color="auto" w:fill="auto"/>
          </w:tcPr>
          <w:p w14:paraId="50DC5464" w14:textId="5FB7B1EF" w:rsidR="00631F17" w:rsidRPr="00631F17" w:rsidRDefault="00631F17" w:rsidP="008D787C">
            <w:r>
              <w:t>Year and Week</w:t>
            </w:r>
          </w:p>
        </w:tc>
        <w:tc>
          <w:tcPr>
            <w:tcW w:w="6327" w:type="dxa"/>
            <w:shd w:val="clear" w:color="auto" w:fill="auto"/>
          </w:tcPr>
          <w:p w14:paraId="2FBF2B67" w14:textId="77777777" w:rsidR="00631F17" w:rsidRDefault="00631F17" w:rsidP="008D787C">
            <w:r>
              <w:t>Must be the format of YYYYWW</w:t>
            </w:r>
          </w:p>
          <w:p w14:paraId="2F9E5A18" w14:textId="7656C675" w:rsidR="00631F17" w:rsidRPr="00631F17" w:rsidRDefault="00631F17" w:rsidP="008D787C">
            <w:r>
              <w:t>WW must be between 1 and 52, inclusive</w:t>
            </w:r>
          </w:p>
        </w:tc>
      </w:tr>
      <w:tr w:rsidR="00631F17" w14:paraId="2D6D8723" w14:textId="77777777" w:rsidTr="00E028B7">
        <w:tc>
          <w:tcPr>
            <w:tcW w:w="2689" w:type="dxa"/>
            <w:shd w:val="clear" w:color="auto" w:fill="auto"/>
          </w:tcPr>
          <w:p w14:paraId="1E6E8DE5" w14:textId="10643EDC" w:rsidR="00631F17" w:rsidRPr="00631F17" w:rsidRDefault="00631F17" w:rsidP="008D787C">
            <w:r>
              <w:t xml:space="preserve">Number of vegan </w:t>
            </w:r>
            <w:r w:rsidR="00805F46">
              <w:t>hot</w:t>
            </w:r>
            <w:r>
              <w:t>dogs</w:t>
            </w:r>
          </w:p>
        </w:tc>
        <w:tc>
          <w:tcPr>
            <w:tcW w:w="6327" w:type="dxa"/>
            <w:shd w:val="clear" w:color="auto" w:fill="auto"/>
          </w:tcPr>
          <w:p w14:paraId="1246490F" w14:textId="6544EA9E" w:rsidR="00631F17" w:rsidRPr="00631F17" w:rsidRDefault="00631F17" w:rsidP="008D787C">
            <w:r>
              <w:t>Must be divisible by 10</w:t>
            </w:r>
          </w:p>
        </w:tc>
      </w:tr>
      <w:tr w:rsidR="00631F17" w14:paraId="1C5D39F3" w14:textId="77777777" w:rsidTr="00E028B7">
        <w:tc>
          <w:tcPr>
            <w:tcW w:w="2689" w:type="dxa"/>
            <w:shd w:val="clear" w:color="auto" w:fill="auto"/>
          </w:tcPr>
          <w:p w14:paraId="7DFB824A" w14:textId="70CC2E06" w:rsidR="00631F17" w:rsidRPr="00631F17" w:rsidRDefault="00631F17" w:rsidP="008D787C">
            <w:r>
              <w:t xml:space="preserve">Number of meat </w:t>
            </w:r>
            <w:r w:rsidR="00805F46">
              <w:t>hot</w:t>
            </w:r>
            <w:r>
              <w:t>dogs</w:t>
            </w:r>
          </w:p>
        </w:tc>
        <w:tc>
          <w:tcPr>
            <w:tcW w:w="6327" w:type="dxa"/>
            <w:shd w:val="clear" w:color="auto" w:fill="auto"/>
          </w:tcPr>
          <w:p w14:paraId="34C24852" w14:textId="59D1ADE3" w:rsidR="00631F17" w:rsidRPr="00631F17" w:rsidRDefault="00631F17" w:rsidP="008D787C">
            <w:r>
              <w:t>Must be divisible by 10</w:t>
            </w:r>
          </w:p>
        </w:tc>
      </w:tr>
      <w:tr w:rsidR="00631F17" w14:paraId="6B92CF32" w14:textId="77777777" w:rsidTr="00E028B7">
        <w:tc>
          <w:tcPr>
            <w:tcW w:w="2689" w:type="dxa"/>
            <w:shd w:val="clear" w:color="auto" w:fill="auto"/>
          </w:tcPr>
          <w:p w14:paraId="3E0D97E6" w14:textId="2E58E524" w:rsidR="00631F17" w:rsidRPr="00631F17" w:rsidRDefault="00631F17" w:rsidP="008D787C">
            <w:r>
              <w:t>Onions (Kg)</w:t>
            </w:r>
          </w:p>
        </w:tc>
        <w:tc>
          <w:tcPr>
            <w:tcW w:w="6327" w:type="dxa"/>
            <w:shd w:val="clear" w:color="auto" w:fill="auto"/>
          </w:tcPr>
          <w:p w14:paraId="2A892D12" w14:textId="10EC666B" w:rsidR="00631F17" w:rsidRPr="00631F17" w:rsidRDefault="00631F17" w:rsidP="008D787C">
            <w:r>
              <w:t>Must be a decimal number, in half kilogram increments</w:t>
            </w:r>
          </w:p>
        </w:tc>
      </w:tr>
      <w:tr w:rsidR="00631F17" w14:paraId="1CDF6715" w14:textId="77777777" w:rsidTr="00E028B7">
        <w:tc>
          <w:tcPr>
            <w:tcW w:w="2689" w:type="dxa"/>
            <w:shd w:val="clear" w:color="auto" w:fill="auto"/>
          </w:tcPr>
          <w:p w14:paraId="3AAC0CBD" w14:textId="782FC32B" w:rsidR="00631F17" w:rsidRPr="00631F17" w:rsidRDefault="00631F17" w:rsidP="008D787C">
            <w:r>
              <w:t>Ketchup (Litres)</w:t>
            </w:r>
          </w:p>
        </w:tc>
        <w:tc>
          <w:tcPr>
            <w:tcW w:w="6327" w:type="dxa"/>
            <w:shd w:val="clear" w:color="auto" w:fill="auto"/>
          </w:tcPr>
          <w:p w14:paraId="75717697" w14:textId="00215811" w:rsidR="00631F17" w:rsidRPr="00631F17" w:rsidRDefault="00631F17" w:rsidP="008D787C">
            <w:r>
              <w:t>Must be an integer between 1 and 4</w:t>
            </w:r>
          </w:p>
        </w:tc>
      </w:tr>
    </w:tbl>
    <w:p w14:paraId="2D54BEBE" w14:textId="77777777" w:rsidR="009C31D3" w:rsidRDefault="009C31D3"/>
    <w:sectPr w:rsidR="009C3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A4F3B"/>
    <w:multiLevelType w:val="hybridMultilevel"/>
    <w:tmpl w:val="D5825422"/>
    <w:lvl w:ilvl="0" w:tplc="19BA4D44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98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E9"/>
    <w:rsid w:val="00074E34"/>
    <w:rsid w:val="000864C8"/>
    <w:rsid w:val="00192EE9"/>
    <w:rsid w:val="003362E5"/>
    <w:rsid w:val="00464E8F"/>
    <w:rsid w:val="00487427"/>
    <w:rsid w:val="004C70FA"/>
    <w:rsid w:val="00631F17"/>
    <w:rsid w:val="00805F46"/>
    <w:rsid w:val="009C31D3"/>
    <w:rsid w:val="00B927F3"/>
    <w:rsid w:val="00E028B7"/>
    <w:rsid w:val="00EB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F3D8"/>
  <w15:chartTrackingRefBased/>
  <w15:docId w15:val="{243ED9C9-102D-46D7-BA5E-625CD1675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1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028B7"/>
    <w:pPr>
      <w:numPr>
        <w:numId w:val="1"/>
      </w:numPr>
      <w:spacing w:after="120" w:line="276" w:lineRule="auto"/>
      <w:contextualSpacing/>
    </w:pPr>
  </w:style>
  <w:style w:type="table" w:styleId="TableGrid">
    <w:name w:val="Table Grid"/>
    <w:basedOn w:val="TableNormal"/>
    <w:uiPriority w:val="39"/>
    <w:rsid w:val="009C3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028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78425717DB74CA962FD8AAF323DEF" ma:contentTypeVersion="17" ma:contentTypeDescription="Create a new document." ma:contentTypeScope="" ma:versionID="d5a6a8826e85039c06bc242040ab02f5">
  <xsd:schema xmlns:xsd="http://www.w3.org/2001/XMLSchema" xmlns:xs="http://www.w3.org/2001/XMLSchema" xmlns:p="http://schemas.microsoft.com/office/2006/metadata/properties" xmlns:ns2="db11fb85-843a-435b-8bcf-f954359b4354" xmlns:ns3="6b27fc00-bbbd-400b-9710-a9ee826b1c2c" targetNamespace="http://schemas.microsoft.com/office/2006/metadata/properties" ma:root="true" ma:fieldsID="f45a34c8b18cdb1102bdc59a11884674" ns2:_="" ns3:_="">
    <xsd:import namespace="db11fb85-843a-435b-8bcf-f954359b4354"/>
    <xsd:import namespace="6b27fc00-bbbd-400b-9710-a9ee826b1c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1fb85-843a-435b-8bcf-f954359b4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7fc00-bbbd-400b-9710-a9ee826b1c2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090f4a2-807a-4f8d-a257-78c3adc53f6c}" ma:internalName="TaxCatchAll" ma:showField="CatchAllData" ma:web="6b27fc00-bbbd-400b-9710-a9ee826b1c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7fc00-bbbd-400b-9710-a9ee826b1c2c" xsi:nil="true"/>
    <lcf76f155ced4ddcb4097134ff3c332f xmlns="db11fb85-843a-435b-8bcf-f954359b43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048D67-A1F2-46B5-9A80-9C324B297424}"/>
</file>

<file path=customXml/itemProps2.xml><?xml version="1.0" encoding="utf-8"?>
<ds:datastoreItem xmlns:ds="http://schemas.openxmlformats.org/officeDocument/2006/customXml" ds:itemID="{1B99CA99-1135-48FB-ACC4-1CCF79AEB4F2}"/>
</file>

<file path=customXml/itemProps3.xml><?xml version="1.0" encoding="utf-8"?>
<ds:datastoreItem xmlns:ds="http://schemas.openxmlformats.org/officeDocument/2006/customXml" ds:itemID="{27988869-64EE-4434-8A04-1AAFA3CEA4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</dc:creator>
  <cp:keywords/>
  <dc:description/>
  <cp:lastModifiedBy>Alice Jones</cp:lastModifiedBy>
  <cp:revision>2</cp:revision>
  <dcterms:created xsi:type="dcterms:W3CDTF">2023-06-27T09:04:00Z</dcterms:created>
  <dcterms:modified xsi:type="dcterms:W3CDTF">2023-06-27T09:04:00Z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0x01010045B78425717DB74CA962FD8AAF323DEF</vt:lpwstr>
  </property>
</Properties>
</file>