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87081" w14:textId="3208523E" w:rsidR="00B62AEC" w:rsidRPr="00B62AEC" w:rsidRDefault="00B62AEC" w:rsidP="00C95A02">
      <w:pPr>
        <w:pStyle w:val="ListParagraph"/>
        <w:numPr>
          <w:ilvl w:val="0"/>
          <w:numId w:val="1"/>
        </w:numPr>
        <w:pBdr>
          <w:bottom w:val="single" w:sz="4" w:space="1" w:color="auto"/>
        </w:pBdr>
        <w:shd w:val="clear" w:color="auto" w:fill="E8E8E8" w:themeFill="background2"/>
        <w:spacing w:after="240"/>
        <w:ind w:left="714" w:hanging="357"/>
        <w:contextualSpacing w:val="0"/>
        <w:rPr>
          <w:rFonts w:ascii="Tahoma" w:hAnsi="Tahoma" w:cs="Tahoma"/>
          <w:sz w:val="32"/>
          <w:szCs w:val="32"/>
        </w:rPr>
      </w:pPr>
      <w:r w:rsidRPr="00B62AEC">
        <w:rPr>
          <w:rFonts w:ascii="Tahoma" w:hAnsi="Tahoma" w:cs="Tahoma"/>
          <w:sz w:val="32"/>
          <w:szCs w:val="32"/>
        </w:rPr>
        <w:t>Data Encapsulation and De-Encapsulation</w:t>
      </w:r>
    </w:p>
    <w:p w14:paraId="55174194" w14:textId="5D62AF5A" w:rsidR="006C072D" w:rsidRPr="006C072D" w:rsidRDefault="00B62AEC" w:rsidP="00C95A02">
      <w:pPr>
        <w:pStyle w:val="ListParagraph"/>
        <w:numPr>
          <w:ilvl w:val="1"/>
          <w:numId w:val="1"/>
        </w:numPr>
        <w:pBdr>
          <w:bottom w:val="single" w:sz="4" w:space="1" w:color="auto"/>
        </w:pBdr>
        <w:shd w:val="clear" w:color="auto" w:fill="E8E8E8" w:themeFill="background2"/>
        <w:spacing w:before="100" w:beforeAutospacing="1"/>
        <w:ind w:left="1434" w:hanging="357"/>
        <w:rPr>
          <w:rFonts w:ascii="Tahoma" w:hAnsi="Tahoma" w:cs="Tahoma"/>
          <w:sz w:val="28"/>
          <w:szCs w:val="28"/>
        </w:rPr>
      </w:pPr>
      <w:r w:rsidRPr="00B62AEC">
        <w:rPr>
          <w:rFonts w:ascii="Tahoma" w:hAnsi="Tahoma" w:cs="Tahoma"/>
          <w:sz w:val="24"/>
          <w:szCs w:val="24"/>
        </w:rPr>
        <w:t>D</w:t>
      </w:r>
      <w:r w:rsidR="0067608B" w:rsidRPr="00B62AEC">
        <w:rPr>
          <w:rFonts w:ascii="Tahoma" w:hAnsi="Tahoma" w:cs="Tahoma"/>
          <w:sz w:val="24"/>
          <w:szCs w:val="24"/>
        </w:rPr>
        <w:t>escribe how data is encapsulated before transmission from the</w:t>
      </w:r>
      <w:r w:rsidR="0067608B" w:rsidRPr="00B62AEC">
        <w:rPr>
          <w:rFonts w:ascii="Tahoma" w:hAnsi="Tahoma" w:cs="Tahoma"/>
          <w:sz w:val="24"/>
          <w:szCs w:val="24"/>
        </w:rPr>
        <w:t xml:space="preserve"> </w:t>
      </w:r>
      <w:r w:rsidR="0067608B" w:rsidRPr="00B62AEC">
        <w:rPr>
          <w:rFonts w:ascii="Tahoma" w:hAnsi="Tahoma" w:cs="Tahoma"/>
          <w:sz w:val="24"/>
          <w:szCs w:val="24"/>
        </w:rPr>
        <w:t>application layer to the physical layer using the OSI model</w:t>
      </w:r>
      <w:r w:rsidR="00A804E2">
        <w:rPr>
          <w:rFonts w:ascii="Tahoma" w:hAnsi="Tahoma" w:cs="Tahoma"/>
          <w:sz w:val="24"/>
          <w:szCs w:val="24"/>
        </w:rPr>
        <w:t>.</w:t>
      </w:r>
    </w:p>
    <w:p w14:paraId="35C13D6A" w14:textId="6E2F2DBE" w:rsidR="006C072D" w:rsidRDefault="00520E51" w:rsidP="006C072D">
      <w:pPr>
        <w:rPr>
          <w:rFonts w:ascii="Tahoma" w:hAnsi="Tahoma" w:cs="Tahoma"/>
        </w:rPr>
      </w:pPr>
      <w:r>
        <w:rPr>
          <w:rFonts w:ascii="Tahoma" w:hAnsi="Tahoma" w:cs="Tahoma"/>
        </w:rPr>
        <w:t>The OSI model</w:t>
      </w:r>
      <w:r w:rsidR="002B5856">
        <w:rPr>
          <w:rFonts w:ascii="Tahoma" w:hAnsi="Tahoma" w:cs="Tahoma"/>
        </w:rPr>
        <w:t xml:space="preserve"> has entities known as Protocol Data Units (PDUs). Each layer of the OSI model has one of these</w:t>
      </w:r>
      <w:r w:rsidR="008140BA">
        <w:rPr>
          <w:rFonts w:ascii="Tahoma" w:hAnsi="Tahoma" w:cs="Tahoma"/>
        </w:rPr>
        <w:t xml:space="preserve"> and uses it to encapsulate data passed to it from the layer above</w:t>
      </w:r>
      <w:r>
        <w:rPr>
          <w:rFonts w:ascii="Tahoma" w:hAnsi="Tahoma" w:cs="Tahoma"/>
        </w:rPr>
        <w:t xml:space="preserve">. </w:t>
      </w:r>
      <w:r w:rsidR="00AF160A">
        <w:rPr>
          <w:rFonts w:ascii="Tahoma" w:hAnsi="Tahoma" w:cs="Tahoma"/>
        </w:rPr>
        <w:t xml:space="preserve">An application </w:t>
      </w:r>
      <w:r>
        <w:rPr>
          <w:rFonts w:ascii="Tahoma" w:hAnsi="Tahoma" w:cs="Tahoma"/>
        </w:rPr>
        <w:t>will generate a message</w:t>
      </w:r>
      <w:r w:rsidR="00852D3C">
        <w:rPr>
          <w:rFonts w:ascii="Tahoma" w:hAnsi="Tahoma" w:cs="Tahoma"/>
        </w:rPr>
        <w:t xml:space="preserve"> containing data</w:t>
      </w:r>
      <w:r>
        <w:rPr>
          <w:rFonts w:ascii="Tahoma" w:hAnsi="Tahoma" w:cs="Tahoma"/>
        </w:rPr>
        <w:t xml:space="preserve"> that </w:t>
      </w:r>
      <w:r w:rsidR="00190522">
        <w:rPr>
          <w:rFonts w:ascii="Tahoma" w:hAnsi="Tahoma" w:cs="Tahoma"/>
        </w:rPr>
        <w:t>needs to be</w:t>
      </w:r>
      <w:r>
        <w:rPr>
          <w:rFonts w:ascii="Tahoma" w:hAnsi="Tahoma" w:cs="Tahoma"/>
        </w:rPr>
        <w:t xml:space="preserve"> sent</w:t>
      </w:r>
      <w:r w:rsidR="00852D3C">
        <w:rPr>
          <w:rFonts w:ascii="Tahoma" w:hAnsi="Tahoma" w:cs="Tahoma"/>
        </w:rPr>
        <w:t xml:space="preserve">. </w:t>
      </w:r>
      <w:r w:rsidR="00190522">
        <w:rPr>
          <w:rFonts w:ascii="Tahoma" w:hAnsi="Tahoma" w:cs="Tahoma"/>
        </w:rPr>
        <w:t>The message will be encapsulated within an application-layer protocol’s header</w:t>
      </w:r>
      <w:r w:rsidR="00C104AC">
        <w:rPr>
          <w:rFonts w:ascii="Tahoma" w:hAnsi="Tahoma" w:cs="Tahoma"/>
        </w:rPr>
        <w:t xml:space="preserve"> (it is contained in its data field, typically). As we go down the OSI model, we find that each PDU from an upper layer is </w:t>
      </w:r>
      <w:r w:rsidR="00F836A9">
        <w:rPr>
          <w:rFonts w:ascii="Tahoma" w:hAnsi="Tahoma" w:cs="Tahoma"/>
        </w:rPr>
        <w:t xml:space="preserve">contained within the data field of the following layer’s PDU. The application message is passed to the </w:t>
      </w:r>
      <w:r w:rsidR="004E6350">
        <w:rPr>
          <w:rFonts w:ascii="Tahoma" w:hAnsi="Tahoma" w:cs="Tahoma"/>
        </w:rPr>
        <w:t>presentation</w:t>
      </w:r>
      <w:r w:rsidR="00FA0F02">
        <w:rPr>
          <w:rFonts w:ascii="Tahoma" w:hAnsi="Tahoma" w:cs="Tahoma"/>
        </w:rPr>
        <w:t xml:space="preserve"> layer via layer interface services. </w:t>
      </w:r>
      <w:r w:rsidR="004E6350">
        <w:rPr>
          <w:rFonts w:ascii="Tahoma" w:hAnsi="Tahoma" w:cs="Tahoma"/>
        </w:rPr>
        <w:t xml:space="preserve">The data is encapsulated in the presentation layer PDU and passed to the session layer. This process continues through the transport layer’s </w:t>
      </w:r>
      <w:r w:rsidR="002D6C74">
        <w:rPr>
          <w:rFonts w:ascii="Tahoma" w:hAnsi="Tahoma" w:cs="Tahoma"/>
        </w:rPr>
        <w:t>datagrams, the network layer’s packets, to the link layer’s frames until the frame is passed along a transmission medium using the physical layer’s services.</w:t>
      </w:r>
    </w:p>
    <w:p w14:paraId="4F43A773" w14:textId="718378D6" w:rsidR="00B45DC5" w:rsidRPr="006C072D" w:rsidRDefault="00B45DC5" w:rsidP="006C072D">
      <w:pPr>
        <w:rPr>
          <w:rFonts w:ascii="Tahoma" w:hAnsi="Tahoma" w:cs="Tahoma"/>
        </w:rPr>
      </w:pPr>
      <w:r>
        <w:rPr>
          <w:rFonts w:ascii="Tahoma" w:hAnsi="Tahoma" w:cs="Tahoma"/>
        </w:rPr>
        <w:t>Each layer uses its own services to pass an encapsulated piece of data</w:t>
      </w:r>
      <w:r w:rsidR="009D2AAB">
        <w:rPr>
          <w:rFonts w:ascii="Tahoma" w:hAnsi="Tahoma" w:cs="Tahoma"/>
        </w:rPr>
        <w:t xml:space="preserve"> to pass it to the layer below it.</w:t>
      </w:r>
    </w:p>
    <w:p w14:paraId="2CBED5B1" w14:textId="59C6B643" w:rsidR="006C072D" w:rsidRDefault="006C072D" w:rsidP="00C95A02">
      <w:pPr>
        <w:pStyle w:val="ListParagraph"/>
        <w:numPr>
          <w:ilvl w:val="1"/>
          <w:numId w:val="1"/>
        </w:numPr>
        <w:pBdr>
          <w:bottom w:val="single" w:sz="4" w:space="1" w:color="auto"/>
        </w:pBdr>
        <w:shd w:val="clear" w:color="auto" w:fill="E8E8E8" w:themeFill="background2"/>
        <w:rPr>
          <w:rFonts w:ascii="Tahoma" w:hAnsi="Tahoma" w:cs="Tahoma"/>
          <w:sz w:val="24"/>
          <w:szCs w:val="24"/>
        </w:rPr>
      </w:pPr>
      <w:r w:rsidRPr="006C072D">
        <w:rPr>
          <w:rFonts w:ascii="Tahoma" w:hAnsi="Tahoma" w:cs="Tahoma"/>
          <w:sz w:val="24"/>
          <w:szCs w:val="24"/>
        </w:rPr>
        <w:t xml:space="preserve">Describe how a packet is de-encapsulated </w:t>
      </w:r>
      <w:proofErr w:type="gramStart"/>
      <w:r w:rsidRPr="006C072D">
        <w:rPr>
          <w:rFonts w:ascii="Tahoma" w:hAnsi="Tahoma" w:cs="Tahoma"/>
          <w:sz w:val="24"/>
          <w:szCs w:val="24"/>
        </w:rPr>
        <w:t>in order to</w:t>
      </w:r>
      <w:proofErr w:type="gramEnd"/>
      <w:r w:rsidRPr="006C072D">
        <w:rPr>
          <w:rFonts w:ascii="Tahoma" w:hAnsi="Tahoma" w:cs="Tahoma"/>
          <w:sz w:val="24"/>
          <w:szCs w:val="24"/>
        </w:rPr>
        <w:t xml:space="preserve"> reveal the data in</w:t>
      </w:r>
      <w:r w:rsidRPr="006C072D">
        <w:rPr>
          <w:rFonts w:ascii="Tahoma" w:hAnsi="Tahoma" w:cs="Tahoma"/>
          <w:sz w:val="24"/>
          <w:szCs w:val="24"/>
        </w:rPr>
        <w:t xml:space="preserve"> </w:t>
      </w:r>
      <w:r w:rsidRPr="006C072D">
        <w:rPr>
          <w:rFonts w:ascii="Tahoma" w:hAnsi="Tahoma" w:cs="Tahoma"/>
          <w:sz w:val="24"/>
          <w:szCs w:val="24"/>
        </w:rPr>
        <w:t>a packet from the physical layer to the application layer using the OSI</w:t>
      </w:r>
      <w:r w:rsidRPr="006C072D">
        <w:rPr>
          <w:rFonts w:ascii="Tahoma" w:hAnsi="Tahoma" w:cs="Tahoma"/>
          <w:sz w:val="24"/>
          <w:szCs w:val="24"/>
        </w:rPr>
        <w:t xml:space="preserve"> </w:t>
      </w:r>
      <w:r w:rsidRPr="006C072D">
        <w:rPr>
          <w:rFonts w:ascii="Tahoma" w:hAnsi="Tahoma" w:cs="Tahoma"/>
          <w:sz w:val="24"/>
          <w:szCs w:val="24"/>
        </w:rPr>
        <w:t>mode</w:t>
      </w:r>
      <w:r w:rsidRPr="006C072D">
        <w:rPr>
          <w:rFonts w:ascii="Tahoma" w:hAnsi="Tahoma" w:cs="Tahoma"/>
          <w:sz w:val="24"/>
          <w:szCs w:val="24"/>
        </w:rPr>
        <w:t>l</w:t>
      </w:r>
      <w:r w:rsidR="00A804E2">
        <w:rPr>
          <w:rFonts w:ascii="Tahoma" w:hAnsi="Tahoma" w:cs="Tahoma"/>
          <w:sz w:val="24"/>
          <w:szCs w:val="24"/>
        </w:rPr>
        <w:t>.</w:t>
      </w:r>
    </w:p>
    <w:p w14:paraId="5F1F342F" w14:textId="0BB64646" w:rsidR="006C072D" w:rsidRPr="00854683" w:rsidRDefault="009D2AAB" w:rsidP="00FE3C0F">
      <w:pPr>
        <w:rPr>
          <w:rFonts w:ascii="Tahoma" w:hAnsi="Tahoma" w:cs="Tahoma"/>
        </w:rPr>
      </w:pPr>
      <w:r>
        <w:rPr>
          <w:rFonts w:ascii="Tahoma" w:hAnsi="Tahoma" w:cs="Tahoma"/>
        </w:rPr>
        <w:t xml:space="preserve">In reverse order to encapsulation, </w:t>
      </w:r>
      <w:r w:rsidR="003A3668">
        <w:rPr>
          <w:rFonts w:ascii="Tahoma" w:hAnsi="Tahoma" w:cs="Tahoma"/>
        </w:rPr>
        <w:t xml:space="preserve">the physical layer </w:t>
      </w:r>
      <w:r w:rsidR="00850BC5">
        <w:rPr>
          <w:rFonts w:ascii="Tahoma" w:hAnsi="Tahoma" w:cs="Tahoma"/>
        </w:rPr>
        <w:t xml:space="preserve">receives </w:t>
      </w:r>
      <w:r w:rsidR="001E6893">
        <w:rPr>
          <w:rFonts w:ascii="Tahoma" w:hAnsi="Tahoma" w:cs="Tahoma"/>
        </w:rPr>
        <w:t>a signal from the link</w:t>
      </w:r>
      <w:r w:rsidR="00B72F7B">
        <w:rPr>
          <w:rFonts w:ascii="Tahoma" w:hAnsi="Tahoma" w:cs="Tahoma"/>
        </w:rPr>
        <w:t xml:space="preserve">, converts it to bit data and passes it to the data link layer. Here, the data link </w:t>
      </w:r>
      <w:r w:rsidR="00F740CC">
        <w:rPr>
          <w:rFonts w:ascii="Tahoma" w:hAnsi="Tahoma" w:cs="Tahoma"/>
        </w:rPr>
        <w:t xml:space="preserve">layer </w:t>
      </w:r>
      <w:r w:rsidR="00E943C7">
        <w:rPr>
          <w:rFonts w:ascii="Tahoma" w:hAnsi="Tahoma" w:cs="Tahoma"/>
        </w:rPr>
        <w:t>checks for any errors in the signal, evaluates the sender’s MAC address and passes the payload</w:t>
      </w:r>
      <w:r w:rsidR="0035390C">
        <w:rPr>
          <w:rFonts w:ascii="Tahoma" w:hAnsi="Tahoma" w:cs="Tahoma"/>
        </w:rPr>
        <w:t xml:space="preserve"> of the frame (the packet) to the network layer. The process of processing the data unit at each level</w:t>
      </w:r>
      <w:r w:rsidR="001319DE">
        <w:rPr>
          <w:rFonts w:ascii="Tahoma" w:hAnsi="Tahoma" w:cs="Tahoma"/>
        </w:rPr>
        <w:t xml:space="preserve"> and passing the payload to the next layer is called decapsulation. </w:t>
      </w:r>
      <w:r w:rsidR="000E46AF">
        <w:rPr>
          <w:rFonts w:ascii="Tahoma" w:hAnsi="Tahoma" w:cs="Tahoma"/>
        </w:rPr>
        <w:t xml:space="preserve">The application layer finally receives the payload of the </w:t>
      </w:r>
      <w:r w:rsidR="002649B9">
        <w:rPr>
          <w:rFonts w:ascii="Tahoma" w:hAnsi="Tahoma" w:cs="Tahoma"/>
        </w:rPr>
        <w:t>presentation layer (in the OSI model) as a message</w:t>
      </w:r>
      <w:r w:rsidR="00C73EE1">
        <w:rPr>
          <w:rFonts w:ascii="Tahoma" w:hAnsi="Tahoma" w:cs="Tahoma"/>
        </w:rPr>
        <w:t xml:space="preserve"> which is then managed by the application layer protocol.</w:t>
      </w:r>
    </w:p>
    <w:p w14:paraId="264C7B34" w14:textId="000BA507" w:rsidR="006C072D" w:rsidRDefault="00FE3C0F" w:rsidP="00C95A02">
      <w:pPr>
        <w:pStyle w:val="ListParagraph"/>
        <w:numPr>
          <w:ilvl w:val="1"/>
          <w:numId w:val="1"/>
        </w:numPr>
        <w:pBdr>
          <w:bottom w:val="single" w:sz="4" w:space="1" w:color="auto"/>
        </w:pBdr>
        <w:shd w:val="clear" w:color="auto" w:fill="E8E8E8" w:themeFill="background2"/>
        <w:rPr>
          <w:rFonts w:ascii="Tahoma" w:hAnsi="Tahoma" w:cs="Tahoma"/>
          <w:sz w:val="24"/>
          <w:szCs w:val="24"/>
        </w:rPr>
      </w:pPr>
      <w:r w:rsidRPr="00FE3C0F">
        <w:rPr>
          <w:rFonts w:ascii="Tahoma" w:hAnsi="Tahoma" w:cs="Tahoma"/>
          <w:sz w:val="24"/>
          <w:szCs w:val="24"/>
        </w:rPr>
        <w:t>Evaluate some of the security challenges at each layer of the OSI model</w:t>
      </w:r>
      <w:r w:rsidR="00A804E2">
        <w:rPr>
          <w:rFonts w:ascii="Tahoma" w:hAnsi="Tahoma" w:cs="Tahoma"/>
          <w:sz w:val="24"/>
          <w:szCs w:val="24"/>
        </w:rPr>
        <w:t>.</w:t>
      </w:r>
    </w:p>
    <w:p w14:paraId="31AD09B4" w14:textId="56581FFD" w:rsidR="00A804E2" w:rsidRDefault="00C73EE1" w:rsidP="00854683">
      <w:pPr>
        <w:rPr>
          <w:rFonts w:ascii="Tahoma" w:hAnsi="Tahoma" w:cs="Tahoma"/>
        </w:rPr>
      </w:pPr>
      <w:r>
        <w:rPr>
          <w:rFonts w:ascii="Tahoma" w:hAnsi="Tahoma" w:cs="Tahoma"/>
        </w:rPr>
        <w:t>Each layer of the OSI model poses security challenges.</w:t>
      </w:r>
      <w:r w:rsidR="006B6F24">
        <w:rPr>
          <w:rFonts w:ascii="Tahoma" w:hAnsi="Tahoma" w:cs="Tahoma"/>
        </w:rPr>
        <w:t xml:space="preserve"> At the </w:t>
      </w:r>
      <w:r w:rsidR="00F5285A">
        <w:rPr>
          <w:rFonts w:ascii="Tahoma" w:hAnsi="Tahoma" w:cs="Tahoma"/>
        </w:rPr>
        <w:t>physical layer</w:t>
      </w:r>
      <w:r w:rsidR="00513E0B">
        <w:rPr>
          <w:rFonts w:ascii="Tahoma" w:hAnsi="Tahoma" w:cs="Tahoma"/>
        </w:rPr>
        <w:t xml:space="preserve">, </w:t>
      </w:r>
      <w:r w:rsidR="00EA0EB5">
        <w:rPr>
          <w:rFonts w:ascii="Tahoma" w:hAnsi="Tahoma" w:cs="Tahoma"/>
        </w:rPr>
        <w:t xml:space="preserve">one of the main issues nowadays is that wireless </w:t>
      </w:r>
      <w:r w:rsidR="006A5091">
        <w:rPr>
          <w:rFonts w:ascii="Tahoma" w:hAnsi="Tahoma" w:cs="Tahoma"/>
        </w:rPr>
        <w:t>networks rely on broadcast radio waves. Radio waves can be manipulated and broadcast by many people and types of devices</w:t>
      </w:r>
      <w:r w:rsidR="009734CE">
        <w:rPr>
          <w:rFonts w:ascii="Tahoma" w:hAnsi="Tahoma" w:cs="Tahoma"/>
        </w:rPr>
        <w:t xml:space="preserve"> and can lead to </w:t>
      </w:r>
      <w:r w:rsidR="001608BF">
        <w:rPr>
          <w:rFonts w:ascii="Tahoma" w:hAnsi="Tahoma" w:cs="Tahoma"/>
        </w:rPr>
        <w:t xml:space="preserve">signal jamming as well as spying </w:t>
      </w:r>
      <w:r w:rsidR="00993B00">
        <w:rPr>
          <w:rFonts w:ascii="Tahoma" w:hAnsi="Tahoma" w:cs="Tahoma"/>
        </w:rPr>
        <w:fldChar w:fldCharType="begin"/>
      </w:r>
      <w:r w:rsidR="00685C8D">
        <w:rPr>
          <w:rFonts w:ascii="Tahoma" w:hAnsi="Tahoma" w:cs="Tahoma"/>
        </w:rPr>
        <w:instrText xml:space="preserve"> ADDIN ZOTERO_ITEM CSL_CITATION {"citationID":"vhvylK91","properties":{"formattedCitation":"[1], [2]","plainCitation":"[1], [2]","dontUpdate":true,"noteIndex":0},"citationItems":[{"id":804,"uris":["http://zotero.org/users/7469534/items/R24DWJPL"],"itemData":{"id":804,"type":"article-journal","abstract":"This paper provides a comprehensive review of the domain of physical layer security in multiuser wireless networks. The essential premise of physical layer security is to enable the exchange of confidential messages over a wireless medium in the presence of unauthorized eavesdroppers, without relying on higher-layer encryption. This can be achieved primarily in two ways: without the need for a secret key by intelligently designing transmit coding strategies, or by exploiting the wireless communication medium to develop secret keys over public channels. The survey begins with an overview of the foundations dating back to the pioneering work of Shannon and Wyner on information-theoretic security. We then describe the evolution of secure transmission strategies from point-to-point channels to multiple-antenna systems, followed by generalizations to multiuser broadcast, multiple-access, interference, and relay networks. Secret-key generation and establishment protocols based on physical layer mechanisms are subsequently covered. Approaches for secrecy based on channel coding design are then examined, along with a description of inter-disciplinary approaches based on game theory and stochastic geometry. The associated problem of physical layer message authentication is also briefly introduced. The survey concludes with observations on potential research directions in this area.","container-title":"IEEE Communications Surveys &amp; Tutorials","DOI":"10.1109/SURV.2014.012314.00178","ISSN":"1553-877X","issue":"3","note":"event-title: IEEE Communications Surveys &amp; Tutorials","page":"1550-1573","source":"IEEE Xplore","title":"Principles of Physical Layer Security in Multiuser Wireless Networks: A Survey","title-short":"Principles of Physical Layer Security in Multiuser Wireless Networks","volume":"16","author":[{"family":"Mukherjee","given":"Amitav"},{"family":"Fakoorian","given":"S. Ali A."},{"family":"Huang","given":"Jing"},{"family":"Swindlehurst","given":"A. Lee"}],"issued":{"date-parts":[["2014"]]}}},{"id":806,"uris":["http://zotero.org/users/7469534/items/BFRRNG4D"],"itemData":{"id":806,"type":"article-journal","abstract":"Due to the broadcast nature of radio propagation, the wireless air interface is open and accessible to both authorized and illegitimate users. This completely differs from a wired network, where communicating devices are physically connected through cables and a node without direct association is unable to access the network for illicit activities. The open communications environment makes wireless transmissions more vulnerable than wired communications to malicious attacks, including both the passive eavesdropping for data interception and the active jamming for disrupting legitimate transmissions. Therefore, this paper is motivated to examine the security vulnerabilities and threats imposed by the inherent open nature of wireless communications and to devise efficient defense mechanisms for improving the wireless network security. We first summarize the security requirements of wireless networks, including their authenticity, confidentiality, integrity, and availability issues. Next, a comprehensive overview of security attacks encountered in wireless networks is presented in view of the network protocol architecture, where the potential security threats are discussed at each protocol layer. We also provide a survey of the existing security protocols and algorithms that are adopted in the existing wireless network standards, such as the Bluetooth, Wi-Fi, WiMAX, and the long-term evolution (LTE) systems. Then, we discuss the state of the art in physical-layer security, which is an emerging technique of securing the open communications environment against eavesdropping attacks at the physical layer. Several physical-layer security techniques are reviewed and compared, including information-theoretic security, artificial-noise-aided security, security-oriented beamforming, diversity-assisted security, and physical-layer key generation approaches. Since a jammer emitting radio signals can readily interfere with the legitimate wireless users, we also introduce the family of various jamming attacks and their countermeasures, including the constant jammer, intermittent jammer, reactive jammer, adaptive jammer, and intelligent jammer. Additionally, we discuss the integration of physical-layer security into existing authentication and cryptography mechanisms for further securing wireless networks. Finally, some technical challenges which remain unresolved at the time of writing are summarized and the future trends in wireless security are discussed.","container-title":"Proceedings of the IEEE","DOI":"10.1109/JPROC.2016.2558521","ISSN":"1558-2256","issue":"9","note":"event-title: Proceedings of the IEEE","page":"1727-1765","source":"IEEE Xplore","title":"A Survey on Wireless Security: Technical Challenges, Recent Advances, and Future Trends","title-short":"A Survey on Wireless Security","volume":"104","author":[{"family":"Zou","given":"Yulong"},{"family":"Zhu","given":"Jia"},{"family":"Wang","given":"Xianbin"},{"family":"Hanzo","given":"Lajos"}],"issued":{"date-parts":[["2016",9]]}}}],"schema":"https://github.com/citation-style-language/schema/raw/master/csl-citation.json"} </w:instrText>
      </w:r>
      <w:r w:rsidR="00993B00">
        <w:rPr>
          <w:rFonts w:ascii="Tahoma" w:hAnsi="Tahoma" w:cs="Tahoma"/>
        </w:rPr>
        <w:fldChar w:fldCharType="separate"/>
      </w:r>
      <w:r w:rsidR="00993B00" w:rsidRPr="00993B00">
        <w:rPr>
          <w:rFonts w:ascii="Tahoma" w:hAnsi="Tahoma" w:cs="Tahoma"/>
        </w:rPr>
        <w:t>[1</w:t>
      </w:r>
      <w:r w:rsidR="00580A99">
        <w:rPr>
          <w:rFonts w:ascii="Tahoma" w:hAnsi="Tahoma" w:cs="Tahoma"/>
        </w:rPr>
        <w:t xml:space="preserve">, </w:t>
      </w:r>
      <w:r w:rsidR="00993B00" w:rsidRPr="00993B00">
        <w:rPr>
          <w:rFonts w:ascii="Tahoma" w:hAnsi="Tahoma" w:cs="Tahoma"/>
        </w:rPr>
        <w:t>2]</w:t>
      </w:r>
      <w:r w:rsidR="00993B00">
        <w:rPr>
          <w:rFonts w:ascii="Tahoma" w:hAnsi="Tahoma" w:cs="Tahoma"/>
        </w:rPr>
        <w:fldChar w:fldCharType="end"/>
      </w:r>
      <w:r w:rsidR="00F64D80">
        <w:rPr>
          <w:rFonts w:ascii="Tahoma" w:hAnsi="Tahoma" w:cs="Tahoma"/>
        </w:rPr>
        <w:t xml:space="preserve">. </w:t>
      </w:r>
      <w:r w:rsidR="00A94C8E">
        <w:rPr>
          <w:rFonts w:ascii="Tahoma" w:hAnsi="Tahoma" w:cs="Tahoma"/>
        </w:rPr>
        <w:t>To counteract this, there are various jamming devices that can counter jam</w:t>
      </w:r>
      <w:r w:rsidR="003F76A4">
        <w:rPr>
          <w:rFonts w:ascii="Tahoma" w:hAnsi="Tahoma" w:cs="Tahoma"/>
        </w:rPr>
        <w:t xml:space="preserve">ming activity. But more to the point, there is an emerging field of </w:t>
      </w:r>
      <w:r w:rsidR="00685C8D">
        <w:rPr>
          <w:rFonts w:ascii="Tahoma" w:hAnsi="Tahoma" w:cs="Tahoma"/>
        </w:rPr>
        <w:t xml:space="preserve">end-to-end authentication on the physical layer </w:t>
      </w:r>
      <w:r w:rsidR="00685C8D">
        <w:rPr>
          <w:rFonts w:ascii="Tahoma" w:hAnsi="Tahoma" w:cs="Tahoma"/>
        </w:rPr>
        <w:fldChar w:fldCharType="begin"/>
      </w:r>
      <w:r w:rsidR="00685C8D">
        <w:rPr>
          <w:rFonts w:ascii="Tahoma" w:hAnsi="Tahoma" w:cs="Tahoma"/>
        </w:rPr>
        <w:instrText xml:space="preserve"> ADDIN ZOTERO_ITEM CSL_CITATION {"citationID":"rSegWiba","properties":{"formattedCitation":"[3]","plainCitation":"[3]","noteIndex":0},"citationItems":[{"id":810,"uris":["http://zotero.org/users/7469534/items/PZ7CUNBI"],"itemData":{"id":810,"type":"article-journal","abstract":"While the open nature of radio propagation enables convenient “anywhere” wireless access, it becomes the root of security vulnerabilities in wireless communications. In light of this, physical-layer authentication, which is based on exploitation of the dynamics of physical layer attributes, is emerging as an effective approach to enhancing wireless security. In this article, we first review the existing physical-layer authentication techniques and identify their current limitations, ranging from low authentication reliability to the difficulties of integrating these techniques with the existing wireless infrastructure and applying them in complex future networks. We then present three promising research areas in addressing these challenges. Specifically, we propose the use of the multi-attribute multi-observation technique for enhancing the authentication reliability. In order to apply pointto- point physical-layer authentication techniques into existing wireless networks, we propose a cross-layer authentication approach relying on a composite security key that can seamlessly integrate physical-layer and upper-layer authentication schemes. We also discuss possible ways of invoking physical-layer authentication to reduce both the complexity and latency of the security processes in complex heterogeneous networks with the aid of the proposed physical security context sharing.","container-title":"IEEE Communications Magazine","DOI":"10.1109/MCOM.2016.7498103","ISSN":"1558-1896","issue":"6","note":"event-title: IEEE Communications Magazine","page":"152-158","source":"IEEE Xplore","title":"Physical-layer authentication for wireless security enhancement: current challenges and future developments","title-short":"Physical-layer authentication for wireless security enhancement","volume":"54","author":[{"family":"Wang","given":"Xianbin"},{"family":"Hao","given":"Peng"},{"family":"Hanzo","given":"Lajos"}],"issued":{"date-parts":[["2016",6]]}}}],"schema":"https://github.com/citation-style-language/schema/raw/master/csl-citation.json"} </w:instrText>
      </w:r>
      <w:r w:rsidR="00685C8D">
        <w:rPr>
          <w:rFonts w:ascii="Tahoma" w:hAnsi="Tahoma" w:cs="Tahoma"/>
        </w:rPr>
        <w:fldChar w:fldCharType="separate"/>
      </w:r>
      <w:r w:rsidR="00685C8D" w:rsidRPr="00685C8D">
        <w:rPr>
          <w:rFonts w:ascii="Tahoma" w:hAnsi="Tahoma" w:cs="Tahoma"/>
        </w:rPr>
        <w:t>[3]</w:t>
      </w:r>
      <w:r w:rsidR="00685C8D">
        <w:rPr>
          <w:rFonts w:ascii="Tahoma" w:hAnsi="Tahoma" w:cs="Tahoma"/>
        </w:rPr>
        <w:fldChar w:fldCharType="end"/>
      </w:r>
      <w:r w:rsidR="00C96309">
        <w:rPr>
          <w:rFonts w:ascii="Tahoma" w:hAnsi="Tahoma" w:cs="Tahoma"/>
        </w:rPr>
        <w:t xml:space="preserve"> that aims to ensure transmission is secure</w:t>
      </w:r>
      <w:r w:rsidR="00FC4F18">
        <w:rPr>
          <w:rFonts w:ascii="Tahoma" w:hAnsi="Tahoma" w:cs="Tahoma"/>
        </w:rPr>
        <w:t>, without the need for encryption at higher levels</w:t>
      </w:r>
      <w:r w:rsidR="00685C8D">
        <w:rPr>
          <w:rFonts w:ascii="Tahoma" w:hAnsi="Tahoma" w:cs="Tahoma"/>
        </w:rPr>
        <w:t>.</w:t>
      </w:r>
    </w:p>
    <w:p w14:paraId="33B26CA5" w14:textId="34D6CC37" w:rsidR="00A074B8" w:rsidRPr="005B3539" w:rsidRDefault="00FC4F18">
      <w:pPr>
        <w:rPr>
          <w:rFonts w:ascii="Tahoma" w:hAnsi="Tahoma" w:cs="Tahoma"/>
        </w:rPr>
      </w:pPr>
      <w:r>
        <w:rPr>
          <w:rFonts w:ascii="Tahoma" w:hAnsi="Tahoma" w:cs="Tahoma"/>
        </w:rPr>
        <w:t xml:space="preserve">In this vein, encryption is a powerful tool used at </w:t>
      </w:r>
      <w:r w:rsidR="00E72BEB">
        <w:rPr>
          <w:rFonts w:ascii="Tahoma" w:hAnsi="Tahoma" w:cs="Tahoma"/>
        </w:rPr>
        <w:t>each layer of the OSI model</w:t>
      </w:r>
      <w:r w:rsidR="00EA3145">
        <w:rPr>
          <w:rFonts w:ascii="Tahoma" w:hAnsi="Tahoma" w:cs="Tahoma"/>
        </w:rPr>
        <w:t xml:space="preserve"> (including the data link</w:t>
      </w:r>
      <w:r w:rsidR="003037CA">
        <w:rPr>
          <w:rFonts w:ascii="Tahoma" w:hAnsi="Tahoma" w:cs="Tahoma"/>
        </w:rPr>
        <w:t xml:space="preserve"> and physical layers</w:t>
      </w:r>
      <w:r w:rsidR="00523D7F">
        <w:rPr>
          <w:rFonts w:ascii="Tahoma" w:hAnsi="Tahoma" w:cs="Tahoma"/>
        </w:rPr>
        <w:t xml:space="preserve"> </w:t>
      </w:r>
      <w:r w:rsidR="00523D7F">
        <w:rPr>
          <w:rFonts w:ascii="Tahoma" w:hAnsi="Tahoma" w:cs="Tahoma"/>
        </w:rPr>
        <w:fldChar w:fldCharType="begin"/>
      </w:r>
      <w:r w:rsidR="007109BB">
        <w:rPr>
          <w:rFonts w:ascii="Tahoma" w:hAnsi="Tahoma" w:cs="Tahoma"/>
        </w:rPr>
        <w:instrText xml:space="preserve"> ADDIN ZOTERO_ITEM CSL_CITATION {"citationID":"Rg2KhhnO","properties":{"formattedCitation":"[4], [5]","plainCitation":"[4], [5]","dontUpdate":true,"noteIndex":0},"citationItems":[{"id":820,"uris":["http://zotero.org/users/7469534/items/82SYH5H8"],"itemData":{"id":820,"type":"article-journal","abstract":"This paper presents a new encryption scheme implemented at the physical layer of wireless networks employing orthogonal frequency-division multiplexing (OFDM). The new scheme obfuscates the subcarriers by randomly reserving several subcarriers for dummy data and resequences the training symbol by a new secure sequence. Subcarrier obfuscation renders the OFDM transmission more secure and random, whereas training symbol resequencing protects the entire physical layer packet but does not affect the normal functions of synchronization and channel estimation of legitimate users while preventing eavesdroppers from performing these functions. The security analysis shows that the system is robust to various attacks by analyzing the search space using an exhaustive key search. Our scheme is shown to perform better in terms of search space, key rate, and complexity in comparison with other OFDM physical layer encryption schemes. The scheme offers options for users to customize the security level and the key rate according to the hardware resource. Its low complexity nature also makes the scheme suitable for resource-limited devices. Details of practical design considerations are highlighted by applying the approach to an IEEE 802.11 OFDM system case study.","container-title":"IEEE Transactions on Vehicular Technology","DOI":"10.1109/TVT.2016.2571264","ISSN":"1939-9359","issue":"3","note":"event-title: IEEE Transactions on Vehicular Technology","page":"2114-2127","source":"IEEE Xplore","title":"Design of an OFDM Physical Layer Encryption Scheme","volume":"66","author":[{"family":"Zhang","given":"Junqing"},{"family":"Marshall","given":"Alan"},{"family":"Woods","given":"Roger"},{"family":"Duong","given":"Trung Q."}],"issued":{"date-parts":[["2017",3]]}}},{"id":816,"uris":["http://zotero.org/users/7469534/items/KB95LU5F"],"itemData":{"id":816,"type":"article","abstract":"The Internet, a rapidly expanding communication infrastructure, poses significant cybersecurity challenges. A few techniques have been developed to provide security in the OSI model's application, presentation, and network layers. Instead of using Media Access Control (MAC), this paper recommends using public key Elliptic Curve Cryptography to serve the Data Link Layer. On a microFourQ-MSP-IAR Embedded Workbench IDE-MSP430 7.12.4, a prototype of the architecture was implemented. When the cost of key generation was compared to the curve, it was shown that they are directly related. The cost of key generation time rises in proportion to the bit length of the curve. Because of the large number of connected devices that may be exposed due to a lack of effective security in the data link layer, significant concerns arise in terms of network privacy, governance, and security. As a result, this research suggests using a public key cryptosystem based on an elliptic curve to secure the data link layer for safe data communication in Internet-connected devices.","DOI":"10.48550/arXiv.2109.12403","note":"arXiv:2109.12403 [cs]","number":"arXiv:2109.12403","publisher":"arXiv","source":"arXiv.org","title":"Implementing ECC on Data Link Layer of the OSI Reference Model","URL":"http://arxiv.org/abs/2109.12403","author":[{"family":"Ene","given":"Donald Somiari"},{"family":"Davies","given":"Isobo Nelson"},{"family":"Lenu","given":"Godwin Fred"},{"family":"Cookey","given":"Ibiere Boma"}],"accessed":{"date-parts":[["2024",5,27]]},"issued":{"date-parts":[["2021",9,25]]}}}],"schema":"https://github.com/citation-style-language/schema/raw/master/csl-citation.json"} </w:instrText>
      </w:r>
      <w:r w:rsidR="00523D7F">
        <w:rPr>
          <w:rFonts w:ascii="Tahoma" w:hAnsi="Tahoma" w:cs="Tahoma"/>
        </w:rPr>
        <w:fldChar w:fldCharType="separate"/>
      </w:r>
      <w:r w:rsidR="005A2D54" w:rsidRPr="005A2D54">
        <w:rPr>
          <w:rFonts w:ascii="Tahoma" w:hAnsi="Tahoma" w:cs="Tahoma"/>
        </w:rPr>
        <w:t>[4, 5]</w:t>
      </w:r>
      <w:r w:rsidR="00523D7F">
        <w:rPr>
          <w:rFonts w:ascii="Tahoma" w:hAnsi="Tahoma" w:cs="Tahoma"/>
        </w:rPr>
        <w:fldChar w:fldCharType="end"/>
      </w:r>
      <w:r w:rsidR="00B912FB">
        <w:rPr>
          <w:rFonts w:ascii="Tahoma" w:hAnsi="Tahoma" w:cs="Tahoma"/>
        </w:rPr>
        <w:t xml:space="preserve">, but is classically </w:t>
      </w:r>
      <w:r w:rsidR="004A51EC">
        <w:rPr>
          <w:rFonts w:ascii="Tahoma" w:hAnsi="Tahoma" w:cs="Tahoma"/>
        </w:rPr>
        <w:t>used in the presentation layer</w:t>
      </w:r>
      <w:r w:rsidR="005715FC">
        <w:rPr>
          <w:rFonts w:ascii="Tahoma" w:hAnsi="Tahoma" w:cs="Tahoma"/>
        </w:rPr>
        <w:t xml:space="preserve"> </w:t>
      </w:r>
      <w:r w:rsidR="005715FC">
        <w:rPr>
          <w:rFonts w:ascii="Tahoma" w:hAnsi="Tahoma" w:cs="Tahoma"/>
        </w:rPr>
        <w:fldChar w:fldCharType="begin"/>
      </w:r>
      <w:r w:rsidR="005A2D54">
        <w:rPr>
          <w:rFonts w:ascii="Tahoma" w:hAnsi="Tahoma" w:cs="Tahoma"/>
        </w:rPr>
        <w:instrText xml:space="preserve"> ADDIN ZOTERO_ITEM CSL_CITATION {"citationID":"RrBBzTBP","properties":{"formattedCitation":"[6]","plainCitation":"[6]","noteIndex":0},"citationItems":[{"id":813,"uris":["http://zotero.org/users/7469534/items/BD8X68JD"],"itemData":{"id":813,"type":"paper-conference","abstract":"The authors deal with a proposal to implement an encryption service in the framework of the ISO Open Systems Interconnection (OSI) architectural model. In particular, some mechanisms for the integration of encryption provision into the OSI upper layers are proposed, showing how they can be fairly fitted in the relevant protocols and services currently defined for the presentation and application layers.&lt;&gt;","container-title":"[1988] Proceedings. Computer Networking Symposium","DOI":"10.1109/CNS.1988.4986","event-title":"[1988] Proceedings. Computer Networking Symposium","page":"107-111","source":"IEEE Xplore","title":"Implementation of encryption services in the OSI upper layers","URL":"https://ieeexplore.ieee.org/document/4986","author":[{"family":"Lombardo","given":"A."},{"family":"Merelli","given":"E."},{"family":"Palazzo","given":"S."}],"accessed":{"date-parts":[["2024",5,27]]},"issued":{"date-parts":[["1988"]]}}}],"schema":"https://github.com/citation-style-language/schema/raw/master/csl-citation.json"} </w:instrText>
      </w:r>
      <w:r w:rsidR="005715FC">
        <w:rPr>
          <w:rFonts w:ascii="Tahoma" w:hAnsi="Tahoma" w:cs="Tahoma"/>
        </w:rPr>
        <w:fldChar w:fldCharType="separate"/>
      </w:r>
      <w:r w:rsidR="005A2D54" w:rsidRPr="005A2D54">
        <w:rPr>
          <w:rFonts w:ascii="Tahoma" w:hAnsi="Tahoma" w:cs="Tahoma"/>
        </w:rPr>
        <w:t>[6]</w:t>
      </w:r>
      <w:r w:rsidR="005715FC">
        <w:rPr>
          <w:rFonts w:ascii="Tahoma" w:hAnsi="Tahoma" w:cs="Tahoma"/>
        </w:rPr>
        <w:fldChar w:fldCharType="end"/>
      </w:r>
      <w:r w:rsidR="00EA3145">
        <w:rPr>
          <w:rFonts w:ascii="Tahoma" w:hAnsi="Tahoma" w:cs="Tahoma"/>
        </w:rPr>
        <w:t xml:space="preserve">. </w:t>
      </w:r>
      <w:r w:rsidR="005A2D54">
        <w:rPr>
          <w:rFonts w:ascii="Tahoma" w:hAnsi="Tahoma" w:cs="Tahoma"/>
        </w:rPr>
        <w:t xml:space="preserve">This technique is used to </w:t>
      </w:r>
      <w:r w:rsidR="00F068B8">
        <w:rPr>
          <w:rFonts w:ascii="Tahoma" w:hAnsi="Tahoma" w:cs="Tahoma"/>
        </w:rPr>
        <w:t xml:space="preserve">ensure that, if any data is intercepted by a malicious user, that data is illegible or nonsensical to that user. </w:t>
      </w:r>
      <w:r w:rsidR="003B5615">
        <w:rPr>
          <w:rFonts w:ascii="Tahoma" w:hAnsi="Tahoma" w:cs="Tahoma"/>
        </w:rPr>
        <w:t>To this end, e</w:t>
      </w:r>
      <w:r w:rsidR="002D1A15">
        <w:rPr>
          <w:rFonts w:ascii="Tahoma" w:hAnsi="Tahoma" w:cs="Tahoma"/>
        </w:rPr>
        <w:t>ncryption uses a</w:t>
      </w:r>
      <w:r w:rsidR="003B5615">
        <w:rPr>
          <w:rFonts w:ascii="Tahoma" w:hAnsi="Tahoma" w:cs="Tahoma"/>
        </w:rPr>
        <w:t xml:space="preserve">n algorithm </w:t>
      </w:r>
      <w:r w:rsidR="002D1A15">
        <w:rPr>
          <w:rFonts w:ascii="Tahoma" w:hAnsi="Tahoma" w:cs="Tahoma"/>
        </w:rPr>
        <w:t>to encrypt and decrypt data</w:t>
      </w:r>
      <w:r w:rsidR="003B5615">
        <w:rPr>
          <w:rFonts w:ascii="Tahoma" w:hAnsi="Tahoma" w:cs="Tahoma"/>
        </w:rPr>
        <w:t xml:space="preserve"> at the sending and receiving end of the transmission.</w:t>
      </w:r>
      <w:r w:rsidR="005B3539">
        <w:rPr>
          <w:rFonts w:ascii="Tahoma" w:hAnsi="Tahoma" w:cs="Tahoma"/>
        </w:rPr>
        <w:t xml:space="preserve"> A security issue found at the data link layer of the Internet is ARP spoofing</w:t>
      </w:r>
      <w:r w:rsidR="00531F1F">
        <w:rPr>
          <w:rFonts w:ascii="Tahoma" w:hAnsi="Tahoma" w:cs="Tahoma"/>
        </w:rPr>
        <w:t xml:space="preserve">, which can be </w:t>
      </w:r>
      <w:r w:rsidR="00316437">
        <w:rPr>
          <w:rFonts w:ascii="Tahoma" w:hAnsi="Tahoma" w:cs="Tahoma"/>
        </w:rPr>
        <w:t xml:space="preserve">used to intercept, </w:t>
      </w:r>
      <w:proofErr w:type="gramStart"/>
      <w:r w:rsidR="00316437">
        <w:rPr>
          <w:rFonts w:ascii="Tahoma" w:hAnsi="Tahoma" w:cs="Tahoma"/>
        </w:rPr>
        <w:t>modify</w:t>
      </w:r>
      <w:proofErr w:type="gramEnd"/>
      <w:r w:rsidR="00316437">
        <w:rPr>
          <w:rFonts w:ascii="Tahoma" w:hAnsi="Tahoma" w:cs="Tahoma"/>
        </w:rPr>
        <w:t xml:space="preserve"> or stop data transmission in a local area network. This can be counteracted using packet </w:t>
      </w:r>
      <w:r w:rsidR="002074E3">
        <w:rPr>
          <w:rFonts w:ascii="Tahoma" w:hAnsi="Tahoma" w:cs="Tahoma"/>
        </w:rPr>
        <w:t>filtering</w:t>
      </w:r>
      <w:r w:rsidR="007109BB">
        <w:rPr>
          <w:rFonts w:ascii="Tahoma" w:hAnsi="Tahoma" w:cs="Tahoma"/>
        </w:rPr>
        <w:t xml:space="preserve"> </w:t>
      </w:r>
      <w:r w:rsidR="007109BB">
        <w:rPr>
          <w:rFonts w:ascii="Tahoma" w:hAnsi="Tahoma" w:cs="Tahoma"/>
        </w:rPr>
        <w:fldChar w:fldCharType="begin"/>
      </w:r>
      <w:r w:rsidR="007109BB">
        <w:rPr>
          <w:rFonts w:ascii="Tahoma" w:hAnsi="Tahoma" w:cs="Tahoma"/>
        </w:rPr>
        <w:instrText xml:space="preserve"> ADDIN ZOTERO_ITEM CSL_CITATION {"citationID":"dgvsK7w3","properties":{"formattedCitation":"[7]","plainCitation":"[7]","noteIndex":0},"citationItems":[{"id":823,"uris":["http://zotero.org/users/7469534/items/8TJMU8FV"],"itemData":{"id":823,"type":"paper-conference","abstract":"IP Spoofing is a problem without an easy solution, since it's inherent to the design of the TCP/IP suite. Understanding how and why spoofing attacks are used, combined with a few simple prevention methods, can help protect your network from these malicious cloaking and cracking techniques.. Intrusion Detection System (IDS) has been used to secure these environments for sharing their data over network and host based IDS approaches. The rapid improvements of intrusions in internet and other networks are the main factors responsible for the propagation of different threats and vulnerabilities in the computing environment. Now a days the Ids makes use of the signature based detection approach which detects the actions based on analyzing the patterns such as text, password, time etc. So this will create difficulties in updating information and detecting unknown attacks. In this paper we make use of an improved EADS (Exception Agent Detection System) for making the header information secure. Packet filtering is one defense against IP spoofing attacks. The gateway to a network usually performs ingress filtering, which is blocking of packets from outside the network with a source address inside the network. This prevents an outside attacker spoofing the address of an internal machine. Ideally the gateway would also perform egress filtering on outgoing packets, which is blocking of packets from inside the network with a source address that is not inside. This prevents an attacker within the network performing filtering from launching IP spoofing attacks against external machines. In this paper, we also propose an inter-domain packet_filter (IDPF) architecture that can mitigate the level of IP spoofing on the Interne together with the IDS. We establish the conditions under which the IDPF framework works correctly in that it does not discard packets with valid source addresses. In this paper we propose an improved behavioral method for combating the unknown threats other that the usual context and content scanning techniques.","container-title":"2010 International Conference on Communication and Computational Intelligence (INCOCCI)","event-title":"2010 International Conference on Communication and Computational Intelligence (INCOCCI)","page":"563-567","source":"IEEE Xplore","title":"Intrusion Detection System with packet filtering for IP Spoofing","URL":"https://ieeexplore.ieee.org/abstract/document/5738791","author":[{"family":"Manusankar","given":"C"},{"family":"Karthik","given":"S"},{"family":"Rajendran","given":"T"}],"accessed":{"date-parts":[["2024",5,27]]},"issued":{"date-parts":[["2010",12]]}}}],"schema":"https://github.com/citation-style-language/schema/raw/master/csl-citation.json"} </w:instrText>
      </w:r>
      <w:r w:rsidR="007109BB">
        <w:rPr>
          <w:rFonts w:ascii="Tahoma" w:hAnsi="Tahoma" w:cs="Tahoma"/>
        </w:rPr>
        <w:fldChar w:fldCharType="separate"/>
      </w:r>
      <w:r w:rsidR="007109BB" w:rsidRPr="007109BB">
        <w:rPr>
          <w:rFonts w:ascii="Tahoma" w:hAnsi="Tahoma" w:cs="Tahoma"/>
        </w:rPr>
        <w:t>[7]</w:t>
      </w:r>
      <w:r w:rsidR="007109BB">
        <w:rPr>
          <w:rFonts w:ascii="Tahoma" w:hAnsi="Tahoma" w:cs="Tahoma"/>
        </w:rPr>
        <w:fldChar w:fldCharType="end"/>
      </w:r>
      <w:r w:rsidR="00C9799C">
        <w:rPr>
          <w:rFonts w:ascii="Tahoma" w:hAnsi="Tahoma" w:cs="Tahoma"/>
        </w:rPr>
        <w:t>.</w:t>
      </w:r>
      <w:r w:rsidR="00A074B8">
        <w:rPr>
          <w:rFonts w:ascii="Tahoma" w:hAnsi="Tahoma" w:cs="Tahoma"/>
          <w:sz w:val="32"/>
          <w:szCs w:val="32"/>
        </w:rPr>
        <w:br w:type="page"/>
      </w:r>
    </w:p>
    <w:p w14:paraId="715F4FBB" w14:textId="02A29ECA" w:rsidR="00BE7D75" w:rsidRDefault="00A804E2" w:rsidP="00C95A02">
      <w:pPr>
        <w:pStyle w:val="ListParagraph"/>
        <w:numPr>
          <w:ilvl w:val="0"/>
          <w:numId w:val="1"/>
        </w:numPr>
        <w:pBdr>
          <w:bottom w:val="single" w:sz="4" w:space="1" w:color="auto"/>
        </w:pBdr>
        <w:shd w:val="clear" w:color="auto" w:fill="E8E8E8" w:themeFill="background2"/>
        <w:ind w:left="714" w:hanging="357"/>
        <w:contextualSpacing w:val="0"/>
        <w:rPr>
          <w:rFonts w:ascii="Tahoma" w:hAnsi="Tahoma" w:cs="Tahoma"/>
          <w:sz w:val="32"/>
          <w:szCs w:val="32"/>
        </w:rPr>
      </w:pPr>
      <w:r w:rsidRPr="00854683">
        <w:rPr>
          <w:rFonts w:ascii="Tahoma" w:hAnsi="Tahoma" w:cs="Tahoma"/>
          <w:sz w:val="32"/>
          <w:szCs w:val="32"/>
        </w:rPr>
        <w:lastRenderedPageBreak/>
        <w:t>Discussion Based on Socket Programming with UDP</w:t>
      </w:r>
      <w:r w:rsidR="00AF385C">
        <w:rPr>
          <w:rFonts w:ascii="Tahoma" w:hAnsi="Tahoma" w:cs="Tahoma"/>
          <w:sz w:val="32"/>
          <w:szCs w:val="32"/>
        </w:rPr>
        <w:t>: Identify and explain the major security implications of using the UDP protocol for data exchange</w:t>
      </w:r>
      <w:r w:rsidR="005E5895">
        <w:rPr>
          <w:rFonts w:ascii="Tahoma" w:hAnsi="Tahoma" w:cs="Tahoma"/>
          <w:sz w:val="32"/>
          <w:szCs w:val="32"/>
        </w:rPr>
        <w:t>.</w:t>
      </w:r>
    </w:p>
    <w:p w14:paraId="54C8F564" w14:textId="0A7E7CA7" w:rsidR="003D1AB7" w:rsidRDefault="003D1AB7" w:rsidP="00FE050A">
      <w:pPr>
        <w:pStyle w:val="ListParagraph"/>
        <w:numPr>
          <w:ilvl w:val="1"/>
          <w:numId w:val="1"/>
        </w:numPr>
        <w:shd w:val="clear" w:color="auto" w:fill="E8E8E8" w:themeFill="background2"/>
        <w:rPr>
          <w:rFonts w:ascii="Tahoma" w:hAnsi="Tahoma" w:cs="Tahoma"/>
          <w:sz w:val="24"/>
          <w:szCs w:val="24"/>
        </w:rPr>
      </w:pPr>
      <w:r w:rsidRPr="003D1AB7">
        <w:rPr>
          <w:rFonts w:ascii="Tahoma" w:hAnsi="Tahoma" w:cs="Tahoma"/>
          <w:sz w:val="24"/>
          <w:szCs w:val="24"/>
        </w:rPr>
        <w:t>Consider the following:</w:t>
      </w:r>
    </w:p>
    <w:p w14:paraId="0619C856" w14:textId="2E8F8599" w:rsidR="005E5895" w:rsidRDefault="00906485" w:rsidP="00C95A02">
      <w:pPr>
        <w:pStyle w:val="ListParagraph"/>
        <w:numPr>
          <w:ilvl w:val="2"/>
          <w:numId w:val="1"/>
        </w:numPr>
        <w:pBdr>
          <w:bottom w:val="single" w:sz="4" w:space="1" w:color="auto"/>
        </w:pBdr>
        <w:shd w:val="clear" w:color="auto" w:fill="E8E8E8" w:themeFill="background2"/>
        <w:rPr>
          <w:rFonts w:ascii="Tahoma" w:hAnsi="Tahoma" w:cs="Tahoma"/>
          <w:sz w:val="24"/>
          <w:szCs w:val="24"/>
        </w:rPr>
      </w:pPr>
      <w:r>
        <w:rPr>
          <w:rFonts w:ascii="Tahoma" w:hAnsi="Tahoma" w:cs="Tahoma"/>
          <w:sz w:val="24"/>
          <w:szCs w:val="24"/>
        </w:rPr>
        <w:t xml:space="preserve">How can these security challenges be addressed? Highlight an example of a network protocol that </w:t>
      </w:r>
      <w:r w:rsidR="00F5558D">
        <w:rPr>
          <w:rFonts w:ascii="Tahoma" w:hAnsi="Tahoma" w:cs="Tahoma"/>
          <w:sz w:val="24"/>
          <w:szCs w:val="24"/>
        </w:rPr>
        <w:t xml:space="preserve">can be used to resolve these issues and their </w:t>
      </w:r>
      <w:proofErr w:type="gramStart"/>
      <w:r w:rsidR="00F5558D">
        <w:rPr>
          <w:rFonts w:ascii="Tahoma" w:hAnsi="Tahoma" w:cs="Tahoma"/>
          <w:sz w:val="24"/>
          <w:szCs w:val="24"/>
        </w:rPr>
        <w:t>trade-offs</w:t>
      </w:r>
      <w:proofErr w:type="gramEnd"/>
    </w:p>
    <w:p w14:paraId="03DD4C0D" w14:textId="657C1B7D" w:rsidR="00F5558D" w:rsidRDefault="00F5558D" w:rsidP="00C95A02">
      <w:pPr>
        <w:pStyle w:val="ListParagraph"/>
        <w:numPr>
          <w:ilvl w:val="2"/>
          <w:numId w:val="1"/>
        </w:numPr>
        <w:pBdr>
          <w:bottom w:val="single" w:sz="4" w:space="1" w:color="auto"/>
        </w:pBdr>
        <w:shd w:val="clear" w:color="auto" w:fill="E8E8E8" w:themeFill="background2"/>
        <w:rPr>
          <w:rFonts w:ascii="Tahoma" w:hAnsi="Tahoma" w:cs="Tahoma"/>
          <w:sz w:val="24"/>
          <w:szCs w:val="24"/>
        </w:rPr>
      </w:pPr>
      <w:r>
        <w:rPr>
          <w:rFonts w:ascii="Tahoma" w:hAnsi="Tahoma" w:cs="Tahoma"/>
          <w:sz w:val="24"/>
          <w:szCs w:val="24"/>
        </w:rPr>
        <w:t xml:space="preserve">Identify some services that make use of the UDP transport protocol and </w:t>
      </w:r>
      <w:r w:rsidR="00CE6305">
        <w:rPr>
          <w:rFonts w:ascii="Tahoma" w:hAnsi="Tahoma" w:cs="Tahoma"/>
          <w:sz w:val="24"/>
          <w:szCs w:val="24"/>
        </w:rPr>
        <w:t xml:space="preserve">discuss why it is used instead of </w:t>
      </w:r>
      <w:proofErr w:type="gramStart"/>
      <w:r w:rsidR="00CE6305">
        <w:rPr>
          <w:rFonts w:ascii="Tahoma" w:hAnsi="Tahoma" w:cs="Tahoma"/>
          <w:sz w:val="24"/>
          <w:szCs w:val="24"/>
        </w:rPr>
        <w:t>TCP</w:t>
      </w:r>
      <w:proofErr w:type="gramEnd"/>
    </w:p>
    <w:p w14:paraId="45573975" w14:textId="77777777" w:rsidR="00F31F8C" w:rsidRDefault="00C9799C" w:rsidP="00CE6305">
      <w:pPr>
        <w:rPr>
          <w:rFonts w:ascii="Tahoma" w:hAnsi="Tahoma" w:cs="Tahoma"/>
          <w:sz w:val="24"/>
          <w:szCs w:val="24"/>
        </w:rPr>
      </w:pPr>
      <w:r>
        <w:rPr>
          <w:rFonts w:ascii="Tahoma" w:hAnsi="Tahoma" w:cs="Tahoma"/>
          <w:sz w:val="24"/>
          <w:szCs w:val="24"/>
        </w:rPr>
        <w:t>The User Datagram Protocol is used in the TCP/IP stack’s transport layer</w:t>
      </w:r>
      <w:r w:rsidR="00B56D54">
        <w:rPr>
          <w:rFonts w:ascii="Tahoma" w:hAnsi="Tahoma" w:cs="Tahoma"/>
          <w:sz w:val="24"/>
          <w:szCs w:val="24"/>
        </w:rPr>
        <w:t xml:space="preserve">. It is a barebones, unreliable connectionless protocol that encapsulates an application layer message in its payload. </w:t>
      </w:r>
      <w:r w:rsidR="00BB2808">
        <w:rPr>
          <w:rFonts w:ascii="Tahoma" w:hAnsi="Tahoma" w:cs="Tahoma"/>
          <w:sz w:val="24"/>
          <w:szCs w:val="24"/>
        </w:rPr>
        <w:t xml:space="preserve">The header of a UDP datagram contains </w:t>
      </w:r>
      <w:r w:rsidR="00BD46F6">
        <w:rPr>
          <w:rFonts w:ascii="Tahoma" w:hAnsi="Tahoma" w:cs="Tahoma"/>
          <w:sz w:val="24"/>
          <w:szCs w:val="24"/>
        </w:rPr>
        <w:t>the source port number, destination</w:t>
      </w:r>
      <w:r w:rsidR="001634CD">
        <w:rPr>
          <w:rFonts w:ascii="Tahoma" w:hAnsi="Tahoma" w:cs="Tahoma"/>
          <w:sz w:val="24"/>
          <w:szCs w:val="24"/>
        </w:rPr>
        <w:t xml:space="preserve"> port number, length</w:t>
      </w:r>
      <w:r w:rsidR="00BE31B8">
        <w:rPr>
          <w:rFonts w:ascii="Tahoma" w:hAnsi="Tahoma" w:cs="Tahoma"/>
          <w:sz w:val="24"/>
          <w:szCs w:val="24"/>
        </w:rPr>
        <w:t>,</w:t>
      </w:r>
      <w:r w:rsidR="001634CD">
        <w:rPr>
          <w:rFonts w:ascii="Tahoma" w:hAnsi="Tahoma" w:cs="Tahoma"/>
          <w:sz w:val="24"/>
          <w:szCs w:val="24"/>
        </w:rPr>
        <w:t xml:space="preserve"> and checksum fields. </w:t>
      </w:r>
    </w:p>
    <w:p w14:paraId="75E0F76A" w14:textId="18C446EB" w:rsidR="00A847BB" w:rsidRDefault="0081757A" w:rsidP="00CE6305">
      <w:pPr>
        <w:rPr>
          <w:rFonts w:ascii="Tahoma" w:hAnsi="Tahoma" w:cs="Tahoma"/>
          <w:sz w:val="24"/>
          <w:szCs w:val="24"/>
        </w:rPr>
      </w:pPr>
      <w:r>
        <w:rPr>
          <w:rFonts w:ascii="Tahoma" w:hAnsi="Tahoma" w:cs="Tahoma"/>
          <w:sz w:val="24"/>
          <w:szCs w:val="24"/>
        </w:rPr>
        <w:t>UDP does not offer security services like encryption</w:t>
      </w:r>
      <w:r w:rsidR="00625235">
        <w:rPr>
          <w:rFonts w:ascii="Tahoma" w:hAnsi="Tahoma" w:cs="Tahoma"/>
          <w:sz w:val="24"/>
          <w:szCs w:val="24"/>
        </w:rPr>
        <w:t xml:space="preserve">. </w:t>
      </w:r>
      <w:r w:rsidR="00897F1C">
        <w:rPr>
          <w:rFonts w:ascii="Tahoma" w:hAnsi="Tahoma" w:cs="Tahoma"/>
          <w:sz w:val="24"/>
          <w:szCs w:val="24"/>
        </w:rPr>
        <w:t>As such, it relies</w:t>
      </w:r>
      <w:r w:rsidR="007B5331">
        <w:rPr>
          <w:rFonts w:ascii="Tahoma" w:hAnsi="Tahoma" w:cs="Tahoma"/>
          <w:sz w:val="24"/>
          <w:szCs w:val="24"/>
        </w:rPr>
        <w:t xml:space="preserve"> on upper- and lower-layer protocols to provide security over the network.</w:t>
      </w:r>
      <w:r w:rsidR="00C124E9">
        <w:rPr>
          <w:rFonts w:ascii="Tahoma" w:hAnsi="Tahoma" w:cs="Tahoma"/>
          <w:sz w:val="24"/>
          <w:szCs w:val="24"/>
        </w:rPr>
        <w:t xml:space="preserve"> For example, </w:t>
      </w:r>
      <w:r w:rsidR="00E54786">
        <w:rPr>
          <w:rFonts w:ascii="Tahoma" w:hAnsi="Tahoma" w:cs="Tahoma"/>
          <w:sz w:val="24"/>
          <w:szCs w:val="24"/>
        </w:rPr>
        <w:t xml:space="preserve">the IPsec suite extends </w:t>
      </w:r>
      <w:r w:rsidR="00C36674">
        <w:rPr>
          <w:rFonts w:ascii="Tahoma" w:hAnsi="Tahoma" w:cs="Tahoma"/>
          <w:sz w:val="24"/>
          <w:szCs w:val="24"/>
        </w:rPr>
        <w:t xml:space="preserve">the standard IP protocol to provide encryption services on the Internet layer. </w:t>
      </w:r>
      <w:r w:rsidR="009665E9">
        <w:rPr>
          <w:rFonts w:ascii="Tahoma" w:hAnsi="Tahoma" w:cs="Tahoma"/>
          <w:sz w:val="24"/>
          <w:szCs w:val="24"/>
        </w:rPr>
        <w:t xml:space="preserve">IPSec </w:t>
      </w:r>
      <w:r w:rsidR="00C36674">
        <w:rPr>
          <w:rFonts w:ascii="Tahoma" w:hAnsi="Tahoma" w:cs="Tahoma"/>
          <w:sz w:val="24"/>
          <w:szCs w:val="24"/>
        </w:rPr>
        <w:t>us</w:t>
      </w:r>
      <w:r w:rsidR="009665E9">
        <w:rPr>
          <w:rFonts w:ascii="Tahoma" w:hAnsi="Tahoma" w:cs="Tahoma"/>
          <w:sz w:val="24"/>
          <w:szCs w:val="24"/>
        </w:rPr>
        <w:t>es</w:t>
      </w:r>
      <w:r w:rsidR="00C36674">
        <w:rPr>
          <w:rFonts w:ascii="Tahoma" w:hAnsi="Tahoma" w:cs="Tahoma"/>
          <w:sz w:val="24"/>
          <w:szCs w:val="24"/>
        </w:rPr>
        <w:t xml:space="preserve"> the Advanced Encryption Standard (AES) </w:t>
      </w:r>
      <w:r w:rsidR="00874404">
        <w:rPr>
          <w:rFonts w:ascii="Tahoma" w:hAnsi="Tahoma" w:cs="Tahoma"/>
          <w:sz w:val="24"/>
          <w:szCs w:val="24"/>
        </w:rPr>
        <w:t>to encrypt an IP datagram and its header before sending it over a network</w:t>
      </w:r>
      <w:r w:rsidR="00F80B7C">
        <w:rPr>
          <w:rFonts w:ascii="Tahoma" w:hAnsi="Tahoma" w:cs="Tahoma"/>
          <w:sz w:val="24"/>
          <w:szCs w:val="24"/>
        </w:rPr>
        <w:t xml:space="preserve"> </w:t>
      </w:r>
      <w:r w:rsidR="00F80B7C">
        <w:rPr>
          <w:rFonts w:ascii="Tahoma" w:hAnsi="Tahoma" w:cs="Tahoma"/>
          <w:sz w:val="24"/>
          <w:szCs w:val="24"/>
        </w:rPr>
        <w:fldChar w:fldCharType="begin"/>
      </w:r>
      <w:r w:rsidR="00F80B7C">
        <w:rPr>
          <w:rFonts w:ascii="Tahoma" w:hAnsi="Tahoma" w:cs="Tahoma"/>
          <w:sz w:val="24"/>
          <w:szCs w:val="24"/>
        </w:rPr>
        <w:instrText xml:space="preserve"> ADDIN ZOTERO_ITEM CSL_CITATION {"citationID":"7MbkoLZO","properties":{"formattedCitation":"[8]","plainCitation":"[8]","noteIndex":0},"citationItems":[{"id":826,"uris":["http://zotero.org/users/7469534/items/9HW4WNGI"],"itemData":{"id":826,"type":"webpage","abstract":"Find out what is What is IPSec how and why businesses use it, and how to use IPSec on AWS.","container-title":"Amazon Web Services, Inc.","language":"en-US","title":"What is IPSec? - IPSec Protocol Explained - AWS","title-short":"What is IPSec?","URL":"https://aws.amazon.com/what-is/ipsec/","accessed":{"date-parts":[["2024",5,27]]}}}],"schema":"https://github.com/citation-style-language/schema/raw/master/csl-citation.json"} </w:instrText>
      </w:r>
      <w:r w:rsidR="00F80B7C">
        <w:rPr>
          <w:rFonts w:ascii="Tahoma" w:hAnsi="Tahoma" w:cs="Tahoma"/>
          <w:sz w:val="24"/>
          <w:szCs w:val="24"/>
        </w:rPr>
        <w:fldChar w:fldCharType="separate"/>
      </w:r>
      <w:r w:rsidR="00F80B7C" w:rsidRPr="00F80B7C">
        <w:rPr>
          <w:rFonts w:ascii="Tahoma" w:hAnsi="Tahoma" w:cs="Tahoma"/>
          <w:sz w:val="24"/>
        </w:rPr>
        <w:t>[8]</w:t>
      </w:r>
      <w:r w:rsidR="00F80B7C">
        <w:rPr>
          <w:rFonts w:ascii="Tahoma" w:hAnsi="Tahoma" w:cs="Tahoma"/>
          <w:sz w:val="24"/>
          <w:szCs w:val="24"/>
        </w:rPr>
        <w:fldChar w:fldCharType="end"/>
      </w:r>
      <w:r w:rsidR="00A847BB">
        <w:rPr>
          <w:rFonts w:ascii="Tahoma" w:hAnsi="Tahoma" w:cs="Tahoma"/>
          <w:sz w:val="24"/>
          <w:szCs w:val="24"/>
        </w:rPr>
        <w:t>.</w:t>
      </w:r>
      <w:r w:rsidR="00BE27AB">
        <w:rPr>
          <w:rFonts w:ascii="Tahoma" w:hAnsi="Tahoma" w:cs="Tahoma"/>
          <w:sz w:val="24"/>
          <w:szCs w:val="24"/>
        </w:rPr>
        <w:t xml:space="preserve"> Another workaround for the issue of encryption is to use </w:t>
      </w:r>
      <w:r w:rsidR="000456BD">
        <w:rPr>
          <w:rFonts w:ascii="Tahoma" w:hAnsi="Tahoma" w:cs="Tahoma"/>
          <w:sz w:val="24"/>
          <w:szCs w:val="24"/>
        </w:rPr>
        <w:t>a secure protocol</w:t>
      </w:r>
      <w:r w:rsidR="00BE27AB">
        <w:rPr>
          <w:rFonts w:ascii="Tahoma" w:hAnsi="Tahoma" w:cs="Tahoma"/>
          <w:sz w:val="24"/>
          <w:szCs w:val="24"/>
        </w:rPr>
        <w:t xml:space="preserve"> </w:t>
      </w:r>
      <w:r w:rsidR="000456BD">
        <w:rPr>
          <w:rFonts w:ascii="Tahoma" w:hAnsi="Tahoma" w:cs="Tahoma"/>
          <w:sz w:val="24"/>
          <w:szCs w:val="24"/>
        </w:rPr>
        <w:t xml:space="preserve">based on UDP like QUIC </w:t>
      </w:r>
      <w:r w:rsidR="00DE4771">
        <w:rPr>
          <w:rFonts w:ascii="Tahoma" w:hAnsi="Tahoma" w:cs="Tahoma"/>
          <w:sz w:val="24"/>
          <w:szCs w:val="24"/>
        </w:rPr>
        <w:t>(</w:t>
      </w:r>
      <w:r w:rsidR="000456BD">
        <w:rPr>
          <w:rFonts w:ascii="Tahoma" w:hAnsi="Tahoma" w:cs="Tahoma"/>
          <w:sz w:val="24"/>
          <w:szCs w:val="24"/>
        </w:rPr>
        <w:t xml:space="preserve">RFC 9000 </w:t>
      </w:r>
      <w:r w:rsidR="00DE4771">
        <w:rPr>
          <w:rFonts w:ascii="Tahoma" w:hAnsi="Tahoma" w:cs="Tahoma"/>
          <w:sz w:val="24"/>
          <w:szCs w:val="24"/>
        </w:rPr>
        <w:t>[</w:t>
      </w:r>
      <w:r w:rsidR="000456BD">
        <w:rPr>
          <w:rFonts w:ascii="Tahoma" w:hAnsi="Tahoma" w:cs="Tahoma"/>
          <w:sz w:val="24"/>
          <w:szCs w:val="24"/>
        </w:rPr>
        <w:fldChar w:fldCharType="begin"/>
      </w:r>
      <w:r w:rsidR="000456BD">
        <w:rPr>
          <w:rFonts w:ascii="Tahoma" w:hAnsi="Tahoma" w:cs="Tahoma"/>
          <w:sz w:val="24"/>
          <w:szCs w:val="24"/>
        </w:rPr>
        <w:instrText xml:space="preserve"> ADDIN ZOTERO_ITEM CSL_CITATION {"citationID":"6YOU8ugK","properties":{"formattedCitation":"[9]","plainCitation":"[9]","noteIndex":0},"citationItems":[{"id":773,"uris":["http://zotero.org/users/7469534/items/DBIZ4MA2"],"itemData":{"id":773,"type":"report","abstract":"This document defines the core of the QUIC transport protocol. QUIC provides applications with flow-controlled streams for structured communication, low-latency connection establishment, and network path migration. QUIC includes security measures that ensure confidentiality, integrity, and availability in a range of deployment circumstances. Accompanying documents describe the integration of TLS for key negotiation, loss detection, and an exemplary congestion control algorithm.","genre":"Request for Comments","note":"DOI: 10.17487/RFC9000\nnumber-of-pages: 151","number":"RFC 9000","publisher":"Internet Engineering Task Force","source":"IETF","title":"QUIC: A UDP-Based Multiplexed and Secure Transport","title-short":"QUIC","URL":"https://datatracker.ietf.org/doc/rfc9000","author":[{"family":"Iyengar","given":"Jana"},{"family":"Thomson","given":"Martin"}],"accessed":{"date-parts":[["2024",5,16]]},"issued":{"date-parts":[["2021",5]]}}}],"schema":"https://github.com/citation-style-language/schema/raw/master/csl-citation.json"} </w:instrText>
      </w:r>
      <w:r w:rsidR="000456BD">
        <w:rPr>
          <w:rFonts w:ascii="Tahoma" w:hAnsi="Tahoma" w:cs="Tahoma"/>
          <w:sz w:val="24"/>
          <w:szCs w:val="24"/>
        </w:rPr>
        <w:fldChar w:fldCharType="separate"/>
      </w:r>
      <w:r w:rsidR="000456BD" w:rsidRPr="000456BD">
        <w:rPr>
          <w:rFonts w:ascii="Tahoma" w:hAnsi="Tahoma" w:cs="Tahoma"/>
          <w:sz w:val="24"/>
        </w:rPr>
        <w:t>9</w:t>
      </w:r>
      <w:r w:rsidR="000456BD">
        <w:rPr>
          <w:rFonts w:ascii="Tahoma" w:hAnsi="Tahoma" w:cs="Tahoma"/>
          <w:sz w:val="24"/>
          <w:szCs w:val="24"/>
        </w:rPr>
        <w:fldChar w:fldCharType="end"/>
      </w:r>
      <w:r w:rsidR="000456BD">
        <w:rPr>
          <w:rFonts w:ascii="Tahoma" w:hAnsi="Tahoma" w:cs="Tahoma"/>
          <w:sz w:val="24"/>
          <w:szCs w:val="24"/>
        </w:rPr>
        <w:t>]</w:t>
      </w:r>
      <w:r w:rsidR="00DE4771">
        <w:rPr>
          <w:rFonts w:ascii="Tahoma" w:hAnsi="Tahoma" w:cs="Tahoma"/>
          <w:sz w:val="24"/>
          <w:szCs w:val="24"/>
        </w:rPr>
        <w:t>). This protocol works in the transport layer</w:t>
      </w:r>
      <w:r w:rsidR="00A41B59">
        <w:rPr>
          <w:rFonts w:ascii="Tahoma" w:hAnsi="Tahoma" w:cs="Tahoma"/>
          <w:sz w:val="24"/>
          <w:szCs w:val="24"/>
        </w:rPr>
        <w:t xml:space="preserve"> and aims to obsolete TCP by providing the security and reliability benefits of TCP to the speedy UDP protocol.</w:t>
      </w:r>
      <w:r w:rsidR="00870560">
        <w:rPr>
          <w:rFonts w:ascii="Tahoma" w:hAnsi="Tahoma" w:cs="Tahoma"/>
          <w:sz w:val="24"/>
          <w:szCs w:val="24"/>
        </w:rPr>
        <w:t xml:space="preserve"> An issue with using QUIC these days is that a lot of servers are actively refusing</w:t>
      </w:r>
      <w:r w:rsidR="009E5975">
        <w:rPr>
          <w:rFonts w:ascii="Tahoma" w:hAnsi="Tahoma" w:cs="Tahoma"/>
          <w:sz w:val="24"/>
          <w:szCs w:val="24"/>
        </w:rPr>
        <w:t xml:space="preserve"> packets sent using QUIC</w:t>
      </w:r>
      <w:r w:rsidR="005E1BF0">
        <w:rPr>
          <w:rFonts w:ascii="Tahoma" w:hAnsi="Tahoma" w:cs="Tahoma"/>
          <w:sz w:val="24"/>
          <w:szCs w:val="24"/>
        </w:rPr>
        <w:t xml:space="preserve"> because</w:t>
      </w:r>
      <w:r w:rsidR="00AA2085">
        <w:rPr>
          <w:rFonts w:ascii="Tahoma" w:hAnsi="Tahoma" w:cs="Tahoma"/>
          <w:sz w:val="24"/>
          <w:szCs w:val="24"/>
        </w:rPr>
        <w:t xml:space="preserve"> </w:t>
      </w:r>
      <w:r w:rsidR="00B845D9">
        <w:rPr>
          <w:rFonts w:ascii="Tahoma" w:hAnsi="Tahoma" w:cs="Tahoma"/>
          <w:sz w:val="24"/>
          <w:szCs w:val="24"/>
        </w:rPr>
        <w:t xml:space="preserve">it </w:t>
      </w:r>
      <w:r w:rsidR="003535BA">
        <w:rPr>
          <w:rFonts w:ascii="Tahoma" w:hAnsi="Tahoma" w:cs="Tahoma"/>
          <w:sz w:val="24"/>
          <w:szCs w:val="24"/>
        </w:rPr>
        <w:t>is stateless, making it</w:t>
      </w:r>
      <w:r w:rsidR="00B845D9">
        <w:rPr>
          <w:rFonts w:ascii="Tahoma" w:hAnsi="Tahoma" w:cs="Tahoma"/>
          <w:sz w:val="24"/>
          <w:szCs w:val="24"/>
        </w:rPr>
        <w:t xml:space="preserve"> difficult to secure server-side</w:t>
      </w:r>
      <w:r w:rsidR="003535BA">
        <w:rPr>
          <w:rFonts w:ascii="Tahoma" w:hAnsi="Tahoma" w:cs="Tahoma"/>
          <w:sz w:val="24"/>
          <w:szCs w:val="24"/>
        </w:rPr>
        <w:t xml:space="preserve">. A discussion can be found </w:t>
      </w:r>
      <w:hyperlink r:id="rId5" w:history="1">
        <w:r w:rsidR="003535BA" w:rsidRPr="003535BA">
          <w:rPr>
            <w:rStyle w:val="Hyperlink"/>
            <w:rFonts w:ascii="Tahoma" w:hAnsi="Tahoma" w:cs="Tahoma"/>
            <w:sz w:val="24"/>
            <w:szCs w:val="24"/>
          </w:rPr>
          <w:t>here</w:t>
        </w:r>
      </w:hyperlink>
    </w:p>
    <w:p w14:paraId="2B042796" w14:textId="5DCB6D61" w:rsidR="006524D4" w:rsidRDefault="006524D4" w:rsidP="00CE6305">
      <w:pPr>
        <w:rPr>
          <w:rFonts w:ascii="Tahoma" w:hAnsi="Tahoma" w:cs="Tahoma"/>
          <w:sz w:val="24"/>
          <w:szCs w:val="24"/>
        </w:rPr>
      </w:pPr>
      <w:r>
        <w:rPr>
          <w:rFonts w:ascii="Tahoma" w:hAnsi="Tahoma" w:cs="Tahoma"/>
          <w:sz w:val="24"/>
          <w:szCs w:val="24"/>
        </w:rPr>
        <w:t xml:space="preserve">Aside from lack of encryption, UDP also lacks </w:t>
      </w:r>
      <w:r w:rsidR="00BC3A22">
        <w:rPr>
          <w:rFonts w:ascii="Tahoma" w:hAnsi="Tahoma" w:cs="Tahoma"/>
          <w:sz w:val="24"/>
          <w:szCs w:val="24"/>
        </w:rPr>
        <w:t>the</w:t>
      </w:r>
      <w:r>
        <w:rPr>
          <w:rFonts w:ascii="Tahoma" w:hAnsi="Tahoma" w:cs="Tahoma"/>
          <w:sz w:val="24"/>
          <w:szCs w:val="24"/>
        </w:rPr>
        <w:t xml:space="preserve"> handshaking mechanism</w:t>
      </w:r>
      <w:r w:rsidR="00252097">
        <w:rPr>
          <w:rFonts w:ascii="Tahoma" w:hAnsi="Tahoma" w:cs="Tahoma"/>
          <w:sz w:val="24"/>
          <w:szCs w:val="24"/>
        </w:rPr>
        <w:t xml:space="preserve"> </w:t>
      </w:r>
      <w:r w:rsidR="00942EBD">
        <w:rPr>
          <w:rFonts w:ascii="Tahoma" w:hAnsi="Tahoma" w:cs="Tahoma"/>
          <w:sz w:val="24"/>
          <w:szCs w:val="24"/>
        </w:rPr>
        <w:t>or session</w:t>
      </w:r>
      <w:r w:rsidR="005C4147">
        <w:rPr>
          <w:rFonts w:ascii="Tahoma" w:hAnsi="Tahoma" w:cs="Tahoma"/>
          <w:sz w:val="24"/>
          <w:szCs w:val="24"/>
        </w:rPr>
        <w:t xml:space="preserve"> </w:t>
      </w:r>
      <w:r w:rsidR="00942EBD">
        <w:rPr>
          <w:rFonts w:ascii="Tahoma" w:hAnsi="Tahoma" w:cs="Tahoma"/>
          <w:sz w:val="24"/>
          <w:szCs w:val="24"/>
        </w:rPr>
        <w:t>management that are present in TCP</w:t>
      </w:r>
      <w:r w:rsidR="003C32EE">
        <w:rPr>
          <w:rFonts w:ascii="Tahoma" w:hAnsi="Tahoma" w:cs="Tahoma"/>
          <w:sz w:val="24"/>
          <w:szCs w:val="24"/>
        </w:rPr>
        <w:t>. Because of this, it is easy for a malicious user to pose as either the client or server</w:t>
      </w:r>
      <w:r w:rsidR="00B46CE5">
        <w:rPr>
          <w:rFonts w:ascii="Tahoma" w:hAnsi="Tahoma" w:cs="Tahoma"/>
          <w:sz w:val="24"/>
          <w:szCs w:val="24"/>
        </w:rPr>
        <w:t xml:space="preserve"> during UDP communication – this is known as spoofing.</w:t>
      </w:r>
      <w:r w:rsidR="00EA0E43">
        <w:rPr>
          <w:rFonts w:ascii="Tahoma" w:hAnsi="Tahoma" w:cs="Tahoma"/>
          <w:sz w:val="24"/>
          <w:szCs w:val="24"/>
        </w:rPr>
        <w:t xml:space="preserve"> Spoofing is a</w:t>
      </w:r>
      <w:r w:rsidR="009C65FA">
        <w:rPr>
          <w:rFonts w:ascii="Tahoma" w:hAnsi="Tahoma" w:cs="Tahoma"/>
          <w:sz w:val="24"/>
          <w:szCs w:val="24"/>
        </w:rPr>
        <w:t xml:space="preserve"> type of attack that can be overcome using IP packet filtering, a technique that </w:t>
      </w:r>
      <w:r w:rsidR="005500F2">
        <w:rPr>
          <w:rFonts w:ascii="Tahoma" w:hAnsi="Tahoma" w:cs="Tahoma"/>
          <w:sz w:val="24"/>
          <w:szCs w:val="24"/>
        </w:rPr>
        <w:t>is able to identify</w:t>
      </w:r>
      <w:r w:rsidR="0043174A">
        <w:rPr>
          <w:rFonts w:ascii="Tahoma" w:hAnsi="Tahoma" w:cs="Tahoma"/>
          <w:sz w:val="24"/>
          <w:szCs w:val="24"/>
        </w:rPr>
        <w:t xml:space="preserve"> malicious IP packets sent from fraudulent hosts</w:t>
      </w:r>
      <w:r w:rsidR="00870560">
        <w:rPr>
          <w:rFonts w:ascii="Tahoma" w:hAnsi="Tahoma" w:cs="Tahoma"/>
          <w:sz w:val="24"/>
          <w:szCs w:val="24"/>
        </w:rPr>
        <w:t>.</w:t>
      </w:r>
    </w:p>
    <w:p w14:paraId="2C003BC6" w14:textId="17EAA45C" w:rsidR="00870560" w:rsidRDefault="001F5E71" w:rsidP="00CE6305">
      <w:pPr>
        <w:rPr>
          <w:rFonts w:ascii="Tahoma" w:hAnsi="Tahoma" w:cs="Tahoma"/>
          <w:sz w:val="24"/>
          <w:szCs w:val="24"/>
        </w:rPr>
      </w:pPr>
      <w:r>
        <w:rPr>
          <w:rFonts w:ascii="Tahoma" w:hAnsi="Tahoma" w:cs="Tahoma"/>
          <w:sz w:val="24"/>
          <w:szCs w:val="24"/>
        </w:rPr>
        <w:t xml:space="preserve">For all its security concerns, UDP sees a lot of use in real time applications. Interactive videoconferencing relies on fast </w:t>
      </w:r>
      <w:r w:rsidR="00861F0D">
        <w:rPr>
          <w:rFonts w:ascii="Tahoma" w:hAnsi="Tahoma" w:cs="Tahoma"/>
          <w:sz w:val="24"/>
          <w:szCs w:val="24"/>
        </w:rPr>
        <w:t>communication between two hosts and will typically be sending</w:t>
      </w:r>
      <w:r w:rsidR="00ED46E3">
        <w:rPr>
          <w:rFonts w:ascii="Tahoma" w:hAnsi="Tahoma" w:cs="Tahoma"/>
          <w:sz w:val="24"/>
          <w:szCs w:val="24"/>
        </w:rPr>
        <w:t xml:space="preserve"> and receiving</w:t>
      </w:r>
      <w:r w:rsidR="00861F0D">
        <w:rPr>
          <w:rFonts w:ascii="Tahoma" w:hAnsi="Tahoma" w:cs="Tahoma"/>
          <w:sz w:val="24"/>
          <w:szCs w:val="24"/>
        </w:rPr>
        <w:t xml:space="preserve"> </w:t>
      </w:r>
      <w:r w:rsidR="00ED46E3">
        <w:rPr>
          <w:rFonts w:ascii="Tahoma" w:hAnsi="Tahoma" w:cs="Tahoma"/>
          <w:sz w:val="24"/>
          <w:szCs w:val="24"/>
        </w:rPr>
        <w:t>UDP segments for both video and audio channels with millisecond frequency</w:t>
      </w:r>
      <w:r w:rsidR="00000D2D">
        <w:rPr>
          <w:rFonts w:ascii="Tahoma" w:hAnsi="Tahoma" w:cs="Tahoma"/>
          <w:sz w:val="24"/>
          <w:szCs w:val="24"/>
        </w:rPr>
        <w:t xml:space="preserve">. Because TCP requires extra round trips for </w:t>
      </w:r>
      <w:r w:rsidR="0023416F">
        <w:rPr>
          <w:rFonts w:ascii="Tahoma" w:hAnsi="Tahoma" w:cs="Tahoma"/>
          <w:sz w:val="24"/>
          <w:szCs w:val="24"/>
        </w:rPr>
        <w:t>handshaking and</w:t>
      </w:r>
      <w:r w:rsidR="00000D2D">
        <w:rPr>
          <w:rFonts w:ascii="Tahoma" w:hAnsi="Tahoma" w:cs="Tahoma"/>
          <w:sz w:val="24"/>
          <w:szCs w:val="24"/>
        </w:rPr>
        <w:t xml:space="preserve"> has a larger header size that requires more parsing and processing</w:t>
      </w:r>
      <w:r w:rsidR="00FB65AD">
        <w:rPr>
          <w:rFonts w:ascii="Tahoma" w:hAnsi="Tahoma" w:cs="Tahoma"/>
          <w:sz w:val="24"/>
          <w:szCs w:val="24"/>
        </w:rPr>
        <w:t>, it is slower. The end user does not necessarily require reliable packet transport</w:t>
      </w:r>
      <w:r w:rsidR="0023416F">
        <w:rPr>
          <w:rFonts w:ascii="Tahoma" w:hAnsi="Tahoma" w:cs="Tahoma"/>
          <w:sz w:val="24"/>
          <w:szCs w:val="24"/>
        </w:rPr>
        <w:t xml:space="preserve"> if they can piece together an image or words in their heads, but they do require real-time delivery of data </w:t>
      </w:r>
      <w:proofErr w:type="gramStart"/>
      <w:r w:rsidR="0023416F">
        <w:rPr>
          <w:rFonts w:ascii="Tahoma" w:hAnsi="Tahoma" w:cs="Tahoma"/>
          <w:sz w:val="24"/>
          <w:szCs w:val="24"/>
        </w:rPr>
        <w:t>in order for</w:t>
      </w:r>
      <w:proofErr w:type="gramEnd"/>
      <w:r w:rsidR="0023416F">
        <w:rPr>
          <w:rFonts w:ascii="Tahoma" w:hAnsi="Tahoma" w:cs="Tahoma"/>
          <w:sz w:val="24"/>
          <w:szCs w:val="24"/>
        </w:rPr>
        <w:t xml:space="preserve"> a conversation to be carried out. The same applies to internet telephony applications like WhatsApp calls and iMessage calls.</w:t>
      </w:r>
    </w:p>
    <w:p w14:paraId="5469623A" w14:textId="69EA1CBD" w:rsidR="00D80C0F" w:rsidRDefault="00D80C0F">
      <w:pPr>
        <w:rPr>
          <w:rFonts w:ascii="Tahoma" w:hAnsi="Tahoma" w:cs="Tahoma"/>
          <w:sz w:val="24"/>
          <w:szCs w:val="24"/>
        </w:rPr>
      </w:pPr>
      <w:r>
        <w:rPr>
          <w:rFonts w:ascii="Tahoma" w:hAnsi="Tahoma" w:cs="Tahoma"/>
          <w:sz w:val="24"/>
          <w:szCs w:val="24"/>
        </w:rPr>
        <w:br w:type="page"/>
      </w:r>
    </w:p>
    <w:p w14:paraId="555D7E69" w14:textId="4D7BB15E" w:rsidR="00D80C0F" w:rsidRDefault="00D80C0F" w:rsidP="00CE6305">
      <w:pPr>
        <w:rPr>
          <w:rFonts w:ascii="Tahoma" w:hAnsi="Tahoma" w:cs="Tahoma"/>
          <w:sz w:val="32"/>
          <w:szCs w:val="32"/>
        </w:rPr>
      </w:pPr>
      <w:r w:rsidRPr="00D80C0F">
        <w:rPr>
          <w:rFonts w:ascii="Tahoma" w:hAnsi="Tahoma" w:cs="Tahoma"/>
          <w:sz w:val="32"/>
          <w:szCs w:val="32"/>
        </w:rPr>
        <w:lastRenderedPageBreak/>
        <w:t>References</w:t>
      </w:r>
    </w:p>
    <w:p w14:paraId="6D589D46" w14:textId="77777777" w:rsidR="000456BD" w:rsidRPr="000456BD" w:rsidRDefault="00D80C0F" w:rsidP="000456BD">
      <w:pPr>
        <w:pStyle w:val="Bibliography"/>
        <w:rPr>
          <w:rFonts w:ascii="Tahoma" w:hAnsi="Tahoma" w:cs="Tahoma"/>
          <w:sz w:val="24"/>
        </w:rPr>
      </w:pPr>
      <w:r>
        <w:rPr>
          <w:rFonts w:ascii="Tahoma" w:hAnsi="Tahoma" w:cs="Tahoma"/>
          <w:sz w:val="24"/>
          <w:szCs w:val="24"/>
        </w:rPr>
        <w:fldChar w:fldCharType="begin"/>
      </w:r>
      <w:r>
        <w:rPr>
          <w:rFonts w:ascii="Tahoma" w:hAnsi="Tahoma" w:cs="Tahoma"/>
          <w:sz w:val="24"/>
          <w:szCs w:val="24"/>
        </w:rPr>
        <w:instrText xml:space="preserve"> ADDIN ZOTERO_BIBL {"uncited":[],"omitted":[],"custom":[]} CSL_BIBLIOGRAPHY </w:instrText>
      </w:r>
      <w:r>
        <w:rPr>
          <w:rFonts w:ascii="Tahoma" w:hAnsi="Tahoma" w:cs="Tahoma"/>
          <w:sz w:val="24"/>
          <w:szCs w:val="24"/>
        </w:rPr>
        <w:fldChar w:fldCharType="separate"/>
      </w:r>
      <w:r w:rsidR="000456BD" w:rsidRPr="000456BD">
        <w:rPr>
          <w:rFonts w:ascii="Tahoma" w:hAnsi="Tahoma" w:cs="Tahoma"/>
          <w:sz w:val="24"/>
        </w:rPr>
        <w:t>[1]</w:t>
      </w:r>
      <w:r w:rsidR="000456BD" w:rsidRPr="000456BD">
        <w:rPr>
          <w:rFonts w:ascii="Tahoma" w:hAnsi="Tahoma" w:cs="Tahoma"/>
          <w:sz w:val="24"/>
        </w:rPr>
        <w:tab/>
        <w:t xml:space="preserve">A. Mukherjee, S. A. A. </w:t>
      </w:r>
      <w:proofErr w:type="spellStart"/>
      <w:r w:rsidR="000456BD" w:rsidRPr="000456BD">
        <w:rPr>
          <w:rFonts w:ascii="Tahoma" w:hAnsi="Tahoma" w:cs="Tahoma"/>
          <w:sz w:val="24"/>
        </w:rPr>
        <w:t>Fakoorian</w:t>
      </w:r>
      <w:proofErr w:type="spellEnd"/>
      <w:r w:rsidR="000456BD" w:rsidRPr="000456BD">
        <w:rPr>
          <w:rFonts w:ascii="Tahoma" w:hAnsi="Tahoma" w:cs="Tahoma"/>
          <w:sz w:val="24"/>
        </w:rPr>
        <w:t xml:space="preserve">, J. Huang, and A. L. Swindlehurst, ‘Principles of Physical Layer Security in Multiuser Wireless Networks: A Survey’, </w:t>
      </w:r>
      <w:r w:rsidR="000456BD" w:rsidRPr="000456BD">
        <w:rPr>
          <w:rFonts w:ascii="Tahoma" w:hAnsi="Tahoma" w:cs="Tahoma"/>
          <w:i/>
          <w:iCs/>
          <w:sz w:val="24"/>
        </w:rPr>
        <w:t xml:space="preserve">IEEE </w:t>
      </w:r>
      <w:proofErr w:type="spellStart"/>
      <w:r w:rsidR="000456BD" w:rsidRPr="000456BD">
        <w:rPr>
          <w:rFonts w:ascii="Tahoma" w:hAnsi="Tahoma" w:cs="Tahoma"/>
          <w:i/>
          <w:iCs/>
          <w:sz w:val="24"/>
        </w:rPr>
        <w:t>Commun</w:t>
      </w:r>
      <w:proofErr w:type="spellEnd"/>
      <w:r w:rsidR="000456BD" w:rsidRPr="000456BD">
        <w:rPr>
          <w:rFonts w:ascii="Tahoma" w:hAnsi="Tahoma" w:cs="Tahoma"/>
          <w:i/>
          <w:iCs/>
          <w:sz w:val="24"/>
        </w:rPr>
        <w:t xml:space="preserve">. </w:t>
      </w:r>
      <w:proofErr w:type="spellStart"/>
      <w:r w:rsidR="000456BD" w:rsidRPr="000456BD">
        <w:rPr>
          <w:rFonts w:ascii="Tahoma" w:hAnsi="Tahoma" w:cs="Tahoma"/>
          <w:i/>
          <w:iCs/>
          <w:sz w:val="24"/>
        </w:rPr>
        <w:t>Surv</w:t>
      </w:r>
      <w:proofErr w:type="spellEnd"/>
      <w:r w:rsidR="000456BD" w:rsidRPr="000456BD">
        <w:rPr>
          <w:rFonts w:ascii="Tahoma" w:hAnsi="Tahoma" w:cs="Tahoma"/>
          <w:i/>
          <w:iCs/>
          <w:sz w:val="24"/>
        </w:rPr>
        <w:t>. Tutor.</w:t>
      </w:r>
      <w:r w:rsidR="000456BD" w:rsidRPr="000456BD">
        <w:rPr>
          <w:rFonts w:ascii="Tahoma" w:hAnsi="Tahoma" w:cs="Tahoma"/>
          <w:sz w:val="24"/>
        </w:rPr>
        <w:t xml:space="preserve">, vol. 16, no. 3, pp. 1550–1573, 2014, </w:t>
      </w:r>
      <w:proofErr w:type="spellStart"/>
      <w:r w:rsidR="000456BD" w:rsidRPr="000456BD">
        <w:rPr>
          <w:rFonts w:ascii="Tahoma" w:hAnsi="Tahoma" w:cs="Tahoma"/>
          <w:sz w:val="24"/>
        </w:rPr>
        <w:t>doi</w:t>
      </w:r>
      <w:proofErr w:type="spellEnd"/>
      <w:r w:rsidR="000456BD" w:rsidRPr="000456BD">
        <w:rPr>
          <w:rFonts w:ascii="Tahoma" w:hAnsi="Tahoma" w:cs="Tahoma"/>
          <w:sz w:val="24"/>
        </w:rPr>
        <w:t>: 10.1109/SURV.2014.012314.00178.</w:t>
      </w:r>
    </w:p>
    <w:p w14:paraId="7B96868E" w14:textId="77777777" w:rsidR="000456BD" w:rsidRPr="000456BD" w:rsidRDefault="000456BD" w:rsidP="000456BD">
      <w:pPr>
        <w:pStyle w:val="Bibliography"/>
        <w:rPr>
          <w:rFonts w:ascii="Tahoma" w:hAnsi="Tahoma" w:cs="Tahoma"/>
          <w:sz w:val="24"/>
        </w:rPr>
      </w:pPr>
      <w:r w:rsidRPr="000456BD">
        <w:rPr>
          <w:rFonts w:ascii="Tahoma" w:hAnsi="Tahoma" w:cs="Tahoma"/>
          <w:sz w:val="24"/>
        </w:rPr>
        <w:t>[2]</w:t>
      </w:r>
      <w:r w:rsidRPr="000456BD">
        <w:rPr>
          <w:rFonts w:ascii="Tahoma" w:hAnsi="Tahoma" w:cs="Tahoma"/>
          <w:sz w:val="24"/>
        </w:rPr>
        <w:tab/>
        <w:t xml:space="preserve">Y. Zou, J. Zhu, X. Wang, and L. Hanzo, ‘A Survey on Wireless Security: Technical Challenges, Recent Advances, and Future Trends’, </w:t>
      </w:r>
      <w:r w:rsidRPr="000456BD">
        <w:rPr>
          <w:rFonts w:ascii="Tahoma" w:hAnsi="Tahoma" w:cs="Tahoma"/>
          <w:i/>
          <w:iCs/>
          <w:sz w:val="24"/>
        </w:rPr>
        <w:t>Proc. IEEE</w:t>
      </w:r>
      <w:r w:rsidRPr="000456BD">
        <w:rPr>
          <w:rFonts w:ascii="Tahoma" w:hAnsi="Tahoma" w:cs="Tahoma"/>
          <w:sz w:val="24"/>
        </w:rPr>
        <w:t xml:space="preserve">, vol. 104, no. 9, pp. 1727–1765, Sep. 2016, </w:t>
      </w:r>
      <w:proofErr w:type="spellStart"/>
      <w:r w:rsidRPr="000456BD">
        <w:rPr>
          <w:rFonts w:ascii="Tahoma" w:hAnsi="Tahoma" w:cs="Tahoma"/>
          <w:sz w:val="24"/>
        </w:rPr>
        <w:t>doi</w:t>
      </w:r>
      <w:proofErr w:type="spellEnd"/>
      <w:r w:rsidRPr="000456BD">
        <w:rPr>
          <w:rFonts w:ascii="Tahoma" w:hAnsi="Tahoma" w:cs="Tahoma"/>
          <w:sz w:val="24"/>
        </w:rPr>
        <w:t>: 10.1109/JPROC.2016.2558521.</w:t>
      </w:r>
    </w:p>
    <w:p w14:paraId="58B4E6CD" w14:textId="77777777" w:rsidR="000456BD" w:rsidRPr="000456BD" w:rsidRDefault="000456BD" w:rsidP="000456BD">
      <w:pPr>
        <w:pStyle w:val="Bibliography"/>
        <w:rPr>
          <w:rFonts w:ascii="Tahoma" w:hAnsi="Tahoma" w:cs="Tahoma"/>
          <w:sz w:val="24"/>
        </w:rPr>
      </w:pPr>
      <w:r w:rsidRPr="000456BD">
        <w:rPr>
          <w:rFonts w:ascii="Tahoma" w:hAnsi="Tahoma" w:cs="Tahoma"/>
          <w:sz w:val="24"/>
        </w:rPr>
        <w:t>[3]</w:t>
      </w:r>
      <w:r w:rsidRPr="000456BD">
        <w:rPr>
          <w:rFonts w:ascii="Tahoma" w:hAnsi="Tahoma" w:cs="Tahoma"/>
          <w:sz w:val="24"/>
        </w:rPr>
        <w:tab/>
        <w:t xml:space="preserve">X. Wang, P. Hao, and L. Hanzo, ‘Physical-layer authentication for wireless security enhancement: current challenges and future developments’, </w:t>
      </w:r>
      <w:r w:rsidRPr="000456BD">
        <w:rPr>
          <w:rFonts w:ascii="Tahoma" w:hAnsi="Tahoma" w:cs="Tahoma"/>
          <w:i/>
          <w:iCs/>
          <w:sz w:val="24"/>
        </w:rPr>
        <w:t xml:space="preserve">IEEE </w:t>
      </w:r>
      <w:proofErr w:type="spellStart"/>
      <w:r w:rsidRPr="000456BD">
        <w:rPr>
          <w:rFonts w:ascii="Tahoma" w:hAnsi="Tahoma" w:cs="Tahoma"/>
          <w:i/>
          <w:iCs/>
          <w:sz w:val="24"/>
        </w:rPr>
        <w:t>Commun</w:t>
      </w:r>
      <w:proofErr w:type="spellEnd"/>
      <w:r w:rsidRPr="000456BD">
        <w:rPr>
          <w:rFonts w:ascii="Tahoma" w:hAnsi="Tahoma" w:cs="Tahoma"/>
          <w:i/>
          <w:iCs/>
          <w:sz w:val="24"/>
        </w:rPr>
        <w:t>. Mag.</w:t>
      </w:r>
      <w:r w:rsidRPr="000456BD">
        <w:rPr>
          <w:rFonts w:ascii="Tahoma" w:hAnsi="Tahoma" w:cs="Tahoma"/>
          <w:sz w:val="24"/>
        </w:rPr>
        <w:t xml:space="preserve">, vol. 54, no. 6, pp. 152–158, Jun. 2016, </w:t>
      </w:r>
      <w:proofErr w:type="spellStart"/>
      <w:r w:rsidRPr="000456BD">
        <w:rPr>
          <w:rFonts w:ascii="Tahoma" w:hAnsi="Tahoma" w:cs="Tahoma"/>
          <w:sz w:val="24"/>
        </w:rPr>
        <w:t>doi</w:t>
      </w:r>
      <w:proofErr w:type="spellEnd"/>
      <w:r w:rsidRPr="000456BD">
        <w:rPr>
          <w:rFonts w:ascii="Tahoma" w:hAnsi="Tahoma" w:cs="Tahoma"/>
          <w:sz w:val="24"/>
        </w:rPr>
        <w:t>: 10.1109/MCOM.2016.7498103.</w:t>
      </w:r>
    </w:p>
    <w:p w14:paraId="2F0731FF" w14:textId="77777777" w:rsidR="000456BD" w:rsidRPr="000456BD" w:rsidRDefault="000456BD" w:rsidP="000456BD">
      <w:pPr>
        <w:pStyle w:val="Bibliography"/>
        <w:rPr>
          <w:rFonts w:ascii="Tahoma" w:hAnsi="Tahoma" w:cs="Tahoma"/>
          <w:sz w:val="24"/>
        </w:rPr>
      </w:pPr>
      <w:r w:rsidRPr="000456BD">
        <w:rPr>
          <w:rFonts w:ascii="Tahoma" w:hAnsi="Tahoma" w:cs="Tahoma"/>
          <w:sz w:val="24"/>
        </w:rPr>
        <w:t>[4]</w:t>
      </w:r>
      <w:r w:rsidRPr="000456BD">
        <w:rPr>
          <w:rFonts w:ascii="Tahoma" w:hAnsi="Tahoma" w:cs="Tahoma"/>
          <w:sz w:val="24"/>
        </w:rPr>
        <w:tab/>
        <w:t xml:space="preserve">J. Zhang, A. Marshall, R. Woods, and T. Q. Duong, ‘Design of an OFDM Physical Layer Encryption Scheme’, </w:t>
      </w:r>
      <w:r w:rsidRPr="000456BD">
        <w:rPr>
          <w:rFonts w:ascii="Tahoma" w:hAnsi="Tahoma" w:cs="Tahoma"/>
          <w:i/>
          <w:iCs/>
          <w:sz w:val="24"/>
        </w:rPr>
        <w:t>IEEE Trans. Veh. Technol.</w:t>
      </w:r>
      <w:r w:rsidRPr="000456BD">
        <w:rPr>
          <w:rFonts w:ascii="Tahoma" w:hAnsi="Tahoma" w:cs="Tahoma"/>
          <w:sz w:val="24"/>
        </w:rPr>
        <w:t xml:space="preserve">, vol. 66, no. 3, pp. 2114–2127, Mar. 2017, </w:t>
      </w:r>
      <w:proofErr w:type="spellStart"/>
      <w:r w:rsidRPr="000456BD">
        <w:rPr>
          <w:rFonts w:ascii="Tahoma" w:hAnsi="Tahoma" w:cs="Tahoma"/>
          <w:sz w:val="24"/>
        </w:rPr>
        <w:t>doi</w:t>
      </w:r>
      <w:proofErr w:type="spellEnd"/>
      <w:r w:rsidRPr="000456BD">
        <w:rPr>
          <w:rFonts w:ascii="Tahoma" w:hAnsi="Tahoma" w:cs="Tahoma"/>
          <w:sz w:val="24"/>
        </w:rPr>
        <w:t>: 10.1109/TVT.2016.2571264.</w:t>
      </w:r>
    </w:p>
    <w:p w14:paraId="4215D037" w14:textId="77777777" w:rsidR="000456BD" w:rsidRPr="000456BD" w:rsidRDefault="000456BD" w:rsidP="000456BD">
      <w:pPr>
        <w:pStyle w:val="Bibliography"/>
        <w:rPr>
          <w:rFonts w:ascii="Tahoma" w:hAnsi="Tahoma" w:cs="Tahoma"/>
          <w:sz w:val="24"/>
        </w:rPr>
      </w:pPr>
      <w:r w:rsidRPr="000456BD">
        <w:rPr>
          <w:rFonts w:ascii="Tahoma" w:hAnsi="Tahoma" w:cs="Tahoma"/>
          <w:sz w:val="24"/>
        </w:rPr>
        <w:t>[5]</w:t>
      </w:r>
      <w:r w:rsidRPr="000456BD">
        <w:rPr>
          <w:rFonts w:ascii="Tahoma" w:hAnsi="Tahoma" w:cs="Tahoma"/>
          <w:sz w:val="24"/>
        </w:rPr>
        <w:tab/>
        <w:t xml:space="preserve">D. S. Ene, I. N. Davies, G. F. </w:t>
      </w:r>
      <w:proofErr w:type="spellStart"/>
      <w:r w:rsidRPr="000456BD">
        <w:rPr>
          <w:rFonts w:ascii="Tahoma" w:hAnsi="Tahoma" w:cs="Tahoma"/>
          <w:sz w:val="24"/>
        </w:rPr>
        <w:t>Lenu</w:t>
      </w:r>
      <w:proofErr w:type="spellEnd"/>
      <w:r w:rsidRPr="000456BD">
        <w:rPr>
          <w:rFonts w:ascii="Tahoma" w:hAnsi="Tahoma" w:cs="Tahoma"/>
          <w:sz w:val="24"/>
        </w:rPr>
        <w:t xml:space="preserve">, and I. B. Cookey, ‘Implementing ECC on Data Link Layer of the OSI Reference Model’. </w:t>
      </w:r>
      <w:proofErr w:type="spellStart"/>
      <w:r w:rsidRPr="000456BD">
        <w:rPr>
          <w:rFonts w:ascii="Tahoma" w:hAnsi="Tahoma" w:cs="Tahoma"/>
          <w:sz w:val="24"/>
        </w:rPr>
        <w:t>arXiv</w:t>
      </w:r>
      <w:proofErr w:type="spellEnd"/>
      <w:r w:rsidRPr="000456BD">
        <w:rPr>
          <w:rFonts w:ascii="Tahoma" w:hAnsi="Tahoma" w:cs="Tahoma"/>
          <w:sz w:val="24"/>
        </w:rPr>
        <w:t xml:space="preserve">, Sep. 25, 2021. </w:t>
      </w:r>
      <w:proofErr w:type="spellStart"/>
      <w:r w:rsidRPr="000456BD">
        <w:rPr>
          <w:rFonts w:ascii="Tahoma" w:hAnsi="Tahoma" w:cs="Tahoma"/>
          <w:sz w:val="24"/>
        </w:rPr>
        <w:t>doi</w:t>
      </w:r>
      <w:proofErr w:type="spellEnd"/>
      <w:r w:rsidRPr="000456BD">
        <w:rPr>
          <w:rFonts w:ascii="Tahoma" w:hAnsi="Tahoma" w:cs="Tahoma"/>
          <w:sz w:val="24"/>
        </w:rPr>
        <w:t>: 10.48550/arXiv.2109.12403.</w:t>
      </w:r>
    </w:p>
    <w:p w14:paraId="59E199E2" w14:textId="77777777" w:rsidR="000456BD" w:rsidRPr="000456BD" w:rsidRDefault="000456BD" w:rsidP="000456BD">
      <w:pPr>
        <w:pStyle w:val="Bibliography"/>
        <w:rPr>
          <w:rFonts w:ascii="Tahoma" w:hAnsi="Tahoma" w:cs="Tahoma"/>
          <w:sz w:val="24"/>
        </w:rPr>
      </w:pPr>
      <w:r w:rsidRPr="000456BD">
        <w:rPr>
          <w:rFonts w:ascii="Tahoma" w:hAnsi="Tahoma" w:cs="Tahoma"/>
          <w:sz w:val="24"/>
        </w:rPr>
        <w:t>[6]</w:t>
      </w:r>
      <w:r w:rsidRPr="000456BD">
        <w:rPr>
          <w:rFonts w:ascii="Tahoma" w:hAnsi="Tahoma" w:cs="Tahoma"/>
          <w:sz w:val="24"/>
        </w:rPr>
        <w:tab/>
        <w:t xml:space="preserve">A. Lombardo, E. </w:t>
      </w:r>
      <w:proofErr w:type="spellStart"/>
      <w:r w:rsidRPr="000456BD">
        <w:rPr>
          <w:rFonts w:ascii="Tahoma" w:hAnsi="Tahoma" w:cs="Tahoma"/>
          <w:sz w:val="24"/>
        </w:rPr>
        <w:t>Merelli</w:t>
      </w:r>
      <w:proofErr w:type="spellEnd"/>
      <w:r w:rsidRPr="000456BD">
        <w:rPr>
          <w:rFonts w:ascii="Tahoma" w:hAnsi="Tahoma" w:cs="Tahoma"/>
          <w:sz w:val="24"/>
        </w:rPr>
        <w:t xml:space="preserve">, and S. Palazzo, ‘Implementation of encryption services in the OSI upper layers’, in </w:t>
      </w:r>
      <w:r w:rsidRPr="000456BD">
        <w:rPr>
          <w:rFonts w:ascii="Tahoma" w:hAnsi="Tahoma" w:cs="Tahoma"/>
          <w:i/>
          <w:iCs/>
          <w:sz w:val="24"/>
        </w:rPr>
        <w:t>[1988] Proceedings. Computer Networking Symposium</w:t>
      </w:r>
      <w:r w:rsidRPr="000456BD">
        <w:rPr>
          <w:rFonts w:ascii="Tahoma" w:hAnsi="Tahoma" w:cs="Tahoma"/>
          <w:sz w:val="24"/>
        </w:rPr>
        <w:t xml:space="preserve">, 1988, pp. 107–111. </w:t>
      </w:r>
      <w:proofErr w:type="spellStart"/>
      <w:r w:rsidRPr="000456BD">
        <w:rPr>
          <w:rFonts w:ascii="Tahoma" w:hAnsi="Tahoma" w:cs="Tahoma"/>
          <w:sz w:val="24"/>
        </w:rPr>
        <w:t>doi</w:t>
      </w:r>
      <w:proofErr w:type="spellEnd"/>
      <w:r w:rsidRPr="000456BD">
        <w:rPr>
          <w:rFonts w:ascii="Tahoma" w:hAnsi="Tahoma" w:cs="Tahoma"/>
          <w:sz w:val="24"/>
        </w:rPr>
        <w:t>: 10.1109/CNS.1988.4986.</w:t>
      </w:r>
    </w:p>
    <w:p w14:paraId="3ED94D04" w14:textId="77777777" w:rsidR="000456BD" w:rsidRPr="000456BD" w:rsidRDefault="000456BD" w:rsidP="000456BD">
      <w:pPr>
        <w:pStyle w:val="Bibliography"/>
        <w:rPr>
          <w:rFonts w:ascii="Tahoma" w:hAnsi="Tahoma" w:cs="Tahoma"/>
          <w:sz w:val="24"/>
        </w:rPr>
      </w:pPr>
      <w:r w:rsidRPr="000456BD">
        <w:rPr>
          <w:rFonts w:ascii="Tahoma" w:hAnsi="Tahoma" w:cs="Tahoma"/>
          <w:sz w:val="24"/>
        </w:rPr>
        <w:t>[7]</w:t>
      </w:r>
      <w:r w:rsidRPr="000456BD">
        <w:rPr>
          <w:rFonts w:ascii="Tahoma" w:hAnsi="Tahoma" w:cs="Tahoma"/>
          <w:sz w:val="24"/>
        </w:rPr>
        <w:tab/>
        <w:t xml:space="preserve">C. </w:t>
      </w:r>
      <w:proofErr w:type="spellStart"/>
      <w:r w:rsidRPr="000456BD">
        <w:rPr>
          <w:rFonts w:ascii="Tahoma" w:hAnsi="Tahoma" w:cs="Tahoma"/>
          <w:sz w:val="24"/>
        </w:rPr>
        <w:t>Manusankar</w:t>
      </w:r>
      <w:proofErr w:type="spellEnd"/>
      <w:r w:rsidRPr="000456BD">
        <w:rPr>
          <w:rFonts w:ascii="Tahoma" w:hAnsi="Tahoma" w:cs="Tahoma"/>
          <w:sz w:val="24"/>
        </w:rPr>
        <w:t xml:space="preserve">, S. Karthik, and T. Rajendran, ‘Intrusion Detection System with packet filtering for IP Spoofing’, in </w:t>
      </w:r>
      <w:r w:rsidRPr="000456BD">
        <w:rPr>
          <w:rFonts w:ascii="Tahoma" w:hAnsi="Tahoma" w:cs="Tahoma"/>
          <w:i/>
          <w:iCs/>
          <w:sz w:val="24"/>
        </w:rPr>
        <w:t>2010 International Conference on Communication and Computational Intelligence (INCOCCI)</w:t>
      </w:r>
      <w:r w:rsidRPr="000456BD">
        <w:rPr>
          <w:rFonts w:ascii="Tahoma" w:hAnsi="Tahoma" w:cs="Tahoma"/>
          <w:sz w:val="24"/>
        </w:rPr>
        <w:t>, Dec. 2010, pp. 563–567. Accessed: May 27, 2024. [Online]. Available: https://ieeexplore.ieee.org/abstract/document/5738791</w:t>
      </w:r>
    </w:p>
    <w:p w14:paraId="316C6B18" w14:textId="77777777" w:rsidR="000456BD" w:rsidRPr="000456BD" w:rsidRDefault="000456BD" w:rsidP="000456BD">
      <w:pPr>
        <w:pStyle w:val="Bibliography"/>
        <w:rPr>
          <w:rFonts w:ascii="Tahoma" w:hAnsi="Tahoma" w:cs="Tahoma"/>
          <w:sz w:val="24"/>
        </w:rPr>
      </w:pPr>
      <w:r w:rsidRPr="000456BD">
        <w:rPr>
          <w:rFonts w:ascii="Tahoma" w:hAnsi="Tahoma" w:cs="Tahoma"/>
          <w:sz w:val="24"/>
        </w:rPr>
        <w:t>[8]</w:t>
      </w:r>
      <w:r w:rsidRPr="000456BD">
        <w:rPr>
          <w:rFonts w:ascii="Tahoma" w:hAnsi="Tahoma" w:cs="Tahoma"/>
          <w:sz w:val="24"/>
        </w:rPr>
        <w:tab/>
        <w:t>‘What is IPSec? - IPSec Protocol Explained - AWS’, Amazon Web Services, Inc. Accessed: May 27, 2024. [Online]. Available: https://aws.amazon.com/what-is/ipsec/</w:t>
      </w:r>
    </w:p>
    <w:p w14:paraId="27554CFD" w14:textId="77777777" w:rsidR="000456BD" w:rsidRPr="000456BD" w:rsidRDefault="000456BD" w:rsidP="000456BD">
      <w:pPr>
        <w:pStyle w:val="Bibliography"/>
        <w:rPr>
          <w:rFonts w:ascii="Tahoma" w:hAnsi="Tahoma" w:cs="Tahoma"/>
          <w:sz w:val="24"/>
        </w:rPr>
      </w:pPr>
      <w:r w:rsidRPr="000456BD">
        <w:rPr>
          <w:rFonts w:ascii="Tahoma" w:hAnsi="Tahoma" w:cs="Tahoma"/>
          <w:sz w:val="24"/>
        </w:rPr>
        <w:t>[9]</w:t>
      </w:r>
      <w:r w:rsidRPr="000456BD">
        <w:rPr>
          <w:rFonts w:ascii="Tahoma" w:hAnsi="Tahoma" w:cs="Tahoma"/>
          <w:sz w:val="24"/>
        </w:rPr>
        <w:tab/>
        <w:t xml:space="preserve">J. Iyengar and M. Thomson, ‘QUIC: A UDP-Based Multiplexed and Secure Transport’, Internet Engineering Task Force, Request for Comments RFC 9000, May 2021. </w:t>
      </w:r>
      <w:proofErr w:type="spellStart"/>
      <w:r w:rsidRPr="000456BD">
        <w:rPr>
          <w:rFonts w:ascii="Tahoma" w:hAnsi="Tahoma" w:cs="Tahoma"/>
          <w:sz w:val="24"/>
        </w:rPr>
        <w:t>doi</w:t>
      </w:r>
      <w:proofErr w:type="spellEnd"/>
      <w:r w:rsidRPr="000456BD">
        <w:rPr>
          <w:rFonts w:ascii="Tahoma" w:hAnsi="Tahoma" w:cs="Tahoma"/>
          <w:sz w:val="24"/>
        </w:rPr>
        <w:t>: 10.17487/RFC9000.</w:t>
      </w:r>
    </w:p>
    <w:p w14:paraId="24C865CF" w14:textId="663D6F06" w:rsidR="00D80C0F" w:rsidRPr="00D80C0F" w:rsidRDefault="00D80C0F" w:rsidP="00CE6305">
      <w:pPr>
        <w:rPr>
          <w:rFonts w:ascii="Tahoma" w:hAnsi="Tahoma" w:cs="Tahoma"/>
          <w:sz w:val="24"/>
          <w:szCs w:val="24"/>
        </w:rPr>
      </w:pPr>
      <w:r>
        <w:rPr>
          <w:rFonts w:ascii="Tahoma" w:hAnsi="Tahoma" w:cs="Tahoma"/>
          <w:sz w:val="24"/>
          <w:szCs w:val="24"/>
        </w:rPr>
        <w:fldChar w:fldCharType="end"/>
      </w:r>
    </w:p>
    <w:sectPr w:rsidR="00D80C0F" w:rsidRPr="00D80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02A2E"/>
    <w:multiLevelType w:val="hybridMultilevel"/>
    <w:tmpl w:val="330CCD36"/>
    <w:lvl w:ilvl="0" w:tplc="5BC4EB0A">
      <w:start w:val="1"/>
      <w:numFmt w:val="decimal"/>
      <w:lvlText w:val="%1."/>
      <w:lvlJc w:val="left"/>
      <w:pPr>
        <w:ind w:left="720" w:hanging="360"/>
      </w:pPr>
      <w:rPr>
        <w:rFonts w:hint="default"/>
        <w:sz w:val="28"/>
      </w:rPr>
    </w:lvl>
    <w:lvl w:ilvl="1" w:tplc="7A849F76">
      <w:start w:val="1"/>
      <w:numFmt w:val="lowerLetter"/>
      <w:lvlText w:val="%2."/>
      <w:lvlJc w:val="left"/>
      <w:pPr>
        <w:ind w:left="1440" w:hanging="360"/>
      </w:pPr>
      <w:rPr>
        <w:sz w:val="24"/>
        <w:szCs w:val="24"/>
      </w:rPr>
    </w:lvl>
    <w:lvl w:ilvl="2" w:tplc="172422B8">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512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SortMethod w:val="00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43CF"/>
    <w:rsid w:val="00000D2D"/>
    <w:rsid w:val="000456BD"/>
    <w:rsid w:val="000E46AF"/>
    <w:rsid w:val="00115642"/>
    <w:rsid w:val="001319DE"/>
    <w:rsid w:val="00137467"/>
    <w:rsid w:val="001608BF"/>
    <w:rsid w:val="001634CD"/>
    <w:rsid w:val="00190522"/>
    <w:rsid w:val="001E6893"/>
    <w:rsid w:val="001F5E71"/>
    <w:rsid w:val="002074E3"/>
    <w:rsid w:val="0023416F"/>
    <w:rsid w:val="00252097"/>
    <w:rsid w:val="002649B9"/>
    <w:rsid w:val="00274CB0"/>
    <w:rsid w:val="002B02D4"/>
    <w:rsid w:val="002B5856"/>
    <w:rsid w:val="002D1A15"/>
    <w:rsid w:val="002D6C74"/>
    <w:rsid w:val="003037CA"/>
    <w:rsid w:val="00316437"/>
    <w:rsid w:val="003535BA"/>
    <w:rsid w:val="0035390C"/>
    <w:rsid w:val="003A3668"/>
    <w:rsid w:val="003B5615"/>
    <w:rsid w:val="003C32EE"/>
    <w:rsid w:val="003D1AB7"/>
    <w:rsid w:val="003F76A4"/>
    <w:rsid w:val="0043174A"/>
    <w:rsid w:val="004A51EC"/>
    <w:rsid w:val="004E6350"/>
    <w:rsid w:val="004F69FF"/>
    <w:rsid w:val="00501A76"/>
    <w:rsid w:val="00513E0B"/>
    <w:rsid w:val="00520E51"/>
    <w:rsid w:val="00523D7F"/>
    <w:rsid w:val="005243CF"/>
    <w:rsid w:val="00531F1F"/>
    <w:rsid w:val="005500F2"/>
    <w:rsid w:val="005715FC"/>
    <w:rsid w:val="00580A99"/>
    <w:rsid w:val="005A2D54"/>
    <w:rsid w:val="005A6B0E"/>
    <w:rsid w:val="005B3539"/>
    <w:rsid w:val="005C4147"/>
    <w:rsid w:val="005E1BF0"/>
    <w:rsid w:val="005E5895"/>
    <w:rsid w:val="00625235"/>
    <w:rsid w:val="006524D4"/>
    <w:rsid w:val="0067608B"/>
    <w:rsid w:val="00685C8D"/>
    <w:rsid w:val="006A5091"/>
    <w:rsid w:val="006B6F24"/>
    <w:rsid w:val="006C072D"/>
    <w:rsid w:val="007109BB"/>
    <w:rsid w:val="007B5331"/>
    <w:rsid w:val="008140BA"/>
    <w:rsid w:val="0081757A"/>
    <w:rsid w:val="00850BC5"/>
    <w:rsid w:val="00852D3C"/>
    <w:rsid w:val="00854683"/>
    <w:rsid w:val="00861F0D"/>
    <w:rsid w:val="00870560"/>
    <w:rsid w:val="00874404"/>
    <w:rsid w:val="00897F1C"/>
    <w:rsid w:val="00902A22"/>
    <w:rsid w:val="00906485"/>
    <w:rsid w:val="00942EBD"/>
    <w:rsid w:val="00955726"/>
    <w:rsid w:val="009665E9"/>
    <w:rsid w:val="009677D5"/>
    <w:rsid w:val="009734CE"/>
    <w:rsid w:val="00993B00"/>
    <w:rsid w:val="009C65FA"/>
    <w:rsid w:val="009D2AAB"/>
    <w:rsid w:val="009E5975"/>
    <w:rsid w:val="00A074B8"/>
    <w:rsid w:val="00A41B59"/>
    <w:rsid w:val="00A42B99"/>
    <w:rsid w:val="00A804E2"/>
    <w:rsid w:val="00A847BB"/>
    <w:rsid w:val="00A94C8E"/>
    <w:rsid w:val="00AA2085"/>
    <w:rsid w:val="00AF160A"/>
    <w:rsid w:val="00AF385C"/>
    <w:rsid w:val="00B45DC5"/>
    <w:rsid w:val="00B46CE5"/>
    <w:rsid w:val="00B56D54"/>
    <w:rsid w:val="00B62AEC"/>
    <w:rsid w:val="00B72F7B"/>
    <w:rsid w:val="00B845D9"/>
    <w:rsid w:val="00B912FB"/>
    <w:rsid w:val="00BB2808"/>
    <w:rsid w:val="00BC3A22"/>
    <w:rsid w:val="00BD46F6"/>
    <w:rsid w:val="00BE27AB"/>
    <w:rsid w:val="00BE31B8"/>
    <w:rsid w:val="00BE7D75"/>
    <w:rsid w:val="00C104AC"/>
    <w:rsid w:val="00C124E9"/>
    <w:rsid w:val="00C36674"/>
    <w:rsid w:val="00C73EE1"/>
    <w:rsid w:val="00C95A02"/>
    <w:rsid w:val="00C96309"/>
    <w:rsid w:val="00C9799C"/>
    <w:rsid w:val="00CE6305"/>
    <w:rsid w:val="00D80C0F"/>
    <w:rsid w:val="00DE4771"/>
    <w:rsid w:val="00E54786"/>
    <w:rsid w:val="00E72BEB"/>
    <w:rsid w:val="00E943C7"/>
    <w:rsid w:val="00EA0E43"/>
    <w:rsid w:val="00EA0EB5"/>
    <w:rsid w:val="00EA3145"/>
    <w:rsid w:val="00ED46E3"/>
    <w:rsid w:val="00F068B8"/>
    <w:rsid w:val="00F31F8C"/>
    <w:rsid w:val="00F471AB"/>
    <w:rsid w:val="00F5285A"/>
    <w:rsid w:val="00F5558D"/>
    <w:rsid w:val="00F64D80"/>
    <w:rsid w:val="00F740CC"/>
    <w:rsid w:val="00F80B7C"/>
    <w:rsid w:val="00F836A9"/>
    <w:rsid w:val="00FA0F02"/>
    <w:rsid w:val="00FB65AD"/>
    <w:rsid w:val="00FC4F18"/>
    <w:rsid w:val="00FE050A"/>
    <w:rsid w:val="00FE3C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FC2D"/>
  <w15:chartTrackingRefBased/>
  <w15:docId w15:val="{BEB484B3-D155-49CB-ABC8-7696F0E9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B0"/>
  </w:style>
  <w:style w:type="paragraph" w:styleId="Heading1">
    <w:name w:val="heading 1"/>
    <w:basedOn w:val="Normal"/>
    <w:next w:val="Normal"/>
    <w:link w:val="Heading1Char"/>
    <w:uiPriority w:val="9"/>
    <w:qFormat/>
    <w:rsid w:val="00524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ParaFont">
    <w:name w:val="CV Para Font"/>
    <w:qFormat/>
    <w:rsid w:val="004F69FF"/>
    <w:pPr>
      <w:spacing w:after="120"/>
    </w:pPr>
    <w:rPr>
      <w:rFonts w:ascii="Tahoma" w:hAnsi="Tahoma"/>
      <w:sz w:val="20"/>
    </w:rPr>
  </w:style>
  <w:style w:type="paragraph" w:customStyle="1" w:styleId="CVH1Font">
    <w:name w:val="CV H1 Font"/>
    <w:basedOn w:val="CVParaFont"/>
    <w:next w:val="CVParaFont"/>
    <w:qFormat/>
    <w:rsid w:val="004F69FF"/>
    <w:pPr>
      <w:spacing w:after="240"/>
    </w:pPr>
    <w:rPr>
      <w:b/>
      <w:sz w:val="40"/>
    </w:rPr>
  </w:style>
  <w:style w:type="paragraph" w:customStyle="1" w:styleId="CVH2Font">
    <w:name w:val="CV H2 Font"/>
    <w:basedOn w:val="CVH1Font"/>
    <w:next w:val="CVParaFont"/>
    <w:qFormat/>
    <w:rsid w:val="00274CB0"/>
    <w:rPr>
      <w:sz w:val="32"/>
    </w:rPr>
  </w:style>
  <w:style w:type="paragraph" w:customStyle="1" w:styleId="CVH3Font">
    <w:name w:val="CV H3 Font"/>
    <w:basedOn w:val="CVH2Font"/>
    <w:next w:val="CVParaFont"/>
    <w:qFormat/>
    <w:rsid w:val="00274CB0"/>
    <w:rPr>
      <w:b w:val="0"/>
      <w:sz w:val="28"/>
    </w:rPr>
  </w:style>
  <w:style w:type="paragraph" w:customStyle="1" w:styleId="CVH4Font">
    <w:name w:val="CV H4 Font"/>
    <w:basedOn w:val="CVH3Font"/>
    <w:next w:val="CVParaFont"/>
    <w:qFormat/>
    <w:rsid w:val="00274CB0"/>
    <w:rPr>
      <w:i/>
      <w:sz w:val="24"/>
    </w:rPr>
  </w:style>
  <w:style w:type="character" w:customStyle="1" w:styleId="Heading1Char">
    <w:name w:val="Heading 1 Char"/>
    <w:basedOn w:val="DefaultParagraphFont"/>
    <w:link w:val="Heading1"/>
    <w:uiPriority w:val="9"/>
    <w:rsid w:val="00524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3CF"/>
    <w:rPr>
      <w:rFonts w:eastAsiaTheme="majorEastAsia" w:cstheme="majorBidi"/>
      <w:color w:val="272727" w:themeColor="text1" w:themeTint="D8"/>
    </w:rPr>
  </w:style>
  <w:style w:type="paragraph" w:styleId="Title">
    <w:name w:val="Title"/>
    <w:basedOn w:val="Normal"/>
    <w:next w:val="Normal"/>
    <w:link w:val="TitleChar"/>
    <w:uiPriority w:val="10"/>
    <w:qFormat/>
    <w:rsid w:val="00524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3CF"/>
    <w:pPr>
      <w:spacing w:before="160"/>
      <w:jc w:val="center"/>
    </w:pPr>
    <w:rPr>
      <w:i/>
      <w:iCs/>
      <w:color w:val="404040" w:themeColor="text1" w:themeTint="BF"/>
    </w:rPr>
  </w:style>
  <w:style w:type="character" w:customStyle="1" w:styleId="QuoteChar">
    <w:name w:val="Quote Char"/>
    <w:basedOn w:val="DefaultParagraphFont"/>
    <w:link w:val="Quote"/>
    <w:uiPriority w:val="29"/>
    <w:rsid w:val="005243CF"/>
    <w:rPr>
      <w:i/>
      <w:iCs/>
      <w:color w:val="404040" w:themeColor="text1" w:themeTint="BF"/>
    </w:rPr>
  </w:style>
  <w:style w:type="paragraph" w:styleId="ListParagraph">
    <w:name w:val="List Paragraph"/>
    <w:basedOn w:val="Normal"/>
    <w:uiPriority w:val="34"/>
    <w:qFormat/>
    <w:rsid w:val="005243CF"/>
    <w:pPr>
      <w:ind w:left="720"/>
      <w:contextualSpacing/>
    </w:pPr>
  </w:style>
  <w:style w:type="character" w:styleId="IntenseEmphasis">
    <w:name w:val="Intense Emphasis"/>
    <w:basedOn w:val="DefaultParagraphFont"/>
    <w:uiPriority w:val="21"/>
    <w:qFormat/>
    <w:rsid w:val="005243CF"/>
    <w:rPr>
      <w:i/>
      <w:iCs/>
      <w:color w:val="0F4761" w:themeColor="accent1" w:themeShade="BF"/>
    </w:rPr>
  </w:style>
  <w:style w:type="paragraph" w:styleId="IntenseQuote">
    <w:name w:val="Intense Quote"/>
    <w:basedOn w:val="Normal"/>
    <w:next w:val="Normal"/>
    <w:link w:val="IntenseQuoteChar"/>
    <w:uiPriority w:val="30"/>
    <w:qFormat/>
    <w:rsid w:val="00524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3CF"/>
    <w:rPr>
      <w:i/>
      <w:iCs/>
      <w:color w:val="0F4761" w:themeColor="accent1" w:themeShade="BF"/>
    </w:rPr>
  </w:style>
  <w:style w:type="character" w:styleId="IntenseReference">
    <w:name w:val="Intense Reference"/>
    <w:basedOn w:val="DefaultParagraphFont"/>
    <w:uiPriority w:val="32"/>
    <w:qFormat/>
    <w:rsid w:val="005243CF"/>
    <w:rPr>
      <w:b/>
      <w:bCs/>
      <w:smallCaps/>
      <w:color w:val="0F4761" w:themeColor="accent1" w:themeShade="BF"/>
      <w:spacing w:val="5"/>
    </w:rPr>
  </w:style>
  <w:style w:type="paragraph" w:styleId="Bibliography">
    <w:name w:val="Bibliography"/>
    <w:basedOn w:val="Normal"/>
    <w:next w:val="Normal"/>
    <w:uiPriority w:val="37"/>
    <w:unhideWhenUsed/>
    <w:rsid w:val="00D80C0F"/>
    <w:pPr>
      <w:tabs>
        <w:tab w:val="left" w:pos="384"/>
      </w:tabs>
      <w:spacing w:after="0" w:line="240" w:lineRule="auto"/>
      <w:ind w:left="384" w:hanging="384"/>
    </w:pPr>
  </w:style>
  <w:style w:type="character" w:styleId="Hyperlink">
    <w:name w:val="Hyperlink"/>
    <w:basedOn w:val="DefaultParagraphFont"/>
    <w:uiPriority w:val="99"/>
    <w:unhideWhenUsed/>
    <w:rsid w:val="003535BA"/>
    <w:rPr>
      <w:color w:val="467886" w:themeColor="hyperlink"/>
      <w:u w:val="single"/>
    </w:rPr>
  </w:style>
  <w:style w:type="character" w:styleId="UnresolvedMention">
    <w:name w:val="Unresolved Mention"/>
    <w:basedOn w:val="DefaultParagraphFont"/>
    <w:uiPriority w:val="99"/>
    <w:semiHidden/>
    <w:unhideWhenUsed/>
    <w:rsid w:val="00353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networking/comments/148qz1f/why_is_there_a_general_hostility_to_quic_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3932</Words>
  <Characters>22413</Characters>
  <Application>Microsoft Office Word</Application>
  <DocSecurity>0</DocSecurity>
  <Lines>186</Lines>
  <Paragraphs>52</Paragraphs>
  <ScaleCrop>false</ScaleCrop>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Spencer</dc:creator>
  <cp:keywords/>
  <dc:description/>
  <cp:lastModifiedBy>Will Spencer</cp:lastModifiedBy>
  <cp:revision>126</cp:revision>
  <dcterms:created xsi:type="dcterms:W3CDTF">2024-05-27T10:42:00Z</dcterms:created>
  <dcterms:modified xsi:type="dcterms:W3CDTF">2024-05-27T16:59:00Z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id="Pv1DNCLM"/&gt;&lt;style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