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E242C" w14:textId="76EBB607" w:rsidR="00BE6BE4" w:rsidRDefault="00BE6BE4"/>
    <w:p w14:paraId="4BB32892" w14:textId="332856F6" w:rsidR="00187C86" w:rsidRDefault="00187C86"/>
    <w:p w14:paraId="2D9CE0C1" w14:textId="2D44AD2A" w:rsidR="00187C86" w:rsidRDefault="00187C86">
      <w:r>
        <w:t>Q1. On ResNet</w:t>
      </w:r>
      <w:r w:rsidR="002B674E">
        <w:t>18</w:t>
      </w:r>
      <w:r>
        <w:t xml:space="preserve"> </w:t>
      </w:r>
      <w:r w:rsidR="002B674E">
        <w:t>m</w:t>
      </w:r>
      <w:r>
        <w:t xml:space="preserve">odel GPU, </w:t>
      </w:r>
      <w:r w:rsidR="00295874">
        <w:t>it takes 269.804 seconds to train one epoch (w/o data-loading) using mini-batch size 32, 228.871 seconds using batch-size 128, 211.488 seconds using batch-size 512. When batch size is larger, it takes shorter time to train because arithmetic intensity leans towards compute-bound. Due to more computations over a large batch size per iteration and fewer batch retrieval, we get more time spent training inside the GPU and fewer loop iterations which results in fewer CPU-to-GPU and back overhead.</w:t>
      </w:r>
    </w:p>
    <w:p w14:paraId="3EB3EB4A" w14:textId="510E8B32" w:rsidR="00FE451E" w:rsidRDefault="00FE451E">
      <w:r>
        <w:t xml:space="preserve">Mistake: </w:t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Because GPU cache can be efficiently re-used</w:t>
      </w:r>
    </w:p>
    <w:p w14:paraId="631096B7" w14:textId="3EE04EE3" w:rsidR="00295874" w:rsidRDefault="00295874">
      <w:r>
        <w:t>Q2</w:t>
      </w:r>
      <w:r w:rsidR="00F9190C">
        <w:t>.</w:t>
      </w:r>
    </w:p>
    <w:p w14:paraId="3E3F2924" w14:textId="4BAEE281" w:rsidR="00F9190C" w:rsidRDefault="00F9190C">
      <w:r>
        <w:t>Table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1332"/>
        <w:gridCol w:w="1332"/>
        <w:gridCol w:w="1332"/>
        <w:gridCol w:w="1332"/>
        <w:gridCol w:w="1332"/>
        <w:gridCol w:w="1332"/>
      </w:tblGrid>
      <w:tr w:rsidR="00A80A2A" w14:paraId="4EF7D330" w14:textId="77777777" w:rsidTr="00C04525">
        <w:trPr>
          <w:trHeight w:val="228"/>
        </w:trPr>
        <w:tc>
          <w:tcPr>
            <w:tcW w:w="1332" w:type="dxa"/>
          </w:tcPr>
          <w:p w14:paraId="3F03BA4F" w14:textId="77777777" w:rsidR="00A80A2A" w:rsidRDefault="00A80A2A"/>
        </w:tc>
        <w:tc>
          <w:tcPr>
            <w:tcW w:w="2664" w:type="dxa"/>
            <w:gridSpan w:val="2"/>
          </w:tcPr>
          <w:p w14:paraId="1CF71FA0" w14:textId="4D950F4E" w:rsidR="00A80A2A" w:rsidRDefault="00A80A2A">
            <w:r>
              <w:t>Batch-size 32 per GPU</w:t>
            </w:r>
          </w:p>
        </w:tc>
        <w:tc>
          <w:tcPr>
            <w:tcW w:w="2664" w:type="dxa"/>
            <w:gridSpan w:val="2"/>
          </w:tcPr>
          <w:p w14:paraId="3EC93F2C" w14:textId="19E33320" w:rsidR="00A80A2A" w:rsidRDefault="00A80A2A">
            <w:r>
              <w:t>Batch-size 128 per GPU</w:t>
            </w:r>
          </w:p>
        </w:tc>
        <w:tc>
          <w:tcPr>
            <w:tcW w:w="2664" w:type="dxa"/>
            <w:gridSpan w:val="2"/>
          </w:tcPr>
          <w:p w14:paraId="332C23F9" w14:textId="0B7CFA3E" w:rsidR="00A80A2A" w:rsidRDefault="00A80A2A">
            <w:r>
              <w:t>Batch-size 512 per GPU</w:t>
            </w:r>
          </w:p>
        </w:tc>
      </w:tr>
      <w:tr w:rsidR="00A80A2A" w14:paraId="4AD24F5A" w14:textId="77777777" w:rsidTr="00C04525">
        <w:trPr>
          <w:trHeight w:val="228"/>
        </w:trPr>
        <w:tc>
          <w:tcPr>
            <w:tcW w:w="1332" w:type="dxa"/>
          </w:tcPr>
          <w:p w14:paraId="146DA850" w14:textId="77777777" w:rsidR="00A80A2A" w:rsidRDefault="00A80A2A" w:rsidP="00A80A2A"/>
        </w:tc>
        <w:tc>
          <w:tcPr>
            <w:tcW w:w="1332" w:type="dxa"/>
          </w:tcPr>
          <w:p w14:paraId="4DDED0AA" w14:textId="012EC91A" w:rsidR="00A80A2A" w:rsidRDefault="00A80A2A" w:rsidP="00A80A2A">
            <w:r>
              <w:t>Time(sec)</w:t>
            </w:r>
          </w:p>
        </w:tc>
        <w:tc>
          <w:tcPr>
            <w:tcW w:w="1332" w:type="dxa"/>
          </w:tcPr>
          <w:p w14:paraId="77F7EE29" w14:textId="1A883457" w:rsidR="00A80A2A" w:rsidRDefault="00A80A2A" w:rsidP="00A80A2A">
            <w:r>
              <w:t>Speedup</w:t>
            </w:r>
          </w:p>
        </w:tc>
        <w:tc>
          <w:tcPr>
            <w:tcW w:w="1332" w:type="dxa"/>
          </w:tcPr>
          <w:p w14:paraId="7D788404" w14:textId="158717C8" w:rsidR="00A80A2A" w:rsidRDefault="00A80A2A" w:rsidP="00A80A2A">
            <w:r>
              <w:t>Time(sec)</w:t>
            </w:r>
          </w:p>
        </w:tc>
        <w:tc>
          <w:tcPr>
            <w:tcW w:w="1332" w:type="dxa"/>
          </w:tcPr>
          <w:p w14:paraId="136D87AA" w14:textId="7AA80B1A" w:rsidR="00A80A2A" w:rsidRDefault="00A80A2A" w:rsidP="00A80A2A">
            <w:r>
              <w:t>Speedup</w:t>
            </w:r>
          </w:p>
        </w:tc>
        <w:tc>
          <w:tcPr>
            <w:tcW w:w="1332" w:type="dxa"/>
          </w:tcPr>
          <w:p w14:paraId="6BFA421F" w14:textId="4BBBC8BA" w:rsidR="00A80A2A" w:rsidRDefault="00A80A2A" w:rsidP="00A80A2A">
            <w:r>
              <w:t>Time(sec)</w:t>
            </w:r>
          </w:p>
        </w:tc>
        <w:tc>
          <w:tcPr>
            <w:tcW w:w="1332" w:type="dxa"/>
          </w:tcPr>
          <w:p w14:paraId="7AC79665" w14:textId="7E10726A" w:rsidR="00A80A2A" w:rsidRDefault="00A80A2A" w:rsidP="00A80A2A">
            <w:r>
              <w:t>Speedup</w:t>
            </w:r>
          </w:p>
        </w:tc>
      </w:tr>
      <w:tr w:rsidR="00A80A2A" w14:paraId="35E4608A" w14:textId="77777777" w:rsidTr="00C04525">
        <w:trPr>
          <w:trHeight w:val="228"/>
        </w:trPr>
        <w:tc>
          <w:tcPr>
            <w:tcW w:w="1332" w:type="dxa"/>
          </w:tcPr>
          <w:p w14:paraId="013B1C0C" w14:textId="1C814C1A" w:rsidR="00A80A2A" w:rsidRDefault="00A80A2A" w:rsidP="00A80A2A">
            <w:r>
              <w:t>1-GPU</w:t>
            </w:r>
          </w:p>
        </w:tc>
        <w:tc>
          <w:tcPr>
            <w:tcW w:w="1332" w:type="dxa"/>
          </w:tcPr>
          <w:p w14:paraId="53AF9E7F" w14:textId="648607AE" w:rsidR="00A80A2A" w:rsidRDefault="00E31A4C" w:rsidP="00A80A2A">
            <w:r w:rsidRPr="00E31A4C">
              <w:t>271.984</w:t>
            </w:r>
          </w:p>
        </w:tc>
        <w:tc>
          <w:tcPr>
            <w:tcW w:w="1332" w:type="dxa"/>
          </w:tcPr>
          <w:p w14:paraId="13605970" w14:textId="3DCA504A" w:rsidR="00A80A2A" w:rsidRDefault="00767D39" w:rsidP="00A80A2A">
            <w:r>
              <w:t>1</w:t>
            </w:r>
          </w:p>
        </w:tc>
        <w:tc>
          <w:tcPr>
            <w:tcW w:w="1332" w:type="dxa"/>
          </w:tcPr>
          <w:p w14:paraId="7253E0D2" w14:textId="1673AE1B" w:rsidR="00A80A2A" w:rsidRDefault="00000C21" w:rsidP="00A80A2A">
            <w:r w:rsidRPr="00000C21">
              <w:t>229.739</w:t>
            </w:r>
          </w:p>
        </w:tc>
        <w:tc>
          <w:tcPr>
            <w:tcW w:w="1332" w:type="dxa"/>
          </w:tcPr>
          <w:p w14:paraId="16E4CEE7" w14:textId="3E012BA3" w:rsidR="00A80A2A" w:rsidRDefault="00767D39" w:rsidP="00A80A2A">
            <w:r>
              <w:t>1</w:t>
            </w:r>
          </w:p>
        </w:tc>
        <w:tc>
          <w:tcPr>
            <w:tcW w:w="1332" w:type="dxa"/>
          </w:tcPr>
          <w:p w14:paraId="62E23C12" w14:textId="6B785CC4" w:rsidR="00A80A2A" w:rsidRDefault="00767D39" w:rsidP="00A80A2A">
            <w:r w:rsidRPr="00767D39">
              <w:t>211.854</w:t>
            </w:r>
          </w:p>
        </w:tc>
        <w:tc>
          <w:tcPr>
            <w:tcW w:w="1332" w:type="dxa"/>
          </w:tcPr>
          <w:p w14:paraId="1C277BAC" w14:textId="1D6B7200" w:rsidR="00A80A2A" w:rsidRDefault="00767D39" w:rsidP="00A80A2A">
            <w:r>
              <w:t>1</w:t>
            </w:r>
          </w:p>
        </w:tc>
      </w:tr>
      <w:tr w:rsidR="00A80A2A" w14:paraId="44B25BC9" w14:textId="77777777" w:rsidTr="00C04525">
        <w:trPr>
          <w:trHeight w:val="235"/>
        </w:trPr>
        <w:tc>
          <w:tcPr>
            <w:tcW w:w="1332" w:type="dxa"/>
          </w:tcPr>
          <w:p w14:paraId="15584D00" w14:textId="3B889E85" w:rsidR="00A80A2A" w:rsidRDefault="00A80A2A" w:rsidP="00A80A2A">
            <w:r>
              <w:t>2-GPU</w:t>
            </w:r>
          </w:p>
        </w:tc>
        <w:tc>
          <w:tcPr>
            <w:tcW w:w="1332" w:type="dxa"/>
          </w:tcPr>
          <w:p w14:paraId="778EBBAF" w14:textId="33A8B2CC" w:rsidR="00A80A2A" w:rsidRDefault="00A72ECA" w:rsidP="00A80A2A">
            <w:r w:rsidRPr="00A72ECA">
              <w:t>153.240</w:t>
            </w:r>
          </w:p>
        </w:tc>
        <w:tc>
          <w:tcPr>
            <w:tcW w:w="1332" w:type="dxa"/>
          </w:tcPr>
          <w:p w14:paraId="39C31BBD" w14:textId="62391FF2" w:rsidR="00A80A2A" w:rsidRDefault="00A72ECA" w:rsidP="00A80A2A">
            <w:r>
              <w:t>1.775</w:t>
            </w:r>
          </w:p>
        </w:tc>
        <w:tc>
          <w:tcPr>
            <w:tcW w:w="1332" w:type="dxa"/>
          </w:tcPr>
          <w:p w14:paraId="0D0C028C" w14:textId="7EA5E9A9" w:rsidR="00A80A2A" w:rsidRDefault="00766F72" w:rsidP="00A80A2A">
            <w:r w:rsidRPr="00766F72">
              <w:t>125.222</w:t>
            </w:r>
          </w:p>
        </w:tc>
        <w:tc>
          <w:tcPr>
            <w:tcW w:w="1332" w:type="dxa"/>
          </w:tcPr>
          <w:p w14:paraId="20CA6304" w14:textId="6E957FEE" w:rsidR="00A80A2A" w:rsidRDefault="00F9190C" w:rsidP="00A80A2A">
            <w:r>
              <w:t>1.835</w:t>
            </w:r>
          </w:p>
        </w:tc>
        <w:tc>
          <w:tcPr>
            <w:tcW w:w="1332" w:type="dxa"/>
          </w:tcPr>
          <w:p w14:paraId="0F456619" w14:textId="619588F3" w:rsidR="00A80A2A" w:rsidRDefault="0048269F" w:rsidP="00A80A2A">
            <w:r w:rsidRPr="0048269F">
              <w:t>116.669</w:t>
            </w:r>
          </w:p>
        </w:tc>
        <w:tc>
          <w:tcPr>
            <w:tcW w:w="1332" w:type="dxa"/>
          </w:tcPr>
          <w:p w14:paraId="746A9828" w14:textId="4613EC71" w:rsidR="00A80A2A" w:rsidRDefault="00F9190C" w:rsidP="00C04525">
            <w:pPr>
              <w:ind w:right="15"/>
            </w:pPr>
            <w:r>
              <w:t>1.816</w:t>
            </w:r>
          </w:p>
        </w:tc>
      </w:tr>
      <w:tr w:rsidR="00A80A2A" w14:paraId="58527040" w14:textId="77777777" w:rsidTr="00C04525">
        <w:trPr>
          <w:trHeight w:val="228"/>
        </w:trPr>
        <w:tc>
          <w:tcPr>
            <w:tcW w:w="1332" w:type="dxa"/>
          </w:tcPr>
          <w:p w14:paraId="09780624" w14:textId="321B492D" w:rsidR="00A80A2A" w:rsidRDefault="00A80A2A" w:rsidP="00A80A2A">
            <w:r>
              <w:t>4-GPU</w:t>
            </w:r>
          </w:p>
        </w:tc>
        <w:tc>
          <w:tcPr>
            <w:tcW w:w="1332" w:type="dxa"/>
          </w:tcPr>
          <w:p w14:paraId="5C903791" w14:textId="71D4859B" w:rsidR="00A80A2A" w:rsidRDefault="00A72ECA" w:rsidP="00A80A2A">
            <w:r w:rsidRPr="00A72ECA">
              <w:t>79.637</w:t>
            </w:r>
          </w:p>
        </w:tc>
        <w:tc>
          <w:tcPr>
            <w:tcW w:w="1332" w:type="dxa"/>
          </w:tcPr>
          <w:p w14:paraId="23B0A120" w14:textId="4EDB8E07" w:rsidR="00A80A2A" w:rsidRDefault="00A72ECA" w:rsidP="00A80A2A">
            <w:r>
              <w:t>3.415</w:t>
            </w:r>
          </w:p>
        </w:tc>
        <w:tc>
          <w:tcPr>
            <w:tcW w:w="1332" w:type="dxa"/>
          </w:tcPr>
          <w:p w14:paraId="4A220E3C" w14:textId="68D26C4E" w:rsidR="00A80A2A" w:rsidRDefault="00766F72" w:rsidP="00A80A2A">
            <w:r w:rsidRPr="00766F72">
              <w:t>63.705</w:t>
            </w:r>
          </w:p>
        </w:tc>
        <w:tc>
          <w:tcPr>
            <w:tcW w:w="1332" w:type="dxa"/>
          </w:tcPr>
          <w:p w14:paraId="1788E3D3" w14:textId="658ECE6D" w:rsidR="00A80A2A" w:rsidRDefault="00F9190C" w:rsidP="00A80A2A">
            <w:r>
              <w:t>3.606</w:t>
            </w:r>
          </w:p>
        </w:tc>
        <w:tc>
          <w:tcPr>
            <w:tcW w:w="1332" w:type="dxa"/>
          </w:tcPr>
          <w:p w14:paraId="7998C8D3" w14:textId="02B97733" w:rsidR="00A80A2A" w:rsidRDefault="00911E6C" w:rsidP="00A80A2A">
            <w:r w:rsidRPr="00911E6C">
              <w:t>58.438</w:t>
            </w:r>
          </w:p>
        </w:tc>
        <w:tc>
          <w:tcPr>
            <w:tcW w:w="1332" w:type="dxa"/>
          </w:tcPr>
          <w:p w14:paraId="755D492D" w14:textId="68263811" w:rsidR="00A80A2A" w:rsidRDefault="00F9190C" w:rsidP="00A80A2A">
            <w:r>
              <w:t>3.625</w:t>
            </w:r>
          </w:p>
        </w:tc>
      </w:tr>
    </w:tbl>
    <w:p w14:paraId="61109D51" w14:textId="0F344A5B" w:rsidR="00E657A1" w:rsidRDefault="00E657A1"/>
    <w:p w14:paraId="033F5649" w14:textId="6146E650" w:rsidR="00F9190C" w:rsidRDefault="00F9190C">
      <w:r>
        <w:t xml:space="preserve">Table 1 records the training time and speedup for different batch size up to 4 GPUs. Here we are observing a weak scaling as we’re increasing the problem size per iteration but keeping it proportional to the number of GPUs in use. For instance, the </w:t>
      </w:r>
      <w:r w:rsidR="007D0549">
        <w:t xml:space="preserve">total </w:t>
      </w:r>
      <w:r>
        <w:t xml:space="preserve">batch size per iteration for a 1-GPU setup is 32 whereas it would be 64 in a 2-GPU setup. Comparing the results for strong scaling, on the other hand, is ineffective as the communication overhead would drastically hamper the performance especially for a small batch size such as 32. In effect, splitting that batch into 4 GPUs would mean that each learner only works on 8 input images, </w:t>
      </w:r>
      <w:r w:rsidR="007D0549">
        <w:t>leaving little work to be done for the GPUs whereas communication cost between GPUs and to and from CPU would be more expensive. I tried implementing a strong scaling scenario whereby the total batch size is 32 split across the GPUs and my results were 274.355sec for 2-GPU and 241.768sec for 4-GPU. No noticeable speedup was observed in this case.</w:t>
      </w:r>
    </w:p>
    <w:p w14:paraId="23FFF7A9" w14:textId="77777777" w:rsidR="007D0549" w:rsidRDefault="007D0549"/>
    <w:p w14:paraId="20B0DB96" w14:textId="4A1F84B5" w:rsidR="00295874" w:rsidRDefault="00295874">
      <w:r>
        <w:t>Q3.1.</w:t>
      </w:r>
    </w:p>
    <w:p w14:paraId="3632DF22" w14:textId="072B488A" w:rsidR="007D0549" w:rsidRDefault="007D0549">
      <w:r>
        <w:t>Table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4"/>
        <w:gridCol w:w="1462"/>
        <w:gridCol w:w="1305"/>
        <w:gridCol w:w="1462"/>
        <w:gridCol w:w="1289"/>
        <w:gridCol w:w="1462"/>
        <w:gridCol w:w="1256"/>
      </w:tblGrid>
      <w:tr w:rsidR="00C04525" w14:paraId="3B8B9344" w14:textId="77777777" w:rsidTr="00C04525">
        <w:tc>
          <w:tcPr>
            <w:tcW w:w="1255" w:type="dxa"/>
          </w:tcPr>
          <w:p w14:paraId="588ABAF8" w14:textId="77777777" w:rsidR="00C04525" w:rsidRDefault="00C04525"/>
        </w:tc>
        <w:tc>
          <w:tcPr>
            <w:tcW w:w="2790" w:type="dxa"/>
            <w:gridSpan w:val="2"/>
          </w:tcPr>
          <w:p w14:paraId="230555B7" w14:textId="7492BABC" w:rsidR="00C04525" w:rsidRDefault="00C04525">
            <w:r>
              <w:t>Batch-size 32 per GPU</w:t>
            </w:r>
          </w:p>
        </w:tc>
        <w:tc>
          <w:tcPr>
            <w:tcW w:w="2769" w:type="dxa"/>
            <w:gridSpan w:val="2"/>
          </w:tcPr>
          <w:p w14:paraId="4CD5C90C" w14:textId="3FC9BAD2" w:rsidR="00C04525" w:rsidRDefault="00C04525">
            <w:r>
              <w:t>Batch-size 128 per GPU</w:t>
            </w:r>
          </w:p>
        </w:tc>
        <w:tc>
          <w:tcPr>
            <w:tcW w:w="2536" w:type="dxa"/>
            <w:gridSpan w:val="2"/>
          </w:tcPr>
          <w:p w14:paraId="3D13CC26" w14:textId="69018238" w:rsidR="00C04525" w:rsidRDefault="00C04525">
            <w:r>
              <w:t xml:space="preserve">Batch-size </w:t>
            </w:r>
            <w:r w:rsidR="00911E6C">
              <w:t>51</w:t>
            </w:r>
            <w:r>
              <w:t>2 per GPU</w:t>
            </w:r>
          </w:p>
        </w:tc>
      </w:tr>
      <w:tr w:rsidR="00C04525" w14:paraId="1DD28187" w14:textId="77777777" w:rsidTr="00C04525">
        <w:tc>
          <w:tcPr>
            <w:tcW w:w="1255" w:type="dxa"/>
          </w:tcPr>
          <w:p w14:paraId="749D59C9" w14:textId="77777777" w:rsidR="00C04525" w:rsidRDefault="00C04525" w:rsidP="00C04525"/>
        </w:tc>
        <w:tc>
          <w:tcPr>
            <w:tcW w:w="1462" w:type="dxa"/>
          </w:tcPr>
          <w:p w14:paraId="538A7C2A" w14:textId="1667A21D" w:rsidR="00C04525" w:rsidRDefault="00C04525" w:rsidP="00C04525">
            <w:r>
              <w:t>Compute(sec)</w:t>
            </w:r>
          </w:p>
        </w:tc>
        <w:tc>
          <w:tcPr>
            <w:tcW w:w="1328" w:type="dxa"/>
          </w:tcPr>
          <w:p w14:paraId="02CA32C0" w14:textId="76DF2B47" w:rsidR="00C04525" w:rsidRDefault="00C04525" w:rsidP="00C04525">
            <w:r>
              <w:t>Comm(sec)</w:t>
            </w:r>
          </w:p>
        </w:tc>
        <w:tc>
          <w:tcPr>
            <w:tcW w:w="1462" w:type="dxa"/>
          </w:tcPr>
          <w:p w14:paraId="22099AE9" w14:textId="35F96183" w:rsidR="00C04525" w:rsidRDefault="00C04525" w:rsidP="00C04525">
            <w:r>
              <w:t>Compute(sec)</w:t>
            </w:r>
          </w:p>
        </w:tc>
        <w:tc>
          <w:tcPr>
            <w:tcW w:w="1307" w:type="dxa"/>
          </w:tcPr>
          <w:p w14:paraId="6588A819" w14:textId="3B1EA5C6" w:rsidR="00C04525" w:rsidRDefault="00C04525" w:rsidP="00C04525">
            <w:r>
              <w:t>Comm(sec)</w:t>
            </w:r>
          </w:p>
        </w:tc>
        <w:tc>
          <w:tcPr>
            <w:tcW w:w="1271" w:type="dxa"/>
          </w:tcPr>
          <w:p w14:paraId="46A5B48D" w14:textId="058D4716" w:rsidR="00C04525" w:rsidRDefault="00C04525" w:rsidP="00C04525">
            <w:r>
              <w:t>Compute(sec)</w:t>
            </w:r>
          </w:p>
        </w:tc>
        <w:tc>
          <w:tcPr>
            <w:tcW w:w="1265" w:type="dxa"/>
          </w:tcPr>
          <w:p w14:paraId="5E0C6D85" w14:textId="17ECCE4B" w:rsidR="00C04525" w:rsidRDefault="00C04525" w:rsidP="00C04525">
            <w:r>
              <w:t>Comm(sec)</w:t>
            </w:r>
          </w:p>
        </w:tc>
      </w:tr>
      <w:tr w:rsidR="00C04525" w14:paraId="6CFF673D" w14:textId="77777777" w:rsidTr="00C04525">
        <w:tc>
          <w:tcPr>
            <w:tcW w:w="1255" w:type="dxa"/>
          </w:tcPr>
          <w:p w14:paraId="2FBFD556" w14:textId="6A32DA79" w:rsidR="00C04525" w:rsidRDefault="00C04525" w:rsidP="00C04525">
            <w:r>
              <w:t>2-GPU</w:t>
            </w:r>
          </w:p>
        </w:tc>
        <w:tc>
          <w:tcPr>
            <w:tcW w:w="1462" w:type="dxa"/>
          </w:tcPr>
          <w:p w14:paraId="6D680E0B" w14:textId="14CE8F30" w:rsidR="00C04525" w:rsidRDefault="00A72ECA" w:rsidP="00C04525">
            <w:r w:rsidRPr="00A72ECA">
              <w:t>152.249</w:t>
            </w:r>
          </w:p>
        </w:tc>
        <w:tc>
          <w:tcPr>
            <w:tcW w:w="1328" w:type="dxa"/>
          </w:tcPr>
          <w:p w14:paraId="4BEFB8FA" w14:textId="0F33E6D4" w:rsidR="00C04525" w:rsidRDefault="00B62AC6" w:rsidP="00C04525">
            <w:r>
              <w:t>17.347</w:t>
            </w:r>
          </w:p>
        </w:tc>
        <w:tc>
          <w:tcPr>
            <w:tcW w:w="1462" w:type="dxa"/>
          </w:tcPr>
          <w:p w14:paraId="469827C3" w14:textId="140C5128" w:rsidR="00C04525" w:rsidRDefault="00766F72" w:rsidP="00C04525">
            <w:r w:rsidRPr="00766F72">
              <w:t>124.729</w:t>
            </w:r>
          </w:p>
        </w:tc>
        <w:tc>
          <w:tcPr>
            <w:tcW w:w="1307" w:type="dxa"/>
          </w:tcPr>
          <w:p w14:paraId="563A2E9E" w14:textId="302BAF73" w:rsidR="00C04525" w:rsidRDefault="00B62AC6" w:rsidP="00C04525">
            <w:r>
              <w:t>10.294</w:t>
            </w:r>
          </w:p>
        </w:tc>
        <w:tc>
          <w:tcPr>
            <w:tcW w:w="1271" w:type="dxa"/>
          </w:tcPr>
          <w:p w14:paraId="111B47E1" w14:textId="2BBB7383" w:rsidR="00C04525" w:rsidRDefault="0048269F" w:rsidP="00C04525">
            <w:r w:rsidRPr="0048269F">
              <w:t>116.121</w:t>
            </w:r>
          </w:p>
        </w:tc>
        <w:tc>
          <w:tcPr>
            <w:tcW w:w="1265" w:type="dxa"/>
          </w:tcPr>
          <w:p w14:paraId="5EA14C77" w14:textId="09C32DC0" w:rsidR="00C04525" w:rsidRDefault="00B62AC6" w:rsidP="00C04525">
            <w:r>
              <w:t>10.377</w:t>
            </w:r>
          </w:p>
        </w:tc>
      </w:tr>
      <w:tr w:rsidR="00C04525" w14:paraId="6B197F3D" w14:textId="77777777" w:rsidTr="00C04525">
        <w:tc>
          <w:tcPr>
            <w:tcW w:w="1255" w:type="dxa"/>
          </w:tcPr>
          <w:p w14:paraId="1D289296" w14:textId="50397F2E" w:rsidR="00C04525" w:rsidRDefault="00C04525" w:rsidP="00C04525">
            <w:r>
              <w:t>4-GPU</w:t>
            </w:r>
          </w:p>
        </w:tc>
        <w:tc>
          <w:tcPr>
            <w:tcW w:w="1462" w:type="dxa"/>
          </w:tcPr>
          <w:p w14:paraId="388C4F0C" w14:textId="65323081" w:rsidR="00C04525" w:rsidRDefault="00A72ECA" w:rsidP="00C04525">
            <w:r>
              <w:t>78.910</w:t>
            </w:r>
          </w:p>
        </w:tc>
        <w:tc>
          <w:tcPr>
            <w:tcW w:w="1328" w:type="dxa"/>
          </w:tcPr>
          <w:p w14:paraId="79C14EEE" w14:textId="01006528" w:rsidR="00C04525" w:rsidRDefault="00B62AC6" w:rsidP="00C04525">
            <w:r>
              <w:t>11.459</w:t>
            </w:r>
          </w:p>
        </w:tc>
        <w:tc>
          <w:tcPr>
            <w:tcW w:w="1462" w:type="dxa"/>
          </w:tcPr>
          <w:p w14:paraId="07FDFCEC" w14:textId="3FE4F430" w:rsidR="00C04525" w:rsidRDefault="00766F72" w:rsidP="00C04525">
            <w:r w:rsidRPr="00766F72">
              <w:t>63.170</w:t>
            </w:r>
          </w:p>
        </w:tc>
        <w:tc>
          <w:tcPr>
            <w:tcW w:w="1307" w:type="dxa"/>
          </w:tcPr>
          <w:p w14:paraId="35DC91F9" w14:textId="663E13C9" w:rsidR="00C04525" w:rsidRDefault="00B62AC6" w:rsidP="00C04525">
            <w:r>
              <w:t>5.952</w:t>
            </w:r>
          </w:p>
        </w:tc>
        <w:tc>
          <w:tcPr>
            <w:tcW w:w="1271" w:type="dxa"/>
          </w:tcPr>
          <w:p w14:paraId="69D8C5B0" w14:textId="0B1EE3BA" w:rsidR="00C04525" w:rsidRDefault="0048269F" w:rsidP="00C04525">
            <w:r w:rsidRPr="0048269F">
              <w:t>57.686</w:t>
            </w:r>
          </w:p>
        </w:tc>
        <w:tc>
          <w:tcPr>
            <w:tcW w:w="1265" w:type="dxa"/>
          </w:tcPr>
          <w:p w14:paraId="3C24CEAC" w14:textId="67CDC448" w:rsidR="00C04525" w:rsidRDefault="00B62AC6" w:rsidP="00C04525">
            <w:r>
              <w:t>4.814</w:t>
            </w:r>
          </w:p>
        </w:tc>
      </w:tr>
    </w:tbl>
    <w:p w14:paraId="674DAD14" w14:textId="2DCCCF5C" w:rsidR="00394BD1" w:rsidRDefault="00394BD1"/>
    <w:p w14:paraId="253BC268" w14:textId="26333975" w:rsidR="007D0549" w:rsidRDefault="007D0549">
      <w:r>
        <w:t xml:space="preserve">To calculate the communication cost for a multi-GPU setup, we first record the training time for that setup and compare it to the training time for a 1-GPU setup which we had recorded for Q1. </w:t>
      </w:r>
      <w:r w:rsidR="00B62AC6">
        <w:t xml:space="preserve">From Q1, we have the training time for only 1 GPU. Then, supposing we run it in a 2-GPU setup, the expected running </w:t>
      </w:r>
      <w:r w:rsidR="00B62AC6">
        <w:lastRenderedPageBreak/>
        <w:t>time should be scaled inverse proportionally. For instance, for 1 GPU in a 32-batch size, we have 269.804. The time we expect it would take had we used 2 GPUs should be 134.902. However, the actual training time for a 2-GPU setup is 152.249. Therefore, the difference is the communication costs that account for the additional overhead when using multiple GPUs.</w:t>
      </w:r>
    </w:p>
    <w:p w14:paraId="000468DA" w14:textId="1BA51CC4" w:rsidR="007D2215" w:rsidRDefault="007D2215">
      <w:r>
        <w:t>Q3.2.</w:t>
      </w:r>
    </w:p>
    <w:p w14:paraId="284D4101" w14:textId="642C6878" w:rsidR="00734033" w:rsidRDefault="00734033">
      <w:r>
        <w:t>Table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790"/>
        <w:gridCol w:w="2790"/>
        <w:gridCol w:w="2785"/>
      </w:tblGrid>
      <w:tr w:rsidR="007D2215" w14:paraId="7BFD4B1F" w14:textId="77777777" w:rsidTr="007D2215">
        <w:tc>
          <w:tcPr>
            <w:tcW w:w="985" w:type="dxa"/>
          </w:tcPr>
          <w:p w14:paraId="343DE788" w14:textId="77777777" w:rsidR="007D2215" w:rsidRDefault="007D2215"/>
        </w:tc>
        <w:tc>
          <w:tcPr>
            <w:tcW w:w="2790" w:type="dxa"/>
          </w:tcPr>
          <w:p w14:paraId="45E80BB8" w14:textId="2B82D48A" w:rsidR="007D2215" w:rsidRDefault="007D2215">
            <w:r>
              <w:t>Batch-size-per-GPU 32</w:t>
            </w:r>
          </w:p>
        </w:tc>
        <w:tc>
          <w:tcPr>
            <w:tcW w:w="2790" w:type="dxa"/>
          </w:tcPr>
          <w:p w14:paraId="72167E56" w14:textId="3B2D75D6" w:rsidR="007D2215" w:rsidRDefault="007D2215">
            <w:r>
              <w:t>Batch-size-per-GPU 128</w:t>
            </w:r>
          </w:p>
        </w:tc>
        <w:tc>
          <w:tcPr>
            <w:tcW w:w="2785" w:type="dxa"/>
          </w:tcPr>
          <w:p w14:paraId="63F9AA0B" w14:textId="2AE6EE77" w:rsidR="007D2215" w:rsidRDefault="007D2215">
            <w:r>
              <w:t>Batch-size-per-GPU 512</w:t>
            </w:r>
          </w:p>
        </w:tc>
      </w:tr>
      <w:tr w:rsidR="007D2215" w14:paraId="50C018ED" w14:textId="77777777" w:rsidTr="007D2215">
        <w:tc>
          <w:tcPr>
            <w:tcW w:w="985" w:type="dxa"/>
          </w:tcPr>
          <w:p w14:paraId="3F37F061" w14:textId="77777777" w:rsidR="007D2215" w:rsidRDefault="007D2215"/>
        </w:tc>
        <w:tc>
          <w:tcPr>
            <w:tcW w:w="2790" w:type="dxa"/>
          </w:tcPr>
          <w:p w14:paraId="600D867D" w14:textId="30EB8840" w:rsidR="007D2215" w:rsidRDefault="007D2215">
            <w:r>
              <w:t>Bandwidth Utilization(GB/s)</w:t>
            </w:r>
          </w:p>
        </w:tc>
        <w:tc>
          <w:tcPr>
            <w:tcW w:w="2790" w:type="dxa"/>
          </w:tcPr>
          <w:p w14:paraId="01ED4DAB" w14:textId="099534D2" w:rsidR="007D2215" w:rsidRDefault="007D2215">
            <w:r>
              <w:t>Bandwidth Utilization(GB/s)</w:t>
            </w:r>
          </w:p>
        </w:tc>
        <w:tc>
          <w:tcPr>
            <w:tcW w:w="2785" w:type="dxa"/>
          </w:tcPr>
          <w:p w14:paraId="07C94DF3" w14:textId="42ABB84E" w:rsidR="007D2215" w:rsidRDefault="007D2215">
            <w:r>
              <w:t>Bandwidth Utilization(GB/s)</w:t>
            </w:r>
          </w:p>
        </w:tc>
      </w:tr>
      <w:tr w:rsidR="007D2215" w14:paraId="6AC24D24" w14:textId="77777777" w:rsidTr="007D2215">
        <w:tc>
          <w:tcPr>
            <w:tcW w:w="985" w:type="dxa"/>
          </w:tcPr>
          <w:p w14:paraId="74892F07" w14:textId="7A92B1DE" w:rsidR="007D2215" w:rsidRDefault="007D2215">
            <w:r>
              <w:t>2-GPU</w:t>
            </w:r>
          </w:p>
        </w:tc>
        <w:tc>
          <w:tcPr>
            <w:tcW w:w="2790" w:type="dxa"/>
          </w:tcPr>
          <w:p w14:paraId="4DDE0286" w14:textId="5B4007C2" w:rsidR="007D2215" w:rsidRDefault="008A5561">
            <w:r>
              <w:t>2.577</w:t>
            </w:r>
          </w:p>
        </w:tc>
        <w:tc>
          <w:tcPr>
            <w:tcW w:w="2790" w:type="dxa"/>
          </w:tcPr>
          <w:p w14:paraId="5913A692" w14:textId="49ABEF3F" w:rsidR="007D2215" w:rsidRDefault="008A5561">
            <w:r>
              <w:t>4.342</w:t>
            </w:r>
          </w:p>
        </w:tc>
        <w:tc>
          <w:tcPr>
            <w:tcW w:w="2785" w:type="dxa"/>
          </w:tcPr>
          <w:p w14:paraId="61EA0B59" w14:textId="006EAD66" w:rsidR="007D2215" w:rsidRDefault="008A5561">
            <w:r>
              <w:t>4.307</w:t>
            </w:r>
          </w:p>
        </w:tc>
      </w:tr>
      <w:tr w:rsidR="007D2215" w14:paraId="29767B51" w14:textId="77777777" w:rsidTr="007D2215">
        <w:tc>
          <w:tcPr>
            <w:tcW w:w="985" w:type="dxa"/>
          </w:tcPr>
          <w:p w14:paraId="3B1648ED" w14:textId="01A626A7" w:rsidR="007D2215" w:rsidRDefault="007D2215">
            <w:r>
              <w:t>4-GPU</w:t>
            </w:r>
          </w:p>
        </w:tc>
        <w:tc>
          <w:tcPr>
            <w:tcW w:w="2790" w:type="dxa"/>
          </w:tcPr>
          <w:p w14:paraId="60F886AF" w14:textId="0B8EEF14" w:rsidR="007D2215" w:rsidRDefault="008A5561">
            <w:r>
              <w:t>5.851</w:t>
            </w:r>
          </w:p>
        </w:tc>
        <w:tc>
          <w:tcPr>
            <w:tcW w:w="2790" w:type="dxa"/>
          </w:tcPr>
          <w:p w14:paraId="3953D891" w14:textId="0827640D" w:rsidR="007D2215" w:rsidRDefault="008A5561">
            <w:r>
              <w:t>11.262</w:t>
            </w:r>
          </w:p>
        </w:tc>
        <w:tc>
          <w:tcPr>
            <w:tcW w:w="2785" w:type="dxa"/>
          </w:tcPr>
          <w:p w14:paraId="60A80937" w14:textId="43AF73C0" w:rsidR="007D2215" w:rsidRDefault="008A5561">
            <w:r>
              <w:t>13.927</w:t>
            </w:r>
          </w:p>
        </w:tc>
      </w:tr>
    </w:tbl>
    <w:p w14:paraId="21378A64" w14:textId="2360173D" w:rsidR="007D2215" w:rsidRDefault="007D2215"/>
    <w:p w14:paraId="13859E24" w14:textId="35FED342" w:rsidR="007D2215" w:rsidRDefault="00734033">
      <w:pPr>
        <w:rPr>
          <w:rFonts w:eastAsiaTheme="minorEastAsia"/>
        </w:rPr>
      </w:pPr>
      <w:r>
        <w:t xml:space="preserve">We will be following the formula stated in the paper to calculate the bandwidth. </w:t>
      </w:r>
      <w:r w:rsidR="000D4D66">
        <w:t xml:space="preserve">From the paper, we know that at each step, each process is sending and receiving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X*itsize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0D4D66">
        <w:rPr>
          <w:rFonts w:eastAsiaTheme="minorEastAsia"/>
        </w:rPr>
        <w:t xml:space="preserve"> data</w:t>
      </w:r>
      <w:r w:rsidR="00553603">
        <w:rPr>
          <w:rFonts w:eastAsiaTheme="minorEastAsia"/>
        </w:rPr>
        <w:t xml:space="preserve"> for a </w:t>
      </w:r>
      <w:r w:rsidR="0096029C">
        <w:rPr>
          <w:rFonts w:eastAsiaTheme="minorEastAsia"/>
        </w:rPr>
        <w:t>duration</w:t>
      </w:r>
      <w:r w:rsidR="00553603">
        <w:rPr>
          <w:rFonts w:eastAsiaTheme="minorEastAsia"/>
        </w:rPr>
        <w:t xml:space="preserve"> of N</w:t>
      </w:r>
      <w:r w:rsidR="0096029C">
        <w:rPr>
          <w:rFonts w:eastAsiaTheme="minorEastAsia"/>
        </w:rPr>
        <w:t>-1</w:t>
      </w:r>
      <w:r w:rsidR="00553603">
        <w:rPr>
          <w:rFonts w:eastAsiaTheme="minorEastAsia"/>
        </w:rPr>
        <w:t xml:space="preserve"> </w:t>
      </w:r>
      <w:r w:rsidR="0096029C">
        <w:rPr>
          <w:rFonts w:eastAsiaTheme="minorEastAsia"/>
        </w:rPr>
        <w:t>steps and done twice to account for reduce-scatter and all-gather</w:t>
      </w:r>
      <w:r w:rsidR="000D4D66">
        <w:t xml:space="preserve">, where </w:t>
      </w:r>
      <w:r>
        <w:rPr>
          <w:rFonts w:eastAsiaTheme="minorEastAsia"/>
        </w:rPr>
        <w:t xml:space="preserve">N is the number of processes (i.e. GPUs), X items with </w:t>
      </w:r>
      <w:proofErr w:type="spellStart"/>
      <w:r>
        <w:rPr>
          <w:rFonts w:eastAsiaTheme="minorEastAsia"/>
        </w:rPr>
        <w:t>itsize</w:t>
      </w:r>
      <w:proofErr w:type="spellEnd"/>
      <w:r>
        <w:rPr>
          <w:rFonts w:eastAsiaTheme="minorEastAsia"/>
        </w:rPr>
        <w:t xml:space="preserve"> bytes. </w:t>
      </w:r>
      <w:r w:rsidR="00553603">
        <w:rPr>
          <w:rFonts w:eastAsiaTheme="minorEastAsia"/>
        </w:rPr>
        <w:t xml:space="preserve">Then, the total data </w:t>
      </w:r>
      <w:r w:rsidR="0096029C">
        <w:rPr>
          <w:rFonts w:eastAsiaTheme="minorEastAsia"/>
        </w:rPr>
        <w:t xml:space="preserve">moved is </w:t>
      </w:r>
      <w:r w:rsidR="0055360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2*(N-1)*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X*itsize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553603">
        <w:rPr>
          <w:rFonts w:eastAsiaTheme="minorEastAsia"/>
        </w:rPr>
        <w:t xml:space="preserve">. </w:t>
      </w:r>
      <w:r w:rsidR="008A5561">
        <w:rPr>
          <w:rFonts w:eastAsiaTheme="minorEastAsia"/>
        </w:rPr>
        <w:t xml:space="preserve">We know the total number of parameters to be X = </w:t>
      </w:r>
      <w:r w:rsidR="008A5561" w:rsidRPr="008A5561">
        <w:rPr>
          <w:rFonts w:eastAsiaTheme="minorEastAsia"/>
        </w:rPr>
        <w:t>11173962</w:t>
      </w:r>
      <w:r w:rsidR="008A5561">
        <w:rPr>
          <w:rFonts w:eastAsiaTheme="minorEastAsia"/>
        </w:rPr>
        <w:t xml:space="preserve">. Each parameter is a float32 so </w:t>
      </w:r>
      <w:proofErr w:type="spellStart"/>
      <w:r w:rsidR="008A5561">
        <w:rPr>
          <w:rFonts w:eastAsiaTheme="minorEastAsia"/>
        </w:rPr>
        <w:t>itsize</w:t>
      </w:r>
      <w:proofErr w:type="spellEnd"/>
      <w:r w:rsidR="008A5561">
        <w:rPr>
          <w:rFonts w:eastAsiaTheme="minorEastAsia"/>
        </w:rPr>
        <w:t xml:space="preserve"> = 4. </w:t>
      </w:r>
      <w:r>
        <w:rPr>
          <w:rFonts w:eastAsiaTheme="minorEastAsia"/>
        </w:rPr>
        <w:t xml:space="preserve">From table 2, we know the actual communication time. </w:t>
      </w:r>
      <w:r w:rsidR="000D4D66">
        <w:rPr>
          <w:rFonts w:eastAsiaTheme="minorEastAsia"/>
        </w:rPr>
        <w:t>So all we need is to divide them to get the bandwidth.</w:t>
      </w:r>
    </w:p>
    <w:p w14:paraId="0BFB5981" w14:textId="2C9F8D56" w:rsidR="00FE451E" w:rsidRDefault="00FE451E">
      <w:pPr>
        <w:rPr>
          <w:rFonts w:eastAsiaTheme="minorEastAsia"/>
        </w:rPr>
      </w:pPr>
      <w:r>
        <w:rPr>
          <w:rFonts w:eastAsiaTheme="minorEastAsia"/>
        </w:rPr>
        <w:t xml:space="preserve">Mistake: </w:t>
      </w:r>
      <w:r>
        <w:rPr>
          <w:rStyle w:val="Strong"/>
          <w:rFonts w:ascii="Helvetica" w:hAnsi="Helvetica" w:cs="Helvetica"/>
          <w:color w:val="212121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Also need to multiply by number of iterations in that epoch </w:t>
      </w:r>
      <w:r>
        <w:rPr>
          <w:rStyle w:val="Strong"/>
          <w:rFonts w:ascii="Helvetica" w:hAnsi="Helvetica" w:cs="Helvetica"/>
          <w:color w:val="212121"/>
          <w:sz w:val="21"/>
          <w:szCs w:val="21"/>
          <w:shd w:val="clear" w:color="auto" w:fill="FFFFFF"/>
        </w:rPr>
        <w:t>-1</w:t>
      </w:r>
      <w:r>
        <w:rPr>
          <w:rStyle w:val="Strong"/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???</w:t>
      </w:r>
    </w:p>
    <w:p w14:paraId="1022F37A" w14:textId="2BE0F7FF" w:rsidR="00553603" w:rsidRDefault="00553603">
      <w:pPr>
        <w:rPr>
          <w:rFonts w:eastAsiaTheme="minorEastAsia"/>
        </w:rPr>
      </w:pPr>
      <w:r>
        <w:rPr>
          <w:rFonts w:eastAsiaTheme="minorEastAsia"/>
        </w:rPr>
        <w:t xml:space="preserve">Q4.1. </w:t>
      </w:r>
      <w:r w:rsidR="00381E2B">
        <w:t xml:space="preserve">The average training loss and training accuracy for the 5th epoch for batch size per </w:t>
      </w:r>
      <w:proofErr w:type="spellStart"/>
      <w:r w:rsidR="00381E2B">
        <w:t>gpu</w:t>
      </w:r>
      <w:proofErr w:type="spellEnd"/>
      <w:r w:rsidR="00381E2B">
        <w:t xml:space="preserve"> 512 on 4 GPUs is</w:t>
      </w:r>
      <w:r w:rsidR="00025AD1" w:rsidRPr="00025AD1">
        <w:t xml:space="preserve"> 0.6444</w:t>
      </w:r>
      <w:r w:rsidR="00381E2B">
        <w:t xml:space="preserve"> and </w:t>
      </w:r>
      <w:r w:rsidR="00025AD1" w:rsidRPr="00025AD1">
        <w:t>27.50%</w:t>
      </w:r>
      <w:r w:rsidR="00381E2B">
        <w:t>.</w:t>
      </w:r>
      <w:r w:rsidR="00025AD1">
        <w:t xml:space="preserve"> Whereas in hw2 with batch size 128 on 1 GPU, the average loss and accuracy was 0.685 and 79.55%. We have suffered a tremendous accuracy loss with this setup.</w:t>
      </w:r>
    </w:p>
    <w:p w14:paraId="1C8AF69C" w14:textId="56008E19" w:rsidR="00553603" w:rsidRDefault="00553603">
      <w:r>
        <w:rPr>
          <w:rFonts w:eastAsiaTheme="minorEastAsia"/>
        </w:rPr>
        <w:t xml:space="preserve">Q4.2. Remedy 1 is </w:t>
      </w:r>
      <w:r>
        <w:t>hyper-parameter-free linear scaling rule – that is when the minibatch size is multiplied by k, scale the learning rate by the same amount</w:t>
      </w:r>
      <w:r w:rsidR="00F77252">
        <w:t xml:space="preserve">. Remedy 2 is to use gradual warmup which is to gradually ramp up the learning rate until a certain threshold before going back to the original learning rate. </w:t>
      </w:r>
    </w:p>
    <w:p w14:paraId="6E583789" w14:textId="776275E7" w:rsidR="00F77252" w:rsidRDefault="00F77252">
      <w:r>
        <w:t xml:space="preserve">Q5. One needs to set up epoch ID because </w:t>
      </w:r>
      <w:r w:rsidR="008A5561">
        <w:t xml:space="preserve">we must synch with </w:t>
      </w:r>
      <w:r w:rsidR="00B06B0B">
        <w:t>the different processes in each node. This way if one of the nodes finishes the training earlier, it must wait for the other processes to arrive at the same epoch.</w:t>
      </w:r>
    </w:p>
    <w:p w14:paraId="58B2FFC9" w14:textId="20E0703B" w:rsidR="00B06B0B" w:rsidRDefault="00B06B0B">
      <w:r>
        <w:t xml:space="preserve">Q6. </w:t>
      </w:r>
      <w:r w:rsidR="00BB6B15">
        <w:t xml:space="preserve">No, statistics such as mean and variance when using Batch Norm for instance is passed and synched across GPUs. This statistic can be aggregated along in a ring reduction. </w:t>
      </w:r>
    </w:p>
    <w:p w14:paraId="1ADAD241" w14:textId="7FFDE9CA" w:rsidR="00B06B0B" w:rsidRDefault="00B06B0B">
      <w:r>
        <w:t xml:space="preserve">Q7. </w:t>
      </w:r>
      <w:r w:rsidR="00025AD1">
        <w:t xml:space="preserve">No, because as seen in Q4.1, the training accuracy suffered drastically compared to </w:t>
      </w:r>
      <w:r w:rsidR="00BB6B15">
        <w:t xml:space="preserve">a smaller batch size </w:t>
      </w:r>
      <w:r w:rsidR="0003383E">
        <w:t xml:space="preserve">and 1-GPU setup form hw2. We can apply the remedies from Q4.2 and more as specified in the paper “Accurate, large minibatch SGD: training </w:t>
      </w:r>
      <w:proofErr w:type="spellStart"/>
      <w:r w:rsidR="0003383E">
        <w:t>imagenet</w:t>
      </w:r>
      <w:proofErr w:type="spellEnd"/>
      <w:r w:rsidR="0003383E">
        <w:t xml:space="preserve"> in 1 hour” by P Goyal et al. as well as batch normalization synchronized across the GPUs that requires further communication of meta data.</w:t>
      </w:r>
    </w:p>
    <w:p w14:paraId="4AFEEA83" w14:textId="6EC57236" w:rsidR="00FE451E" w:rsidRDefault="00FE451E">
      <w:r>
        <w:t xml:space="preserve">Mistake: </w:t>
      </w:r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Because local batch size is large enough to capture the batch norm stats.</w:t>
      </w:r>
    </w:p>
    <w:sectPr w:rsidR="00FE4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BD"/>
    <w:rsid w:val="00000C21"/>
    <w:rsid w:val="00004B07"/>
    <w:rsid w:val="00025AD1"/>
    <w:rsid w:val="0003383E"/>
    <w:rsid w:val="000C69CF"/>
    <w:rsid w:val="000D4D66"/>
    <w:rsid w:val="00187C86"/>
    <w:rsid w:val="0022384F"/>
    <w:rsid w:val="00295874"/>
    <w:rsid w:val="002B674E"/>
    <w:rsid w:val="00381E2B"/>
    <w:rsid w:val="00394BD1"/>
    <w:rsid w:val="003C684E"/>
    <w:rsid w:val="0048186D"/>
    <w:rsid w:val="0048269F"/>
    <w:rsid w:val="004E4749"/>
    <w:rsid w:val="00553603"/>
    <w:rsid w:val="005F6116"/>
    <w:rsid w:val="0070518C"/>
    <w:rsid w:val="00734033"/>
    <w:rsid w:val="00766F72"/>
    <w:rsid w:val="00767D39"/>
    <w:rsid w:val="007D0549"/>
    <w:rsid w:val="007D2215"/>
    <w:rsid w:val="007D42BD"/>
    <w:rsid w:val="008A5561"/>
    <w:rsid w:val="00911E6C"/>
    <w:rsid w:val="0096029C"/>
    <w:rsid w:val="00A72ECA"/>
    <w:rsid w:val="00A80A2A"/>
    <w:rsid w:val="00B06B0B"/>
    <w:rsid w:val="00B62AC6"/>
    <w:rsid w:val="00BB6B15"/>
    <w:rsid w:val="00BE6BE4"/>
    <w:rsid w:val="00C04525"/>
    <w:rsid w:val="00C83804"/>
    <w:rsid w:val="00E31A4C"/>
    <w:rsid w:val="00E657A1"/>
    <w:rsid w:val="00F50AC2"/>
    <w:rsid w:val="00F77252"/>
    <w:rsid w:val="00F9190C"/>
    <w:rsid w:val="00FE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93C7"/>
  <w15:chartTrackingRefBased/>
  <w15:docId w15:val="{8F36FBD8-FF57-4071-ABF6-88E47784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34033"/>
    <w:rPr>
      <w:color w:val="808080"/>
    </w:rPr>
  </w:style>
  <w:style w:type="character" w:styleId="Strong">
    <w:name w:val="Strong"/>
    <w:basedOn w:val="DefaultParagraphFont"/>
    <w:uiPriority w:val="22"/>
    <w:qFormat/>
    <w:rsid w:val="00FE45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5776</TotalTime>
  <Pages>2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</dc:creator>
  <cp:keywords/>
  <dc:description/>
  <cp:lastModifiedBy>Vice</cp:lastModifiedBy>
  <cp:revision>9</cp:revision>
  <dcterms:created xsi:type="dcterms:W3CDTF">2020-04-30T03:43:00Z</dcterms:created>
  <dcterms:modified xsi:type="dcterms:W3CDTF">2020-05-08T02:33:00Z</dcterms:modified>
</cp:coreProperties>
</file>