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2691639" w14:textId="77777777" w:rsidR="007D3AC2" w:rsidRPr="00294C63" w:rsidRDefault="00294C63" w:rsidP="00875E01">
      <w:pPr>
        <w:pStyle w:val="Title"/>
      </w:pPr>
      <w:bookmarkStart w:id="0" w:name="_GoBack"/>
      <w:bookmarkEnd w:id="0"/>
      <w:r w:rsidRPr="00294C63">
        <w:t>BULLET</w:t>
      </w:r>
      <w:r w:rsidRPr="00875E01">
        <w:rPr>
          <w:rStyle w:val="TitleChar"/>
        </w:rPr>
        <w:t xml:space="preserve"> BACKGR</w:t>
      </w:r>
      <w:r w:rsidRPr="00294C63">
        <w:t>OUND PAPER</w:t>
      </w:r>
    </w:p>
    <w:p w14:paraId="448679A0" w14:textId="77777777" w:rsidR="0011527D" w:rsidRPr="00294C63" w:rsidRDefault="0011527D" w:rsidP="00875E01">
      <w:pPr>
        <w:pStyle w:val="Title"/>
      </w:pPr>
    </w:p>
    <w:p w14:paraId="75F4BEC5" w14:textId="77777777" w:rsidR="007D3AC2" w:rsidRPr="00294C63" w:rsidRDefault="00294C63" w:rsidP="00875E01">
      <w:pPr>
        <w:pStyle w:val="Title"/>
      </w:pPr>
      <w:r w:rsidRPr="00294C63">
        <w:t>ON</w:t>
      </w:r>
    </w:p>
    <w:p w14:paraId="49478EFE" w14:textId="77777777" w:rsidR="0011527D" w:rsidRPr="00294C63" w:rsidRDefault="0011527D" w:rsidP="00875E01">
      <w:pPr>
        <w:pStyle w:val="Title"/>
      </w:pPr>
    </w:p>
    <w:p w14:paraId="594570D3" w14:textId="77777777" w:rsidR="00294C63" w:rsidRPr="00294C63" w:rsidRDefault="00294C63" w:rsidP="00875E01">
      <w:pPr>
        <w:pStyle w:val="Title"/>
      </w:pPr>
      <w:r w:rsidRPr="00294C63">
        <w:t>WRITING BULLET BACKGROUND PAPERS</w:t>
      </w:r>
    </w:p>
    <w:p w14:paraId="58064497" w14:textId="77777777" w:rsidR="0011527D" w:rsidRPr="00294C63" w:rsidRDefault="0011527D" w:rsidP="00294C63"/>
    <w:p w14:paraId="03822AF4" w14:textId="77777777" w:rsidR="00A33622" w:rsidRDefault="00A33622" w:rsidP="00900C15">
      <w:r>
        <w:t>PURPOSE</w:t>
      </w:r>
    </w:p>
    <w:p w14:paraId="33B67ACE" w14:textId="77777777" w:rsidR="0011527D" w:rsidRDefault="0011527D" w:rsidP="00900C15"/>
    <w:p w14:paraId="7A91F218" w14:textId="77777777" w:rsidR="00A33622" w:rsidRDefault="00A33622" w:rsidP="00A33622">
      <w:r>
        <w:t>Discuss the functions, format, and tips for building a Bullet Background Paper (BBP).</w:t>
      </w:r>
      <w:r w:rsidR="00875E01">
        <w:t xml:space="preserve"> </w:t>
      </w:r>
      <w:r>
        <w:t xml:space="preserve"> The purpose statement informs readers on both the purpose and main points of the paper.</w:t>
      </w:r>
      <w:r w:rsidR="00875E01">
        <w:t xml:space="preserve"> </w:t>
      </w:r>
      <w:r>
        <w:t xml:space="preserve"> It may be a single sentence, as in this example, or a short paragraph in length.</w:t>
      </w:r>
    </w:p>
    <w:p w14:paraId="4C018AF0" w14:textId="77777777" w:rsidR="0011527D" w:rsidRDefault="0011527D" w:rsidP="00A33622"/>
    <w:p w14:paraId="723BFBB7" w14:textId="77777777" w:rsidR="0068730D" w:rsidRDefault="00900C15" w:rsidP="00900C15">
      <w:r>
        <w:t>FUNCTIONS</w:t>
      </w:r>
    </w:p>
    <w:p w14:paraId="02349638" w14:textId="77777777" w:rsidR="0069222B" w:rsidRDefault="0069222B" w:rsidP="00900C15"/>
    <w:p w14:paraId="367383D6" w14:textId="77777777" w:rsidR="008F1F13" w:rsidRDefault="008F1F13" w:rsidP="00582BFE">
      <w:pPr>
        <w:pStyle w:val="BBPBody"/>
      </w:pPr>
      <w:r>
        <w:t>Concise background information on a single idea</w:t>
      </w:r>
    </w:p>
    <w:p w14:paraId="08958A01" w14:textId="77777777" w:rsidR="008F1F13" w:rsidRDefault="008F1F13" w:rsidP="00900C15">
      <w:pPr>
        <w:pStyle w:val="BBPBody"/>
      </w:pPr>
      <w:r>
        <w:t>Summary of a staff package</w:t>
      </w:r>
    </w:p>
    <w:p w14:paraId="6BDC0A00" w14:textId="77777777" w:rsidR="008F1F13" w:rsidRDefault="008F1F13" w:rsidP="00900C15">
      <w:pPr>
        <w:pStyle w:val="BBPBody"/>
      </w:pPr>
      <w:r>
        <w:t>Accomplishment summary</w:t>
      </w:r>
    </w:p>
    <w:p w14:paraId="73788055" w14:textId="77777777" w:rsidR="008F1F13" w:rsidRDefault="008F1F13" w:rsidP="00900C15">
      <w:pPr>
        <w:pStyle w:val="BBPBody"/>
      </w:pPr>
      <w:r>
        <w:t>Chronological of a problem</w:t>
      </w:r>
    </w:p>
    <w:p w14:paraId="70E03117" w14:textId="77777777" w:rsidR="008F1F13" w:rsidRDefault="008F1F13" w:rsidP="00900C15">
      <w:pPr>
        <w:pStyle w:val="BBPBody"/>
      </w:pPr>
      <w:r>
        <w:t>Support for an attached paper</w:t>
      </w:r>
    </w:p>
    <w:p w14:paraId="63C83511" w14:textId="77777777" w:rsidR="008F1F13" w:rsidRDefault="008F1F13" w:rsidP="00900C15">
      <w:pPr>
        <w:pStyle w:val="BBPBody"/>
      </w:pPr>
      <w:r>
        <w:t>Program information</w:t>
      </w:r>
    </w:p>
    <w:p w14:paraId="12A8B4CE" w14:textId="77777777" w:rsidR="008F1F13" w:rsidRPr="008F1F13" w:rsidRDefault="008F1F13" w:rsidP="00900C15">
      <w:pPr>
        <w:pStyle w:val="BBPBody"/>
      </w:pPr>
      <w:r>
        <w:t>Information to provide a respon</w:t>
      </w:r>
      <w:r w:rsidR="00900C15">
        <w:t>se to just about any task</w:t>
      </w:r>
    </w:p>
    <w:p w14:paraId="6D2CFE54" w14:textId="77777777" w:rsidR="007D3AC2" w:rsidRDefault="008F1F13" w:rsidP="00900C15">
      <w:r w:rsidRPr="00900C15">
        <w:t>FORMAT</w:t>
      </w:r>
    </w:p>
    <w:p w14:paraId="7225BEE5" w14:textId="77777777" w:rsidR="0069222B" w:rsidRPr="00900C15" w:rsidRDefault="0069222B" w:rsidP="00900C15"/>
    <w:p w14:paraId="2D194410" w14:textId="77777777" w:rsidR="008F1F13" w:rsidRDefault="00146AD3" w:rsidP="00900C15">
      <w:pPr>
        <w:pStyle w:val="BBPBody"/>
      </w:pPr>
      <w:r>
        <w:t>Flexible to save space and/or conform to user’s needs</w:t>
      </w:r>
    </w:p>
    <w:p w14:paraId="3D54F0CE" w14:textId="77777777" w:rsidR="00146AD3" w:rsidRDefault="00900C15" w:rsidP="00900C15">
      <w:pPr>
        <w:pStyle w:val="BBPBody"/>
      </w:pPr>
      <w:r>
        <w:t>M</w:t>
      </w:r>
      <w:r w:rsidR="00146AD3">
        <w:t>ain ideas may be presented as headings (e.g. FUNCTION, FORMAT, TIPS) or as subordinate ideas to a broader generic headings (e.g. PURPOSE, DISCUSSION, FINDINGS, RECOMMENDATIONS) using dashes and indentation.</w:t>
      </w:r>
    </w:p>
    <w:p w14:paraId="7EA6E440" w14:textId="77777777" w:rsidR="00146AD3" w:rsidRDefault="00146AD3" w:rsidP="00900C15">
      <w:pPr>
        <w:pStyle w:val="BBPBody"/>
      </w:pPr>
      <w:r>
        <w:t xml:space="preserve">Secondary items follow with a single dash; tertiary and further subordinate items follow with multiple indented dashes. </w:t>
      </w:r>
      <w:r w:rsidR="00875E01">
        <w:t xml:space="preserve"> </w:t>
      </w:r>
      <w:r>
        <w:t>Any item can be as short as a word or as long as several sentences.</w:t>
      </w:r>
    </w:p>
    <w:p w14:paraId="638F6E26" w14:textId="77777777" w:rsidR="00146AD3" w:rsidRDefault="00146AD3" w:rsidP="00900C15">
      <w:pPr>
        <w:pStyle w:val="BBPBody"/>
      </w:pPr>
      <w:r>
        <w:t>Page setup</w:t>
      </w:r>
    </w:p>
    <w:p w14:paraId="10818E3C" w14:textId="77777777" w:rsidR="00294C63" w:rsidRDefault="00294C63" w:rsidP="00294C63">
      <w:pPr>
        <w:pStyle w:val="BBPBody"/>
        <w:numPr>
          <w:ilvl w:val="1"/>
          <w:numId w:val="7"/>
        </w:numPr>
      </w:pPr>
      <w:r>
        <w:t>Title</w:t>
      </w:r>
    </w:p>
    <w:p w14:paraId="553A52E3" w14:textId="77777777" w:rsidR="00294C63" w:rsidRDefault="00294C63" w:rsidP="004E5F81">
      <w:pPr>
        <w:pStyle w:val="BBPBody"/>
        <w:numPr>
          <w:ilvl w:val="2"/>
          <w:numId w:val="7"/>
        </w:numPr>
      </w:pPr>
      <w:r>
        <w:t>Centered</w:t>
      </w:r>
      <w:r w:rsidR="007B2ECE">
        <w:t>, a</w:t>
      </w:r>
      <w:r>
        <w:t>ll capital letters</w:t>
      </w:r>
    </w:p>
    <w:p w14:paraId="398AA60F" w14:textId="77777777" w:rsidR="00294C63" w:rsidRDefault="00294C63" w:rsidP="00294C63">
      <w:pPr>
        <w:pStyle w:val="BBPBody"/>
        <w:numPr>
          <w:ilvl w:val="2"/>
          <w:numId w:val="7"/>
        </w:numPr>
      </w:pPr>
      <w:r>
        <w:t>L</w:t>
      </w:r>
      <w:r w:rsidR="00146AD3">
        <w:t xml:space="preserve">ong titles wrap </w:t>
      </w:r>
      <w:r>
        <w:t xml:space="preserve">single-spaced under third line </w:t>
      </w:r>
    </w:p>
    <w:p w14:paraId="17114DE4" w14:textId="77777777" w:rsidR="00146AD3" w:rsidRDefault="00146AD3" w:rsidP="00294C63">
      <w:pPr>
        <w:pStyle w:val="BBPBody"/>
        <w:numPr>
          <w:ilvl w:val="2"/>
          <w:numId w:val="7"/>
        </w:numPr>
      </w:pPr>
      <w:r>
        <w:t>FYI: Use manual line breaks for long title readability or to visually bala</w:t>
      </w:r>
      <w:r w:rsidR="00294C63">
        <w:t>nce the lines</w:t>
      </w:r>
    </w:p>
    <w:p w14:paraId="0DE5DF66" w14:textId="77777777" w:rsidR="00294C63" w:rsidRDefault="00294C63" w:rsidP="00900C15">
      <w:pPr>
        <w:pStyle w:val="BBPBody"/>
        <w:numPr>
          <w:ilvl w:val="1"/>
          <w:numId w:val="7"/>
        </w:numPr>
      </w:pPr>
      <w:r>
        <w:lastRenderedPageBreak/>
        <w:t>Dashes</w:t>
      </w:r>
    </w:p>
    <w:p w14:paraId="46B80F0A" w14:textId="77777777" w:rsidR="00146AD3" w:rsidRDefault="00146AD3" w:rsidP="00294C63">
      <w:pPr>
        <w:pStyle w:val="BBPBody"/>
        <w:numPr>
          <w:ilvl w:val="2"/>
          <w:numId w:val="7"/>
        </w:numPr>
      </w:pPr>
      <w:r>
        <w:t>Single before major thoughts, multiple for subordinate thoughts</w:t>
      </w:r>
    </w:p>
    <w:p w14:paraId="1E25DB4F" w14:textId="77777777" w:rsidR="00294C63" w:rsidRDefault="00294C63" w:rsidP="00900C15">
      <w:pPr>
        <w:pStyle w:val="BBPBody"/>
        <w:numPr>
          <w:ilvl w:val="1"/>
          <w:numId w:val="7"/>
        </w:numPr>
      </w:pPr>
      <w:r>
        <w:t>Line spacing and text wrapping</w:t>
      </w:r>
    </w:p>
    <w:p w14:paraId="2D5B3606" w14:textId="77777777" w:rsidR="00294C63" w:rsidRDefault="00294C63" w:rsidP="00294C63">
      <w:pPr>
        <w:pStyle w:val="BBPBody"/>
        <w:numPr>
          <w:ilvl w:val="2"/>
          <w:numId w:val="7"/>
        </w:numPr>
      </w:pPr>
      <w:r>
        <w:t>S</w:t>
      </w:r>
      <w:r w:rsidR="00146AD3">
        <w:t>ingle-space within bullets an</w:t>
      </w:r>
      <w:r>
        <w:t>d double-space between bullets</w:t>
      </w:r>
    </w:p>
    <w:p w14:paraId="1F34533B" w14:textId="77777777" w:rsidR="00294C63" w:rsidRDefault="00146AD3" w:rsidP="00900C15">
      <w:pPr>
        <w:pStyle w:val="BBPBody"/>
        <w:numPr>
          <w:ilvl w:val="1"/>
          <w:numId w:val="7"/>
        </w:numPr>
      </w:pPr>
      <w:r>
        <w:t>Punctuation</w:t>
      </w:r>
    </w:p>
    <w:p w14:paraId="3569CA1D" w14:textId="77777777" w:rsidR="00146AD3" w:rsidRDefault="00294C63" w:rsidP="00294C63">
      <w:pPr>
        <w:pStyle w:val="BBPBody"/>
        <w:numPr>
          <w:ilvl w:val="2"/>
          <w:numId w:val="7"/>
        </w:numPr>
      </w:pPr>
      <w:r>
        <w:t>N</w:t>
      </w:r>
      <w:r w:rsidR="00146AD3">
        <w:t>ormal rules apply for complet</w:t>
      </w:r>
      <w:r>
        <w:t>e sentences and paragraphs. B</w:t>
      </w:r>
      <w:r w:rsidR="00146AD3">
        <w:t>ullets may have internal punctuation but do not require closing punctuation</w:t>
      </w:r>
    </w:p>
    <w:p w14:paraId="367B7F8C" w14:textId="77777777" w:rsidR="007B2ECE" w:rsidRDefault="007B2ECE" w:rsidP="00900C15">
      <w:pPr>
        <w:pStyle w:val="BBPBody"/>
        <w:numPr>
          <w:ilvl w:val="1"/>
          <w:numId w:val="7"/>
        </w:numPr>
      </w:pPr>
      <w:r>
        <w:t>Identification line</w:t>
      </w:r>
    </w:p>
    <w:p w14:paraId="3AD8DC80" w14:textId="77777777" w:rsidR="00146AD3" w:rsidRDefault="00146AD3" w:rsidP="000C1905">
      <w:pPr>
        <w:pStyle w:val="BBPBody"/>
        <w:numPr>
          <w:ilvl w:val="2"/>
          <w:numId w:val="7"/>
        </w:numPr>
      </w:pPr>
      <w:r>
        <w:t>Format the same as for the Point Paper and place only on the first page, one (1) in</w:t>
      </w:r>
      <w:r w:rsidR="007B2ECE">
        <w:t>ch from the bottom, left flush. A</w:t>
      </w:r>
      <w:r>
        <w:t>lternatively placed in the footer, one half (1/2) inch from the bottom, flush left</w:t>
      </w:r>
    </w:p>
    <w:p w14:paraId="2C8FEEA5" w14:textId="77777777" w:rsidR="007B2ECE" w:rsidRDefault="00146AD3" w:rsidP="00900C15">
      <w:pPr>
        <w:pStyle w:val="BBPBody"/>
        <w:numPr>
          <w:ilvl w:val="1"/>
          <w:numId w:val="7"/>
        </w:numPr>
      </w:pPr>
      <w:r>
        <w:t>Page Numbe</w:t>
      </w:r>
      <w:r w:rsidR="007B2ECE">
        <w:t>ring (if longer than one page)</w:t>
      </w:r>
    </w:p>
    <w:p w14:paraId="28C3091C" w14:textId="77777777" w:rsidR="00146AD3" w:rsidRDefault="00146AD3" w:rsidP="007B2ECE">
      <w:pPr>
        <w:pStyle w:val="BBPBody"/>
        <w:numPr>
          <w:ilvl w:val="2"/>
          <w:numId w:val="7"/>
        </w:numPr>
      </w:pPr>
      <w:r>
        <w:t>Place the number for page 2 onwards at the top of the page, one-half inch from the top and flush with the right margin</w:t>
      </w:r>
    </w:p>
    <w:p w14:paraId="5D41307E" w14:textId="77777777" w:rsidR="007B2ECE" w:rsidRDefault="007B2ECE" w:rsidP="00900C15">
      <w:pPr>
        <w:pStyle w:val="BBPBody"/>
        <w:numPr>
          <w:ilvl w:val="1"/>
          <w:numId w:val="7"/>
        </w:numPr>
      </w:pPr>
      <w:r>
        <w:t>Classified content</w:t>
      </w:r>
    </w:p>
    <w:p w14:paraId="28EE29E4" w14:textId="08720280" w:rsidR="00146AD3" w:rsidRDefault="00146F22" w:rsidP="007B2ECE">
      <w:pPr>
        <w:pStyle w:val="BBPBody"/>
        <w:numPr>
          <w:ilvl w:val="2"/>
          <w:numId w:val="7"/>
        </w:numPr>
      </w:pPr>
      <w:bookmarkStart w:id="1" w:name="_Hlk55853148"/>
      <w:r>
        <w:t>See DOD 5200.1-R</w:t>
      </w:r>
      <w:r w:rsidR="00146AD3">
        <w:t xml:space="preserve"> to prepare classified papers</w:t>
      </w:r>
    </w:p>
    <w:p w14:paraId="4A1403BB" w14:textId="62CE64DB" w:rsidR="00E10E29" w:rsidRDefault="00E10E29" w:rsidP="00E10E29">
      <w:pPr>
        <w:pStyle w:val="BBPBody"/>
        <w:numPr>
          <w:ilvl w:val="2"/>
          <w:numId w:val="7"/>
        </w:numPr>
      </w:pPr>
      <w:bookmarkStart w:id="2" w:name="_Hlk55852850"/>
      <w:bookmarkStart w:id="3" w:name="_Hlk55852913"/>
      <w:r w:rsidRPr="00E10E29">
        <w:t>To add classification banner markings (including FOUO), click on the header or footer, and in the “Header &amp; Footer Tools” tab, select the Header / Footer dropdown menus on the left side</w:t>
      </w:r>
    </w:p>
    <w:bookmarkEnd w:id="2"/>
    <w:p w14:paraId="2058C162" w14:textId="23000CBD" w:rsidR="00E10E29" w:rsidRPr="00E10E29" w:rsidRDefault="00E10E29" w:rsidP="00E10E29">
      <w:pPr>
        <w:pStyle w:val="BBPBody"/>
        <w:numPr>
          <w:ilvl w:val="2"/>
          <w:numId w:val="7"/>
        </w:numPr>
      </w:pPr>
      <w:r w:rsidRPr="00E10E29">
        <w:t>Use the pre-generated headers and footers</w:t>
      </w:r>
      <w:r>
        <w:t xml:space="preserve">; </w:t>
      </w:r>
      <w:r w:rsidRPr="00E10E29">
        <w:t>note that the first page is different from the second page onward, and so the second page header and footer must be applied separately</w:t>
      </w:r>
    </w:p>
    <w:p w14:paraId="53C9DAAE" w14:textId="77777777" w:rsidR="00A33622" w:rsidRDefault="00A33622" w:rsidP="00E10E29">
      <w:pPr>
        <w:pStyle w:val="BBPBody"/>
      </w:pPr>
      <w:bookmarkStart w:id="4" w:name="_Hlk55852925"/>
      <w:bookmarkEnd w:id="1"/>
      <w:bookmarkEnd w:id="3"/>
      <w:r>
        <w:t>Template Use</w:t>
      </w:r>
    </w:p>
    <w:p w14:paraId="01D730AA" w14:textId="77777777" w:rsidR="00A33622" w:rsidRDefault="00A33622" w:rsidP="00A33622">
      <w:pPr>
        <w:pStyle w:val="BBPBody"/>
        <w:numPr>
          <w:ilvl w:val="1"/>
          <w:numId w:val="7"/>
        </w:numPr>
      </w:pPr>
      <w:r>
        <w:t>This BBP example provides a formatting template for BBPs</w:t>
      </w:r>
    </w:p>
    <w:p w14:paraId="37728901" w14:textId="1F10BFB9" w:rsidR="007B2ECE" w:rsidRDefault="007B2ECE" w:rsidP="00F16C30">
      <w:pPr>
        <w:pStyle w:val="BBPBody"/>
        <w:numPr>
          <w:ilvl w:val="1"/>
          <w:numId w:val="7"/>
        </w:numPr>
      </w:pPr>
      <w:r>
        <w:t>The title of the BBP uses the “T</w:t>
      </w:r>
      <w:r w:rsidR="00875E01">
        <w:t>itle</w:t>
      </w:r>
      <w:r>
        <w:t>” style; t</w:t>
      </w:r>
      <w:r w:rsidR="00A33622">
        <w:t>he body of the BBP uses the “BBP Body” styl</w:t>
      </w:r>
      <w:r>
        <w:t>e; section headers and the purpose and conclusion paragraphs use the “Normal” style</w:t>
      </w:r>
    </w:p>
    <w:p w14:paraId="06D08EF6" w14:textId="46F94083" w:rsidR="00E10E29" w:rsidRDefault="00AC7BAC" w:rsidP="00F16C30">
      <w:pPr>
        <w:pStyle w:val="BBPBody"/>
        <w:numPr>
          <w:ilvl w:val="1"/>
          <w:numId w:val="7"/>
        </w:numPr>
      </w:pPr>
      <w:r>
        <w:t>While USAF l</w:t>
      </w:r>
      <w:r w:rsidR="00E10E29">
        <w:t>etterhead is not required for BBPs, it is available as a premade header in this template</w:t>
      </w:r>
    </w:p>
    <w:bookmarkEnd w:id="4"/>
    <w:p w14:paraId="60BAFF16" w14:textId="77777777" w:rsidR="00370F83" w:rsidRDefault="00370F83">
      <w:pPr>
        <w:widowControl w:val="0"/>
        <w:suppressAutoHyphens w:val="0"/>
        <w:spacing w:after="160" w:line="251" w:lineRule="auto"/>
      </w:pPr>
      <w:r>
        <w:br w:type="page"/>
      </w:r>
    </w:p>
    <w:p w14:paraId="3FFEBB64" w14:textId="222AD85C" w:rsidR="00146AD3" w:rsidRDefault="00146AD3" w:rsidP="00900C15">
      <w:r>
        <w:lastRenderedPageBreak/>
        <w:t>TIPS</w:t>
      </w:r>
    </w:p>
    <w:p w14:paraId="2A67B582" w14:textId="77777777" w:rsidR="0069222B" w:rsidRDefault="0069222B" w:rsidP="00900C15"/>
    <w:p w14:paraId="67AB0F52" w14:textId="77777777" w:rsidR="00146AD3" w:rsidRDefault="00146AD3" w:rsidP="00900C15">
      <w:pPr>
        <w:pStyle w:val="BBPBody"/>
      </w:pPr>
      <w:r>
        <w:t>Write the BBP according to the knowledge level of the expected readers</w:t>
      </w:r>
    </w:p>
    <w:p w14:paraId="2877A77D" w14:textId="77777777" w:rsidR="00146AD3" w:rsidRDefault="00146AD3" w:rsidP="00900C15">
      <w:pPr>
        <w:pStyle w:val="BBPBody"/>
      </w:pPr>
      <w:r>
        <w:t xml:space="preserve">Emphasize main points by using them as headings or short bullets. </w:t>
      </w:r>
      <w:r w:rsidR="00875E01">
        <w:t xml:space="preserve"> </w:t>
      </w:r>
      <w:r>
        <w:t>If additional information is needed, refer to it in the text of the BBP and attach the referenced documents</w:t>
      </w:r>
    </w:p>
    <w:p w14:paraId="11613311" w14:textId="77777777" w:rsidR="00146AD3" w:rsidRDefault="00146AD3" w:rsidP="00900C15">
      <w:pPr>
        <w:pStyle w:val="BBPBody"/>
      </w:pPr>
      <w:r>
        <w:t>Strive to minimize the length to communicate quickly with impact</w:t>
      </w:r>
    </w:p>
    <w:p w14:paraId="58F0BFAF" w14:textId="77777777" w:rsidR="00146AD3" w:rsidRDefault="00146AD3" w:rsidP="00900C15">
      <w:r>
        <w:t>CONCLUSION</w:t>
      </w:r>
    </w:p>
    <w:p w14:paraId="26F6725E" w14:textId="77777777" w:rsidR="0011527D" w:rsidRDefault="0011527D" w:rsidP="00900C15"/>
    <w:p w14:paraId="578E592A" w14:textId="77777777" w:rsidR="007D3AC2" w:rsidRPr="00900C15" w:rsidRDefault="008F1F13" w:rsidP="00900C15">
      <w:r w:rsidRPr="00900C15">
        <w:t>The BBP serves many purposes and is no longer than it needs to be to convey the messages.</w:t>
      </w:r>
      <w:r w:rsidR="00875E01">
        <w:t xml:space="preserve"> </w:t>
      </w:r>
      <w:r w:rsidRPr="00900C15">
        <w:t xml:space="preserve"> The formats for many of the BBP elements are the same as they are for other Air Force p</w:t>
      </w:r>
      <w:r w:rsidR="00900C15">
        <w:t>a</w:t>
      </w:r>
      <w:r w:rsidRPr="00900C15">
        <w:t xml:space="preserve">pers. </w:t>
      </w:r>
      <w:r w:rsidR="00875E01">
        <w:t xml:space="preserve"> </w:t>
      </w:r>
      <w:r w:rsidRPr="00900C15">
        <w:t>End with recommendations or conclusions that bring the discussion to a close.</w:t>
      </w:r>
    </w:p>
    <w:sectPr w:rsidR="007D3AC2" w:rsidRPr="00900C15" w:rsidSect="00875E01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90E5129" w14:textId="77777777" w:rsidR="00364E04" w:rsidRDefault="00364E04" w:rsidP="00900C15">
      <w:r>
        <w:separator/>
      </w:r>
    </w:p>
  </w:endnote>
  <w:endnote w:type="continuationSeparator" w:id="0">
    <w:p w14:paraId="1DC87440" w14:textId="77777777" w:rsidR="00364E04" w:rsidRDefault="00364E04" w:rsidP="00900C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7479F94" w14:textId="241B7E9F" w:rsidR="008D5A45" w:rsidRPr="008D5A45" w:rsidRDefault="008D5A45" w:rsidP="008D5A45">
    <w:pPr>
      <w:jc w:val="center"/>
      <w:rPr>
        <w:b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40F89B2" w14:textId="7E23530D" w:rsidR="00170826" w:rsidRDefault="00170826" w:rsidP="007D1A96">
    <w:r>
      <w:t>Author Rank Last/Org/Office symbol/phone (DSN or COMM)/typist initials/DD Mon YY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9E2C96B" w14:textId="77777777" w:rsidR="00364E04" w:rsidRDefault="00364E04" w:rsidP="00900C15">
      <w:r>
        <w:separator/>
      </w:r>
    </w:p>
  </w:footnote>
  <w:footnote w:type="continuationSeparator" w:id="0">
    <w:p w14:paraId="03F241F6" w14:textId="77777777" w:rsidR="00364E04" w:rsidRDefault="00364E04" w:rsidP="00900C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08472359"/>
      <w:docPartObj>
        <w:docPartGallery w:val="Page Numbers (Top of Page)"/>
        <w:docPartUnique/>
      </w:docPartObj>
    </w:sdtPr>
    <w:sdtEndPr/>
    <w:sdtContent>
      <w:p w14:paraId="1A3E93DB" w14:textId="34013A7D" w:rsidR="00D642F0" w:rsidRPr="007F19FF" w:rsidRDefault="00D642F0" w:rsidP="007F19FF">
        <w:pPr>
          <w:jc w:val="right"/>
        </w:pPr>
        <w:r w:rsidRPr="007F19FF">
          <w:fldChar w:fldCharType="begin"/>
        </w:r>
        <w:r w:rsidRPr="007F19FF">
          <w:instrText xml:space="preserve"> PAGE   \* MERGEFORMAT </w:instrText>
        </w:r>
        <w:r w:rsidRPr="007F19FF">
          <w:fldChar w:fldCharType="separate"/>
        </w:r>
        <w:r w:rsidR="00AC7BAC">
          <w:rPr>
            <w:noProof/>
          </w:rPr>
          <w:t>2</w:t>
        </w:r>
        <w:r w:rsidRPr="007F19FF"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66A7B2" w14:textId="1B0BEFA3" w:rsidR="007E04C6" w:rsidRPr="002C40A0" w:rsidRDefault="007E04C6" w:rsidP="008674E9">
    <w:pPr>
      <w:pStyle w:val="HiddenText"/>
      <w:tabs>
        <w:tab w:val="center" w:pos="4680"/>
        <w:tab w:val="right" w:pos="10800"/>
      </w:tabs>
      <w:ind w:left="10800" w:hanging="1080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1D36FA"/>
    <w:multiLevelType w:val="hybridMultilevel"/>
    <w:tmpl w:val="F06AA5B4"/>
    <w:lvl w:ilvl="0" w:tplc="50D09808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8045CF"/>
    <w:multiLevelType w:val="multilevel"/>
    <w:tmpl w:val="9CE0CED2"/>
    <w:styleLink w:val="WWNum2"/>
    <w:lvl w:ilvl="0">
      <w:numFmt w:val="bullet"/>
      <w:lvlText w:val="-"/>
      <w:lvlJc w:val="left"/>
      <w:pPr>
        <w:ind w:left="720" w:hanging="360"/>
      </w:pPr>
      <w:rPr>
        <w:rFonts w:ascii="Times New Roman" w:hAnsi="Times New Roman" w:cs="Calibri"/>
      </w:rPr>
    </w:lvl>
    <w:lvl w:ilvl="1">
      <w:numFmt w:val="bullet"/>
      <w:lvlText w:val="o"/>
      <w:lvlJc w:val="left"/>
      <w:pPr>
        <w:ind w:left="1440" w:hanging="360"/>
      </w:pPr>
      <w:rPr>
        <w:rFonts w:ascii="Times New Roman" w:hAnsi="Times New Roman" w:cs="Courier New"/>
      </w:rPr>
    </w:lvl>
    <w:lvl w:ilvl="2">
      <w:numFmt w:val="bullet"/>
      <w:lvlText w:val=""/>
      <w:lvlJc w:val="left"/>
      <w:pPr>
        <w:ind w:left="2160" w:hanging="360"/>
      </w:pPr>
    </w:lvl>
    <w:lvl w:ilvl="3">
      <w:numFmt w:val="bullet"/>
      <w:lvlText w:val=""/>
      <w:lvlJc w:val="left"/>
      <w:pPr>
        <w:ind w:left="2880" w:hanging="360"/>
      </w:pPr>
    </w:lvl>
    <w:lvl w:ilvl="4">
      <w:numFmt w:val="bullet"/>
      <w:lvlText w:val="o"/>
      <w:lvlJc w:val="left"/>
      <w:pPr>
        <w:ind w:left="3600" w:hanging="360"/>
      </w:pPr>
      <w:rPr>
        <w:rFonts w:ascii="Times New Roman" w:hAnsi="Times New Roman" w:cs="Courier New"/>
      </w:rPr>
    </w:lvl>
    <w:lvl w:ilvl="5">
      <w:numFmt w:val="bullet"/>
      <w:lvlText w:val=""/>
      <w:lvlJc w:val="left"/>
      <w:pPr>
        <w:ind w:left="4320" w:hanging="360"/>
      </w:pPr>
    </w:lvl>
    <w:lvl w:ilvl="6">
      <w:numFmt w:val="bullet"/>
      <w:lvlText w:val=""/>
      <w:lvlJc w:val="left"/>
      <w:pPr>
        <w:ind w:left="5040" w:hanging="360"/>
      </w:pPr>
    </w:lvl>
    <w:lvl w:ilvl="7">
      <w:numFmt w:val="bullet"/>
      <w:lvlText w:val="o"/>
      <w:lvlJc w:val="left"/>
      <w:pPr>
        <w:ind w:left="5760" w:hanging="360"/>
      </w:pPr>
      <w:rPr>
        <w:rFonts w:ascii="Times New Roman" w:hAnsi="Times New Roman" w:cs="Courier New"/>
      </w:rPr>
    </w:lvl>
    <w:lvl w:ilvl="8">
      <w:numFmt w:val="bullet"/>
      <w:lvlText w:val=""/>
      <w:lvlJc w:val="left"/>
      <w:pPr>
        <w:ind w:left="6480" w:hanging="360"/>
      </w:pPr>
    </w:lvl>
  </w:abstractNum>
  <w:abstractNum w:abstractNumId="2" w15:restartNumberingAfterBreak="0">
    <w:nsid w:val="31E551C1"/>
    <w:multiLevelType w:val="hybridMultilevel"/>
    <w:tmpl w:val="ADDC7E26"/>
    <w:lvl w:ilvl="0" w:tplc="C0562AE2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SimSun" w:hAnsi="Times New Roman" w:cs="Times New Roman" w:hint="default"/>
      </w:rPr>
    </w:lvl>
    <w:lvl w:ilvl="1" w:tplc="EC26213A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44743D7"/>
    <w:multiLevelType w:val="hybridMultilevel"/>
    <w:tmpl w:val="C3181052"/>
    <w:lvl w:ilvl="0" w:tplc="CAB40E2E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B0111B"/>
    <w:multiLevelType w:val="multilevel"/>
    <w:tmpl w:val="842884E4"/>
    <w:lvl w:ilvl="0">
      <w:start w:val="1"/>
      <w:numFmt w:val="none"/>
      <w:pStyle w:val="BBPBody"/>
      <w:lvlText w:val="-"/>
      <w:lvlJc w:val="left"/>
      <w:pPr>
        <w:tabs>
          <w:tab w:val="num" w:pos="360"/>
        </w:tabs>
        <w:ind w:left="216" w:hanging="216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04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360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none"/>
      <w:lvlText w:val="%7DO NOT USE"/>
      <w:lvlJc w:val="left"/>
      <w:pPr>
        <w:ind w:left="2246" w:hanging="518"/>
      </w:pPr>
      <w:rPr>
        <w:rFonts w:hint="default"/>
      </w:rPr>
    </w:lvl>
    <w:lvl w:ilvl="7">
      <w:start w:val="1"/>
      <w:numFmt w:val="none"/>
      <w:lvlText w:val="%8DO NOT USE"/>
      <w:lvlJc w:val="left"/>
      <w:pPr>
        <w:ind w:left="2246" w:hanging="518"/>
      </w:pPr>
      <w:rPr>
        <w:rFonts w:hint="default"/>
      </w:rPr>
    </w:lvl>
    <w:lvl w:ilvl="8">
      <w:start w:val="1"/>
      <w:numFmt w:val="none"/>
      <w:lvlText w:val="%9DO NOT USE"/>
      <w:lvlJc w:val="left"/>
      <w:pPr>
        <w:ind w:left="2246" w:hanging="518"/>
      </w:pPr>
      <w:rPr>
        <w:rFonts w:hint="default"/>
      </w:rPr>
    </w:lvl>
  </w:abstractNum>
  <w:abstractNum w:abstractNumId="5" w15:restartNumberingAfterBreak="0">
    <w:nsid w:val="606D03FF"/>
    <w:multiLevelType w:val="multilevel"/>
    <w:tmpl w:val="0EF8C458"/>
    <w:styleLink w:val="WWNum1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1.%2.%3."/>
      <w:lvlJc w:val="right"/>
      <w:pPr>
        <w:ind w:left="2520" w:hanging="180"/>
      </w:pPr>
    </w:lvl>
    <w:lvl w:ilvl="3">
      <w:start w:val="1"/>
      <w:numFmt w:val="decimal"/>
      <w:lvlText w:val="%1.%2.%3.%4."/>
      <w:lvlJc w:val="left"/>
      <w:pPr>
        <w:ind w:left="3240" w:hanging="360"/>
      </w:pPr>
    </w:lvl>
    <w:lvl w:ilvl="4">
      <w:start w:val="1"/>
      <w:numFmt w:val="lowerLetter"/>
      <w:lvlText w:val="%1.%2.%3.%4.%5."/>
      <w:lvlJc w:val="left"/>
      <w:pPr>
        <w:ind w:left="3960" w:hanging="360"/>
      </w:pPr>
    </w:lvl>
    <w:lvl w:ilvl="5">
      <w:start w:val="1"/>
      <w:numFmt w:val="lowerRoman"/>
      <w:lvlText w:val="%1.%2.%3.%4.%5.%6."/>
      <w:lvlJc w:val="right"/>
      <w:pPr>
        <w:ind w:left="4680" w:hanging="180"/>
      </w:pPr>
    </w:lvl>
    <w:lvl w:ilvl="6">
      <w:start w:val="1"/>
      <w:numFmt w:val="decimal"/>
      <w:lvlText w:val="%1.%2.%3.%4.%5.%6.%7."/>
      <w:lvlJc w:val="left"/>
      <w:pPr>
        <w:ind w:left="5400" w:hanging="360"/>
      </w:pPr>
    </w:lvl>
    <w:lvl w:ilvl="7">
      <w:start w:val="1"/>
      <w:numFmt w:val="lowerLetter"/>
      <w:lvlText w:val="%1.%2.%3.%4.%5.%6.%7.%8."/>
      <w:lvlJc w:val="left"/>
      <w:pPr>
        <w:ind w:left="6120" w:hanging="360"/>
      </w:pPr>
    </w:lvl>
    <w:lvl w:ilvl="8">
      <w:start w:val="1"/>
      <w:numFmt w:val="lowerRoman"/>
      <w:lvlText w:val="%1.%2.%3.%4.%5.%6.%7.%8.%9."/>
      <w:lvlJc w:val="right"/>
      <w:pPr>
        <w:ind w:left="6840" w:hanging="180"/>
      </w:pPr>
    </w:lvl>
  </w:abstractNum>
  <w:abstractNum w:abstractNumId="6" w15:restartNumberingAfterBreak="0">
    <w:nsid w:val="7453550F"/>
    <w:multiLevelType w:val="multilevel"/>
    <w:tmpl w:val="87AC71AE"/>
    <w:lvl w:ilvl="0">
      <w:start w:val="1"/>
      <w:numFmt w:val="none"/>
      <w:lvlText w:val="-"/>
      <w:lvlJc w:val="left"/>
      <w:pPr>
        <w:tabs>
          <w:tab w:val="num" w:pos="360"/>
        </w:tabs>
        <w:ind w:left="288" w:hanging="288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76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288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79CA1E42"/>
    <w:multiLevelType w:val="hybridMultilevel"/>
    <w:tmpl w:val="97DAF150"/>
    <w:lvl w:ilvl="0" w:tplc="76C86DA4">
      <w:numFmt w:val="bullet"/>
      <w:lvlText w:val="-"/>
      <w:lvlJc w:val="left"/>
      <w:pPr>
        <w:ind w:left="216" w:hanging="216"/>
      </w:pPr>
      <w:rPr>
        <w:rFonts w:ascii="Times New Roman" w:eastAsia="SimSun" w:hAnsi="Times New Roman" w:cs="Times New Roman" w:hint="default"/>
      </w:rPr>
    </w:lvl>
    <w:lvl w:ilvl="1" w:tplc="8F30B154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7"/>
  </w:num>
  <w:num w:numId="6">
    <w:abstractNumId w:val="3"/>
  </w:num>
  <w:num w:numId="7">
    <w:abstractNumId w:val="4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6" w:nlCheck="1" w:checkStyle="1"/>
  <w:activeWritingStyle w:appName="MSWord" w:lang="en-US" w:vendorID="64" w:dllVersion="4096" w:nlCheck="1" w:checkStyle="0"/>
  <w:activeWritingStyle w:appName="MSWord" w:lang="en-US" w:vendorID="64" w:dllVersion="131078" w:nlCheck="1" w:checkStyle="1"/>
  <w:proofState w:spelling="clean" w:grammar="clean"/>
  <w:defaultTabStop w:val="720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F22"/>
    <w:rsid w:val="0011527D"/>
    <w:rsid w:val="00144428"/>
    <w:rsid w:val="00146AD3"/>
    <w:rsid w:val="00146F22"/>
    <w:rsid w:val="00170826"/>
    <w:rsid w:val="00257D49"/>
    <w:rsid w:val="00294C63"/>
    <w:rsid w:val="0036199F"/>
    <w:rsid w:val="00364E04"/>
    <w:rsid w:val="00370F83"/>
    <w:rsid w:val="0039439F"/>
    <w:rsid w:val="00405C7A"/>
    <w:rsid w:val="00572BD1"/>
    <w:rsid w:val="00582BFE"/>
    <w:rsid w:val="0068730D"/>
    <w:rsid w:val="0069222B"/>
    <w:rsid w:val="007328EC"/>
    <w:rsid w:val="007845BB"/>
    <w:rsid w:val="00796D9E"/>
    <w:rsid w:val="007B2ECE"/>
    <w:rsid w:val="007D1A96"/>
    <w:rsid w:val="007D3AC2"/>
    <w:rsid w:val="007E04C6"/>
    <w:rsid w:val="007F19FF"/>
    <w:rsid w:val="00806ACC"/>
    <w:rsid w:val="0083121E"/>
    <w:rsid w:val="008674E9"/>
    <w:rsid w:val="00875E01"/>
    <w:rsid w:val="00883656"/>
    <w:rsid w:val="008C1D23"/>
    <w:rsid w:val="008D5A45"/>
    <w:rsid w:val="008F1F13"/>
    <w:rsid w:val="008F71BC"/>
    <w:rsid w:val="00900C15"/>
    <w:rsid w:val="009370CE"/>
    <w:rsid w:val="009B3DF2"/>
    <w:rsid w:val="00A33622"/>
    <w:rsid w:val="00A43078"/>
    <w:rsid w:val="00AB7A8B"/>
    <w:rsid w:val="00AC2171"/>
    <w:rsid w:val="00AC7BAC"/>
    <w:rsid w:val="00B10708"/>
    <w:rsid w:val="00BC5950"/>
    <w:rsid w:val="00C2726C"/>
    <w:rsid w:val="00C46BBA"/>
    <w:rsid w:val="00CA4BE7"/>
    <w:rsid w:val="00D2551E"/>
    <w:rsid w:val="00D374B9"/>
    <w:rsid w:val="00D642F0"/>
    <w:rsid w:val="00D658F7"/>
    <w:rsid w:val="00E10E29"/>
    <w:rsid w:val="00EE72B2"/>
    <w:rsid w:val="00EE75E0"/>
    <w:rsid w:val="00F31918"/>
    <w:rsid w:val="00F35732"/>
    <w:rsid w:val="00F76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3887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SimSun" w:hAnsi="Calibri" w:cs="F"/>
        <w:kern w:val="3"/>
        <w:sz w:val="22"/>
        <w:szCs w:val="22"/>
        <w:lang w:val="en-US" w:eastAsia="en-US" w:bidi="ar-SA"/>
      </w:rPr>
    </w:rPrDefault>
    <w:pPrDefault>
      <w:pPr>
        <w:widowControl w:val="0"/>
        <w:autoSpaceDN w:val="0"/>
        <w:spacing w:after="160" w:line="251" w:lineRule="auto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69CA"/>
    <w:pPr>
      <w:widowControl/>
      <w:suppressAutoHyphens/>
      <w:spacing w:after="0" w:line="240" w:lineRule="auto"/>
    </w:pPr>
    <w:rPr>
      <w:rFonts w:ascii="Times New Roman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link w:val="StandardChar"/>
    <w:pPr>
      <w:widowControl/>
      <w:suppressAutoHyphens/>
      <w:spacing w:after="0" w:line="240" w:lineRule="auto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icrosoft YaHei" w:hAnsi="Arial" w:cs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Arial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Arial"/>
    </w:rPr>
  </w:style>
  <w:style w:type="paragraph" w:styleId="ListParagraph">
    <w:name w:val="List Paragraph"/>
    <w:basedOn w:val="Standard"/>
    <w:pPr>
      <w:ind w:left="720"/>
    </w:pPr>
  </w:style>
  <w:style w:type="paragraph" w:styleId="BalloonText">
    <w:name w:val="Balloon Text"/>
    <w:basedOn w:val="Standard"/>
    <w:rPr>
      <w:rFonts w:ascii="Segoe UI" w:hAnsi="Segoe UI" w:cs="Segoe UI"/>
      <w:sz w:val="18"/>
      <w:szCs w:val="18"/>
    </w:rPr>
  </w:style>
  <w:style w:type="paragraph" w:styleId="CommentText">
    <w:name w:val="annotation text"/>
    <w:basedOn w:val="Standard"/>
    <w:rPr>
      <w:sz w:val="20"/>
      <w:szCs w:val="20"/>
    </w:rPr>
  </w:style>
  <w:style w:type="paragraph" w:styleId="CommentSubject">
    <w:name w:val="annotation subject"/>
    <w:basedOn w:val="CommentText"/>
    <w:rPr>
      <w:b/>
      <w:bCs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character" w:customStyle="1" w:styleId="BalloonTextChar">
    <w:name w:val="Balloon Text Char"/>
    <w:basedOn w:val="DefaultParagraphFont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rPr>
      <w:sz w:val="16"/>
      <w:szCs w:val="16"/>
    </w:rPr>
  </w:style>
  <w:style w:type="character" w:customStyle="1" w:styleId="CommentTextChar">
    <w:name w:val="Comment Text Char"/>
    <w:basedOn w:val="DefaultParagraphFont"/>
    <w:rPr>
      <w:sz w:val="20"/>
      <w:szCs w:val="20"/>
    </w:rPr>
  </w:style>
  <w:style w:type="character" w:customStyle="1" w:styleId="CommentSubjectChar">
    <w:name w:val="Comment Subject Char"/>
    <w:basedOn w:val="CommentTextChar"/>
    <w:rPr>
      <w:b/>
      <w:bCs/>
      <w:sz w:val="20"/>
      <w:szCs w:val="20"/>
    </w:rPr>
  </w:style>
  <w:style w:type="character" w:customStyle="1" w:styleId="ListLabel1">
    <w:name w:val="ListLabel 1"/>
    <w:rPr>
      <w:rFonts w:cs="Calibri"/>
    </w:rPr>
  </w:style>
  <w:style w:type="character" w:customStyle="1" w:styleId="ListLabel2">
    <w:name w:val="ListLabel 2"/>
    <w:rPr>
      <w:rFonts w:cs="Courier New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paragraph" w:styleId="Header">
    <w:name w:val="header"/>
    <w:basedOn w:val="Normal"/>
    <w:uiPriority w:val="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uiPriority w:val="99"/>
  </w:style>
  <w:style w:type="numbering" w:customStyle="1" w:styleId="WWNum1">
    <w:name w:val="WWNum1"/>
    <w:basedOn w:val="NoList"/>
    <w:pPr>
      <w:numPr>
        <w:numId w:val="1"/>
      </w:numPr>
    </w:pPr>
  </w:style>
  <w:style w:type="numbering" w:customStyle="1" w:styleId="WWNum2">
    <w:name w:val="WWNum2"/>
    <w:basedOn w:val="NoList"/>
    <w:pPr>
      <w:numPr>
        <w:numId w:val="2"/>
      </w:numPr>
    </w:pPr>
  </w:style>
  <w:style w:type="paragraph" w:styleId="NoSpacing">
    <w:name w:val="No Spacing"/>
    <w:basedOn w:val="Standard"/>
    <w:uiPriority w:val="1"/>
    <w:rsid w:val="00900C15"/>
    <w:pPr>
      <w:spacing w:before="240" w:after="240"/>
    </w:pPr>
    <w:rPr>
      <w:rFonts w:ascii="Times New Roman" w:hAnsi="Times New Roman" w:cs="Times New Roman"/>
    </w:rPr>
  </w:style>
  <w:style w:type="table" w:styleId="TableGrid">
    <w:name w:val="Table Grid"/>
    <w:basedOn w:val="TableNormal"/>
    <w:rsid w:val="00146A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BPBody">
    <w:name w:val="BBP Body"/>
    <w:basedOn w:val="Standard"/>
    <w:link w:val="BBPBodyChar"/>
    <w:qFormat/>
    <w:rsid w:val="00F769CA"/>
    <w:pPr>
      <w:numPr>
        <w:numId w:val="7"/>
      </w:numPr>
      <w:spacing w:after="240"/>
    </w:pPr>
    <w:rPr>
      <w:rFonts w:ascii="Times New Roman" w:hAnsi="Times New Roman" w:cs="Times New Roman"/>
      <w:sz w:val="24"/>
    </w:rPr>
  </w:style>
  <w:style w:type="character" w:customStyle="1" w:styleId="StandardChar">
    <w:name w:val="Standard Char"/>
    <w:basedOn w:val="DefaultParagraphFont"/>
    <w:link w:val="Standard"/>
    <w:rsid w:val="00900C15"/>
  </w:style>
  <w:style w:type="character" w:customStyle="1" w:styleId="BBPBodyChar">
    <w:name w:val="BBP Body Char"/>
    <w:basedOn w:val="StandardChar"/>
    <w:link w:val="BBPBody"/>
    <w:rsid w:val="00F769CA"/>
    <w:rPr>
      <w:rFonts w:ascii="Times New Roman" w:hAnsi="Times New Roman" w:cs="Times New Roman"/>
      <w:sz w:val="24"/>
    </w:rPr>
  </w:style>
  <w:style w:type="paragraph" w:customStyle="1" w:styleId="SplitCenter-Right">
    <w:name w:val="Split Center-Right"/>
    <w:basedOn w:val="Normal"/>
    <w:link w:val="SplitCenter-RightChar"/>
    <w:rsid w:val="00875E01"/>
    <w:pPr>
      <w:tabs>
        <w:tab w:val="center" w:pos="4680"/>
        <w:tab w:val="right" w:pos="9360"/>
      </w:tabs>
    </w:pPr>
    <w:rPr>
      <w:b/>
    </w:rPr>
  </w:style>
  <w:style w:type="paragraph" w:styleId="Title">
    <w:name w:val="Title"/>
    <w:basedOn w:val="Normal"/>
    <w:next w:val="Normal"/>
    <w:link w:val="TitleChar"/>
    <w:uiPriority w:val="10"/>
    <w:qFormat/>
    <w:rsid w:val="00875E01"/>
    <w:pPr>
      <w:jc w:val="center"/>
    </w:pPr>
    <w:rPr>
      <w:caps/>
    </w:rPr>
  </w:style>
  <w:style w:type="character" w:customStyle="1" w:styleId="TitleChar">
    <w:name w:val="Title Char"/>
    <w:basedOn w:val="DefaultParagraphFont"/>
    <w:link w:val="Title"/>
    <w:uiPriority w:val="10"/>
    <w:rsid w:val="00875E01"/>
    <w:rPr>
      <w:rFonts w:ascii="Times New Roman" w:hAnsi="Times New Roman" w:cs="Times New Roman"/>
      <w:caps/>
      <w:sz w:val="24"/>
    </w:rPr>
  </w:style>
  <w:style w:type="character" w:customStyle="1" w:styleId="SplitCenter-RightChar">
    <w:name w:val="Split Center-Right Char"/>
    <w:basedOn w:val="DefaultParagraphFont"/>
    <w:link w:val="SplitCenter-Right"/>
    <w:rsid w:val="00875E01"/>
    <w:rPr>
      <w:rFonts w:ascii="Times New Roman" w:hAnsi="Times New Roman" w:cs="Times New Roman"/>
      <w:b/>
      <w:sz w:val="24"/>
    </w:rPr>
  </w:style>
  <w:style w:type="paragraph" w:customStyle="1" w:styleId="LetterheadLine2">
    <w:name w:val="Letterhead Line 2+"/>
    <w:basedOn w:val="LetterheadLine1"/>
    <w:link w:val="LetterheadLine2Char"/>
    <w:rsid w:val="00EE72B2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rsid w:val="00EE72B2"/>
    <w:rPr>
      <w:rFonts w:ascii="Copperplate Gothic Bold" w:eastAsia="Times New Roman" w:hAnsi="Copperplate Gothic Bold" w:cs="Times New Roman"/>
      <w:caps/>
      <w:color w:val="000099"/>
      <w:kern w:val="0"/>
      <w:sz w:val="21"/>
      <w:szCs w:val="21"/>
    </w:rPr>
  </w:style>
  <w:style w:type="paragraph" w:customStyle="1" w:styleId="LetterheadLine1">
    <w:name w:val="Letterhead Line 1"/>
    <w:basedOn w:val="Normal"/>
    <w:rsid w:val="00EE72B2"/>
    <w:pPr>
      <w:suppressAutoHyphens w:val="0"/>
      <w:autoSpaceDN/>
      <w:spacing w:after="20"/>
      <w:jc w:val="center"/>
      <w:textAlignment w:val="auto"/>
    </w:pPr>
    <w:rPr>
      <w:rFonts w:ascii="Copperplate Gothic Bold" w:eastAsia="Times New Roman" w:hAnsi="Copperplate Gothic Bold"/>
      <w:color w:val="000099"/>
      <w:kern w:val="0"/>
      <w:szCs w:val="20"/>
    </w:rPr>
  </w:style>
  <w:style w:type="paragraph" w:customStyle="1" w:styleId="HiddenText">
    <w:name w:val="Hidden Text"/>
    <w:basedOn w:val="Normal"/>
    <w:rsid w:val="007E04C6"/>
    <w:pPr>
      <w:suppressAutoHyphens w:val="0"/>
      <w:autoSpaceDN/>
      <w:textAlignment w:val="auto"/>
    </w:pPr>
    <w:rPr>
      <w:rFonts w:eastAsia="Times New Roman"/>
      <w:kern w:val="0"/>
      <w:sz w:val="2"/>
      <w:szCs w:val="20"/>
    </w:rPr>
  </w:style>
  <w:style w:type="paragraph" w:customStyle="1" w:styleId="BannerMarking">
    <w:name w:val="Banner Marking"/>
    <w:basedOn w:val="Normal"/>
    <w:link w:val="BannerMarkingChar"/>
    <w:rsid w:val="007E04C6"/>
    <w:pPr>
      <w:suppressAutoHyphens w:val="0"/>
      <w:autoSpaceDN/>
      <w:spacing w:line="259" w:lineRule="auto"/>
      <w:jc w:val="center"/>
      <w:textAlignment w:val="auto"/>
    </w:pPr>
    <w:rPr>
      <w:rFonts w:eastAsiaTheme="minorEastAsia" w:cstheme="minorBidi"/>
      <w:b/>
      <w:bCs/>
      <w:kern w:val="0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7E04C6"/>
    <w:rPr>
      <w:rFonts w:ascii="Times New Roman" w:eastAsiaTheme="minorEastAsia" w:hAnsi="Times New Roman" w:cstheme="minorBidi"/>
      <w:b/>
      <w:bCs/>
      <w:kern w:val="0"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qFormat/>
    <w:rsid w:val="007D1A96"/>
    <w:pPr>
      <w:tabs>
        <w:tab w:val="left" w:pos="1890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7D1A96"/>
    <w:rPr>
      <w:rFonts w:ascii="Courier New" w:eastAsia="Times New Roman" w:hAnsi="Courier New" w:cs="Courier New"/>
      <w:kern w:val="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7617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gi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Page 2+ Header"/>
        <w:style w:val="Header/Footer"/>
        <w:category>
          <w:name w:val="_AF Template"/>
          <w:gallery w:val="hdrs"/>
        </w:category>
        <w:behaviors>
          <w:behavior w:val="content"/>
        </w:behaviors>
        <w:guid w:val="{44F98574-D982-4489-B395-A98F4BAF0B23}"/>
      </w:docPartPr>
      <w:docPartBody>
        <w:p w:rsidR="00F92E37" w:rsidRDefault="00F92E37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DB26AD" w:rsidRDefault="00DB26AD"/>
      </w:docPartBody>
    </w:docPart>
    <w:docPart>
      <w:docPartPr>
        <w:name w:val="Page 2+ Header w. Classification"/>
        <w:style w:val="Hidden Text"/>
        <w:category>
          <w:name w:val="_AF Template"/>
          <w:gallery w:val="hdrs"/>
        </w:category>
        <w:behaviors>
          <w:behavior w:val="content"/>
        </w:behaviors>
        <w:guid w:val="{CA6322BE-8737-4340-9ABD-507243DD7F32}"/>
      </w:docPartPr>
      <w:docPartBody>
        <w:p w:rsidR="00F92E37" w:rsidRPr="002C40A0" w:rsidRDefault="00F92E37" w:rsidP="007E04C6">
          <w:pPr>
            <w:pStyle w:val="HiddenText"/>
            <w:tabs>
              <w:tab w:val="center" w:pos="4680"/>
              <w:tab w:val="right" w:pos="10800"/>
            </w:tabs>
          </w:pPr>
          <w:r w:rsidRPr="007E04C6">
            <w:rPr>
              <w:rFonts w:eastAsia="SimSun"/>
              <w:b/>
              <w:kern w:val="3"/>
              <w:sz w:val="24"/>
              <w:szCs w:val="22"/>
            </w:rPr>
            <w:tab/>
            <w:t>CLASSIFICATION BANNER MARKING</w:t>
          </w:r>
          <w:r w:rsidRPr="007E04C6">
            <w:rPr>
              <w:rFonts w:eastAsia="SimSun"/>
              <w:kern w:val="3"/>
              <w:sz w:val="24"/>
              <w:szCs w:val="22"/>
            </w:rPr>
            <w:tab/>
          </w:r>
          <w:r w:rsidRPr="007E04C6">
            <w:rPr>
              <w:rFonts w:eastAsia="SimSun"/>
              <w:kern w:val="3"/>
              <w:sz w:val="24"/>
              <w:szCs w:val="22"/>
            </w:rPr>
            <w:fldChar w:fldCharType="begin"/>
          </w:r>
          <w:r w:rsidRPr="007E04C6">
            <w:rPr>
              <w:rFonts w:eastAsia="SimSun"/>
              <w:kern w:val="3"/>
              <w:sz w:val="24"/>
              <w:szCs w:val="22"/>
            </w:rPr>
            <w:instrText xml:space="preserve"> PAGE   \* MERGEFORMAT </w:instrText>
          </w:r>
          <w:r w:rsidRPr="007E04C6">
            <w:rPr>
              <w:rFonts w:eastAsia="SimSun"/>
              <w:kern w:val="3"/>
              <w:sz w:val="24"/>
              <w:szCs w:val="22"/>
            </w:rPr>
            <w:fldChar w:fldCharType="separate"/>
          </w:r>
          <w:r w:rsidRPr="007E04C6">
            <w:rPr>
              <w:rFonts w:eastAsia="SimSun"/>
              <w:kern w:val="3"/>
              <w:sz w:val="24"/>
              <w:szCs w:val="22"/>
            </w:rPr>
            <w:t>2</w:t>
          </w:r>
          <w:r w:rsidRPr="007E04C6">
            <w:rPr>
              <w:rFonts w:eastAsia="SimSun"/>
              <w:noProof/>
              <w:kern w:val="3"/>
              <w:sz w:val="24"/>
              <w:szCs w:val="22"/>
            </w:rPr>
            <w:fldChar w:fldCharType="end"/>
          </w:r>
        </w:p>
        <w:p w:rsidR="00DB26AD" w:rsidRDefault="00DB26AD"/>
      </w:docPartBody>
    </w:docPart>
    <w:docPart>
      <w:docPartPr>
        <w:name w:val="Page 2+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DD8709A1-9AB5-481E-B9E6-A300AEE8F7B1}"/>
      </w:docPartPr>
      <w:docPartBody>
        <w:p w:rsidR="008C4B07" w:rsidRPr="008D5A45" w:rsidRDefault="008C4B07" w:rsidP="008D5A45">
          <w:pPr>
            <w:jc w:val="center"/>
            <w:rPr>
              <w:b/>
            </w:rPr>
          </w:pPr>
          <w:r>
            <w:rPr>
              <w:b/>
            </w:rPr>
            <w:t>CLASSIFICATION BANNER MARKING</w:t>
          </w:r>
        </w:p>
        <w:p w:rsidR="00B85D2D" w:rsidRDefault="00B85D2D"/>
      </w:docPartBody>
    </w:docPart>
    <w:docPart>
      <w:docPartPr>
        <w:name w:val="Page 1 Footer"/>
        <w:style w:val="Normal"/>
        <w:category>
          <w:name w:val="_AF Template"/>
          <w:gallery w:val="ftrs"/>
        </w:category>
        <w:behaviors>
          <w:behavior w:val="content"/>
        </w:behaviors>
        <w:guid w:val="{2EEAD090-98C7-4D43-B8A5-FA8E1F2D16C8}"/>
      </w:docPartPr>
      <w:docPartBody>
        <w:p w:rsidR="00B85D2D" w:rsidRDefault="008C4B07">
          <w:r>
            <w:t>Author Rank Last/Org/Office symbol/phone (DSN or COMM)/typist initials/DD Mon YY</w:t>
          </w:r>
        </w:p>
      </w:docPartBody>
    </w:docPart>
    <w:docPart>
      <w:docPartPr>
        <w:name w:val="Page 1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A0893F97-4012-469F-8C9E-CF96818FC10E}"/>
      </w:docPartPr>
      <w:docPartBody>
        <w:p w:rsidR="00B85D2D" w:rsidRDefault="00B85D2D" w:rsidP="00C43F81"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77696" behindDoc="0" locked="0" layoutInCell="1" allowOverlap="1" wp14:anchorId="2405C36A" wp14:editId="560752DB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9601200</wp:posOffset>
                    </wp:positionV>
                    <wp:extent cx="7772400" cy="275590"/>
                    <wp:effectExtent l="0" t="0" r="0" b="0"/>
                    <wp:wrapNone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7559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85D2D" w:rsidRPr="007D1A96" w:rsidRDefault="00B85D2D" w:rsidP="00170826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405C36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756pt;width:612pt;height:21.7pt;z-index:25167769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" filled="f" stroked="f">
                    <v:textbox style="mso-fit-shape-to-text:t">
                      <w:txbxContent>
                        <w:p w:rsidR="00B85D2D" w:rsidRPr="007D1A96" w:rsidRDefault="00B85D2D" w:rsidP="00170826">
                          <w:pPr>
                            <w:jc w:val="center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rFonts w:eastAsiaTheme="minorHAnsi"/>
              <w:noProof/>
              <w:szCs w:val="24"/>
            </w:rPr>
            <mc:AlternateContent>
              <mc:Choice Requires="wps">
                <w:drawing>
                  <wp:anchor distT="45720" distB="45720" distL="114300" distR="114300" simplePos="0" relativeHeight="251676672" behindDoc="0" locked="1" layoutInCell="1" allowOverlap="1" wp14:anchorId="1ED4A289" wp14:editId="02FE8824">
                    <wp:simplePos x="0" y="0"/>
                    <wp:positionH relativeFrom="page">
                      <wp:posOffset>819150</wp:posOffset>
                    </wp:positionH>
                    <wp:positionV relativeFrom="bottomMargin">
                      <wp:posOffset>137160</wp:posOffset>
                    </wp:positionV>
                    <wp:extent cx="4114800" cy="548640"/>
                    <wp:effectExtent l="0" t="0" r="0" b="3810"/>
                    <wp:wrapNone/>
                    <wp:docPr id="4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114800" cy="5486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85D2D" w:rsidRPr="0010670E" w:rsidRDefault="00B85D2D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Classified by:</w:t>
                                </w:r>
                                <w:r w:rsidRPr="0010670E">
                                  <w:tab/>
                                </w:r>
                              </w:p>
                              <w:p w:rsidR="00B85D2D" w:rsidRPr="0010670E" w:rsidRDefault="00B85D2D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Derived From:</w:t>
                                </w:r>
                                <w:r w:rsidRPr="0010670E">
                                  <w:tab/>
                                </w:r>
                              </w:p>
                              <w:p w:rsidR="00B85D2D" w:rsidRPr="0010670E" w:rsidRDefault="00B85D2D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Declassify On:</w:t>
                                </w:r>
                                <w:r w:rsidRPr="0010670E">
                                  <w:tab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ED4A289" id="Text Box 4" o:spid="_x0000_s1027" type="#_x0000_t202" style="position:absolute;margin-left:64.5pt;margin-top:10.8pt;width:324pt;height:43.2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" filled="f" stroked="f">
                    <v:textbox>
                      <w:txbxContent>
                        <w:p w:rsidR="00B85D2D" w:rsidRPr="0010670E" w:rsidRDefault="00B85D2D" w:rsidP="0010670E">
                          <w:pPr>
                            <w:pStyle w:val="ClassificationAuthorityBox"/>
                          </w:pPr>
                          <w:r w:rsidRPr="0010670E">
                            <w:t>Classified by:</w:t>
                          </w:r>
                          <w:r w:rsidRPr="0010670E">
                            <w:tab/>
                          </w:r>
                        </w:p>
                        <w:p w:rsidR="00B85D2D" w:rsidRPr="0010670E" w:rsidRDefault="00B85D2D" w:rsidP="0010670E">
                          <w:pPr>
                            <w:pStyle w:val="ClassificationAuthorityBox"/>
                          </w:pPr>
                          <w:r w:rsidRPr="0010670E">
                            <w:t>Derived From:</w:t>
                          </w:r>
                          <w:r w:rsidRPr="0010670E">
                            <w:tab/>
                          </w:r>
                        </w:p>
                        <w:p w:rsidR="00B85D2D" w:rsidRPr="0010670E" w:rsidRDefault="00B85D2D" w:rsidP="0010670E">
                          <w:pPr>
                            <w:pStyle w:val="ClassificationAuthorityBox"/>
                          </w:pPr>
                          <w:r w:rsidRPr="0010670E">
                            <w:t>Declassify On:</w:t>
                          </w:r>
                          <w:r w:rsidRPr="0010670E">
                            <w:tab/>
                          </w:r>
                        </w:p>
                      </w:txbxContent>
                    </v:textbox>
                    <w10:wrap anchorx="page" anchory="margin"/>
                    <w10:anchorlock/>
                  </v:shape>
                </w:pict>
              </mc:Fallback>
            </mc:AlternateContent>
          </w:r>
          <w:r>
            <w:t>Author Rank Last/Org/Office symbol/phone (DSN or COMM)/typist initials/DD Mon YY</w:t>
          </w:r>
        </w:p>
        <w:p w:rsidR="00B85D2D" w:rsidRDefault="00B85D2D" w:rsidP="007D1A96"/>
        <w:p w:rsidR="00272393" w:rsidRDefault="00272393"/>
      </w:docPartBody>
    </w:docPart>
    <w:docPart>
      <w:docPartPr>
        <w:name w:val="USAF Header"/>
        <w:style w:val="Normal"/>
        <w:category>
          <w:name w:val="_AF Template"/>
          <w:gallery w:val="hdrs"/>
        </w:category>
        <w:behaviors>
          <w:behavior w:val="content"/>
        </w:behaviors>
        <w:guid w:val="{13D26CB0-79AE-4120-BF7A-49A9D573A87D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CB0600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CB0600" w:rsidRPr="00C73234" w:rsidRDefault="00CB0600" w:rsidP="002C40A0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79744" behindDoc="0" locked="0" layoutInCell="0" allowOverlap="1" wp14:anchorId="4E3F063B" wp14:editId="62DEF78C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1" name="Picture 1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CB0600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CB0600" w:rsidRPr="00C73234" w:rsidRDefault="00CB0600" w:rsidP="002C40A0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CB0600" w:rsidRPr="00DD7646" w:rsidRDefault="00CB0600" w:rsidP="002C40A0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CB0600" w:rsidRPr="00DD7646" w:rsidRDefault="00CB0600" w:rsidP="002C40A0">
                <w:pPr>
                  <w:pStyle w:val="LetterheadLine2"/>
                </w:pPr>
                <w:r w:rsidRPr="00DD7646">
                  <w:t>Placeholder Air Force Base</w:t>
                </w:r>
              </w:p>
              <w:p w:rsidR="00CB0600" w:rsidRPr="004074B3" w:rsidRDefault="00CB0600" w:rsidP="002C40A0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CB0600" w:rsidRPr="002C40A0" w:rsidRDefault="00CB0600" w:rsidP="002C40A0">
          <w:pPr>
            <w:pStyle w:val="HiddenText"/>
          </w:pPr>
        </w:p>
        <w:p w:rsidR="00000000" w:rsidRDefault="00202F21"/>
      </w:docPartBody>
    </w:docPart>
    <w:docPart>
      <w:docPartPr>
        <w:name w:val="USAF Header w. Classification"/>
        <w:style w:val="Normal"/>
        <w:category>
          <w:name w:val="_AF Template"/>
          <w:gallery w:val="hdrs"/>
        </w:category>
        <w:behaviors>
          <w:behavior w:val="content"/>
        </w:behaviors>
        <w:guid w:val="{21353CED-8A99-46A4-A960-1E7D57231B32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CB0600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CB0600" w:rsidRPr="00C73234" w:rsidRDefault="00CB0600" w:rsidP="002C40A0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81792" behindDoc="0" locked="0" layoutInCell="0" allowOverlap="1" wp14:anchorId="4F41B5C3" wp14:editId="26E6CBF7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7" name="Picture 7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CB0600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CB0600" w:rsidRPr="00C73234" w:rsidRDefault="00CB0600" w:rsidP="002C40A0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CB0600" w:rsidRPr="00DD7646" w:rsidRDefault="00CB0600" w:rsidP="002C40A0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CB0600" w:rsidRPr="00DD7646" w:rsidRDefault="00CB0600" w:rsidP="002C40A0">
                <w:pPr>
                  <w:pStyle w:val="LetterheadLine2"/>
                </w:pPr>
                <w:r w:rsidRPr="00DD7646">
                  <w:t>Placeholder Air Force Base</w:t>
                </w:r>
              </w:p>
              <w:p w:rsidR="00CB0600" w:rsidRPr="004074B3" w:rsidRDefault="00CB0600" w:rsidP="002C40A0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CB0600" w:rsidRPr="002C40A0" w:rsidRDefault="00CB0600" w:rsidP="002C40A0">
          <w:pPr>
            <w:pStyle w:val="HiddenText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82816" behindDoc="0" locked="0" layoutInCell="1" allowOverlap="1" wp14:anchorId="7F2B7933" wp14:editId="41D59BC1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182880</wp:posOffset>
                    </wp:positionV>
                    <wp:extent cx="7772400" cy="265176"/>
                    <wp:effectExtent l="0" t="0" r="0" b="1905"/>
                    <wp:wrapNone/>
                    <wp:docPr id="6" name="Text Box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65176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0600" w:rsidRDefault="00CB0600" w:rsidP="002C40A0">
                                <w:pPr>
                                  <w:pStyle w:val="BannerMarking"/>
                                </w:pPr>
                                <w: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F2B7933" id="Text Box 6" o:spid="_x0000_s1028" type="#_x0000_t202" style="position:absolute;margin-left:0;margin-top:14.4pt;width:612pt;height:20.9pt;z-index:2516828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" stroked="f">
                    <v:textbox>
                      <w:txbxContent>
                        <w:p w:rsidR="00CB0600" w:rsidRDefault="00CB0600" w:rsidP="002C40A0">
                          <w:pPr>
                            <w:pStyle w:val="BannerMarking"/>
                          </w:pPr>
                          <w: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CB0600" w:rsidRPr="002C40A0" w:rsidRDefault="00CB0600" w:rsidP="002C40A0">
          <w:pPr>
            <w:pStyle w:val="HiddenText"/>
          </w:pPr>
        </w:p>
        <w:p w:rsidR="00CB0600" w:rsidRPr="002C40A0" w:rsidRDefault="00CB0600" w:rsidP="008674E9">
          <w:pPr>
            <w:pStyle w:val="HiddenText"/>
            <w:tabs>
              <w:tab w:val="center" w:pos="4680"/>
              <w:tab w:val="right" w:pos="10800"/>
            </w:tabs>
            <w:ind w:left="10800" w:hanging="10800"/>
          </w:pPr>
        </w:p>
        <w:p w:rsidR="00000000" w:rsidRDefault="00202F2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7C15"/>
    <w:rsid w:val="0007286F"/>
    <w:rsid w:val="00202F21"/>
    <w:rsid w:val="0020630A"/>
    <w:rsid w:val="00272393"/>
    <w:rsid w:val="00354D84"/>
    <w:rsid w:val="005036D7"/>
    <w:rsid w:val="00503EFC"/>
    <w:rsid w:val="00666224"/>
    <w:rsid w:val="006736F1"/>
    <w:rsid w:val="00690D39"/>
    <w:rsid w:val="006F2817"/>
    <w:rsid w:val="00736F76"/>
    <w:rsid w:val="008C4B07"/>
    <w:rsid w:val="00973442"/>
    <w:rsid w:val="00A50344"/>
    <w:rsid w:val="00A52C3B"/>
    <w:rsid w:val="00B17C15"/>
    <w:rsid w:val="00B85D2D"/>
    <w:rsid w:val="00C70BB6"/>
    <w:rsid w:val="00CB0600"/>
    <w:rsid w:val="00DB26AD"/>
    <w:rsid w:val="00EE34E1"/>
    <w:rsid w:val="00F92E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C1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F92E37"/>
    <w:pPr>
      <w:tabs>
        <w:tab w:val="center" w:pos="4680"/>
        <w:tab w:val="right" w:pos="9360"/>
      </w:tabs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/>
      <w:kern w:val="3"/>
      <w:sz w:val="24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B17C15"/>
    <w:rPr>
      <w:rFonts w:ascii="Times New Roman" w:eastAsia="SimSun" w:hAnsi="Times New Roman" w:cs="Times New Roman"/>
      <w:kern w:val="3"/>
      <w:sz w:val="24"/>
    </w:rPr>
  </w:style>
  <w:style w:type="table" w:styleId="TableGrid">
    <w:name w:val="Table Grid"/>
    <w:basedOn w:val="TableNormal"/>
    <w:rsid w:val="00503EFC"/>
    <w:pPr>
      <w:widowControl w:val="0"/>
      <w:autoSpaceDN w:val="0"/>
      <w:spacing w:after="0" w:line="240" w:lineRule="auto"/>
      <w:textAlignment w:val="baseline"/>
    </w:pPr>
    <w:rPr>
      <w:rFonts w:ascii="Calibri" w:eastAsia="SimSun" w:hAnsi="Calibri" w:cs="F"/>
      <w:kern w:val="3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tterheadLine2">
    <w:name w:val="Letterhead Line 2+"/>
    <w:basedOn w:val="LetterheadLine1"/>
    <w:link w:val="LetterheadLine2Char"/>
    <w:qFormat/>
    <w:rsid w:val="00503EFC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rsid w:val="00503EFC"/>
    <w:rPr>
      <w:rFonts w:ascii="Copperplate Gothic Bold" w:eastAsia="Times New Roman" w:hAnsi="Copperplate Gothic Bold" w:cs="Times New Roman"/>
      <w:caps/>
      <w:color w:val="000099"/>
      <w:sz w:val="21"/>
      <w:szCs w:val="21"/>
    </w:rPr>
  </w:style>
  <w:style w:type="paragraph" w:customStyle="1" w:styleId="LetterheadLine1">
    <w:name w:val="Letterhead Line 1"/>
    <w:basedOn w:val="Normal"/>
    <w:qFormat/>
    <w:rsid w:val="00503EFC"/>
    <w:pPr>
      <w:spacing w:after="20" w:line="240" w:lineRule="auto"/>
      <w:jc w:val="center"/>
    </w:pPr>
    <w:rPr>
      <w:rFonts w:ascii="Copperplate Gothic Bold" w:eastAsia="Times New Roman" w:hAnsi="Copperplate Gothic Bold"/>
      <w:color w:val="000099"/>
      <w:sz w:val="24"/>
      <w:szCs w:val="20"/>
    </w:rPr>
  </w:style>
  <w:style w:type="paragraph" w:customStyle="1" w:styleId="HiddenText">
    <w:name w:val="Hidden Text"/>
    <w:basedOn w:val="Normal"/>
    <w:rsid w:val="00503EFC"/>
    <w:pPr>
      <w:spacing w:after="0" w:line="240" w:lineRule="auto"/>
    </w:pPr>
    <w:rPr>
      <w:rFonts w:ascii="Times New Roman" w:eastAsia="Times New Roman" w:hAnsi="Times New Roman"/>
      <w:sz w:val="2"/>
      <w:szCs w:val="20"/>
    </w:rPr>
  </w:style>
  <w:style w:type="paragraph" w:customStyle="1" w:styleId="BannerMarking">
    <w:name w:val="Banner Marking"/>
    <w:basedOn w:val="Normal"/>
    <w:link w:val="BannerMarkingChar"/>
    <w:qFormat/>
    <w:rsid w:val="00503EFC"/>
    <w:pPr>
      <w:spacing w:after="0"/>
      <w:jc w:val="center"/>
    </w:pPr>
    <w:rPr>
      <w:rFonts w:ascii="Times New Roman" w:hAnsi="Times New Roman" w:cstheme="minorBidi"/>
      <w:b/>
      <w:bCs/>
      <w:sz w:val="24"/>
      <w:szCs w:val="22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503EFC"/>
    <w:rPr>
      <w:rFonts w:ascii="Times New Roman" w:hAnsi="Times New Roman"/>
      <w:b/>
      <w:bCs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qFormat/>
    <w:rsid w:val="00B85D2D"/>
    <w:pPr>
      <w:tabs>
        <w:tab w:val="left" w:pos="1890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B85D2D"/>
    <w:rPr>
      <w:rFonts w:ascii="Courier New" w:eastAsia="Times New Roman" w:hAnsi="Courier New" w:cs="Courier New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047A85-F1E9-450D-AD9E-8E154DB251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Bullet Background Paper Template_9Nov2020.dotx</Template>
  <TotalTime>248</TotalTime>
  <Pages>3</Pages>
  <Words>488</Words>
  <Characters>2785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U.S. Department of Defense</Company>
  <LinksUpToDate>false</LinksUpToDate>
  <CharactersWithSpaces>3267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DOBY, ROBERT D 1st Lt USAF ACC 365 ISRG/XP</dc:creator>
  <cp:lastModifiedBy>DOBY, ROBERT D 1st Lt USAF ACC 365 ISRG/XP</cp:lastModifiedBy>
  <cp:revision>18</cp:revision>
  <cp:lastPrinted>2018-09-07T18:13:00Z</cp:lastPrinted>
  <dcterms:created xsi:type="dcterms:W3CDTF">2020-10-29T21:04:00Z</dcterms:created>
  <dcterms:modified xsi:type="dcterms:W3CDTF">2020-11-10T18:29:00Z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U.S. Department of Defense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