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CC" w:rsidRPr="007D69CC" w:rsidRDefault="007D69CC" w:rsidP="007D69CC">
      <w:r w:rsidRPr="007D69CC">
        <w:t>Running the Disk Cleanup Utility</w:t>
      </w:r>
    </w:p>
    <w:p w:rsidR="007D69CC" w:rsidRPr="007D69CC" w:rsidRDefault="007D69CC" w:rsidP="007D69CC">
      <w:r w:rsidRPr="007D69CC">
        <w:rPr>
          <w:b/>
          <w:bCs/>
        </w:rPr>
        <w:t xml:space="preserve">1. </w:t>
      </w:r>
      <w:r w:rsidRPr="007D69CC">
        <w:t xml:space="preserve">Right-click Start </w:t>
      </w:r>
      <w:r w:rsidRPr="007D69CC">
        <w:rPr>
          <w:rFonts w:ascii="MS Gothic" w:eastAsia="MS Gothic" w:hAnsi="MS Gothic" w:cs="MS Gothic" w:hint="eastAsia"/>
        </w:rPr>
        <w:t>➢</w:t>
      </w:r>
      <w:r w:rsidRPr="007D69CC">
        <w:t xml:space="preserve"> Computer Management.</w:t>
      </w:r>
    </w:p>
    <w:p w:rsidR="007D69CC" w:rsidRPr="007D69CC" w:rsidRDefault="007D69CC" w:rsidP="007D69CC">
      <w:r w:rsidRPr="007D69CC">
        <w:rPr>
          <w:b/>
          <w:bCs/>
        </w:rPr>
        <w:t xml:space="preserve">2. </w:t>
      </w:r>
      <w:r w:rsidRPr="007D69CC">
        <w:t>Right-click the drive and choose Properties.</w:t>
      </w:r>
    </w:p>
    <w:p w:rsidR="007D69CC" w:rsidRPr="007D69CC" w:rsidRDefault="007D69CC" w:rsidP="007D69CC">
      <w:r w:rsidRPr="007D69CC">
        <w:rPr>
          <w:b/>
          <w:bCs/>
        </w:rPr>
        <w:t xml:space="preserve">3. </w:t>
      </w:r>
      <w:r w:rsidRPr="007D69CC">
        <w:t>On the General tab, click the Disk Cleanup button.</w:t>
      </w:r>
      <w:r>
        <w:t xml:space="preserve"> </w:t>
      </w:r>
      <w:r w:rsidRPr="007D69CC">
        <w:t>The Disk Cleanup utility will start to calculate the system data.</w:t>
      </w:r>
    </w:p>
    <w:p w:rsidR="00FE4AC6" w:rsidRDefault="007D69CC" w:rsidP="007D69CC">
      <w:r w:rsidRPr="007D69CC">
        <w:rPr>
          <w:b/>
          <w:bCs/>
        </w:rPr>
        <w:t xml:space="preserve">4. </w:t>
      </w:r>
      <w:r w:rsidRPr="007D69CC">
        <w:t>After the analysis is complete, you will see the Disk Cleanup dialog box (shown in</w:t>
      </w:r>
      <w:r>
        <w:t xml:space="preserve"> </w:t>
      </w:r>
      <w:r w:rsidRPr="007D69CC">
        <w:t>Figure 3.36) listing files that are suggested for deletion and showing how much space</w:t>
      </w:r>
      <w:r>
        <w:t xml:space="preserve"> </w:t>
      </w:r>
      <w:r w:rsidRPr="007D69CC">
        <w:t>will be gained by deleting those files. Click OK.</w:t>
      </w:r>
    </w:p>
    <w:p w:rsidR="007D69CC" w:rsidRDefault="007D69CC" w:rsidP="007D69CC">
      <w:r>
        <w:rPr>
          <w:noProof/>
        </w:rPr>
        <w:drawing>
          <wp:inline distT="0" distB="0" distL="0" distR="0">
            <wp:extent cx="3703468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6" cy="458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23" w:rsidRDefault="00625D23" w:rsidP="00625D23">
      <w:r w:rsidRPr="00625D23">
        <w:rPr>
          <w:b/>
          <w:bCs/>
        </w:rPr>
        <w:t xml:space="preserve">5. </w:t>
      </w:r>
      <w:r w:rsidRPr="00625D23">
        <w:t>When you are asked to confirm that you want to delete the files, click the Yes button.</w:t>
      </w:r>
      <w:r>
        <w:t xml:space="preserve"> </w:t>
      </w:r>
      <w:r w:rsidRPr="00625D23">
        <w:t>The Disk Cleanup utility deletes the files and automatically closes the Disk Cleanup</w:t>
      </w:r>
      <w:r>
        <w:t xml:space="preserve"> </w:t>
      </w:r>
      <w:bookmarkStart w:id="0" w:name="_GoBack"/>
      <w:bookmarkEnd w:id="0"/>
      <w:r w:rsidRPr="00625D23">
        <w:t>dialog box.</w:t>
      </w:r>
    </w:p>
    <w:sectPr w:rsidR="0062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CC"/>
    <w:rsid w:val="00625D23"/>
    <w:rsid w:val="007D69CC"/>
    <w:rsid w:val="007E7082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2017-10-11T21:08:00Z</dcterms:created>
  <dcterms:modified xsi:type="dcterms:W3CDTF">2017-10-11T21:46:00Z</dcterms:modified>
</cp:coreProperties>
</file>