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14" w:rsidRPr="00125814" w:rsidRDefault="00125814" w:rsidP="00125814">
      <w:pPr>
        <w:rPr>
          <w:rFonts w:ascii="Arial" w:hAnsi="Arial" w:cs="Arial"/>
          <w:b/>
          <w:sz w:val="28"/>
        </w:rPr>
      </w:pPr>
      <w:r w:rsidRPr="00125814">
        <w:rPr>
          <w:rFonts w:ascii="Arial" w:hAnsi="Arial" w:cs="Arial"/>
          <w:b/>
          <w:sz w:val="28"/>
        </w:rPr>
        <w:t>IPv6</w:t>
      </w:r>
    </w:p>
    <w:p w:rsidR="00125814" w:rsidRPr="00125814" w:rsidRDefault="00125814" w:rsidP="00125814">
      <w:pPr>
        <w:rPr>
          <w:rFonts w:ascii="Arial" w:hAnsi="Arial" w:cs="Arial"/>
        </w:rPr>
      </w:pP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Addre</w:t>
      </w:r>
      <w:bookmarkStart w:id="0" w:name="_GoBack"/>
      <w:bookmarkEnd w:id="0"/>
      <w:r w:rsidRPr="00125814">
        <w:rPr>
          <w:rFonts w:ascii="Arial" w:hAnsi="Arial" w:cs="Arial"/>
        </w:rPr>
        <w:t>ss Prefix Scope of Use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2000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/3 Global unicast space prefix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FE80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/10 Local link address prefix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FC00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/7 Unique local unicast prefix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FF00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/8 Multicast prefix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2001:DB8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/32 Global unicast prefix used for documentation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:</w:t>
      </w:r>
      <w:proofErr w:type="gramStart"/>
      <w:r w:rsidRPr="00125814">
        <w:rPr>
          <w:rFonts w:ascii="Arial" w:hAnsi="Arial" w:cs="Arial"/>
        </w:rPr>
        <w:t>:1</w:t>
      </w:r>
      <w:proofErr w:type="gramEnd"/>
      <w:r w:rsidRPr="00125814">
        <w:rPr>
          <w:rFonts w:ascii="Arial" w:hAnsi="Arial" w:cs="Arial"/>
        </w:rPr>
        <w:t xml:space="preserve"> Reserved local loopback address</w:t>
      </w:r>
    </w:p>
    <w:p w:rsidR="00125814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 xml:space="preserve">2001:0000: /32 </w:t>
      </w:r>
      <w:proofErr w:type="spellStart"/>
      <w:r w:rsidRPr="00125814">
        <w:rPr>
          <w:rFonts w:ascii="Arial" w:hAnsi="Arial" w:cs="Arial"/>
        </w:rPr>
        <w:t>Teredo</w:t>
      </w:r>
      <w:proofErr w:type="spellEnd"/>
      <w:r w:rsidRPr="00125814">
        <w:rPr>
          <w:rFonts w:ascii="Arial" w:hAnsi="Arial" w:cs="Arial"/>
        </w:rPr>
        <w:t xml:space="preserve"> prefix*</w:t>
      </w:r>
    </w:p>
    <w:p w:rsidR="00CE2FFF" w:rsidRPr="00125814" w:rsidRDefault="00125814" w:rsidP="00125814">
      <w:pPr>
        <w:rPr>
          <w:rFonts w:ascii="Arial" w:hAnsi="Arial" w:cs="Arial"/>
        </w:rPr>
      </w:pPr>
      <w:r w:rsidRPr="00125814">
        <w:rPr>
          <w:rFonts w:ascii="Arial" w:hAnsi="Arial" w:cs="Arial"/>
        </w:rPr>
        <w:t>2002</w:t>
      </w:r>
      <w:proofErr w:type="gramStart"/>
      <w:r w:rsidRPr="00125814">
        <w:rPr>
          <w:rFonts w:ascii="Arial" w:hAnsi="Arial" w:cs="Arial"/>
        </w:rPr>
        <w:t>::</w:t>
      </w:r>
      <w:proofErr w:type="gramEnd"/>
      <w:r w:rsidRPr="00125814">
        <w:rPr>
          <w:rFonts w:ascii="Arial" w:hAnsi="Arial" w:cs="Arial"/>
        </w:rPr>
        <w:t xml:space="preserve"> /16 6to4 prefix*</w:t>
      </w:r>
    </w:p>
    <w:sectPr w:rsidR="00CE2FFF" w:rsidRPr="0012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14"/>
    <w:rsid w:val="00125814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2017-10-19T01:38:00Z</dcterms:created>
  <dcterms:modified xsi:type="dcterms:W3CDTF">2017-10-19T01:39:00Z</dcterms:modified>
</cp:coreProperties>
</file>