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3A" w:rsidRPr="006F073A" w:rsidRDefault="006F073A" w:rsidP="006F073A">
      <w:pPr>
        <w:rPr>
          <w:b/>
        </w:rPr>
      </w:pPr>
      <w:bookmarkStart w:id="0" w:name="_GoBack"/>
      <w:r w:rsidRPr="006F073A">
        <w:rPr>
          <w:b/>
        </w:rPr>
        <w:t>Installing Features</w:t>
      </w:r>
    </w:p>
    <w:bookmarkEnd w:id="0"/>
    <w:p w:rsidR="006F073A" w:rsidRPr="006F073A" w:rsidRDefault="006F073A" w:rsidP="006F073A">
      <w:r w:rsidRPr="006F073A">
        <w:rPr>
          <w:b/>
          <w:bCs/>
        </w:rPr>
        <w:t xml:space="preserve">1. </w:t>
      </w:r>
      <w:r w:rsidRPr="006F073A">
        <w:t xml:space="preserve">Open the Programs </w:t>
      </w:r>
      <w:proofErr w:type="gramStart"/>
      <w:r w:rsidRPr="006F073A">
        <w:t>And</w:t>
      </w:r>
      <w:proofErr w:type="gramEnd"/>
      <w:r w:rsidRPr="006F073A">
        <w:t xml:space="preserve"> Features tool by clicking Start </w:t>
      </w:r>
      <w:r w:rsidRPr="006F073A">
        <w:rPr>
          <w:rFonts w:ascii="MS Gothic" w:eastAsia="MS Gothic" w:hAnsi="MS Gothic" w:cs="MS Gothic" w:hint="eastAsia"/>
        </w:rPr>
        <w:t>➢</w:t>
      </w:r>
      <w:r w:rsidRPr="006F073A">
        <w:t xml:space="preserve"> Control Panel </w:t>
      </w:r>
      <w:r w:rsidRPr="006F073A">
        <w:rPr>
          <w:rFonts w:ascii="MS Gothic" w:eastAsia="MS Gothic" w:hAnsi="MS Gothic" w:cs="MS Gothic" w:hint="eastAsia"/>
        </w:rPr>
        <w:t>➢</w:t>
      </w:r>
      <w:r w:rsidRPr="006F073A">
        <w:t xml:space="preserve"> Programs</w:t>
      </w:r>
    </w:p>
    <w:p w:rsidR="006F073A" w:rsidRPr="006F073A" w:rsidRDefault="006F073A" w:rsidP="006F073A">
      <w:proofErr w:type="gramStart"/>
      <w:r w:rsidRPr="006F073A">
        <w:t>And Features.</w:t>
      </w:r>
      <w:proofErr w:type="gramEnd"/>
    </w:p>
    <w:p w:rsidR="006F073A" w:rsidRPr="006F073A" w:rsidRDefault="006F073A" w:rsidP="006F073A">
      <w:r w:rsidRPr="006F073A">
        <w:rPr>
          <w:b/>
          <w:bCs/>
        </w:rPr>
        <w:t xml:space="preserve">2. </w:t>
      </w:r>
      <w:r w:rsidRPr="006F073A">
        <w:t xml:space="preserve">Click the Turn Windows Features </w:t>
      </w:r>
      <w:proofErr w:type="gramStart"/>
      <w:r w:rsidRPr="006F073A">
        <w:t>On Or</w:t>
      </w:r>
      <w:proofErr w:type="gramEnd"/>
      <w:r w:rsidRPr="006F073A">
        <w:t xml:space="preserve"> Off link in the upper-left corner.</w:t>
      </w:r>
    </w:p>
    <w:p w:rsidR="006F073A" w:rsidRPr="006F073A" w:rsidRDefault="006F073A" w:rsidP="006F073A">
      <w:r w:rsidRPr="006F073A">
        <w:rPr>
          <w:b/>
          <w:bCs/>
        </w:rPr>
        <w:t xml:space="preserve">3. </w:t>
      </w:r>
      <w:r w:rsidRPr="006F073A">
        <w:t>Scroll down the features list and check the Telnet Client check box (shown in</w:t>
      </w:r>
    </w:p>
    <w:p w:rsidR="00A706E1" w:rsidRDefault="006F073A" w:rsidP="006F073A">
      <w:proofErr w:type="gramStart"/>
      <w:r w:rsidRPr="006F073A">
        <w:t>Figure 5.21).</w:t>
      </w:r>
      <w:proofErr w:type="gramEnd"/>
    </w:p>
    <w:p w:rsidR="006F073A" w:rsidRDefault="006F073A" w:rsidP="006F073A">
      <w:r>
        <w:rPr>
          <w:noProof/>
        </w:rPr>
        <w:drawing>
          <wp:inline distT="0" distB="0" distL="0" distR="0">
            <wp:extent cx="3705225" cy="327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97" cy="32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A" w:rsidRDefault="006F073A" w:rsidP="006F073A"/>
    <w:sectPr w:rsidR="006F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3A"/>
    <w:rsid w:val="006F073A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2017-10-16T22:45:00Z</dcterms:created>
  <dcterms:modified xsi:type="dcterms:W3CDTF">2017-10-16T22:46:00Z</dcterms:modified>
</cp:coreProperties>
</file>