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13E54" w:rsidRPr="00913E54" w:rsidRDefault="00913E54" w:rsidP="00913E54">
      <w:pPr>
        <w:rPr>
          <w:b/>
          <w:sz w:val="28"/>
          <w:szCs w:val="28"/>
        </w:rPr>
      </w:pPr>
      <w:r w:rsidRPr="00913E54">
        <w:rPr>
          <w:b/>
          <w:sz w:val="28"/>
          <w:szCs w:val="28"/>
        </w:rPr>
        <w:t>Enrolling a Device in Intune</w:t>
      </w:r>
    </w:p>
    <w:p w:rsidR="00913E54" w:rsidRPr="00913E54" w:rsidRDefault="00913E54" w:rsidP="00913E54">
      <w:r w:rsidRPr="00913E54">
        <w:rPr>
          <w:b/>
          <w:bCs/>
        </w:rPr>
        <w:t xml:space="preserve">1. </w:t>
      </w:r>
      <w:r w:rsidRPr="00913E54">
        <w:t>Enter the address of the Microsoft Intune portal into your web browser.</w:t>
      </w:r>
    </w:p>
    <w:p w:rsidR="00A706E1" w:rsidRDefault="00913E54" w:rsidP="00913E54">
      <w:r w:rsidRPr="00913E54">
        <w:rPr>
          <w:b/>
          <w:bCs/>
        </w:rPr>
        <w:t xml:space="preserve">2. </w:t>
      </w:r>
      <w:r w:rsidRPr="00913E54">
        <w:t>Click the Enroll button (see Figure 6.11).</w:t>
      </w:r>
    </w:p>
    <w:p w:rsidR="00913E54" w:rsidRDefault="00913E54" w:rsidP="00913E54">
      <w:r>
        <w:rPr>
          <w:noProof/>
        </w:rPr>
        <w:drawing>
          <wp:inline distT="0" distB="0" distL="0" distR="0">
            <wp:extent cx="5575110" cy="1546303"/>
            <wp:effectExtent l="0" t="0" r="698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2180" cy="15482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3E54" w:rsidRDefault="00913E54" w:rsidP="00913E54">
      <w:r w:rsidRPr="00913E54">
        <w:rPr>
          <w:b/>
          <w:bCs/>
        </w:rPr>
        <w:t xml:space="preserve">3. </w:t>
      </w:r>
      <w:r w:rsidRPr="00913E54">
        <w:t>On the Enroll Your Computer screen, click the Download Software button (see</w:t>
      </w:r>
      <w:r>
        <w:t xml:space="preserve"> </w:t>
      </w:r>
      <w:r w:rsidRPr="00913E54">
        <w:t>Figure 6.12).</w:t>
      </w:r>
    </w:p>
    <w:p w:rsidR="00913E54" w:rsidRDefault="00913E54" w:rsidP="00913E54">
      <w:r>
        <w:rPr>
          <w:noProof/>
        </w:rPr>
        <w:drawing>
          <wp:inline distT="0" distB="0" distL="0" distR="0">
            <wp:extent cx="5943600" cy="2221168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211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3E54" w:rsidRPr="00913E54" w:rsidRDefault="00913E54" w:rsidP="00913E54">
      <w:r w:rsidRPr="00913E54">
        <w:rPr>
          <w:b/>
          <w:bCs/>
        </w:rPr>
        <w:t xml:space="preserve">4. </w:t>
      </w:r>
      <w:r w:rsidRPr="00913E54">
        <w:t>If the Save As box appears, click the Save File button (see Figure 6.13). If the download</w:t>
      </w:r>
    </w:p>
    <w:p w:rsidR="00913E54" w:rsidRDefault="00913E54" w:rsidP="00913E54">
      <w:proofErr w:type="gramStart"/>
      <w:r w:rsidRPr="00913E54">
        <w:t>automatically</w:t>
      </w:r>
      <w:proofErr w:type="gramEnd"/>
      <w:r w:rsidRPr="00913E54">
        <w:t xml:space="preserve"> starts, go to step 5.</w:t>
      </w:r>
    </w:p>
    <w:p w:rsidR="00913E54" w:rsidRDefault="00913E54" w:rsidP="00913E54">
      <w:r>
        <w:rPr>
          <w:noProof/>
        </w:rPr>
        <w:drawing>
          <wp:inline distT="0" distB="0" distL="0" distR="0">
            <wp:extent cx="4551528" cy="2041323"/>
            <wp:effectExtent l="0" t="0" r="190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1528" cy="20413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3E54" w:rsidRPr="00913E54" w:rsidRDefault="00913E54" w:rsidP="00913E54">
      <w:r w:rsidRPr="00913E54">
        <w:rPr>
          <w:b/>
          <w:bCs/>
        </w:rPr>
        <w:lastRenderedPageBreak/>
        <w:t xml:space="preserve">5. </w:t>
      </w:r>
      <w:r w:rsidRPr="00913E54">
        <w:t>Once the file is downloaded, click the Run button.</w:t>
      </w:r>
    </w:p>
    <w:p w:rsidR="00913E54" w:rsidRDefault="00913E54" w:rsidP="00913E54">
      <w:r w:rsidRPr="00913E54">
        <w:rPr>
          <w:b/>
          <w:bCs/>
        </w:rPr>
        <w:t xml:space="preserve">6. </w:t>
      </w:r>
      <w:r w:rsidRPr="00913E54">
        <w:t>The Microsoft Intune login screen will appear, as shown in Figure 6.14. Log into</w:t>
      </w:r>
      <w:r>
        <w:t xml:space="preserve"> </w:t>
      </w:r>
      <w:r w:rsidRPr="00913E54">
        <w:t>Microsoft Intune.</w:t>
      </w:r>
    </w:p>
    <w:p w:rsidR="00913E54" w:rsidRDefault="00913E54" w:rsidP="00913E54">
      <w:r>
        <w:rPr>
          <w:noProof/>
        </w:rPr>
        <w:drawing>
          <wp:inline distT="0" distB="0" distL="0" distR="0">
            <wp:extent cx="5943600" cy="4453233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32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3E54" w:rsidRDefault="00913E54" w:rsidP="00913E54">
      <w:r w:rsidRPr="00913E54">
        <w:rPr>
          <w:b/>
          <w:bCs/>
        </w:rPr>
        <w:t xml:space="preserve">7. </w:t>
      </w:r>
      <w:r w:rsidRPr="00913E54">
        <w:t xml:space="preserve">On the Welcome </w:t>
      </w:r>
      <w:proofErr w:type="gramStart"/>
      <w:r w:rsidRPr="00913E54">
        <w:t>To</w:t>
      </w:r>
      <w:proofErr w:type="gramEnd"/>
      <w:r w:rsidRPr="00913E54">
        <w:t xml:space="preserve"> Microsoft Intune Setup Wizard screen, click Next (see Figure 6.15).</w:t>
      </w:r>
    </w:p>
    <w:p w:rsidR="00913E54" w:rsidRDefault="00913E54" w:rsidP="00913E54">
      <w:r>
        <w:rPr>
          <w:noProof/>
        </w:rPr>
        <w:drawing>
          <wp:inline distT="0" distB="0" distL="0" distR="0">
            <wp:extent cx="3765040" cy="1937982"/>
            <wp:effectExtent l="0" t="0" r="6985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6782" cy="1938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3E54" w:rsidRPr="00913E54" w:rsidRDefault="00913E54" w:rsidP="00913E54">
      <w:r w:rsidRPr="00913E54">
        <w:rPr>
          <w:b/>
          <w:bCs/>
        </w:rPr>
        <w:t xml:space="preserve">8. </w:t>
      </w:r>
      <w:r w:rsidRPr="00913E54">
        <w:t xml:space="preserve">Microsoft Intune will be installed. If a User Account Control box appears, click </w:t>
      </w:r>
      <w:proofErr w:type="gramStart"/>
      <w:r w:rsidRPr="00913E54">
        <w:t>Yes</w:t>
      </w:r>
      <w:proofErr w:type="gramEnd"/>
      <w:r w:rsidRPr="00913E54">
        <w:t>.</w:t>
      </w:r>
    </w:p>
    <w:p w:rsidR="00913E54" w:rsidRPr="00913E54" w:rsidRDefault="00913E54" w:rsidP="00913E54">
      <w:r w:rsidRPr="00913E54">
        <w:rPr>
          <w:b/>
          <w:bCs/>
        </w:rPr>
        <w:t xml:space="preserve">9. </w:t>
      </w:r>
      <w:r w:rsidRPr="00913E54">
        <w:t>On the Complete screen, click the Finish button.</w:t>
      </w:r>
    </w:p>
    <w:p w:rsidR="00913E54" w:rsidRPr="00913E54" w:rsidRDefault="00913E54" w:rsidP="00913E54">
      <w:r w:rsidRPr="00913E54">
        <w:rPr>
          <w:b/>
          <w:bCs/>
        </w:rPr>
        <w:lastRenderedPageBreak/>
        <w:t xml:space="preserve">10. </w:t>
      </w:r>
      <w:r w:rsidRPr="00913E54">
        <w:t>Log back into the Microsoft Intune portal.</w:t>
      </w:r>
    </w:p>
    <w:p w:rsidR="00913E54" w:rsidRDefault="00913E54" w:rsidP="00913E54">
      <w:r w:rsidRPr="00913E54">
        <w:rPr>
          <w:b/>
          <w:bCs/>
        </w:rPr>
        <w:t xml:space="preserve">11. </w:t>
      </w:r>
      <w:r w:rsidRPr="00913E54">
        <w:t>If the message states that the computer is still not recognized, click the message. A</w:t>
      </w:r>
      <w:r>
        <w:t xml:space="preserve"> </w:t>
      </w:r>
      <w:r w:rsidRPr="00913E54">
        <w:t>box will appear, asking if you now want your computer to be enrolled. Click the radio</w:t>
      </w:r>
      <w:r>
        <w:t xml:space="preserve"> </w:t>
      </w:r>
      <w:r w:rsidRPr="00913E54">
        <w:t>button next to your system name and click the Select butt</w:t>
      </w:r>
      <w:r w:rsidRPr="00913E54">
        <w:t>on, as shown in Figure 6.16.</w:t>
      </w:r>
      <w:r>
        <w:rPr>
          <w:noProof/>
        </w:rPr>
        <w:drawing>
          <wp:inline distT="0" distB="0" distL="0" distR="0">
            <wp:extent cx="5943600" cy="2702743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027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3E54" w:rsidRDefault="00913E54" w:rsidP="00913E54">
      <w:r w:rsidRPr="00913E54">
        <w:rPr>
          <w:b/>
          <w:bCs/>
        </w:rPr>
        <w:t xml:space="preserve">12. </w:t>
      </w:r>
      <w:r w:rsidRPr="00913E54">
        <w:t>If you refresh your Intune portal, you will see your newly connected device. Click the</w:t>
      </w:r>
      <w:r>
        <w:t xml:space="preserve"> </w:t>
      </w:r>
      <w:r w:rsidRPr="00913E54">
        <w:t>device and it will show you the device settings, as shown in figure 6.17.</w:t>
      </w:r>
    </w:p>
    <w:p w:rsidR="00913E54" w:rsidRDefault="00913E54" w:rsidP="00913E54">
      <w:r>
        <w:rPr>
          <w:noProof/>
        </w:rPr>
        <w:lastRenderedPageBreak/>
        <w:drawing>
          <wp:inline distT="0" distB="0" distL="0" distR="0">
            <wp:extent cx="5943600" cy="4920714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207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3E54" w:rsidRDefault="00913E54" w:rsidP="00913E54"/>
    <w:p w:rsidR="00F14238" w:rsidRDefault="00F14238" w:rsidP="00913E54"/>
    <w:p w:rsidR="00F14238" w:rsidRPr="00F14238" w:rsidRDefault="00F14238" w:rsidP="00F14238">
      <w:r w:rsidRPr="00F14238">
        <w:rPr>
          <w:b/>
          <w:bCs/>
        </w:rPr>
        <w:t xml:space="preserve">Apple iOS </w:t>
      </w:r>
      <w:r w:rsidRPr="00F14238">
        <w:t>Administrators need to import an Apple Push Notification service certificate</w:t>
      </w:r>
    </w:p>
    <w:p w:rsidR="00F14238" w:rsidRPr="00F14238" w:rsidRDefault="00F14238" w:rsidP="00F14238">
      <w:proofErr w:type="gramStart"/>
      <w:r w:rsidRPr="00F14238">
        <w:t>from</w:t>
      </w:r>
      <w:proofErr w:type="gramEnd"/>
      <w:r w:rsidRPr="00F14238">
        <w:t xml:space="preserve"> Apple so that you can manage iOS devices. Administrators need to open the Microsoft</w:t>
      </w:r>
    </w:p>
    <w:p w:rsidR="00F14238" w:rsidRPr="00F14238" w:rsidRDefault="00F14238" w:rsidP="00F14238">
      <w:r w:rsidRPr="00F14238">
        <w:t xml:space="preserve">Intune administration portal and go to Administration </w:t>
      </w:r>
      <w:r w:rsidRPr="00F14238">
        <w:rPr>
          <w:rFonts w:ascii="MS Gothic" w:eastAsia="MS Gothic" w:hAnsi="MS Gothic" w:cs="MS Gothic" w:hint="eastAsia"/>
        </w:rPr>
        <w:t>➢</w:t>
      </w:r>
      <w:r w:rsidRPr="00F14238">
        <w:t xml:space="preserve"> Mobile Device Management </w:t>
      </w:r>
      <w:r w:rsidRPr="00F14238">
        <w:rPr>
          <w:rFonts w:ascii="MS Gothic" w:eastAsia="MS Gothic" w:hAnsi="MS Gothic" w:cs="MS Gothic" w:hint="eastAsia"/>
        </w:rPr>
        <w:t>➢</w:t>
      </w:r>
      <w:r w:rsidRPr="00F14238">
        <w:t xml:space="preserve"> iOS</w:t>
      </w:r>
    </w:p>
    <w:p w:rsidR="00F14238" w:rsidRPr="00F14238" w:rsidRDefault="00F14238" w:rsidP="00F14238">
      <w:proofErr w:type="gramStart"/>
      <w:r w:rsidRPr="00F14238">
        <w:t>and</w:t>
      </w:r>
      <w:proofErr w:type="gramEnd"/>
      <w:r w:rsidRPr="00F14238">
        <w:t xml:space="preserve"> Mac OS X </w:t>
      </w:r>
      <w:r w:rsidRPr="00F14238">
        <w:rPr>
          <w:rFonts w:ascii="MS Gothic" w:eastAsia="MS Gothic" w:hAnsi="MS Gothic" w:cs="MS Gothic" w:hint="eastAsia"/>
        </w:rPr>
        <w:t>➢</w:t>
      </w:r>
      <w:r w:rsidRPr="00F14238">
        <w:t xml:space="preserve"> Download the APNs Certificate Requests (see Figure 6.10). Administrators</w:t>
      </w:r>
    </w:p>
    <w:p w:rsidR="00F14238" w:rsidRPr="00F14238" w:rsidRDefault="00F14238" w:rsidP="00F14238">
      <w:proofErr w:type="gramStart"/>
      <w:r w:rsidRPr="00F14238">
        <w:t>then</w:t>
      </w:r>
      <w:proofErr w:type="gramEnd"/>
      <w:r w:rsidRPr="00F14238">
        <w:t xml:space="preserve"> must save the certificate signing request (.</w:t>
      </w:r>
      <w:proofErr w:type="spellStart"/>
      <w:r w:rsidRPr="00F14238">
        <w:t>csr</w:t>
      </w:r>
      <w:proofErr w:type="spellEnd"/>
      <w:r w:rsidRPr="00F14238">
        <w:t>) file locally. The .</w:t>
      </w:r>
      <w:proofErr w:type="spellStart"/>
      <w:r w:rsidRPr="00F14238">
        <w:t>csr</w:t>
      </w:r>
      <w:proofErr w:type="spellEnd"/>
      <w:r w:rsidRPr="00F14238">
        <w:t xml:space="preserve"> file is used to request</w:t>
      </w:r>
    </w:p>
    <w:p w:rsidR="00F14238" w:rsidRPr="00F14238" w:rsidRDefault="00F14238" w:rsidP="00F14238">
      <w:proofErr w:type="gramStart"/>
      <w:r w:rsidRPr="00F14238">
        <w:t>a</w:t>
      </w:r>
      <w:proofErr w:type="gramEnd"/>
      <w:r w:rsidRPr="00F14238">
        <w:t xml:space="preserve"> trust relationship certificate from the Apple Push Certificates Portal. The administrator then</w:t>
      </w:r>
    </w:p>
    <w:p w:rsidR="00F14238" w:rsidRDefault="00F14238" w:rsidP="00F14238">
      <w:proofErr w:type="gramStart"/>
      <w:r w:rsidRPr="00F14238">
        <w:t>needs</w:t>
      </w:r>
      <w:proofErr w:type="gramEnd"/>
      <w:r w:rsidRPr="00F14238">
        <w:t xml:space="preserve"> to click the Upload The APNs Certificate.</w:t>
      </w:r>
    </w:p>
    <w:p w:rsidR="00F14238" w:rsidRDefault="00F14238" w:rsidP="00F14238"/>
    <w:p w:rsidR="00F14238" w:rsidRPr="00F14238" w:rsidRDefault="00F14238" w:rsidP="00F14238">
      <w:r w:rsidRPr="00F14238">
        <w:rPr>
          <w:b/>
          <w:bCs/>
        </w:rPr>
        <w:lastRenderedPageBreak/>
        <w:t xml:space="preserve">Windows Phone </w:t>
      </w:r>
      <w:r w:rsidRPr="00F14238">
        <w:t>Administrators must set up some management requirements before</w:t>
      </w:r>
    </w:p>
    <w:p w:rsidR="00F14238" w:rsidRPr="00F14238" w:rsidRDefault="00F14238" w:rsidP="00F14238">
      <w:r w:rsidRPr="00F14238">
        <w:t>Windows Phones will work with your Intune network. DNS administrators need to create</w:t>
      </w:r>
    </w:p>
    <w:p w:rsidR="00F14238" w:rsidRPr="00F14238" w:rsidRDefault="00F14238" w:rsidP="00F14238">
      <w:r w:rsidRPr="00F14238">
        <w:t>CNAME records in order for users to connect to the Intune network resources. Windows</w:t>
      </w:r>
    </w:p>
    <w:p w:rsidR="00F14238" w:rsidRPr="00F14238" w:rsidRDefault="00F14238" w:rsidP="00F14238">
      <w:r w:rsidRPr="00F14238">
        <w:t xml:space="preserve">Phones also require a </w:t>
      </w:r>
      <w:proofErr w:type="spellStart"/>
      <w:r w:rsidRPr="00F14238">
        <w:t>certifi</w:t>
      </w:r>
      <w:proofErr w:type="spellEnd"/>
      <w:r w:rsidRPr="00F14238">
        <w:t xml:space="preserve"> cate to establish encrypted communications between the </w:t>
      </w:r>
      <w:proofErr w:type="gramStart"/>
      <w:r w:rsidRPr="00F14238">
        <w:t>client</w:t>
      </w:r>
      <w:proofErr w:type="gramEnd"/>
    </w:p>
    <w:p w:rsidR="00F14238" w:rsidRPr="00F14238" w:rsidRDefault="00F14238" w:rsidP="00F14238">
      <w:proofErr w:type="gramStart"/>
      <w:r w:rsidRPr="00F14238">
        <w:t>device</w:t>
      </w:r>
      <w:proofErr w:type="gramEnd"/>
      <w:r w:rsidRPr="00F14238">
        <w:t xml:space="preserve"> and the Intune cloud-based system.</w:t>
      </w:r>
    </w:p>
    <w:p w:rsidR="00F14238" w:rsidRPr="00F14238" w:rsidRDefault="00F14238" w:rsidP="00F14238">
      <w:r w:rsidRPr="00F14238">
        <w:rPr>
          <w:b/>
          <w:bCs/>
        </w:rPr>
        <w:t xml:space="preserve">Windows Devices </w:t>
      </w:r>
      <w:r w:rsidRPr="00F14238">
        <w:t>Windows devices are connected basically the same way as Windows</w:t>
      </w:r>
    </w:p>
    <w:p w:rsidR="00F14238" w:rsidRPr="00F14238" w:rsidRDefault="00F14238" w:rsidP="00F14238">
      <w:proofErr w:type="gramStart"/>
      <w:r w:rsidRPr="00F14238">
        <w:t>Phones.</w:t>
      </w:r>
      <w:proofErr w:type="gramEnd"/>
      <w:r w:rsidRPr="00F14238">
        <w:t xml:space="preserve"> The DNS administrator has to create a CNAME record, and then applications can</w:t>
      </w:r>
    </w:p>
    <w:p w:rsidR="00F14238" w:rsidRPr="00F14238" w:rsidRDefault="00F14238" w:rsidP="00F14238">
      <w:proofErr w:type="gramStart"/>
      <w:r w:rsidRPr="00F14238">
        <w:t>be</w:t>
      </w:r>
      <w:proofErr w:type="gramEnd"/>
      <w:r w:rsidRPr="00F14238">
        <w:t xml:space="preserve"> </w:t>
      </w:r>
      <w:proofErr w:type="spellStart"/>
      <w:r w:rsidRPr="00F14238">
        <w:t>sideloaded</w:t>
      </w:r>
      <w:proofErr w:type="spellEnd"/>
      <w:r w:rsidRPr="00F14238">
        <w:t xml:space="preserve"> into the Windows computer. Users can also connect to Intune by using the</w:t>
      </w:r>
    </w:p>
    <w:p w:rsidR="00F14238" w:rsidRDefault="00F14238" w:rsidP="00F14238">
      <w:proofErr w:type="gramStart"/>
      <w:r w:rsidRPr="00F14238">
        <w:t>Intune Management Portal.</w:t>
      </w:r>
      <w:bookmarkStart w:id="0" w:name="_GoBack"/>
      <w:bookmarkEnd w:id="0"/>
      <w:proofErr w:type="gramEnd"/>
    </w:p>
    <w:sectPr w:rsidR="00F1423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13E54"/>
    <w:rsid w:val="00913E54"/>
    <w:rsid w:val="00A706E1"/>
    <w:rsid w:val="00F142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13E5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13E54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13E5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13E5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emf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emf"/><Relationship Id="rId12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emf"/><Relationship Id="rId11" Type="http://schemas.openxmlformats.org/officeDocument/2006/relationships/image" Target="media/image7.emf"/><Relationship Id="rId5" Type="http://schemas.openxmlformats.org/officeDocument/2006/relationships/image" Target="media/image1.emf"/><Relationship Id="rId10" Type="http://schemas.openxmlformats.org/officeDocument/2006/relationships/image" Target="media/image6.emf"/><Relationship Id="rId4" Type="http://schemas.openxmlformats.org/officeDocument/2006/relationships/webSettings" Target="webSettings.xml"/><Relationship Id="rId9" Type="http://schemas.openxmlformats.org/officeDocument/2006/relationships/image" Target="media/image5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5</Pages>
  <Words>373</Words>
  <Characters>2132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2501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2</cp:revision>
  <dcterms:created xsi:type="dcterms:W3CDTF">2017-10-17T12:34:00Z</dcterms:created>
  <dcterms:modified xsi:type="dcterms:W3CDTF">2017-10-17T12:57:00Z</dcterms:modified>
</cp:coreProperties>
</file>