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3F6" w:rsidRPr="003E63F6" w:rsidRDefault="003E63F6" w:rsidP="003E63F6">
      <w:r w:rsidRPr="003E63F6">
        <w:t>Intune connector that allows Intune to work directly with System Center Configuration</w:t>
      </w:r>
    </w:p>
    <w:p w:rsidR="003E63F6" w:rsidRPr="003E63F6" w:rsidRDefault="003E63F6" w:rsidP="003E63F6">
      <w:proofErr w:type="gramStart"/>
      <w:r w:rsidRPr="003E63F6">
        <w:t>Manager.</w:t>
      </w:r>
      <w:proofErr w:type="gramEnd"/>
      <w:r w:rsidRPr="003E63F6">
        <w:t xml:space="preserve"> Here are the steps required to </w:t>
      </w:r>
      <w:proofErr w:type="spellStart"/>
      <w:r w:rsidRPr="003E63F6">
        <w:t>sideload</w:t>
      </w:r>
      <w:proofErr w:type="spellEnd"/>
      <w:r w:rsidRPr="003E63F6">
        <w:t xml:space="preserve"> applications into Microsoft Intune:</w:t>
      </w:r>
    </w:p>
    <w:p w:rsidR="00A706E1" w:rsidRDefault="003E63F6" w:rsidP="003E63F6">
      <w:r w:rsidRPr="003E63F6">
        <w:rPr>
          <w:b/>
          <w:bCs/>
        </w:rPr>
        <w:t xml:space="preserve">1. </w:t>
      </w:r>
      <w:r w:rsidRPr="003E63F6">
        <w:t>Upload your application into Microsoft Intune. To do this, click the Add Apps link</w:t>
      </w:r>
      <w:r>
        <w:t xml:space="preserve"> </w:t>
      </w:r>
      <w:r w:rsidRPr="003E63F6">
        <w:t>(shown in Figure 6.19).</w:t>
      </w:r>
    </w:p>
    <w:p w:rsidR="003E63F6" w:rsidRDefault="003E63F6" w:rsidP="003E63F6">
      <w:r>
        <w:rPr>
          <w:noProof/>
        </w:rPr>
        <w:drawing>
          <wp:inline distT="0" distB="0" distL="0" distR="0">
            <wp:extent cx="5943600" cy="33522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3F6" w:rsidRDefault="003E63F6" w:rsidP="003E63F6"/>
    <w:p w:rsidR="003E63F6" w:rsidRDefault="003E63F6" w:rsidP="003E63F6">
      <w:r w:rsidRPr="003E63F6">
        <w:rPr>
          <w:b/>
          <w:bCs/>
        </w:rPr>
        <w:t xml:space="preserve">2. </w:t>
      </w:r>
      <w:r w:rsidRPr="003E63F6">
        <w:t>A dialog box will appear asking you if you want to download a setup.exe file. Click Yes.</w:t>
      </w:r>
      <w:r>
        <w:t xml:space="preserve"> </w:t>
      </w:r>
      <w:r w:rsidRPr="003E63F6">
        <w:t>This is the Microsoft Intune Software Publisher. After it is downloaded, click the exe.</w:t>
      </w:r>
      <w:r>
        <w:t xml:space="preserve"> </w:t>
      </w:r>
      <w:r w:rsidRPr="003E63F6">
        <w:t>The Software Publisher dialog box will appear, asking if you want to install. Click Run</w:t>
      </w:r>
      <w:r>
        <w:t xml:space="preserve"> </w:t>
      </w:r>
      <w:r w:rsidRPr="003E63F6">
        <w:t>(shown in Figure 6.20).</w:t>
      </w:r>
    </w:p>
    <w:p w:rsidR="003E63F6" w:rsidRDefault="003E63F6" w:rsidP="003E63F6">
      <w:r>
        <w:rPr>
          <w:noProof/>
        </w:rPr>
        <w:drawing>
          <wp:inline distT="0" distB="0" distL="0" distR="0">
            <wp:extent cx="3562066" cy="2090176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708" cy="209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3F6" w:rsidRDefault="003E63F6" w:rsidP="003E63F6"/>
    <w:p w:rsidR="003E63F6" w:rsidRPr="003E63F6" w:rsidRDefault="003E63F6" w:rsidP="003E63F6">
      <w:r w:rsidRPr="003E63F6">
        <w:rPr>
          <w:b/>
          <w:bCs/>
        </w:rPr>
        <w:lastRenderedPageBreak/>
        <w:t xml:space="preserve">3. </w:t>
      </w:r>
      <w:r w:rsidRPr="003E63F6">
        <w:t>The Microsoft Intune Software Publisher sign-in screen will appear. Enter the credentials</w:t>
      </w:r>
      <w:r>
        <w:t xml:space="preserve"> </w:t>
      </w:r>
      <w:r w:rsidRPr="003E63F6">
        <w:t>for a Microsoft account tied to Intune and click the Sign In link.</w:t>
      </w:r>
    </w:p>
    <w:p w:rsidR="003E63F6" w:rsidRDefault="003E63F6" w:rsidP="003E63F6">
      <w:r w:rsidRPr="003E63F6">
        <w:rPr>
          <w:b/>
          <w:bCs/>
        </w:rPr>
        <w:t xml:space="preserve">4. </w:t>
      </w:r>
      <w:r w:rsidRPr="003E63F6">
        <w:t>At the Software Setup page, choose the Windows application package software</w:t>
      </w:r>
      <w:r>
        <w:t xml:space="preserve"> </w:t>
      </w:r>
      <w:r w:rsidRPr="003E63F6">
        <w:t>installer type and the Universal Naming Convention (UNC) path to the application.</w:t>
      </w:r>
      <w:r>
        <w:t xml:space="preserve"> </w:t>
      </w:r>
    </w:p>
    <w:p w:rsidR="003E63F6" w:rsidRDefault="003E63F6" w:rsidP="003E63F6">
      <w:r w:rsidRPr="003E63F6">
        <w:rPr>
          <w:b/>
          <w:bCs/>
        </w:rPr>
        <w:t xml:space="preserve">5. </w:t>
      </w:r>
      <w:r w:rsidRPr="003E63F6">
        <w:t>When the Software Description page appears, choose the publisher, user-friendly</w:t>
      </w:r>
      <w:r>
        <w:t xml:space="preserve"> </w:t>
      </w:r>
      <w:r w:rsidRPr="003E63F6">
        <w:t>name, and description of the app. Click Next.</w:t>
      </w:r>
      <w:r>
        <w:t xml:space="preserve"> </w:t>
      </w:r>
      <w:r w:rsidRPr="003E63F6">
        <w:t>When the Add Software Wizard is complete, the app will be listed in the Managed</w:t>
      </w:r>
      <w:r>
        <w:t xml:space="preserve"> </w:t>
      </w:r>
      <w:r w:rsidRPr="003E63F6">
        <w:t>Software node in the Software workspace.</w:t>
      </w:r>
    </w:p>
    <w:p w:rsidR="003E63F6" w:rsidRDefault="003E63F6" w:rsidP="003E63F6"/>
    <w:p w:rsidR="003E63F6" w:rsidRPr="003E63F6" w:rsidRDefault="003E63F6" w:rsidP="003E63F6">
      <w:r w:rsidRPr="003E63F6">
        <w:t>Once an application is uploaded to Intune, the next step would be to deploy the application</w:t>
      </w:r>
    </w:p>
    <w:p w:rsidR="003E63F6" w:rsidRPr="003E63F6" w:rsidRDefault="003E63F6" w:rsidP="003E63F6">
      <w:proofErr w:type="gramStart"/>
      <w:r w:rsidRPr="003E63F6">
        <w:t>to</w:t>
      </w:r>
      <w:proofErr w:type="gramEnd"/>
      <w:r w:rsidRPr="003E63F6">
        <w:t xml:space="preserve"> your users. To deploy the application to the users, you assign the application to the</w:t>
      </w:r>
    </w:p>
    <w:p w:rsidR="003E63F6" w:rsidRPr="003E63F6" w:rsidRDefault="003E63F6" w:rsidP="003E63F6">
      <w:proofErr w:type="gramStart"/>
      <w:r w:rsidRPr="003E63F6">
        <w:t>created</w:t>
      </w:r>
      <w:proofErr w:type="gramEnd"/>
      <w:r w:rsidRPr="003E63F6">
        <w:t xml:space="preserve"> Windows Intune groups. While in the Windows Intune portal, you would click the</w:t>
      </w:r>
    </w:p>
    <w:p w:rsidR="003E63F6" w:rsidRPr="003E63F6" w:rsidRDefault="003E63F6" w:rsidP="003E63F6">
      <w:r w:rsidRPr="003E63F6">
        <w:t>Apps link and then choose the app for deployment. The following steps describe how to</w:t>
      </w:r>
    </w:p>
    <w:p w:rsidR="003E63F6" w:rsidRDefault="003E63F6" w:rsidP="003E63F6">
      <w:proofErr w:type="gramStart"/>
      <w:r w:rsidRPr="003E63F6">
        <w:t>deploy</w:t>
      </w:r>
      <w:proofErr w:type="gramEnd"/>
      <w:r w:rsidRPr="003E63F6">
        <w:t xml:space="preserve"> the application:</w:t>
      </w:r>
    </w:p>
    <w:p w:rsidR="003E63F6" w:rsidRPr="003E63F6" w:rsidRDefault="003E63F6" w:rsidP="003E63F6"/>
    <w:p w:rsidR="003E63F6" w:rsidRPr="003E63F6" w:rsidRDefault="003E63F6" w:rsidP="003E63F6">
      <w:r w:rsidRPr="003E63F6">
        <w:rPr>
          <w:b/>
          <w:bCs/>
        </w:rPr>
        <w:t xml:space="preserve">1. </w:t>
      </w:r>
      <w:r w:rsidRPr="003E63F6">
        <w:t>Open the Microsoft Intune administrator console and click the Apps link.</w:t>
      </w:r>
    </w:p>
    <w:p w:rsidR="003E63F6" w:rsidRPr="003E63F6" w:rsidRDefault="003E63F6" w:rsidP="003E63F6">
      <w:r w:rsidRPr="003E63F6">
        <w:rPr>
          <w:b/>
          <w:bCs/>
        </w:rPr>
        <w:t xml:space="preserve">2. </w:t>
      </w:r>
      <w:r w:rsidRPr="003E63F6">
        <w:t>Select the application that you want to deploy, and then click the Manage Deployment link.</w:t>
      </w:r>
    </w:p>
    <w:p w:rsidR="003E63F6" w:rsidRPr="003E63F6" w:rsidRDefault="003E63F6" w:rsidP="003E63F6">
      <w:r w:rsidRPr="003E63F6">
        <w:rPr>
          <w:b/>
          <w:bCs/>
        </w:rPr>
        <w:t xml:space="preserve">3. </w:t>
      </w:r>
      <w:r w:rsidRPr="003E63F6">
        <w:t>Choose the user or device groups that you want to deploy the application to.</w:t>
      </w:r>
    </w:p>
    <w:p w:rsidR="003E63F6" w:rsidRPr="003E63F6" w:rsidRDefault="003E63F6" w:rsidP="003E63F6">
      <w:r w:rsidRPr="003E63F6">
        <w:rPr>
          <w:b/>
          <w:bCs/>
        </w:rPr>
        <w:t xml:space="preserve">4. </w:t>
      </w:r>
      <w:r w:rsidRPr="003E63F6">
        <w:t>On the Deployment Action page, configure for approval (Required, Available, Not</w:t>
      </w:r>
      <w:r>
        <w:t xml:space="preserve"> </w:t>
      </w:r>
      <w:r w:rsidRPr="003E63F6">
        <w:t>Applicable, or Uninstall) or deadline (when the application must be installed).</w:t>
      </w:r>
    </w:p>
    <w:p w:rsidR="003E63F6" w:rsidRPr="003E63F6" w:rsidRDefault="003E63F6" w:rsidP="003E63F6">
      <w:r w:rsidRPr="003E63F6">
        <w:rPr>
          <w:b/>
          <w:bCs/>
        </w:rPr>
        <w:t xml:space="preserve">5. </w:t>
      </w:r>
      <w:r w:rsidRPr="003E63F6">
        <w:t>If the application that you are deploying has the ability to be configured by a mobile</w:t>
      </w:r>
      <w:r>
        <w:t xml:space="preserve"> </w:t>
      </w:r>
      <w:r w:rsidRPr="003E63F6">
        <w:t>application management policy, then the Mobile App Management page will be displayed.</w:t>
      </w:r>
      <w:r>
        <w:t xml:space="preserve"> </w:t>
      </w:r>
      <w:r w:rsidRPr="003E63F6">
        <w:t>On this page an administrator can choose the mobile application management</w:t>
      </w:r>
      <w:r>
        <w:t xml:space="preserve"> </w:t>
      </w:r>
      <w:r w:rsidRPr="003E63F6">
        <w:t>policy that they want with this application.</w:t>
      </w:r>
    </w:p>
    <w:p w:rsidR="003E63F6" w:rsidRDefault="003E63F6" w:rsidP="003E63F6">
      <w:r w:rsidRPr="003E63F6">
        <w:rPr>
          <w:b/>
          <w:bCs/>
        </w:rPr>
        <w:t xml:space="preserve">6. </w:t>
      </w:r>
      <w:r w:rsidRPr="003E63F6">
        <w:t>If the application that you are deploying has the ability to be configured by a VPN profile,</w:t>
      </w:r>
      <w:r>
        <w:t xml:space="preserve"> </w:t>
      </w:r>
      <w:r w:rsidRPr="003E63F6">
        <w:t>then the VPN Profile page will be displayed. Here is where you can choose the iOS</w:t>
      </w:r>
      <w:r>
        <w:t xml:space="preserve"> </w:t>
      </w:r>
      <w:r w:rsidRPr="003E63F6">
        <w:t>apps with the VPN profile.</w:t>
      </w:r>
    </w:p>
    <w:p w:rsidR="00C30E49" w:rsidRDefault="00C30E49" w:rsidP="003E63F6">
      <w:bookmarkStart w:id="0" w:name="_GoBack"/>
      <w:bookmarkEnd w:id="0"/>
    </w:p>
    <w:p w:rsidR="003E63F6" w:rsidRDefault="003E63F6" w:rsidP="003E63F6"/>
    <w:sectPr w:rsidR="003E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3F6"/>
    <w:rsid w:val="003E63F6"/>
    <w:rsid w:val="00A706E1"/>
    <w:rsid w:val="00C3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2017-10-17T13:11:00Z</dcterms:created>
  <dcterms:modified xsi:type="dcterms:W3CDTF">2017-10-17T13:19:00Z</dcterms:modified>
</cp:coreProperties>
</file>