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80A2" w14:textId="77777777" w:rsidR="00F403BA" w:rsidRPr="00C038DF" w:rsidRDefault="00F403BA" w:rsidP="00F403BA">
      <w:pPr>
        <w:rPr>
          <w:rFonts w:ascii="Helvetica" w:eastAsia="Times New Roman" w:hAnsi="Helvetica" w:cs="Times New Roman"/>
          <w:sz w:val="18"/>
          <w:szCs w:val="18"/>
        </w:rPr>
      </w:pPr>
      <w:r w:rsidRPr="00C038DF">
        <w:rPr>
          <w:rFonts w:ascii="Helvetica Neue" w:eastAsia="Times New Roman" w:hAnsi="Helvetica Neue" w:cs="Times New Roman"/>
          <w:sz w:val="20"/>
          <w:szCs w:val="20"/>
        </w:rPr>
        <w:t>General citations </w:t>
      </w:r>
    </w:p>
    <w:p w14:paraId="0B1A8D4A" w14:textId="77777777" w:rsidR="00F403BA" w:rsidRPr="00C038DF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14AAF979" w14:textId="77777777" w:rsidR="00F403BA" w:rsidRDefault="00F403BA" w:rsidP="00F403BA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r>
        <w:rPr>
          <w:rFonts w:ascii="Helvetica" w:eastAsia="Times New Roman" w:hAnsi="Helvetica" w:cs="Times New Roman"/>
          <w:color w:val="FFFFFF"/>
          <w:sz w:val="18"/>
          <w:szCs w:val="18"/>
        </w:rPr>
        <w:fldChar w:fldCharType="begin"/>
      </w:r>
      <w:r>
        <w:rPr>
          <w:rFonts w:ascii="Helvetica" w:eastAsia="Times New Roman" w:hAnsi="Helvetica" w:cs="Times New Roman"/>
          <w:color w:val="FFFFFF"/>
          <w:sz w:val="18"/>
          <w:szCs w:val="18"/>
        </w:rPr>
        <w:instrText xml:space="preserve"> HYPERLINK "</w:instrText>
      </w:r>
      <w:r w:rsidRPr="00C038DF">
        <w:rPr>
          <w:rFonts w:ascii="Helvetica" w:eastAsia="Times New Roman" w:hAnsi="Helvetica" w:cs="Times New Roman"/>
          <w:color w:val="FFFFFF"/>
          <w:sz w:val="18"/>
          <w:szCs w:val="18"/>
        </w:rPr>
        <w:instrText>https://www.ncbi.nlm.nih.gov/pmc/articles/PMC4824409/</w:instrText>
      </w:r>
      <w:r>
        <w:rPr>
          <w:rFonts w:ascii="Helvetica" w:eastAsia="Times New Roman" w:hAnsi="Helvetica" w:cs="Times New Roman"/>
          <w:color w:val="FFFFFF"/>
          <w:sz w:val="18"/>
          <w:szCs w:val="18"/>
        </w:rPr>
        <w:instrText xml:space="preserve">" </w:instrText>
      </w:r>
      <w:r>
        <w:rPr>
          <w:rFonts w:ascii="Helvetica" w:eastAsia="Times New Roman" w:hAnsi="Helvetica" w:cs="Times New Roman"/>
          <w:color w:val="FFFFFF"/>
          <w:sz w:val="18"/>
          <w:szCs w:val="18"/>
        </w:rPr>
        <w:fldChar w:fldCharType="separate"/>
      </w:r>
      <w:r w:rsidRPr="007C19B7">
        <w:rPr>
          <w:rStyle w:val="Hyperlink"/>
          <w:rFonts w:ascii="Helvetica" w:eastAsia="Times New Roman" w:hAnsi="Helvetica" w:cs="Times New Roman"/>
          <w:sz w:val="18"/>
          <w:szCs w:val="18"/>
        </w:rPr>
        <w:t>https://www.ncbi.nlm.nih.gov/pmc/articles/PMC4824409/</w:t>
      </w:r>
      <w:r>
        <w:rPr>
          <w:rFonts w:ascii="Helvetica" w:eastAsia="Times New Roman" w:hAnsi="Helvetica" w:cs="Times New Roman"/>
          <w:color w:val="FFFFFF"/>
          <w:sz w:val="18"/>
          <w:szCs w:val="18"/>
        </w:rPr>
        <w:fldChar w:fldCharType="end"/>
      </w:r>
    </w:p>
    <w:p w14:paraId="7E314329" w14:textId="77777777" w:rsidR="00F403BA" w:rsidRDefault="00F403BA" w:rsidP="00F403BA">
      <w:pPr>
        <w:rPr>
          <w:rFonts w:ascii="Helvetica" w:eastAsia="Times New Roman" w:hAnsi="Helvetica" w:cs="Times New Roman"/>
          <w:color w:val="FFFFFF"/>
          <w:sz w:val="18"/>
          <w:szCs w:val="18"/>
        </w:rPr>
      </w:pPr>
    </w:p>
    <w:p w14:paraId="42EA828A" w14:textId="77777777" w:rsidR="00F403BA" w:rsidRPr="00C038DF" w:rsidRDefault="00F403BA" w:rsidP="00F403BA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4" w:history="1">
        <w:r w:rsidRPr="007C19B7">
          <w:rPr>
            <w:rStyle w:val="Hyperlink"/>
            <w:rFonts w:ascii="Helvetica" w:eastAsia="Times New Roman" w:hAnsi="Helvetica" w:cs="Times New Roman"/>
            <w:sz w:val="18"/>
            <w:szCs w:val="18"/>
          </w:rPr>
          <w:t>https://journals.sagepub.com/doi/full/10.1177/2158244017754238</w:t>
        </w:r>
      </w:hyperlink>
    </w:p>
    <w:p w14:paraId="399ED1B5" w14:textId="77777777" w:rsidR="00F403BA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54398B6B" w14:textId="17656035" w:rsidR="00F403BA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  <w:r>
        <w:rPr>
          <w:rFonts w:ascii="Helvetica Neue" w:eastAsia="Times New Roman" w:hAnsi="Helvetica Neue" w:cs="Times New Roman"/>
          <w:color w:val="FFFFFF"/>
          <w:sz w:val="20"/>
          <w:szCs w:val="20"/>
        </w:rPr>
        <w:fldChar w:fldCharType="begin"/>
      </w:r>
      <w:r>
        <w:rPr>
          <w:rFonts w:ascii="Helvetica Neue" w:eastAsia="Times New Roman" w:hAnsi="Helvetica Neue" w:cs="Times New Roman"/>
          <w:color w:val="FFFFFF"/>
          <w:sz w:val="20"/>
          <w:szCs w:val="20"/>
        </w:rPr>
        <w:instrText xml:space="preserve"> HYPERLINK "</w:instrText>
      </w:r>
      <w:r w:rsidRPr="00F403BA">
        <w:rPr>
          <w:rFonts w:ascii="Helvetica Neue" w:eastAsia="Times New Roman" w:hAnsi="Helvetica Neue" w:cs="Times New Roman"/>
          <w:color w:val="FFFFFF"/>
          <w:sz w:val="20"/>
          <w:szCs w:val="20"/>
        </w:rPr>
        <w:instrText>https://journals.plos.org/plosone/article?id=10.1371/journal.pone.0246593</w:instrText>
      </w:r>
      <w:r>
        <w:rPr>
          <w:rFonts w:ascii="Helvetica Neue" w:eastAsia="Times New Roman" w:hAnsi="Helvetica Neue" w:cs="Times New Roman"/>
          <w:color w:val="FFFFFF"/>
          <w:sz w:val="20"/>
          <w:szCs w:val="20"/>
        </w:rPr>
        <w:instrText xml:space="preserve">" </w:instrText>
      </w:r>
      <w:r>
        <w:rPr>
          <w:rFonts w:ascii="Helvetica Neue" w:eastAsia="Times New Roman" w:hAnsi="Helvetica Neue" w:cs="Times New Roman"/>
          <w:color w:val="FFFFFF"/>
          <w:sz w:val="20"/>
          <w:szCs w:val="20"/>
        </w:rPr>
        <w:fldChar w:fldCharType="separate"/>
      </w:r>
      <w:r w:rsidRPr="007C19B7">
        <w:rPr>
          <w:rStyle w:val="Hyperlink"/>
          <w:rFonts w:ascii="Helvetica Neue" w:eastAsia="Times New Roman" w:hAnsi="Helvetica Neue" w:cs="Times New Roman"/>
          <w:sz w:val="20"/>
          <w:szCs w:val="20"/>
        </w:rPr>
        <w:t>https://journals.plos.org/plosone/article?id=10.1371/journal.pone.0246593</w:t>
      </w:r>
      <w:r>
        <w:rPr>
          <w:rFonts w:ascii="Helvetica Neue" w:eastAsia="Times New Roman" w:hAnsi="Helvetica Neue" w:cs="Times New Roman"/>
          <w:color w:val="FFFFFF"/>
          <w:sz w:val="20"/>
          <w:szCs w:val="20"/>
        </w:rPr>
        <w:fldChar w:fldCharType="end"/>
      </w:r>
    </w:p>
    <w:p w14:paraId="19B24C3B" w14:textId="27288764" w:rsidR="00F403BA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58DED703" w14:textId="76033F56" w:rsidR="00F403BA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  <w:hyperlink r:id="rId5" w:history="1">
        <w:r w:rsidRPr="007C19B7">
          <w:rPr>
            <w:rStyle w:val="Hyperlink"/>
            <w:rFonts w:ascii="Helvetica Neue" w:eastAsia="Times New Roman" w:hAnsi="Helvetica Neue" w:cs="Times New Roman"/>
            <w:sz w:val="20"/>
            <w:szCs w:val="20"/>
          </w:rPr>
          <w:t>https://psycnet.apa.org/fulltext/2018-36594-001.html</w:t>
        </w:r>
      </w:hyperlink>
    </w:p>
    <w:p w14:paraId="135A8FE0" w14:textId="75A1D008" w:rsidR="00F403BA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5BB6C49B" w14:textId="69AE931B" w:rsidR="00F403BA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  <w:hyperlink r:id="rId6" w:history="1">
        <w:r w:rsidRPr="007C19B7">
          <w:rPr>
            <w:rStyle w:val="Hyperlink"/>
            <w:rFonts w:ascii="Helvetica Neue" w:eastAsia="Times New Roman" w:hAnsi="Helvetica Neue" w:cs="Times New Roman"/>
            <w:sz w:val="20"/>
            <w:szCs w:val="20"/>
          </w:rPr>
          <w:t>https://plato.stanford.edu/entries/atheism-agnosticism/</w:t>
        </w:r>
      </w:hyperlink>
    </w:p>
    <w:p w14:paraId="647D4E6D" w14:textId="694E6718" w:rsidR="00F403BA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7FD60052" w14:textId="5225D538" w:rsidR="00F403BA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  <w:hyperlink r:id="rId7" w:history="1">
        <w:r w:rsidRPr="007C19B7">
          <w:rPr>
            <w:rStyle w:val="Hyperlink"/>
            <w:rFonts w:ascii="Helvetica Neue" w:eastAsia="Times New Roman" w:hAnsi="Helvetica Neue" w:cs="Times New Roman"/>
            <w:sz w:val="20"/>
            <w:szCs w:val="20"/>
          </w:rPr>
          <w:t>https://www.secularismandnonreligion.org/articles/10.5334/snr.136/</w:t>
        </w:r>
      </w:hyperlink>
    </w:p>
    <w:p w14:paraId="6B32FB62" w14:textId="10719871" w:rsidR="00F403BA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70F1EB62" w14:textId="2ECAEA8C" w:rsidR="00F403BA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  <w:hyperlink r:id="rId8" w:history="1">
        <w:r w:rsidRPr="007C19B7">
          <w:rPr>
            <w:rStyle w:val="Hyperlink"/>
            <w:rFonts w:ascii="Helvetica Neue" w:eastAsia="Times New Roman" w:hAnsi="Helvetica Neue" w:cs="Times New Roman"/>
            <w:sz w:val="20"/>
            <w:szCs w:val="20"/>
          </w:rPr>
          <w:t>https://www.degruyter.com/document/doi/10.1515/icl-2018-0056/html</w:t>
        </w:r>
      </w:hyperlink>
    </w:p>
    <w:p w14:paraId="7DAD8622" w14:textId="77777777" w:rsidR="00F403BA" w:rsidRPr="00C038DF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3EA6580B" w14:textId="77777777" w:rsidR="00F403BA" w:rsidRPr="00C038DF" w:rsidRDefault="00F403BA" w:rsidP="00F403BA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9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https://www.surveymonkey.com/curiosity/how-to-ask-about-religion-in-your-surveys/</w:t>
        </w:r>
      </w:hyperlink>
    </w:p>
    <w:p w14:paraId="0E8C857A" w14:textId="77777777" w:rsidR="00F403BA" w:rsidRPr="00C038DF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3FE946E1" w14:textId="77777777" w:rsidR="00F403BA" w:rsidRPr="00C038DF" w:rsidRDefault="00F403BA" w:rsidP="00F403BA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10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https://www.qualtrics.com/blog/writing-survey-questions/</w:t>
        </w:r>
      </w:hyperlink>
    </w:p>
    <w:p w14:paraId="7350E9FF" w14:textId="77777777" w:rsidR="00F403BA" w:rsidRPr="00C038DF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022DC7B0" w14:textId="77777777" w:rsidR="00F403BA" w:rsidRPr="00C038DF" w:rsidRDefault="00F403BA" w:rsidP="00F403BA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11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https://positivepsychology.com/introspection-self-reflection/</w:t>
        </w:r>
      </w:hyperlink>
    </w:p>
    <w:p w14:paraId="31525BB8" w14:textId="77777777" w:rsidR="00F403BA" w:rsidRPr="00C038DF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3F955ED7" w14:textId="77777777" w:rsidR="00F403BA" w:rsidRPr="00C038DF" w:rsidRDefault="00F403BA" w:rsidP="00F403BA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12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https://assets.pewresearch.org/wp-content/uploads/sites/11/2018/06/12094008/Appendix-D.pdf?ut_source=content_center&amp;ut_source2=how-to-ask-about-religion-in-your-surveys&amp;ut_source3=inline</w:t>
        </w:r>
      </w:hyperlink>
    </w:p>
    <w:p w14:paraId="6064230A" w14:textId="77777777" w:rsidR="00F403BA" w:rsidRPr="00C038DF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7CA114AA" w14:textId="77777777" w:rsidR="00F403BA" w:rsidRPr="00C038DF" w:rsidRDefault="00F403BA" w:rsidP="00F403BA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13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https://www.prri.org/data-vault/</w:t>
        </w:r>
      </w:hyperlink>
    </w:p>
    <w:p w14:paraId="4AA2BC63" w14:textId="77777777" w:rsidR="00F403BA" w:rsidRPr="00C038DF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6021FAE7" w14:textId="77777777" w:rsidR="00F403BA" w:rsidRPr="00C038DF" w:rsidRDefault="00F403BA" w:rsidP="00F403BA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14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https://www.pewresearch.org/our-methods/u-s-surveys/writing-survey-questions/</w:t>
        </w:r>
      </w:hyperlink>
    </w:p>
    <w:p w14:paraId="12A36110" w14:textId="77777777" w:rsidR="00F403BA" w:rsidRPr="00C038DF" w:rsidRDefault="00F403BA" w:rsidP="00F403BA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6D8AD91C" w14:textId="4EC65431" w:rsidR="00F403BA" w:rsidRPr="00F403BA" w:rsidRDefault="00F403BA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  <w:hyperlink r:id="rId15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https://www.surveymonkey.com/mp/survey-guidelines/</w:t>
        </w:r>
      </w:hyperlink>
    </w:p>
    <w:p w14:paraId="65C6C4A9" w14:textId="77777777" w:rsidR="00F403BA" w:rsidRDefault="00F403BA" w:rsidP="00C038DF">
      <w:pPr>
        <w:rPr>
          <w:rFonts w:ascii="Helvetica Neue" w:eastAsia="Times New Roman" w:hAnsi="Helvetica Neue" w:cs="Times New Roman"/>
          <w:sz w:val="20"/>
          <w:szCs w:val="20"/>
        </w:rPr>
      </w:pPr>
    </w:p>
    <w:p w14:paraId="1609EB12" w14:textId="02B7F1E0" w:rsidR="00C038DF" w:rsidRPr="00C038DF" w:rsidRDefault="00C038DF" w:rsidP="00C038DF">
      <w:pPr>
        <w:rPr>
          <w:rFonts w:ascii="Helvetica" w:eastAsia="Times New Roman" w:hAnsi="Helvetica" w:cs="Times New Roman"/>
          <w:sz w:val="20"/>
          <w:szCs w:val="20"/>
        </w:rPr>
      </w:pPr>
      <w:r w:rsidRPr="00C038DF">
        <w:rPr>
          <w:rFonts w:ascii="Helvetica Neue" w:eastAsia="Times New Roman" w:hAnsi="Helvetica Neue" w:cs="Times New Roman"/>
          <w:sz w:val="20"/>
          <w:szCs w:val="20"/>
        </w:rPr>
        <w:t>Christian artwork citations</w:t>
      </w:r>
    </w:p>
    <w:p w14:paraId="158BBCB3" w14:textId="77777777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2CD2EA7B" w14:textId="77777777" w:rsidR="00C038DF" w:rsidRPr="00C038DF" w:rsidRDefault="00C038DF" w:rsidP="00C038DF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16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https://learnodo-newtonic.com/famous-religious-paintings</w:t>
        </w:r>
      </w:hyperlink>
    </w:p>
    <w:p w14:paraId="327A4727" w14:textId="77777777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18086E2D" w14:textId="77777777" w:rsidR="00C038DF" w:rsidRPr="00C038DF" w:rsidRDefault="00C038DF" w:rsidP="00C038DF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17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https://commons.wikimedia.org/wiki/Category:Pelicans_in_Christian_art</w:t>
        </w:r>
      </w:hyperlink>
    </w:p>
    <w:p w14:paraId="16776102" w14:textId="77777777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7CD14717" w14:textId="77777777" w:rsidR="00C038DF" w:rsidRPr="00C038DF" w:rsidRDefault="00C038DF" w:rsidP="00C038DF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18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https://sites.middlebury.edu/hagiaophia/christian-art/</w:t>
        </w:r>
      </w:hyperlink>
    </w:p>
    <w:p w14:paraId="03A1347F" w14:textId="77777777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5A67986B" w14:textId="77777777" w:rsidR="00C038DF" w:rsidRPr="00C038DF" w:rsidRDefault="00C038DF" w:rsidP="00C038DF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19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https://aleteia.org/2019/04/15/the-greatest-christian-paintings-of-leonardo-da-vinci/</w:t>
        </w:r>
      </w:hyperlink>
    </w:p>
    <w:p w14:paraId="1EC312A4" w14:textId="77777777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3CAEEE34" w14:textId="77777777" w:rsidR="00C038DF" w:rsidRPr="00C038DF" w:rsidRDefault="00C038DF" w:rsidP="00C038DF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20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https://www.pinterest.com/pin/505810601904539155/</w:t>
        </w:r>
      </w:hyperlink>
    </w:p>
    <w:p w14:paraId="5BDEEE55" w14:textId="77777777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126A1FC1" w14:textId="77777777" w:rsidR="00C038DF" w:rsidRPr="00C038DF" w:rsidRDefault="00C038DF" w:rsidP="00C038DF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21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https://www.metmuseum.org/art/collection/search/437007</w:t>
        </w:r>
      </w:hyperlink>
    </w:p>
    <w:p w14:paraId="15A17193" w14:textId="10D6B901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6D8ECEB2" w14:textId="77777777" w:rsidR="00C038DF" w:rsidRPr="00C038DF" w:rsidRDefault="00C038DF" w:rsidP="00C038DF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22" w:history="1">
        <w:r w:rsidRPr="00C038DF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https://www.metmuseum.org/art/collection/search/436572</w:t>
        </w:r>
      </w:hyperlink>
    </w:p>
    <w:p w14:paraId="1A9C68A5" w14:textId="77777777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7D673DA8" w14:textId="77777777" w:rsidR="00C038DF" w:rsidRPr="00C038DF" w:rsidRDefault="00C038DF" w:rsidP="00C038DF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23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https://www.metmuseum.org/art/collection/search/459016</w:t>
        </w:r>
      </w:hyperlink>
    </w:p>
    <w:p w14:paraId="7CB54D50" w14:textId="77777777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5263FCDC" w14:textId="77777777" w:rsidR="00C038DF" w:rsidRPr="00C038DF" w:rsidRDefault="00C038DF" w:rsidP="00C038DF">
      <w:pPr>
        <w:rPr>
          <w:rFonts w:ascii="Helvetica" w:eastAsia="Times New Roman" w:hAnsi="Helvetica" w:cs="Times New Roman"/>
          <w:color w:val="FFFFFF"/>
          <w:sz w:val="18"/>
          <w:szCs w:val="18"/>
        </w:rPr>
      </w:pPr>
      <w:hyperlink r:id="rId24" w:history="1">
        <w:r w:rsidRPr="00C038DF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</w:rPr>
          <w:t>https://www.flickr.com/photos/jimforest/846419629</w:t>
        </w:r>
      </w:hyperlink>
    </w:p>
    <w:p w14:paraId="4C146283" w14:textId="77777777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439A8E5F" w14:textId="77777777" w:rsidR="00C038DF" w:rsidRP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76B20D38" w14:textId="27B222A5" w:rsidR="00C038DF" w:rsidRDefault="00C038DF" w:rsidP="00C038DF">
      <w:pPr>
        <w:rPr>
          <w:rFonts w:ascii="Helvetica Neue" w:eastAsia="Times New Roman" w:hAnsi="Helvetica Neue" w:cs="Times New Roman"/>
          <w:color w:val="FFFFFF"/>
          <w:sz w:val="20"/>
          <w:szCs w:val="20"/>
        </w:rPr>
      </w:pPr>
    </w:p>
    <w:p w14:paraId="01774BCF" w14:textId="77777777" w:rsidR="00C038DF" w:rsidRPr="00C038DF" w:rsidRDefault="00C038DF" w:rsidP="00C038DF">
      <w:pPr>
        <w:rPr>
          <w:rFonts w:ascii="Helvetica" w:eastAsia="Times New Roman" w:hAnsi="Helvetica" w:cs="Times New Roman"/>
          <w:color w:val="FFFFFF"/>
          <w:sz w:val="18"/>
          <w:szCs w:val="18"/>
        </w:rPr>
      </w:pPr>
    </w:p>
    <w:p w14:paraId="1962629A" w14:textId="77777777" w:rsidR="00C038DF" w:rsidRPr="00C038DF" w:rsidRDefault="00C038DF" w:rsidP="00C038DF">
      <w:pPr>
        <w:rPr>
          <w:rFonts w:ascii="Times New Roman" w:eastAsia="Times New Roman" w:hAnsi="Times New Roman" w:cs="Times New Roman"/>
        </w:rPr>
      </w:pPr>
    </w:p>
    <w:p w14:paraId="038B0581" w14:textId="77777777" w:rsidR="00CC6A0B" w:rsidRDefault="00CC6A0B"/>
    <w:sectPr w:rsidR="00CC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DF"/>
    <w:rsid w:val="007639A6"/>
    <w:rsid w:val="00887392"/>
    <w:rsid w:val="00C038DF"/>
    <w:rsid w:val="00CC6A0B"/>
    <w:rsid w:val="00F4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6109C"/>
  <w15:chartTrackingRefBased/>
  <w15:docId w15:val="{F634890C-C85F-C141-A6FD-D7AE6019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8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038D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038DF"/>
  </w:style>
  <w:style w:type="character" w:styleId="UnresolvedMention">
    <w:name w:val="Unresolved Mention"/>
    <w:basedOn w:val="DefaultParagraphFont"/>
    <w:uiPriority w:val="99"/>
    <w:semiHidden/>
    <w:unhideWhenUsed/>
    <w:rsid w:val="00C0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gruyter.com/document/doi/10.1515/icl-2018-0056/html" TargetMode="External"/><Relationship Id="rId13" Type="http://schemas.openxmlformats.org/officeDocument/2006/relationships/hyperlink" Target="https://www.prri.org/data-vault/" TargetMode="External"/><Relationship Id="rId18" Type="http://schemas.openxmlformats.org/officeDocument/2006/relationships/hyperlink" Target="https://sites.middlebury.edu/hagiaophia/christian-art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metmuseum.org/art/collection/search/437007" TargetMode="External"/><Relationship Id="rId7" Type="http://schemas.openxmlformats.org/officeDocument/2006/relationships/hyperlink" Target="https://www.secularismandnonreligion.org/articles/10.5334/snr.136/" TargetMode="External"/><Relationship Id="rId12" Type="http://schemas.openxmlformats.org/officeDocument/2006/relationships/hyperlink" Target="https://assets.pewresearch.org/wp-content/uploads/sites/11/2018/06/12094008/Appendix-D.pdf?ut_source=content_center&amp;ut_source2=how-to-ask-about-religion-in-your-surveys&amp;ut_source3=inline" TargetMode="External"/><Relationship Id="rId17" Type="http://schemas.openxmlformats.org/officeDocument/2006/relationships/hyperlink" Target="https://commons.wikimedia.org/wiki/Category:Pelicans_in_Christian_ar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arnodo-newtonic.com/famous-religious-paintings" TargetMode="External"/><Relationship Id="rId20" Type="http://schemas.openxmlformats.org/officeDocument/2006/relationships/hyperlink" Target="https://www.pinterest.com/pin/505810601904539155/" TargetMode="External"/><Relationship Id="rId1" Type="http://schemas.openxmlformats.org/officeDocument/2006/relationships/styles" Target="styles.xml"/><Relationship Id="rId6" Type="http://schemas.openxmlformats.org/officeDocument/2006/relationships/hyperlink" Target="https://plato.stanford.edu/entries/atheism-agnosticism/" TargetMode="External"/><Relationship Id="rId11" Type="http://schemas.openxmlformats.org/officeDocument/2006/relationships/hyperlink" Target="https://positivepsychology.com/introspection-self-reflection/" TargetMode="External"/><Relationship Id="rId24" Type="http://schemas.openxmlformats.org/officeDocument/2006/relationships/hyperlink" Target="https://www.flickr.com/photos/jimforest/846419629" TargetMode="External"/><Relationship Id="rId5" Type="http://schemas.openxmlformats.org/officeDocument/2006/relationships/hyperlink" Target="https://psycnet.apa.org/fulltext/2018-36594-001.html" TargetMode="External"/><Relationship Id="rId15" Type="http://schemas.openxmlformats.org/officeDocument/2006/relationships/hyperlink" Target="https://www.surveymonkey.com/mp/survey-guidelines/" TargetMode="External"/><Relationship Id="rId23" Type="http://schemas.openxmlformats.org/officeDocument/2006/relationships/hyperlink" Target="https://www.metmuseum.org/art/collection/search/459016" TargetMode="External"/><Relationship Id="rId10" Type="http://schemas.openxmlformats.org/officeDocument/2006/relationships/hyperlink" Target="https://www.qualtrics.com/blog/writing-survey-questions/" TargetMode="External"/><Relationship Id="rId19" Type="http://schemas.openxmlformats.org/officeDocument/2006/relationships/hyperlink" Target="https://aleteia.org/2019/04/15/the-greatest-christian-paintings-of-leonardo-da-vinci/" TargetMode="External"/><Relationship Id="rId4" Type="http://schemas.openxmlformats.org/officeDocument/2006/relationships/hyperlink" Target="https://journals.sagepub.com/doi/full/10.1177/2158244017754238" TargetMode="External"/><Relationship Id="rId9" Type="http://schemas.openxmlformats.org/officeDocument/2006/relationships/hyperlink" Target="https://www.surveymonkey.com/curiosity/how-to-ask-about-religion-in-your-surveys/" TargetMode="External"/><Relationship Id="rId14" Type="http://schemas.openxmlformats.org/officeDocument/2006/relationships/hyperlink" Target="https://www.pewresearch.org/our-methods/u-s-surveys/writing-survey-questions/" TargetMode="External"/><Relationship Id="rId22" Type="http://schemas.openxmlformats.org/officeDocument/2006/relationships/hyperlink" Target="https://www.metmuseum.org/art/collection/search/436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Han</dc:creator>
  <cp:keywords/>
  <dc:description/>
  <cp:lastModifiedBy>William Han</cp:lastModifiedBy>
  <cp:revision>2</cp:revision>
  <dcterms:created xsi:type="dcterms:W3CDTF">2021-12-23T02:25:00Z</dcterms:created>
  <dcterms:modified xsi:type="dcterms:W3CDTF">2021-12-23T02:30:00Z</dcterms:modified>
</cp:coreProperties>
</file>