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7BAD" w14:textId="77777777" w:rsidR="00EB0272" w:rsidRDefault="00EB0272" w:rsidP="00EB0272">
      <w:pPr>
        <w:pStyle w:val="3"/>
        <w:numPr>
          <w:ilvl w:val="0"/>
          <w:numId w:val="11"/>
        </w:numPr>
        <w:spacing w:before="0" w:after="0" w:line="0" w:lineRule="atLeast"/>
        <w:ind w:left="142" w:hanging="426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>均值加变乘例子</w:t>
      </w:r>
    </w:p>
    <w:p w14:paraId="6A6487AB" w14:textId="77777777" w:rsidR="00EB0272" w:rsidRPr="00BD1813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36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在均值加变乘大动作中，给出各种题目，其将通过穷举小动作，自我进化出好的算法。</w:t>
      </w:r>
    </w:p>
    <w:p w14:paraId="2DB59393" w14:textId="77777777" w:rsidR="00EB0272" w:rsidRPr="003B5C0A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Consolas"/>
          <w:color w:val="000000"/>
          <w:sz w:val="24"/>
          <w:szCs w:val="24"/>
        </w:rPr>
        <w:t xml:space="preserve">Quest1: </w:t>
      </w:r>
      <w:r w:rsidRPr="00864C64">
        <w:rPr>
          <w:rFonts w:ascii="微软雅黑" w:hAnsi="微软雅黑" w:cs="Consolas"/>
          <w:color w:val="000000"/>
          <w:sz w:val="24"/>
          <w:szCs w:val="24"/>
        </w:rPr>
        <w:t>a+1/a</w:t>
      </w:r>
      <w:r w:rsidRPr="005156C6">
        <w:rPr>
          <w:rFonts w:ascii="微软雅黑" w:hAnsi="微软雅黑" w:cs="Consolas"/>
          <w:color w:val="000000"/>
          <w:sz w:val="24"/>
          <w:szCs w:val="24"/>
          <w:vertAlign w:val="superscript"/>
        </w:rPr>
        <w:t>2</w:t>
      </w:r>
      <w:r w:rsidRPr="00F73D3A">
        <w:rPr>
          <w:rFonts w:ascii="微软雅黑" w:hAnsi="微软雅黑" w:cs="微软雅黑" w:hint="eastAsia"/>
          <w:color w:val="000000"/>
          <w:sz w:val="24"/>
          <w:szCs w:val="24"/>
        </w:rPr>
        <w:t>&gt;</w:t>
      </w:r>
      <w:r w:rsidRPr="00864C64">
        <w:rPr>
          <w:rFonts w:ascii="微软雅黑" w:hAnsi="微软雅黑" w:cs="Consolas"/>
          <w:color w:val="000000"/>
          <w:sz w:val="24"/>
          <w:szCs w:val="24"/>
        </w:rPr>
        <w:t>3</w:t>
      </w:r>
      <w:r>
        <w:rPr>
          <w:rFonts w:ascii="微软雅黑" w:hAnsi="微软雅黑" w:cs="Consolas" w:hint="eastAsia"/>
          <w:color w:val="000000"/>
          <w:sz w:val="24"/>
          <w:szCs w:val="24"/>
        </w:rPr>
        <w:t>，连接到d</w:t>
      </w:r>
      <w:r>
        <w:rPr>
          <w:rFonts w:ascii="微软雅黑" w:hAnsi="微软雅黑" w:cs="Consolas"/>
          <w:color w:val="000000"/>
          <w:sz w:val="24"/>
          <w:szCs w:val="24"/>
        </w:rPr>
        <w:t>ivideN</w:t>
      </w:r>
      <w:r>
        <w:rPr>
          <w:rFonts w:ascii="微软雅黑" w:hAnsi="微软雅黑" w:cs="Consolas" w:hint="eastAsia"/>
          <w:color w:val="000000"/>
          <w:sz w:val="24"/>
          <w:szCs w:val="24"/>
        </w:rPr>
        <w:t>算法。</w:t>
      </w:r>
    </w:p>
    <w:p w14:paraId="29EB29D2" w14:textId="77777777" w:rsidR="00EB0272" w:rsidRPr="0094781D" w:rsidRDefault="00EB0272" w:rsidP="00EB0272">
      <w:pPr>
        <w:pStyle w:val="a8"/>
        <w:spacing w:after="0" w:line="0" w:lineRule="atLeast"/>
        <w:ind w:left="720" w:firstLineChars="0" w:firstLine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另见，</w:t>
      </w:r>
      <w:hyperlink w:anchor="增减项改值算法" w:history="1"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增减项改值算法</w:t>
        </w:r>
      </w:hyperlink>
    </w:p>
    <w:p w14:paraId="3DB038B4" w14:textId="77777777" w:rsidR="00EB0272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 w:rsidRPr="005836F5">
        <w:rPr>
          <w:rFonts w:ascii="微软雅黑" w:hAnsiTheme="minorHAnsi" w:cs="微软雅黑" w:hint="eastAsia"/>
          <w:sz w:val="24"/>
          <w:szCs w:val="24"/>
        </w:rPr>
        <w:t>套用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 xml:space="preserve">公式 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>x+y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>≥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>2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 xml:space="preserve">√(xy)有: 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 xml:space="preserve"> </w:t>
      </w:r>
      <w:r w:rsidRPr="005836F5">
        <w:rPr>
          <w:rFonts w:ascii="微软雅黑" w:hAnsi="微软雅黑" w:cs="Consolas"/>
          <w:color w:val="000000"/>
          <w:sz w:val="24"/>
          <w:szCs w:val="24"/>
        </w:rPr>
        <w:t>a+1/a</w:t>
      </w:r>
      <w:r w:rsidRPr="005156C6">
        <w:rPr>
          <w:rFonts w:ascii="微软雅黑" w:hAnsi="微软雅黑" w:cs="Consolas"/>
          <w:color w:val="000000"/>
          <w:sz w:val="24"/>
          <w:szCs w:val="24"/>
          <w:vertAlign w:val="superscript"/>
        </w:rPr>
        <w:t>2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>≥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>2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>√(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>a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>/</w:t>
      </w:r>
      <w:r w:rsidRPr="005836F5">
        <w:rPr>
          <w:rFonts w:ascii="微软雅黑" w:hAnsi="微软雅黑" w:cs="微软雅黑"/>
          <w:color w:val="000000"/>
          <w:sz w:val="24"/>
          <w:szCs w:val="24"/>
        </w:rPr>
        <w:t>a</w:t>
      </w:r>
      <w:r w:rsidRPr="005156C6">
        <w:rPr>
          <w:rFonts w:ascii="微软雅黑" w:hAnsi="微软雅黑" w:cs="微软雅黑"/>
          <w:color w:val="000000"/>
          <w:sz w:val="24"/>
          <w:szCs w:val="24"/>
          <w:vertAlign w:val="superscript"/>
        </w:rPr>
        <w:t>2</w:t>
      </w:r>
      <w:r w:rsidRPr="005836F5">
        <w:rPr>
          <w:rFonts w:ascii="微软雅黑" w:hAnsi="微软雅黑" w:cs="微软雅黑" w:hint="eastAsia"/>
          <w:color w:val="000000"/>
          <w:sz w:val="24"/>
          <w:szCs w:val="24"/>
        </w:rPr>
        <w:t>)</w:t>
      </w:r>
    </w:p>
    <w:p w14:paraId="2C7C1BF2" w14:textId="77777777" w:rsidR="00EB0272" w:rsidRPr="009C37C1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此前，当</w:t>
      </w:r>
      <w:r w:rsidRPr="00B72DC1">
        <w:rPr>
          <w:rFonts w:ascii="微软雅黑" w:hAnsi="微软雅黑" w:cs="Consolas" w:hint="eastAsia"/>
          <w:b/>
          <w:color w:val="000000"/>
          <w:sz w:val="24"/>
          <w:szCs w:val="24"/>
        </w:rPr>
        <w:t>事先撰写n等分动作</w:t>
      </w:r>
      <w:r w:rsidRPr="00B72DC1">
        <w:rPr>
          <w:rFonts w:ascii="微软雅黑" w:hAnsi="微软雅黑" w:cs="Consolas"/>
          <w:b/>
          <w:color w:val="000000"/>
          <w:sz w:val="24"/>
          <w:szCs w:val="24"/>
        </w:rPr>
        <w:t>divideN</w:t>
      </w:r>
      <w:r>
        <w:rPr>
          <w:rFonts w:ascii="微软雅黑" w:hAnsi="微软雅黑" w:cs="Consolas" w:hint="eastAsia"/>
          <w:color w:val="000000"/>
          <w:sz w:val="24"/>
          <w:szCs w:val="24"/>
        </w:rPr>
        <w:t>。</w:t>
      </w:r>
      <w:r>
        <w:rPr>
          <w:rFonts w:ascii="微软雅黑" w:hAnsi="微软雅黑" w:cs="Consolas"/>
          <w:color w:val="000000"/>
          <w:sz w:val="24"/>
          <w:szCs w:val="24"/>
        </w:rPr>
        <w:t xml:space="preserve">eg. </w:t>
      </w:r>
      <w:r w:rsidRPr="009C37C1">
        <w:rPr>
          <w:rFonts w:ascii="微软雅黑" w:hAnsi="微软雅黑" w:cs="Consolas"/>
          <w:color w:val="000000"/>
          <w:sz w:val="24"/>
          <w:szCs w:val="24"/>
        </w:rPr>
        <w:t>a=a/2+a/2</w:t>
      </w:r>
    </w:p>
    <w:p w14:paraId="3048E27D" w14:textId="77777777" w:rsidR="00EB0272" w:rsidRPr="00EF2B2C" w:rsidRDefault="00EB0272" w:rsidP="00EB0272">
      <w:pPr>
        <w:pStyle w:val="a8"/>
        <w:widowControl w:val="0"/>
        <w:numPr>
          <w:ilvl w:val="0"/>
          <w:numId w:val="24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Consolas"/>
          <w:color w:val="000000"/>
          <w:sz w:val="24"/>
          <w:szCs w:val="24"/>
        </w:rPr>
      </w:pPr>
      <w:r w:rsidRPr="00EF2B2C">
        <w:rPr>
          <w:rFonts w:ascii="微软雅黑" w:hAnsi="微软雅黑" w:cs="Consolas" w:hint="eastAsia"/>
          <w:color w:val="000000"/>
          <w:sz w:val="24"/>
          <w:szCs w:val="24"/>
        </w:rPr>
        <w:t>需求入参的表达：n倍（做为乘项）a的指数</w:t>
      </w:r>
    </w:p>
    <w:p w14:paraId="7725AB80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1080" w:firstLineChars="0" w:firstLine="0"/>
        <w:rPr>
          <w:rFonts w:ascii="微软雅黑" w:hAnsi="微软雅黑" w:cs="Consolas"/>
          <w:color w:val="000000"/>
          <w:sz w:val="24"/>
          <w:szCs w:val="24"/>
        </w:rPr>
      </w:pPr>
      <w:r w:rsidRPr="00EF2B2C">
        <w:rPr>
          <w:rFonts w:ascii="微软雅黑" w:hAnsi="微软雅黑" w:cs="Consolas" w:hint="eastAsia"/>
          <w:color w:val="000000"/>
          <w:sz w:val="24"/>
          <w:szCs w:val="24"/>
        </w:rPr>
        <w:t>调用方可传入公式来表示：你方对表达式进行处理，要求处理后的结果经由我方提供的公式来匹配替换，替换后</w:t>
      </w:r>
      <w:r>
        <w:rPr>
          <w:rFonts w:ascii="微软雅黑" w:hAnsi="微软雅黑" w:cs="Consolas" w:hint="eastAsia"/>
          <w:color w:val="000000"/>
          <w:sz w:val="24"/>
          <w:szCs w:val="24"/>
        </w:rPr>
        <w:t>可或n倍其指数（或</w:t>
      </w:r>
      <w:r w:rsidRPr="00EF2B2C">
        <w:rPr>
          <w:rFonts w:ascii="微软雅黑" w:hAnsi="微软雅黑" w:cs="Consolas" w:hint="eastAsia"/>
          <w:color w:val="000000"/>
          <w:sz w:val="24"/>
          <w:szCs w:val="24"/>
        </w:rPr>
        <w:t>达到高于rate的化简比</w:t>
      </w:r>
      <w:r>
        <w:rPr>
          <w:rFonts w:ascii="微软雅黑" w:hAnsi="微软雅黑" w:cs="Consolas" w:hint="eastAsia"/>
          <w:color w:val="000000"/>
          <w:sz w:val="24"/>
          <w:szCs w:val="24"/>
        </w:rPr>
        <w:t>)</w:t>
      </w:r>
      <w:r w:rsidRPr="00EF2B2C">
        <w:rPr>
          <w:rFonts w:ascii="微软雅黑" w:hAnsi="微软雅黑" w:cs="Consolas" w:hint="eastAsia"/>
          <w:color w:val="000000"/>
          <w:sz w:val="24"/>
          <w:szCs w:val="24"/>
        </w:rPr>
        <w:t>。</w:t>
      </w:r>
    </w:p>
    <w:p w14:paraId="7B314263" w14:textId="77777777" w:rsidR="00EB0272" w:rsidRPr="00EF2B2C" w:rsidRDefault="00EB0272" w:rsidP="00EB0272">
      <w:pPr>
        <w:pStyle w:val="a8"/>
        <w:widowControl w:val="0"/>
        <w:numPr>
          <w:ilvl w:val="0"/>
          <w:numId w:val="24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Consolas"/>
          <w:color w:val="000000"/>
          <w:sz w:val="24"/>
          <w:szCs w:val="24"/>
        </w:rPr>
      </w:pPr>
      <w:r w:rsidRPr="00EF2B2C">
        <w:rPr>
          <w:rFonts w:ascii="微软雅黑" w:hAnsi="微软雅黑" w:cs="Consolas" w:hint="eastAsia"/>
          <w:color w:val="000000"/>
          <w:sz w:val="24"/>
          <w:szCs w:val="24"/>
        </w:rPr>
        <w:t>自动分析出功能特征：n等分后的加变乘，将n倍其指数。</w:t>
      </w:r>
    </w:p>
    <w:p w14:paraId="2BCCB798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1080" w:firstLineChars="0" w:firstLine="0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这是本动作反复验证后基本发现的规律 。</w:t>
      </w:r>
    </w:p>
    <w:p w14:paraId="67ABFDC9" w14:textId="77777777" w:rsidR="00EB0272" w:rsidRPr="00374AE8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挖掘期望特征。</w:t>
      </w:r>
    </w:p>
    <w:p w14:paraId="4C33F15E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Theme="minorHAnsi" w:cs="微软雅黑" w:hint="eastAsia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基于可抵消形式的篡改有助于提出期望特征。</w:t>
      </w:r>
    </w:p>
    <w:p w14:paraId="7FBF8BD2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 xml:space="preserve">对于 </w:t>
      </w:r>
      <w:r w:rsidRPr="005156C6">
        <w:rPr>
          <w:rFonts w:ascii="微软雅黑" w:hAnsi="微软雅黑" w:cs="Consolas"/>
          <w:color w:val="000000"/>
          <w:sz w:val="24"/>
          <w:szCs w:val="24"/>
        </w:rPr>
        <w:t>a+1/a</w:t>
      </w:r>
      <w:r w:rsidRPr="005156C6">
        <w:rPr>
          <w:rFonts w:ascii="微软雅黑" w:hAnsi="微软雅黑" w:cs="Consolas"/>
          <w:color w:val="000000"/>
          <w:sz w:val="24"/>
          <w:szCs w:val="24"/>
          <w:vertAlign w:val="superscript"/>
        </w:rPr>
        <w:t>2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≥</w:t>
      </w:r>
      <w:r w:rsidRPr="005156C6">
        <w:rPr>
          <w:rFonts w:ascii="微软雅黑" w:hAnsi="微软雅黑" w:cs="微软雅黑"/>
          <w:color w:val="000000"/>
          <w:sz w:val="24"/>
          <w:szCs w:val="24"/>
        </w:rPr>
        <w:t>2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√(</w:t>
      </w:r>
      <w:r w:rsidRPr="005156C6">
        <w:rPr>
          <w:rFonts w:ascii="微软雅黑" w:hAnsi="微软雅黑" w:cs="微软雅黑"/>
          <w:color w:val="000000"/>
          <w:sz w:val="24"/>
          <w:szCs w:val="24"/>
        </w:rPr>
        <w:t>a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/</w:t>
      </w:r>
      <w:r w:rsidRPr="005156C6">
        <w:rPr>
          <w:rFonts w:ascii="微软雅黑" w:hAnsi="微软雅黑" w:cs="微软雅黑"/>
          <w:color w:val="000000"/>
          <w:sz w:val="24"/>
          <w:szCs w:val="24"/>
        </w:rPr>
        <w:t>a</w:t>
      </w:r>
      <w:r w:rsidRPr="005156C6">
        <w:rPr>
          <w:rFonts w:ascii="微软雅黑" w:hAnsi="微软雅黑" w:cs="微软雅黑"/>
          <w:color w:val="000000"/>
          <w:sz w:val="24"/>
          <w:szCs w:val="24"/>
          <w:vertAlign w:val="superscript"/>
        </w:rPr>
        <w:t>2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)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，若可2倍分子的指数，可全抵消。</w:t>
      </w:r>
    </w:p>
    <w:p w14:paraId="7263EDF9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可在成功失败步骤的差异中寻找期望特征、或从成功步骤中寻找期望特征、或直接设定期望特征：可化简。</w:t>
      </w:r>
    </w:p>
    <w:p w14:paraId="7EAD5EDE" w14:textId="77777777" w:rsidR="00EB0272" w:rsidRPr="001C6E9A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优先执行【功能特征同期望特征相配】的动作。</w:t>
      </w:r>
    </w:p>
    <w:p w14:paraId="5C1D5CC3" w14:textId="77777777" w:rsidR="00EB0272" w:rsidRPr="00D9397A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优先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执行</w:t>
      </w:r>
      <w:r>
        <w:rPr>
          <w:rFonts w:ascii="微软雅黑" w:hAnsiTheme="minorHAnsi" w:cs="微软雅黑"/>
          <w:sz w:val="24"/>
          <w:szCs w:val="24"/>
        </w:rPr>
        <w:t>2</w:t>
      </w:r>
      <w:r>
        <w:rPr>
          <w:rFonts w:ascii="微软雅黑" w:hAnsiTheme="minorHAnsi" w:cs="微软雅黑" w:hint="eastAsia"/>
          <w:sz w:val="24"/>
          <w:szCs w:val="24"/>
        </w:rPr>
        <w:t>等分动作。</w:t>
      </w:r>
    </w:p>
    <w:p w14:paraId="6D7C9741" w14:textId="77777777" w:rsidR="00EB0272" w:rsidRPr="001F7763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 w:rsidRPr="005156C6">
        <w:rPr>
          <w:rFonts w:ascii="微软雅黑" w:hAnsi="微软雅黑" w:cs="Consolas"/>
          <w:color w:val="000000"/>
          <w:sz w:val="24"/>
          <w:szCs w:val="24"/>
        </w:rPr>
        <w:t>a+1/a</w:t>
      </w:r>
      <w:r w:rsidRPr="005156C6">
        <w:rPr>
          <w:rFonts w:ascii="微软雅黑" w:hAnsi="微软雅黑" w:cs="Consolas"/>
          <w:color w:val="000000"/>
          <w:sz w:val="24"/>
          <w:szCs w:val="24"/>
          <w:vertAlign w:val="superscript"/>
        </w:rPr>
        <w:t>2</w:t>
      </w:r>
      <w:r>
        <w:rPr>
          <w:rFonts w:ascii="微软雅黑" w:hAnsi="微软雅黑" w:cs="Consolas"/>
          <w:color w:val="000000"/>
          <w:sz w:val="24"/>
          <w:szCs w:val="24"/>
          <w:vertAlign w:val="superscript"/>
        </w:rPr>
        <w:t xml:space="preserve"> </w:t>
      </w:r>
      <w:r w:rsidRPr="00D75A1E">
        <w:rPr>
          <w:rFonts w:ascii="微软雅黑" w:hAnsi="微软雅黑" w:cs="Consolas"/>
          <w:color w:val="000000"/>
          <w:sz w:val="24"/>
          <w:szCs w:val="24"/>
        </w:rPr>
        <w:t xml:space="preserve">= </w:t>
      </w:r>
      <w:r w:rsidRPr="005156C6">
        <w:rPr>
          <w:rFonts w:ascii="微软雅黑" w:hAnsi="微软雅黑" w:cs="Consolas"/>
          <w:color w:val="000000"/>
          <w:sz w:val="24"/>
          <w:szCs w:val="24"/>
        </w:rPr>
        <w:t>a</w:t>
      </w:r>
      <w:r>
        <w:rPr>
          <w:rFonts w:ascii="微软雅黑" w:hAnsi="微软雅黑" w:cs="Consolas"/>
          <w:color w:val="000000"/>
          <w:sz w:val="24"/>
          <w:szCs w:val="24"/>
        </w:rPr>
        <w:t>/2+a/2</w:t>
      </w:r>
      <w:r w:rsidRPr="005156C6">
        <w:rPr>
          <w:rFonts w:ascii="微软雅黑" w:hAnsi="微软雅黑" w:cs="Consolas"/>
          <w:color w:val="000000"/>
          <w:sz w:val="24"/>
          <w:szCs w:val="24"/>
        </w:rPr>
        <w:t>+1/a</w:t>
      </w:r>
      <w:r w:rsidRPr="005156C6">
        <w:rPr>
          <w:rFonts w:ascii="微软雅黑" w:hAnsi="微软雅黑" w:cs="Consolas"/>
          <w:color w:val="000000"/>
          <w:sz w:val="24"/>
          <w:szCs w:val="24"/>
          <w:vertAlign w:val="superscript"/>
        </w:rPr>
        <w:t>2</w:t>
      </w:r>
      <w:r>
        <w:rPr>
          <w:rFonts w:ascii="微软雅黑" w:hAnsi="微软雅黑" w:cs="Consolas"/>
          <w:color w:val="000000"/>
          <w:sz w:val="24"/>
          <w:szCs w:val="24"/>
          <w:vertAlign w:val="superscript"/>
        </w:rPr>
        <w:t xml:space="preserve"> </w:t>
      </w:r>
      <w:r w:rsidRPr="00D75A1E">
        <w:rPr>
          <w:rFonts w:ascii="微软雅黑" w:hAnsi="微软雅黑" w:cs="Consolas"/>
          <w:color w:val="000000"/>
          <w:sz w:val="24"/>
          <w:szCs w:val="24"/>
        </w:rPr>
        <w:t xml:space="preserve"> 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≥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3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(</w:t>
      </w:r>
      <w:r w:rsidRPr="005156C6">
        <w:rPr>
          <w:rFonts w:ascii="微软雅黑" w:hAnsi="微软雅黑" w:cs="微软雅黑"/>
          <w:color w:val="000000"/>
          <w:sz w:val="24"/>
          <w:szCs w:val="24"/>
        </w:rPr>
        <w:t>a</w:t>
      </w:r>
      <w:r w:rsidRPr="00D75A1E">
        <w:rPr>
          <w:rFonts w:ascii="微软雅黑" w:hAnsi="微软雅黑" w:cs="微软雅黑"/>
          <w:color w:val="000000"/>
          <w:sz w:val="24"/>
          <w:szCs w:val="24"/>
          <w:vertAlign w:val="superscript"/>
        </w:rPr>
        <w:t>2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/</w:t>
      </w:r>
      <w:r>
        <w:rPr>
          <w:rFonts w:ascii="微软雅黑" w:hAnsi="微软雅黑" w:cs="微软雅黑"/>
          <w:color w:val="000000"/>
          <w:sz w:val="24"/>
          <w:szCs w:val="24"/>
        </w:rPr>
        <w:t>(4</w:t>
      </w:r>
      <w:r w:rsidRPr="005156C6">
        <w:rPr>
          <w:rFonts w:ascii="微软雅黑" w:hAnsi="微软雅黑" w:cs="微软雅黑"/>
          <w:color w:val="000000"/>
          <w:sz w:val="24"/>
          <w:szCs w:val="24"/>
        </w:rPr>
        <w:t>a</w:t>
      </w:r>
      <w:r w:rsidRPr="005156C6">
        <w:rPr>
          <w:rFonts w:ascii="微软雅黑" w:hAnsi="微软雅黑" w:cs="微软雅黑"/>
          <w:color w:val="000000"/>
          <w:sz w:val="24"/>
          <w:szCs w:val="24"/>
          <w:vertAlign w:val="superscript"/>
        </w:rPr>
        <w:t>2</w:t>
      </w:r>
      <w:r>
        <w:rPr>
          <w:rFonts w:ascii="微软雅黑" w:hAnsi="微软雅黑" w:cs="微软雅黑"/>
          <w:color w:val="000000"/>
          <w:sz w:val="24"/>
          <w:szCs w:val="24"/>
          <w:vertAlign w:val="superscript"/>
        </w:rPr>
        <w:t>)</w:t>
      </w:r>
      <w:r w:rsidRPr="005156C6">
        <w:rPr>
          <w:rFonts w:ascii="微软雅黑" w:hAnsi="微软雅黑" w:cs="微软雅黑" w:hint="eastAsia"/>
          <w:color w:val="000000"/>
          <w:sz w:val="24"/>
          <w:szCs w:val="24"/>
        </w:rPr>
        <w:t>)</w:t>
      </w:r>
      <w:r w:rsidRPr="00D75A1E">
        <w:rPr>
          <w:rFonts w:ascii="微软雅黑" w:hAnsi="微软雅黑" w:cs="微软雅黑"/>
          <w:color w:val="000000"/>
          <w:sz w:val="24"/>
          <w:szCs w:val="24"/>
          <w:vertAlign w:val="superscript"/>
        </w:rPr>
        <w:t>^1/3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,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成功大抵消。</w:t>
      </w:r>
    </w:p>
    <w:p w14:paraId="5FC38076" w14:textId="77777777" w:rsidR="00EB0272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根据上面的实例，构造训练数据。</w:t>
      </w:r>
    </w:p>
    <w:p w14:paraId="6A2425C7" w14:textId="77777777" w:rsidR="00EB0272" w:rsidRDefault="00EB0272" w:rsidP="00EB0272">
      <w:pPr>
        <w:pStyle w:val="a8"/>
        <w:widowControl w:val="0"/>
        <w:tabs>
          <w:tab w:val="left" w:pos="284"/>
        </w:tabs>
        <w:autoSpaceDE w:val="0"/>
        <w:autoSpaceDN w:val="0"/>
        <w:snapToGrid/>
        <w:spacing w:after="0" w:line="240" w:lineRule="atLeast"/>
        <w:ind w:left="720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自动生成类似例子，总结出频繁特征：加式有s</w:t>
      </w:r>
      <w:r>
        <w:rPr>
          <w:rFonts w:ascii="微软雅黑" w:hAnsi="微软雅黑" w:cs="微软雅黑"/>
          <w:color w:val="000000"/>
          <w:sz w:val="24"/>
          <w:szCs w:val="24"/>
        </w:rPr>
        <w:t>on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和shuSub同底不同指，</w:t>
      </w:r>
    </w:p>
    <w:p w14:paraId="07CA2740" w14:textId="77777777" w:rsidR="00EB0272" w:rsidRDefault="00EB0272" w:rsidP="00EB0272">
      <w:pPr>
        <w:pStyle w:val="a8"/>
        <w:widowControl w:val="0"/>
        <w:tabs>
          <w:tab w:val="left" w:pos="284"/>
        </w:tabs>
        <w:autoSpaceDE w:val="0"/>
        <w:autoSpaceDN w:val="0"/>
        <w:snapToGrid/>
        <w:spacing w:after="0" w:line="240" w:lineRule="atLeast"/>
        <w:ind w:left="720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若指数是n倍关系，则进行n等分后执行乘变加。</w:t>
      </w:r>
    </w:p>
    <w:p w14:paraId="71508190" w14:textId="77777777" w:rsidR="00EB0272" w:rsidRDefault="00EB0272" w:rsidP="00EB0272">
      <w:pPr>
        <w:pStyle w:val="a8"/>
        <w:widowControl w:val="0"/>
        <w:numPr>
          <w:ilvl w:val="0"/>
          <w:numId w:val="15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>Ok.</w:t>
      </w:r>
    </w:p>
    <w:p w14:paraId="38875DCF" w14:textId="77777777" w:rsidR="00EB0272" w:rsidRPr="00BD1813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u265a: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a+27/(1+a)3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≥</w:t>
      </w:r>
      <w:r>
        <w:rPr>
          <w:rFonts w:ascii="Consolas" w:hAnsi="Consolas" w:cs="Consolas"/>
          <w:color w:val="000000"/>
          <w:sz w:val="28"/>
          <w:szCs w:val="28"/>
        </w:rPr>
        <w:t>3</w:t>
      </w:r>
    </w:p>
    <w:p w14:paraId="3C26A8A3" w14:textId="77777777" w:rsidR="00EB0272" w:rsidRDefault="00EB0272" w:rsidP="00EB0272">
      <w:pPr>
        <w:pStyle w:val="a8"/>
        <w:widowControl w:val="0"/>
        <w:numPr>
          <w:ilvl w:val="0"/>
          <w:numId w:val="2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变乘后右侧不可抵消。有特征：</w:t>
      </w:r>
      <w:r>
        <w:rPr>
          <w:rFonts w:ascii="微软雅黑" w:hAnsi="微软雅黑" w:cs="Consolas"/>
          <w:color w:val="000000"/>
          <w:sz w:val="24"/>
          <w:szCs w:val="24"/>
        </w:rPr>
        <w:t>son</w:t>
      </w:r>
      <w:r>
        <w:rPr>
          <w:rFonts w:ascii="微软雅黑" w:hAnsi="微软雅黑" w:cs="Consolas" w:hint="eastAsia"/>
          <w:color w:val="000000"/>
          <w:sz w:val="24"/>
          <w:szCs w:val="24"/>
        </w:rPr>
        <w:t xml:space="preserve">同chuSub的底数相似，故可以关联到动作 </w:t>
      </w:r>
      <w:r>
        <w:rPr>
          <w:rFonts w:ascii="微软雅黑" w:hAnsi="微软雅黑" w:cs="微软雅黑"/>
          <w:color w:val="000000"/>
          <w:sz w:val="24"/>
          <w:szCs w:val="24"/>
        </w:rPr>
        <w:t>like2eq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()。</w:t>
      </w:r>
    </w:p>
    <w:p w14:paraId="32205845" w14:textId="77777777" w:rsidR="00EB0272" w:rsidRDefault="00EB0272" w:rsidP="00EB0272">
      <w:pPr>
        <w:pStyle w:val="a8"/>
        <w:widowControl w:val="0"/>
        <w:numPr>
          <w:ilvl w:val="0"/>
          <w:numId w:val="2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 w:rsidRPr="0076186E">
        <w:rPr>
          <w:rFonts w:ascii="微软雅黑" w:hAnsi="微软雅黑" w:cs="微软雅黑" w:hint="eastAsia"/>
          <w:color w:val="000000"/>
          <w:sz w:val="24"/>
          <w:szCs w:val="24"/>
        </w:rPr>
        <w:t>执行后发现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完美</w:t>
      </w:r>
      <w:r w:rsidRPr="0076186E">
        <w:rPr>
          <w:rFonts w:ascii="微软雅黑" w:hAnsi="微软雅黑" w:cs="微软雅黑" w:hint="eastAsia"/>
          <w:color w:val="000000"/>
          <w:sz w:val="24"/>
          <w:szCs w:val="24"/>
        </w:rPr>
        <w:t>关联到</w:t>
      </w:r>
      <w:r>
        <w:rPr>
          <w:rFonts w:ascii="微软雅黑" w:hAnsi="微软雅黑" w:cs="微软雅黑"/>
          <w:color w:val="000000"/>
          <w:sz w:val="24"/>
          <w:szCs w:val="24"/>
        </w:rPr>
        <w:t>Quest1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相关动作。</w:t>
      </w:r>
    </w:p>
    <w:p w14:paraId="1DE72DDA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2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执行之。</w:t>
      </w:r>
    </w:p>
    <w:p w14:paraId="48D6D56B" w14:textId="77777777" w:rsidR="00EB0272" w:rsidRPr="0076186E" w:rsidRDefault="00EB0272" w:rsidP="00EB0272">
      <w:pPr>
        <w:pStyle w:val="a8"/>
        <w:widowControl w:val="0"/>
        <w:numPr>
          <w:ilvl w:val="0"/>
          <w:numId w:val="2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lastRenderedPageBreak/>
        <w:t>完美抵消，成功。</w:t>
      </w:r>
    </w:p>
    <w:p w14:paraId="74C63FD0" w14:textId="77777777" w:rsidR="00EB0272" w:rsidRPr="00EE0338" w:rsidRDefault="00EB0272" w:rsidP="00EB0272">
      <w:pPr>
        <w:pStyle w:val="a8"/>
        <w:widowControl w:val="0"/>
        <w:numPr>
          <w:ilvl w:val="0"/>
          <w:numId w:val="25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`</w:t>
      </w:r>
      <w:r>
        <w:rPr>
          <w:rFonts w:ascii="微软雅黑" w:hAnsi="微软雅黑" w:cs="微软雅黑"/>
          <w:color w:val="000000"/>
          <w:sz w:val="24"/>
          <w:szCs w:val="24"/>
        </w:rPr>
        <w:t>``</w:t>
      </w:r>
    </w:p>
    <w:p w14:paraId="748AF583" w14:textId="77777777" w:rsidR="00EB0272" w:rsidRPr="00D20EBB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24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u707b: a+1/(b(a-b))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≥</w:t>
      </w:r>
      <w:r>
        <w:rPr>
          <w:rFonts w:ascii="Consolas" w:hAnsi="Consolas" w:cs="Consolas"/>
          <w:color w:val="000000"/>
          <w:sz w:val="28"/>
          <w:szCs w:val="28"/>
        </w:rPr>
        <w:t>3</w:t>
      </w:r>
    </w:p>
    <w:p w14:paraId="11F9929C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240" w:lineRule="atLeast"/>
        <w:ind w:left="72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 xml:space="preserve">see  </w:t>
      </w:r>
      <w:hyperlink w:anchor="增减项改值算法" w:history="1"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增减项改值算法</w:t>
        </w:r>
      </w:hyperlink>
    </w:p>
    <w:p w14:paraId="2E7A336E" w14:textId="77777777" w:rsidR="00EB0272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Consolas"/>
          <w:color w:val="000000"/>
          <w:sz w:val="24"/>
          <w:szCs w:val="24"/>
        </w:rPr>
        <w:t xml:space="preserve"> Quest2: </w:t>
      </w:r>
      <w:r w:rsidRPr="007A2680">
        <w:rPr>
          <w:rFonts w:ascii="微软雅黑" w:hAnsi="微软雅黑" w:cs="Consolas"/>
          <w:color w:val="000000"/>
          <w:sz w:val="24"/>
          <w:szCs w:val="24"/>
        </w:rPr>
        <w:t>a+b/(1+a)</w:t>
      </w:r>
      <w:r w:rsidRPr="007A2680">
        <w:rPr>
          <w:rFonts w:ascii="微软雅黑" w:hAnsi="微软雅黑" w:cs="Consolas" w:hint="eastAsia"/>
          <w:color w:val="000000"/>
          <w:sz w:val="24"/>
          <w:szCs w:val="24"/>
        </w:rPr>
        <w:t>&gt;</w:t>
      </w:r>
      <w:r w:rsidRPr="007A2680">
        <w:rPr>
          <w:rFonts w:ascii="微软雅黑" w:hAnsi="微软雅黑" w:cs="微软雅黑"/>
          <w:color w:val="000000"/>
          <w:sz w:val="24"/>
          <w:szCs w:val="24"/>
        </w:rPr>
        <w:t>c ~&gt;</w:t>
      </w:r>
      <w:r w:rsidRPr="007A2680">
        <w:rPr>
          <w:rFonts w:ascii="微软雅黑" w:hAnsi="微软雅黑" w:cs="Consolas"/>
          <w:color w:val="000000"/>
          <w:sz w:val="24"/>
          <w:szCs w:val="24"/>
        </w:rPr>
        <w:t xml:space="preserve"> (1+a)+b/(1+a)-1</w:t>
      </w:r>
      <w:r w:rsidRPr="007A2680">
        <w:rPr>
          <w:rFonts w:ascii="微软雅黑" w:hAnsi="微软雅黑" w:cs="Consolas" w:hint="eastAsia"/>
          <w:color w:val="000000"/>
          <w:sz w:val="24"/>
          <w:szCs w:val="24"/>
        </w:rPr>
        <w:t>&gt;</w:t>
      </w:r>
      <w:r w:rsidRPr="007A2680">
        <w:rPr>
          <w:rFonts w:ascii="微软雅黑" w:hAnsi="微软雅黑" w:cs="微软雅黑"/>
          <w:color w:val="000000"/>
          <w:sz w:val="24"/>
          <w:szCs w:val="24"/>
        </w:rPr>
        <w:t>c~&gt;2</w:t>
      </w:r>
      <w:r w:rsidRPr="007A2680">
        <w:rPr>
          <w:rFonts w:ascii="微软雅黑" w:hAnsi="微软雅黑" w:cs="微软雅黑" w:hint="eastAsia"/>
          <w:color w:val="000000"/>
          <w:sz w:val="24"/>
          <w:szCs w:val="24"/>
        </w:rPr>
        <w:t>√b-1&gt;c</w:t>
      </w:r>
    </w:p>
    <w:p w14:paraId="2113C4C0" w14:textId="77777777" w:rsidR="00EB0272" w:rsidRPr="0094781D" w:rsidRDefault="00EB0272" w:rsidP="00EB0272">
      <w:pPr>
        <w:pStyle w:val="a8"/>
        <w:spacing w:after="0" w:line="240" w:lineRule="atLeast"/>
        <w:ind w:left="720" w:firstLineChars="0" w:firstLine="0"/>
        <w:rPr>
          <w:rFonts w:ascii="Consolas" w:hAnsi="Consolas" w:cs="Consolas" w:hint="eastAsia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 xml:space="preserve">See </w:t>
      </w:r>
      <w:hyperlink w:anchor="增减项改值算法" w:history="1"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增减项改值</w:t>
        </w:r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算</w:t>
        </w:r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法</w:t>
        </w:r>
      </w:hyperlink>
    </w:p>
    <w:p w14:paraId="0E6FBFA9" w14:textId="77777777" w:rsidR="00EB0272" w:rsidRPr="004C3868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240" w:lineRule="atLeast"/>
        <w:ind w:left="360" w:firstLineChars="0" w:firstLine="0"/>
        <w:rPr>
          <w:rFonts w:ascii="微软雅黑" w:hAnsi="微软雅黑" w:cs="微软雅黑"/>
          <w:color w:val="000000"/>
          <w:sz w:val="24"/>
          <w:szCs w:val="24"/>
        </w:rPr>
      </w:pPr>
    </w:p>
    <w:p w14:paraId="70187BED" w14:textId="77777777" w:rsidR="00EB0272" w:rsidRPr="00DF20E0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24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u2750:</w:t>
      </w:r>
      <w:r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3a+3b+9/(1+a2+b2)+a2+b2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≥</w:t>
      </w:r>
      <w:r>
        <w:rPr>
          <w:rFonts w:ascii="Consolas" w:hAnsi="Consolas" w:cs="Consolas"/>
          <w:color w:val="000000"/>
          <w:sz w:val="28"/>
          <w:szCs w:val="28"/>
        </w:rPr>
        <w:t>11</w:t>
      </w:r>
    </w:p>
    <w:p w14:paraId="76572283" w14:textId="77777777" w:rsidR="00EB0272" w:rsidRDefault="00EB0272" w:rsidP="00EB0272">
      <w:pPr>
        <w:pStyle w:val="a8"/>
        <w:numPr>
          <w:ilvl w:val="0"/>
          <w:numId w:val="26"/>
        </w:numPr>
        <w:spacing w:after="0" w:line="240" w:lineRule="atLeast"/>
        <w:ind w:firstLineChars="0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加子聚集只是一个动作，当全面了解它。</w:t>
      </w:r>
    </w:p>
    <w:p w14:paraId="07D3FFB1" w14:textId="77777777" w:rsidR="00EB0272" w:rsidRDefault="00EB0272" w:rsidP="00EB0272">
      <w:pPr>
        <w:pStyle w:val="a8"/>
        <w:spacing w:after="0" w:line="240" w:lineRule="atLeast"/>
        <w:ind w:left="1200" w:firstLineChars="0" w:firstLine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对于</w:t>
      </w:r>
      <w:r>
        <w:rPr>
          <w:rFonts w:ascii="Consolas" w:hAnsi="Consolas" w:cs="Consolas"/>
          <w:color w:val="000000"/>
          <w:sz w:val="28"/>
          <w:szCs w:val="28"/>
        </w:rPr>
        <w:t>9/(a+b)+a+b</w:t>
      </w:r>
      <w:r>
        <w:rPr>
          <w:rFonts w:ascii="Consolas" w:hAnsi="Consolas" w:cs="Consolas" w:hint="eastAsia"/>
          <w:color w:val="000000"/>
          <w:sz w:val="28"/>
          <w:szCs w:val="28"/>
        </w:rPr>
        <w:t>，有动作集：加变乘，加子聚集。</w:t>
      </w:r>
    </w:p>
    <w:p w14:paraId="6B04E5C4" w14:textId="77777777" w:rsidR="00EB0272" w:rsidRDefault="00EB0272" w:rsidP="00EB0272">
      <w:pPr>
        <w:pStyle w:val="a8"/>
        <w:spacing w:after="0" w:line="240" w:lineRule="atLeast"/>
        <w:ind w:left="1200" w:firstLineChars="0" w:firstLine="0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有特征：除底的子存在于根子中。</w:t>
      </w:r>
    </w:p>
    <w:p w14:paraId="35EF8072" w14:textId="77777777" w:rsidR="00EB0272" w:rsidRDefault="00EB0272" w:rsidP="00EB0272">
      <w:pPr>
        <w:pStyle w:val="a8"/>
        <w:spacing w:after="0" w:line="240" w:lineRule="atLeast"/>
        <w:ind w:left="1200" w:firstLineChars="0" w:firstLine="0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 xml:space="preserve"> 发现：若除底在若干根子s</w:t>
      </w:r>
      <w:r>
        <w:rPr>
          <w:rFonts w:ascii="微软雅黑" w:hAnsi="微软雅黑" w:cs="Consolas"/>
          <w:color w:val="000000"/>
          <w:sz w:val="24"/>
          <w:szCs w:val="24"/>
        </w:rPr>
        <w:t>’</w:t>
      </w:r>
      <w:r>
        <w:rPr>
          <w:rFonts w:ascii="微软雅黑" w:hAnsi="微软雅黑" w:cs="Consolas" w:hint="eastAsia"/>
          <w:color w:val="000000"/>
          <w:sz w:val="24"/>
          <w:szCs w:val="24"/>
        </w:rPr>
        <w:t>中,可对s</w:t>
      </w:r>
      <w:r>
        <w:rPr>
          <w:rFonts w:ascii="微软雅黑" w:hAnsi="微软雅黑" w:cs="Consolas"/>
          <w:color w:val="000000"/>
          <w:sz w:val="24"/>
          <w:szCs w:val="24"/>
        </w:rPr>
        <w:t>’</w:t>
      </w:r>
      <w:r>
        <w:rPr>
          <w:rFonts w:ascii="微软雅黑" w:hAnsi="微软雅黑" w:cs="Consolas" w:hint="eastAsia"/>
          <w:color w:val="000000"/>
          <w:sz w:val="24"/>
          <w:szCs w:val="24"/>
        </w:rPr>
        <w:t>做聚集，这样做最终导致加变乘后可抵消。</w:t>
      </w:r>
    </w:p>
    <w:p w14:paraId="401F7326" w14:textId="77777777" w:rsidR="00EB0272" w:rsidRDefault="00EB0272" w:rsidP="00EB0272">
      <w:pPr>
        <w:pStyle w:val="a8"/>
        <w:spacing w:after="0" w:line="240" w:lineRule="atLeast"/>
        <w:ind w:left="1200" w:firstLineChars="0" w:firstLine="0"/>
        <w:rPr>
          <w:rFonts w:ascii="微软雅黑" w:hAnsi="微软雅黑" w:cs="Consolas" w:hint="eastAsia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当把这个动作映射加入到均值加变乘的小动作树训练数据后，就可忽视其存在啦！</w:t>
      </w:r>
    </w:p>
    <w:p w14:paraId="11915B90" w14:textId="77777777" w:rsidR="00EB0272" w:rsidRPr="00121DA3" w:rsidRDefault="00EB0272" w:rsidP="00EB0272">
      <w:pPr>
        <w:pStyle w:val="a8"/>
        <w:numPr>
          <w:ilvl w:val="0"/>
          <w:numId w:val="26"/>
        </w:numPr>
        <w:spacing w:after="0" w:line="240" w:lineRule="atLeast"/>
        <w:ind w:firstLineChars="0"/>
        <w:rPr>
          <w:rFonts w:ascii="微软雅黑" w:hAnsi="微软雅黑" w:cs="Consolas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上面聚集后式子变成了：</w:t>
      </w:r>
      <w:r>
        <w:rPr>
          <w:rFonts w:ascii="Consolas" w:hAnsi="Consolas" w:cs="Consolas"/>
          <w:color w:val="000000"/>
          <w:sz w:val="28"/>
          <w:szCs w:val="28"/>
        </w:rPr>
        <w:t>9/(1+x)+x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≥</w:t>
      </w:r>
      <w:r>
        <w:rPr>
          <w:rFonts w:ascii="Consolas" w:hAnsi="Consolas" w:cs="Consolas"/>
          <w:color w:val="000000"/>
          <w:sz w:val="28"/>
          <w:szCs w:val="28"/>
        </w:rPr>
        <w:t>11</w:t>
      </w:r>
    </w:p>
    <w:p w14:paraId="1072663A" w14:textId="77777777" w:rsidR="00EB0272" w:rsidRPr="00121DA3" w:rsidRDefault="00EB0272" w:rsidP="00EB0272">
      <w:pPr>
        <w:spacing w:after="0" w:line="240" w:lineRule="atLeast"/>
        <w:ind w:left="1200"/>
        <w:rPr>
          <w:rFonts w:ascii="微软雅黑" w:hAnsi="微软雅黑" w:cs="Consolas" w:hint="eastAsia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它匹配了</w:t>
      </w:r>
      <w:hyperlink w:anchor="增减项改值算法" w:history="1">
        <w:r w:rsidRPr="00D510C6">
          <w:rPr>
            <w:rStyle w:val="a9"/>
            <w:rFonts w:ascii="微软雅黑" w:hAnsi="微软雅黑" w:cs="微软雅黑" w:hint="eastAsia"/>
            <w:sz w:val="24"/>
            <w:szCs w:val="24"/>
          </w:rPr>
          <w:t>增减项改值算法</w:t>
        </w:r>
      </w:hyperlink>
      <w:r>
        <w:rPr>
          <w:rFonts w:ascii="微软雅黑" w:hAnsi="微软雅黑" w:cs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Consolas" w:hint="eastAsia"/>
          <w:color w:val="000000"/>
          <w:sz w:val="24"/>
          <w:szCs w:val="24"/>
        </w:rPr>
        <w:t>动作。调用之，成功抵消。</w:t>
      </w:r>
    </w:p>
    <w:p w14:paraId="0FC87A6B" w14:textId="77777777" w:rsidR="00EB0272" w:rsidRDefault="00EB0272" w:rsidP="00EB0272">
      <w:pPr>
        <w:pStyle w:val="a8"/>
        <w:numPr>
          <w:ilvl w:val="0"/>
          <w:numId w:val="26"/>
        </w:numPr>
        <w:spacing w:after="0" w:line="240" w:lineRule="atLeast"/>
        <w:ind w:firstLineChars="0"/>
        <w:rPr>
          <w:rFonts w:ascii="微软雅黑" w:hAnsi="微软雅黑" w:cs="Consolas" w:hint="eastAsia"/>
          <w:color w:val="000000"/>
          <w:sz w:val="24"/>
          <w:szCs w:val="24"/>
        </w:rPr>
      </w:pPr>
      <w:r>
        <w:rPr>
          <w:rFonts w:ascii="微软雅黑" w:hAnsi="微软雅黑" w:cs="Consolas" w:hint="eastAsia"/>
          <w:color w:val="000000"/>
          <w:sz w:val="24"/>
          <w:szCs w:val="24"/>
        </w:rPr>
        <w:t>`</w:t>
      </w:r>
      <w:r>
        <w:rPr>
          <w:rFonts w:ascii="微软雅黑" w:hAnsi="微软雅黑" w:cs="Consolas"/>
          <w:color w:val="000000"/>
          <w:sz w:val="24"/>
          <w:szCs w:val="24"/>
        </w:rPr>
        <w:t>``</w:t>
      </w:r>
    </w:p>
    <w:p w14:paraId="190D08F4" w14:textId="77777777" w:rsidR="00EB0272" w:rsidRPr="00DF20E0" w:rsidRDefault="00EB0272" w:rsidP="00EB0272">
      <w:pPr>
        <w:pStyle w:val="a8"/>
        <w:spacing w:after="0" w:line="240" w:lineRule="atLeast"/>
        <w:ind w:firstLine="480"/>
        <w:rPr>
          <w:rFonts w:ascii="微软雅黑" w:hAnsi="微软雅黑" w:cs="微软雅黑" w:hint="eastAsia"/>
          <w:color w:val="000000"/>
          <w:sz w:val="24"/>
          <w:szCs w:val="24"/>
        </w:rPr>
      </w:pPr>
    </w:p>
    <w:p w14:paraId="241D4751" w14:textId="77777777" w:rsidR="00EB0272" w:rsidRPr="007B213E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240" w:lineRule="atLeast"/>
        <w:ind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>t2581a:a+1/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√</w:t>
      </w:r>
      <w:r>
        <w:rPr>
          <w:rFonts w:ascii="Consolas" w:hAnsi="Consolas" w:cs="Consolas"/>
          <w:color w:val="000000"/>
          <w:sz w:val="28"/>
          <w:szCs w:val="28"/>
        </w:rPr>
        <w:t>(a-1)+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√</w:t>
      </w:r>
      <w:r>
        <w:rPr>
          <w:rFonts w:ascii="Consolas" w:hAnsi="Consolas" w:cs="Consolas"/>
          <w:color w:val="000000"/>
          <w:sz w:val="28"/>
          <w:szCs w:val="28"/>
        </w:rPr>
        <w:t>(a-1)&gt;7/2</w:t>
      </w:r>
    </w:p>
    <w:p w14:paraId="1245BDA1" w14:textId="77777777" w:rsidR="00EB0272" w:rsidRPr="00723D6B" w:rsidRDefault="00EB0272" w:rsidP="00EB0272">
      <w:pPr>
        <w:pStyle w:val="a8"/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rPr>
          <w:rFonts w:ascii="微软雅黑" w:hAnsi="微软雅黑" w:cs="微软雅黑" w:hint="eastAsia"/>
          <w:color w:val="000000"/>
          <w:sz w:val="24"/>
          <w:szCs w:val="24"/>
        </w:rPr>
      </w:pPr>
      <w:r w:rsidRPr="00723D6B">
        <w:rPr>
          <w:rFonts w:ascii="微软雅黑" w:hAnsi="微软雅黑" w:cs="微软雅黑" w:hint="eastAsia"/>
          <w:color w:val="000000"/>
          <w:sz w:val="24"/>
          <w:szCs w:val="24"/>
        </w:rPr>
        <w:t xml:space="preserve">特征：a是除底的一部分，能被优先关联到 </w:t>
      </w:r>
      <w:r w:rsidRPr="00723D6B">
        <w:rPr>
          <w:rFonts w:ascii="微软雅黑" w:hAnsi="微软雅黑" w:cs="微软雅黑"/>
          <w:color w:val="000000"/>
          <w:sz w:val="24"/>
          <w:szCs w:val="24"/>
        </w:rPr>
        <w:t>like2eq</w:t>
      </w:r>
      <w:r w:rsidRPr="00723D6B">
        <w:rPr>
          <w:rFonts w:ascii="微软雅黑" w:hAnsi="微软雅黑" w:cs="微软雅黑" w:hint="eastAsia"/>
          <w:color w:val="000000"/>
          <w:sz w:val="24"/>
          <w:szCs w:val="24"/>
        </w:rPr>
        <w:t>动作。</w:t>
      </w:r>
    </w:p>
    <w:p w14:paraId="18887CBE" w14:textId="77777777" w:rsidR="00EB0272" w:rsidRDefault="00EB0272" w:rsidP="00EB0272">
      <w:pPr>
        <w:pStyle w:val="a8"/>
        <w:widowControl w:val="0"/>
        <w:tabs>
          <w:tab w:val="left" w:pos="284"/>
        </w:tabs>
        <w:autoSpaceDE w:val="0"/>
        <w:autoSpaceDN w:val="0"/>
        <w:snapToGrid/>
        <w:spacing w:after="0" w:line="240" w:lineRule="atLeast"/>
        <w:ind w:left="72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8"/>
          <w:szCs w:val="28"/>
        </w:rPr>
        <w:t>处理后：</w:t>
      </w:r>
      <w:r>
        <w:rPr>
          <w:rFonts w:ascii="Consolas" w:hAnsi="Consolas" w:cs="Consolas"/>
          <w:color w:val="000000"/>
          <w:sz w:val="28"/>
          <w:szCs w:val="28"/>
        </w:rPr>
        <w:t>(a-1)+1/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√</w:t>
      </w:r>
      <w:r>
        <w:rPr>
          <w:rFonts w:ascii="Consolas" w:hAnsi="Consolas" w:cs="Consolas"/>
          <w:color w:val="000000"/>
          <w:sz w:val="28"/>
          <w:szCs w:val="28"/>
        </w:rPr>
        <w:t>(a-1)+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√</w:t>
      </w:r>
      <w:r>
        <w:rPr>
          <w:rFonts w:ascii="Consolas" w:hAnsi="Consolas" w:cs="Consolas"/>
          <w:color w:val="000000"/>
          <w:sz w:val="28"/>
          <w:szCs w:val="28"/>
        </w:rPr>
        <w:t>(a-1)+1&gt;7/2</w:t>
      </w:r>
    </w:p>
    <w:p w14:paraId="472641CA" w14:textId="77777777" w:rsidR="00EB0272" w:rsidRDefault="00EB0272" w:rsidP="00EB0272">
      <w:pPr>
        <w:pStyle w:val="a8"/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变乘后发现特征：a</w:t>
      </w:r>
      <w:r>
        <w:rPr>
          <w:rFonts w:ascii="微软雅黑" w:hAnsi="微软雅黑" w:cs="微软雅黑"/>
          <w:color w:val="000000"/>
          <w:sz w:val="24"/>
          <w:szCs w:val="24"/>
        </w:rPr>
        <w:t>-1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在乘集中的指数和是除集中指数和的3倍。</w:t>
      </w:r>
    </w:p>
    <w:p w14:paraId="21B6C823" w14:textId="77777777" w:rsidR="00EB0272" w:rsidRDefault="00EB0272" w:rsidP="00EB0272">
      <w:pPr>
        <w:pStyle w:val="a8"/>
        <w:widowControl w:val="0"/>
        <w:tabs>
          <w:tab w:val="left" w:pos="284"/>
        </w:tabs>
        <w:autoSpaceDE w:val="0"/>
        <w:autoSpaceDN w:val="0"/>
        <w:snapToGrid/>
        <w:spacing w:after="0" w:line="240" w:lineRule="atLeast"/>
        <w:ind w:left="720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根据</w:t>
      </w:r>
      <w:r>
        <w:rPr>
          <w:rFonts w:ascii="微软雅黑" w:hAnsi="微软雅黑" w:cs="Consolas"/>
          <w:color w:val="000000"/>
          <w:sz w:val="24"/>
          <w:szCs w:val="24"/>
        </w:rPr>
        <w:t>Quest1</w:t>
      </w:r>
      <w:r>
        <w:rPr>
          <w:rFonts w:ascii="微软雅黑" w:hAnsi="微软雅黑" w:cs="Consolas" w:hint="eastAsia"/>
          <w:color w:val="000000"/>
          <w:sz w:val="24"/>
          <w:szCs w:val="24"/>
        </w:rPr>
        <w:t>中的d</w:t>
      </w:r>
      <w:r>
        <w:rPr>
          <w:rFonts w:ascii="微软雅黑" w:hAnsi="微软雅黑" w:cs="Consolas"/>
          <w:color w:val="000000"/>
          <w:sz w:val="24"/>
          <w:szCs w:val="24"/>
        </w:rPr>
        <w:t>ivideN</w:t>
      </w:r>
      <w:r>
        <w:rPr>
          <w:rFonts w:ascii="微软雅黑" w:hAnsi="微软雅黑" w:cs="Consolas" w:hint="eastAsia"/>
          <w:color w:val="000000"/>
          <w:sz w:val="24"/>
          <w:szCs w:val="24"/>
        </w:rPr>
        <w:t>动作，需要对</w:t>
      </w:r>
      <w:r>
        <w:rPr>
          <w:rFonts w:ascii="Consolas" w:hAnsi="Consolas" w:cs="Consolas"/>
          <w:color w:val="000000"/>
          <w:sz w:val="28"/>
          <w:szCs w:val="28"/>
        </w:rPr>
        <w:t>1/</w:t>
      </w:r>
      <w:r>
        <w:rPr>
          <w:rFonts w:ascii="微软雅黑" w:hAnsi="Consolas" w:cs="微软雅黑" w:hint="eastAsia"/>
          <w:color w:val="000000"/>
          <w:sz w:val="28"/>
          <w:szCs w:val="28"/>
          <w:lang w:val="zh-CN"/>
        </w:rPr>
        <w:t>√</w:t>
      </w:r>
      <w:r>
        <w:rPr>
          <w:rFonts w:ascii="Consolas" w:hAnsi="Consolas" w:cs="Consolas"/>
          <w:color w:val="000000"/>
          <w:sz w:val="28"/>
          <w:szCs w:val="28"/>
        </w:rPr>
        <w:t>(a-1)</w:t>
      </w:r>
      <w:r>
        <w:rPr>
          <w:rFonts w:ascii="Consolas" w:hAnsi="Consolas" w:cs="Consolas" w:hint="eastAsia"/>
          <w:color w:val="000000"/>
          <w:sz w:val="28"/>
          <w:szCs w:val="28"/>
        </w:rPr>
        <w:t>进行</w:t>
      </w:r>
      <w:r>
        <w:rPr>
          <w:rFonts w:ascii="Consolas" w:hAnsi="Consolas" w:cs="Consolas" w:hint="eastAsia"/>
          <w:color w:val="000000"/>
          <w:sz w:val="28"/>
          <w:szCs w:val="28"/>
        </w:rPr>
        <w:t>3</w:t>
      </w:r>
      <w:r>
        <w:rPr>
          <w:rFonts w:ascii="Consolas" w:hAnsi="Consolas" w:cs="Consolas" w:hint="eastAsia"/>
          <w:color w:val="000000"/>
          <w:sz w:val="28"/>
          <w:szCs w:val="28"/>
        </w:rPr>
        <w:t>等分。</w:t>
      </w:r>
    </w:p>
    <w:p w14:paraId="7C28B3D0" w14:textId="77777777" w:rsidR="00EB0272" w:rsidRPr="008C4D67" w:rsidRDefault="00EB0272" w:rsidP="00EB0272">
      <w:pPr>
        <w:pStyle w:val="a8"/>
        <w:widowControl w:val="0"/>
        <w:numPr>
          <w:ilvl w:val="0"/>
          <w:numId w:val="27"/>
        </w:numPr>
        <w:tabs>
          <w:tab w:val="left" w:pos="284"/>
        </w:tabs>
        <w:autoSpaceDE w:val="0"/>
        <w:autoSpaceDN w:val="0"/>
        <w:snapToGrid/>
        <w:spacing w:after="0" w:line="24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 w:rsidRPr="008C4D67">
        <w:rPr>
          <w:rFonts w:ascii="微软雅黑" w:hAnsi="微软雅黑" w:cs="微软雅黑" w:hint="eastAsia"/>
          <w:color w:val="000000"/>
          <w:sz w:val="24"/>
          <w:szCs w:val="24"/>
        </w:rPr>
        <w:t>均值5项加变乘</w:t>
      </w:r>
    </w:p>
    <w:p w14:paraId="40872F3E" w14:textId="77777777" w:rsidR="00EB0272" w:rsidRPr="004C3868" w:rsidRDefault="00EB0272" w:rsidP="00EB0272">
      <w:pPr>
        <w:widowControl w:val="0"/>
        <w:tabs>
          <w:tab w:val="left" w:pos="284"/>
        </w:tabs>
        <w:autoSpaceDE w:val="0"/>
        <w:autoSpaceDN w:val="0"/>
        <w:snapToGrid/>
        <w:spacing w:after="0" w:line="240" w:lineRule="atLeast"/>
        <w:rPr>
          <w:rFonts w:ascii="微软雅黑" w:hAnsi="微软雅黑" w:cs="微软雅黑"/>
          <w:color w:val="000000"/>
          <w:sz w:val="24"/>
          <w:szCs w:val="24"/>
        </w:rPr>
      </w:pPr>
    </w:p>
    <w:p w14:paraId="1D2C40F5" w14:textId="77777777" w:rsidR="00EB0272" w:rsidRPr="00C05103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outlineLvl w:val="3"/>
        <w:rPr>
          <w:rFonts w:ascii="Consolas" w:hAnsi="Consolas" w:cs="Consolas"/>
          <w:color w:val="000000"/>
          <w:sz w:val="28"/>
          <w:szCs w:val="28"/>
        </w:rPr>
      </w:pPr>
      <w:r w:rsidRPr="00C05103">
        <w:rPr>
          <w:rFonts w:ascii="Consolas" w:hAnsi="Consolas" w:cs="Consolas"/>
          <w:color w:val="000000"/>
          <w:sz w:val="28"/>
          <w:szCs w:val="28"/>
        </w:rPr>
        <w:t>t200170a</w:t>
      </w: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D06E66">
        <w:rPr>
          <w:rFonts w:ascii="微软雅黑" w:hAnsiTheme="minorHAnsi" w:cs="微软雅黑"/>
          <w:color w:val="C00000"/>
          <w:sz w:val="24"/>
          <w:szCs w:val="24"/>
        </w:rPr>
        <w:t>AvgJ2c_addOnesAct</w:t>
      </w:r>
    </w:p>
    <w:p w14:paraId="45C4ABE7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left="142" w:firstLineChars="50" w:firstLine="12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lastRenderedPageBreak/>
        <w:t>设法对 c</w:t>
      </w:r>
      <w:r w:rsidRPr="009D17D0">
        <w:rPr>
          <w:rFonts w:ascii="微软雅黑" w:hAnsiTheme="minorHAnsi" w:cs="微软雅黑"/>
          <w:sz w:val="24"/>
          <w:szCs w:val="24"/>
          <w:vertAlign w:val="superscript"/>
        </w:rPr>
        <w:t>2</w:t>
      </w:r>
      <w:r>
        <w:rPr>
          <w:rFonts w:ascii="微软雅黑" w:hAnsiTheme="minorHAnsi" w:cs="微软雅黑"/>
          <w:sz w:val="24"/>
          <w:szCs w:val="24"/>
          <w:vertAlign w:val="superscript"/>
        </w:rPr>
        <w:t xml:space="preserve"> </w:t>
      </w:r>
      <w:r>
        <w:rPr>
          <w:rFonts w:ascii="微软雅黑" w:hAnsiTheme="minorHAnsi" w:cs="微软雅黑" w:hint="eastAsia"/>
          <w:sz w:val="24"/>
          <w:szCs w:val="24"/>
        </w:rPr>
        <w:t>降次，然后同4√c抵消。</w:t>
      </w:r>
    </w:p>
    <w:p w14:paraId="25039FE6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left="142" w:firstLineChars="50" w:firstLine="12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/>
          <w:sz w:val="24"/>
          <w:szCs w:val="24"/>
        </w:rPr>
        <w:t xml:space="preserve">See: </w:t>
      </w:r>
      <w:r>
        <w:rPr>
          <w:rFonts w:ascii="微软雅黑" w:hAnsiTheme="minorHAnsi" w:cs="微软雅黑" w:hint="eastAsia"/>
          <w:sz w:val="24"/>
          <w:szCs w:val="24"/>
        </w:rPr>
        <w:t>n等分后变乘使次数乘</w:t>
      </w:r>
      <w:r>
        <w:rPr>
          <w:rFonts w:ascii="微软雅黑" w:hAnsiTheme="minorHAnsi" w:cs="微软雅黑"/>
          <w:sz w:val="24"/>
          <w:szCs w:val="24"/>
        </w:rPr>
        <w:t>n</w:t>
      </w:r>
      <w:r>
        <w:rPr>
          <w:rFonts w:ascii="微软雅黑" w:hAnsiTheme="minorHAnsi" w:cs="微软雅黑" w:hint="eastAsia"/>
          <w:sz w:val="24"/>
          <w:szCs w:val="24"/>
        </w:rPr>
        <w:t>，n次连加1后变乘使次数除以(n</w:t>
      </w:r>
      <w:r>
        <w:rPr>
          <w:rFonts w:ascii="微软雅黑" w:hAnsiTheme="minorHAnsi" w:cs="微软雅黑"/>
          <w:sz w:val="24"/>
          <w:szCs w:val="24"/>
        </w:rPr>
        <w:t>+1)</w:t>
      </w:r>
      <w:r>
        <w:rPr>
          <w:rFonts w:ascii="微软雅黑" w:hAnsiTheme="minorHAnsi" w:cs="微软雅黑" w:hint="eastAsia"/>
          <w:sz w:val="24"/>
          <w:szCs w:val="24"/>
        </w:rPr>
        <w:t>。</w:t>
      </w:r>
    </w:p>
    <w:p w14:paraId="171A1260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left="142" w:firstLineChars="50" w:firstLine="110"/>
        <w:jc w:val="both"/>
        <w:rPr>
          <w:rFonts w:ascii="微软雅黑" w:hAnsiTheme="minorHAnsi" w:cs="微软雅黑"/>
          <w:sz w:val="24"/>
          <w:szCs w:val="24"/>
        </w:rPr>
      </w:pPr>
      <w:r>
        <w:rPr>
          <w:noProof/>
        </w:rPr>
        <w:drawing>
          <wp:inline distT="0" distB="0" distL="0" distR="0" wp14:anchorId="0C4811ED" wp14:editId="43E464F3">
            <wp:extent cx="354330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9BDB" w14:textId="77777777" w:rsidR="00EB0272" w:rsidRDefault="00EB0272" w:rsidP="00EB0272">
      <w:pPr>
        <w:pStyle w:val="a8"/>
        <w:widowControl w:val="0"/>
        <w:numPr>
          <w:ilvl w:val="0"/>
          <w:numId w:val="18"/>
        </w:numPr>
        <w:autoSpaceDE w:val="0"/>
        <w:autoSpaceDN w:val="0"/>
        <w:snapToGrid/>
        <w:spacing w:after="0"/>
        <w:ind w:leftChars="200" w:left="800" w:firstLineChars="0"/>
        <w:jc w:val="both"/>
        <w:rPr>
          <w:rFonts w:ascii="微软雅黑" w:hAnsiTheme="minorHAnsi" w:cs="微软雅黑"/>
          <w:sz w:val="24"/>
          <w:szCs w:val="24"/>
        </w:rPr>
      </w:pPr>
      <w:r w:rsidRPr="00F84CFB">
        <w:rPr>
          <w:rFonts w:ascii="微软雅黑" w:hAnsiTheme="minorHAnsi" w:cs="微软雅黑" w:hint="eastAsia"/>
          <w:sz w:val="24"/>
          <w:szCs w:val="24"/>
        </w:rPr>
        <w:t>撰写n次连加1</w:t>
      </w:r>
      <w:r>
        <w:rPr>
          <w:rFonts w:ascii="微软雅黑" w:hAnsiTheme="minorHAnsi" w:cs="微软雅黑" w:hint="eastAsia"/>
          <w:sz w:val="24"/>
          <w:szCs w:val="24"/>
        </w:rPr>
        <w:t>小</w:t>
      </w:r>
      <w:r w:rsidRPr="00F84CFB">
        <w:rPr>
          <w:rFonts w:ascii="微软雅黑" w:hAnsiTheme="minorHAnsi" w:cs="微软雅黑" w:hint="eastAsia"/>
          <w:sz w:val="24"/>
          <w:szCs w:val="24"/>
        </w:rPr>
        <w:t>动作，及其出入时特征（简单）</w:t>
      </w:r>
    </w:p>
    <w:p w14:paraId="494AF620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firstLine="720"/>
        <w:jc w:val="both"/>
        <w:rPr>
          <w:rFonts w:ascii="微软雅黑" w:hAnsiTheme="minorHAnsi" w:cs="微软雅黑" w:hint="eastAsia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入时特征：左右侧同底炮，n倍次数差。</w:t>
      </w:r>
    </w:p>
    <w:p w14:paraId="5BD11419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firstLine="72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出时特征：可n倍降次。</w:t>
      </w:r>
      <w:r w:rsidRPr="00AD1D43">
        <w:rPr>
          <w:rFonts w:ascii="微软雅黑" w:hAnsiTheme="minorHAnsi" w:cs="微软雅黑" w:hint="eastAsia"/>
          <w:sz w:val="24"/>
          <w:szCs w:val="24"/>
        </w:rPr>
        <w:t>dropPowSup via avgJ2c</w:t>
      </w:r>
    </w:p>
    <w:p w14:paraId="7EFCE130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firstLine="720"/>
        <w:jc w:val="both"/>
        <w:rPr>
          <w:rFonts w:ascii="微软雅黑" w:hAnsiTheme="minorHAnsi" w:cs="微软雅黑" w:hint="eastAsia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功能特征：根据入时特征n倍降次:</w:t>
      </w:r>
      <w:r>
        <w:rPr>
          <w:rFonts w:ascii="微软雅黑" w:hAnsiTheme="minorHAnsi" w:cs="微软雅黑"/>
          <w:sz w:val="24"/>
          <w:szCs w:val="24"/>
        </w:rPr>
        <w:t xml:space="preserve">  </w:t>
      </w:r>
      <w:r>
        <w:rPr>
          <w:rFonts w:ascii="微软雅黑" w:hAnsiTheme="minorHAnsi" w:cs="微软雅黑" w:hint="eastAsia"/>
          <w:sz w:val="24"/>
          <w:szCs w:val="24"/>
        </w:rPr>
        <w:t>连加n</w:t>
      </w:r>
      <w:r>
        <w:rPr>
          <w:rFonts w:ascii="微软雅黑" w:hAnsiTheme="minorHAnsi" w:cs="微软雅黑"/>
          <w:sz w:val="24"/>
          <w:szCs w:val="24"/>
        </w:rPr>
        <w:t>-1</w:t>
      </w:r>
      <w:r>
        <w:rPr>
          <w:rFonts w:ascii="微软雅黑" w:hAnsiTheme="minorHAnsi" w:cs="微软雅黑" w:hint="eastAsia"/>
          <w:sz w:val="24"/>
          <w:szCs w:val="24"/>
        </w:rPr>
        <w:t>个1即可。</w:t>
      </w:r>
    </w:p>
    <w:p w14:paraId="4657F409" w14:textId="77777777" w:rsidR="00EB0272" w:rsidRDefault="00EB0272" w:rsidP="00EB0272">
      <w:pPr>
        <w:pStyle w:val="a8"/>
        <w:widowControl w:val="0"/>
        <w:numPr>
          <w:ilvl w:val="0"/>
          <w:numId w:val="18"/>
        </w:numPr>
        <w:autoSpaceDE w:val="0"/>
        <w:autoSpaceDN w:val="0"/>
        <w:snapToGrid/>
        <w:spacing w:after="0"/>
        <w:ind w:leftChars="200" w:left="800" w:firstLineChars="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通过穷举，学会：在均值乘变加前，执行该小动作即可。</w:t>
      </w:r>
    </w:p>
    <w:p w14:paraId="3739D204" w14:textId="77777777" w:rsidR="00EB0272" w:rsidRDefault="00EB0272" w:rsidP="00EB0272">
      <w:pPr>
        <w:pStyle w:val="a8"/>
        <w:widowControl w:val="0"/>
        <w:autoSpaceDE w:val="0"/>
        <w:autoSpaceDN w:val="0"/>
        <w:snapToGrid/>
        <w:spacing w:after="0"/>
        <w:ind w:left="800" w:firstLineChars="0" w:firstLine="0"/>
        <w:jc w:val="both"/>
        <w:rPr>
          <w:rFonts w:ascii="微软雅黑" w:hAnsiTheme="minorHAnsi" w:cs="微软雅黑" w:hint="eastAsia"/>
          <w:sz w:val="24"/>
          <w:szCs w:val="24"/>
        </w:rPr>
      </w:pPr>
    </w:p>
    <w:p w14:paraId="403AA7A3" w14:textId="77777777" w:rsidR="00EB0272" w:rsidRPr="00F84CFB" w:rsidRDefault="00EB0272" w:rsidP="00EB0272">
      <w:pPr>
        <w:pStyle w:val="a8"/>
        <w:widowControl w:val="0"/>
        <w:numPr>
          <w:ilvl w:val="0"/>
          <w:numId w:val="18"/>
        </w:numPr>
        <w:autoSpaceDE w:val="0"/>
        <w:autoSpaceDN w:val="0"/>
        <w:snapToGrid/>
        <w:spacing w:after="0"/>
        <w:ind w:leftChars="200" w:left="800" w:firstLineChars="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`</w:t>
      </w:r>
      <w:r>
        <w:rPr>
          <w:rFonts w:ascii="微软雅黑" w:hAnsiTheme="minorHAnsi" w:cs="微软雅黑"/>
          <w:sz w:val="24"/>
          <w:szCs w:val="24"/>
        </w:rPr>
        <w:t>``</w:t>
      </w:r>
    </w:p>
    <w:p w14:paraId="253DFD4C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firstLine="720"/>
        <w:jc w:val="both"/>
        <w:rPr>
          <w:rFonts w:ascii="微软雅黑" w:hAnsiTheme="minorHAnsi" w:cs="微软雅黑"/>
          <w:sz w:val="24"/>
          <w:szCs w:val="24"/>
        </w:rPr>
      </w:pPr>
    </w:p>
    <w:p w14:paraId="562B015C" w14:textId="77777777" w:rsidR="00EB0272" w:rsidRDefault="00EB0272" w:rsidP="00EB0272">
      <w:pPr>
        <w:widowControl w:val="0"/>
        <w:autoSpaceDE w:val="0"/>
        <w:autoSpaceDN w:val="0"/>
        <w:snapToGrid/>
        <w:spacing w:after="0"/>
        <w:ind w:firstLine="220"/>
        <w:jc w:val="both"/>
        <w:rPr>
          <w:rFonts w:ascii="微软雅黑" w:hAnsiTheme="minorHAnsi" w:cs="微软雅黑"/>
          <w:sz w:val="24"/>
          <w:szCs w:val="24"/>
        </w:rPr>
      </w:pPr>
      <w:r>
        <w:rPr>
          <w:rFonts w:ascii="微软雅黑" w:hAnsiTheme="minorHAnsi" w:cs="微软雅黑" w:hint="eastAsia"/>
          <w:sz w:val="24"/>
          <w:szCs w:val="24"/>
        </w:rPr>
        <w:t>-----------------</w:t>
      </w:r>
      <w:r>
        <w:rPr>
          <w:rFonts w:ascii="微软雅黑" w:hAnsiTheme="minorHAnsi" w:cs="微软雅黑"/>
          <w:sz w:val="24"/>
          <w:szCs w:val="24"/>
        </w:rPr>
        <w:t xml:space="preserve">  </w:t>
      </w:r>
    </w:p>
    <w:p w14:paraId="4ADFFB77" w14:textId="77777777" w:rsidR="00EB0272" w:rsidRDefault="00EB0272" w:rsidP="00EB0272">
      <w:pPr>
        <w:widowControl w:val="0"/>
        <w:tabs>
          <w:tab w:val="left" w:pos="284"/>
        </w:tabs>
        <w:autoSpaceDE w:val="0"/>
        <w:autoSpaceDN w:val="0"/>
        <w:snapToGrid/>
        <w:spacing w:after="0" w:line="0" w:lineRule="atLeast"/>
        <w:ind w:leftChars="100" w:left="220"/>
        <w:jc w:val="both"/>
        <w:rPr>
          <w:rFonts w:ascii="微软雅黑" w:hAnsiTheme="minorHAnsi" w:cs="微软雅黑"/>
          <w:color w:val="000000"/>
          <w:sz w:val="24"/>
          <w:szCs w:val="24"/>
          <w:lang w:val="zh-CN"/>
        </w:rPr>
      </w:pPr>
    </w:p>
    <w:p w14:paraId="0DBEE44B" w14:textId="77777777" w:rsidR="00EB0272" w:rsidRPr="009A5B18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leftChars="36" w:left="439"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MS Gothic" w:eastAsia="MS Gothic" w:hAnsi="MS Gothic" w:cs="MS Gothic" w:hint="eastAsia"/>
          <w:sz w:val="24"/>
          <w:szCs w:val="24"/>
        </w:rPr>
        <w:t>✱✱</w:t>
      </w:r>
      <w:r>
        <w:rPr>
          <w:rFonts w:ascii="MS Gothic" w:eastAsiaTheme="minorEastAsia" w:hAnsi="MS Gothic" w:cs="MS Gothic" w:hint="eastAsia"/>
          <w:sz w:val="24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基于公式自动改值后，使用</w:t>
      </w:r>
      <w:bookmarkStart w:id="0" w:name="增减项改值算法"/>
      <w:r>
        <w:rPr>
          <w:rFonts w:ascii="微软雅黑" w:hAnsi="微软雅黑" w:cs="微软雅黑" w:hint="eastAsia"/>
          <w:color w:val="000000"/>
          <w:sz w:val="24"/>
          <w:szCs w:val="24"/>
        </w:rPr>
        <w:t>【</w:t>
      </w:r>
      <w:r w:rsidRPr="009A5B18">
        <w:rPr>
          <w:rFonts w:ascii="微软雅黑" w:hAnsi="微软雅黑" w:cs="微软雅黑" w:hint="eastAsia"/>
          <w:color w:val="000000"/>
          <w:sz w:val="24"/>
          <w:szCs w:val="24"/>
        </w:rPr>
        <w:t>增减项改值算法</w:t>
      </w:r>
      <w:bookmarkEnd w:id="0"/>
      <w:r>
        <w:rPr>
          <w:rFonts w:ascii="微软雅黑" w:hAnsi="微软雅黑" w:cs="微软雅黑" w:hint="eastAsia"/>
          <w:color w:val="000000"/>
          <w:sz w:val="24"/>
          <w:szCs w:val="24"/>
        </w:rPr>
        <w:t>】使替换侧变得可化简。</w:t>
      </w:r>
    </w:p>
    <w:p w14:paraId="6F48BF79" w14:textId="77777777" w:rsidR="00EB0272" w:rsidRPr="00412C47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公式</w:t>
      </w:r>
      <w:r w:rsidRPr="002A205A">
        <w:rPr>
          <w:rFonts w:ascii="微软雅黑" w:hAnsiTheme="minorHAnsi" w:cs="微软雅黑"/>
          <w:color w:val="000000"/>
          <w:sz w:val="24"/>
          <w:szCs w:val="24"/>
        </w:rPr>
        <w:t>x+y</w:t>
      </w:r>
      <w:r w:rsidRPr="002A205A">
        <w:rPr>
          <w:rFonts w:ascii="微软雅黑" w:hAnsiTheme="minorHAnsi" w:cs="微软雅黑" w:hint="eastAsia"/>
          <w:color w:val="000000"/>
          <w:sz w:val="24"/>
          <w:szCs w:val="24"/>
        </w:rPr>
        <w:t>≥</w:t>
      </w:r>
      <w:r w:rsidRPr="002A205A">
        <w:rPr>
          <w:rFonts w:ascii="微软雅黑" w:hAnsiTheme="minorHAnsi" w:cs="微软雅黑"/>
          <w:color w:val="000000"/>
          <w:sz w:val="24"/>
          <w:szCs w:val="24"/>
        </w:rPr>
        <w:t>2</w:t>
      </w:r>
      <w:r w:rsidRPr="002A205A">
        <w:rPr>
          <w:rFonts w:ascii="微软雅黑" w:hAnsiTheme="minorHAnsi" w:cs="微软雅黑" w:hint="eastAsia"/>
          <w:color w:val="000000"/>
          <w:sz w:val="24"/>
          <w:szCs w:val="24"/>
        </w:rPr>
        <w:t>√</w:t>
      </w:r>
      <w:r w:rsidRPr="002A205A">
        <w:rPr>
          <w:rFonts w:ascii="微软雅黑" w:hAnsiTheme="minorHAnsi" w:cs="微软雅黑"/>
          <w:color w:val="000000"/>
          <w:sz w:val="24"/>
          <w:szCs w:val="24"/>
        </w:rPr>
        <w:t xml:space="preserve">(xy) </w:t>
      </w: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有实例</w:t>
      </w:r>
      <w:r w:rsidRPr="002A205A">
        <w:rPr>
          <w:rFonts w:ascii="微软雅黑" w:hAnsiTheme="minorHAnsi" w:cs="微软雅黑" w:hint="eastAsia"/>
          <w:color w:val="000000"/>
          <w:sz w:val="24"/>
          <w:szCs w:val="24"/>
        </w:rPr>
        <w:t xml:space="preserve"> </w:t>
      </w:r>
      <w:r w:rsidRPr="007A2680">
        <w:rPr>
          <w:rFonts w:ascii="微软雅黑" w:hAnsi="微软雅黑" w:cs="Consolas"/>
          <w:color w:val="000000"/>
          <w:sz w:val="24"/>
          <w:szCs w:val="24"/>
        </w:rPr>
        <w:t>a+b/a</w:t>
      </w:r>
      <w:r>
        <w:rPr>
          <w:rFonts w:ascii="微软雅黑" w:hAnsi="微软雅黑" w:cs="Consolas"/>
          <w:color w:val="000000"/>
          <w:sz w:val="24"/>
          <w:szCs w:val="24"/>
        </w:rPr>
        <w:t xml:space="preserve"> </w:t>
      </w: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≥</w:t>
      </w:r>
      <w:r>
        <w:rPr>
          <w:rFonts w:ascii="微软雅黑" w:hAnsiTheme="minorHAnsi" w:cs="微软雅黑"/>
          <w:color w:val="000000"/>
          <w:sz w:val="24"/>
          <w:szCs w:val="24"/>
          <w:lang w:val="zh-CN"/>
        </w:rPr>
        <w:t>2</w:t>
      </w: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√</w:t>
      </w:r>
      <w:r>
        <w:rPr>
          <w:rFonts w:ascii="微软雅黑" w:hAnsiTheme="minorHAnsi" w:cs="微软雅黑"/>
          <w:color w:val="000000"/>
          <w:sz w:val="24"/>
          <w:szCs w:val="24"/>
          <w:lang w:val="zh-CN"/>
        </w:rPr>
        <w:t>(ab/a)</w:t>
      </w:r>
    </w:p>
    <w:p w14:paraId="54E687EE" w14:textId="77777777" w:rsidR="00EB0272" w:rsidRPr="0087271F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color w:val="000000"/>
          <w:sz w:val="24"/>
          <w:szCs w:val="24"/>
        </w:rPr>
        <w:t xml:space="preserve">且 </w:t>
      </w: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有映射</w:t>
      </w:r>
      <w:r w:rsidRPr="003165FF">
        <w:rPr>
          <w:rFonts w:ascii="微软雅黑" w:hAnsiTheme="minorHAnsi" w:cs="微软雅黑" w:hint="eastAsia"/>
          <w:color w:val="000000"/>
          <w:sz w:val="24"/>
          <w:szCs w:val="24"/>
        </w:rPr>
        <w:t>x~&gt;a, y~&gt;b/a</w:t>
      </w:r>
      <w:r>
        <w:rPr>
          <w:rFonts w:ascii="微软雅黑" w:hAnsiTheme="minorHAnsi" w:cs="微软雅黑"/>
          <w:color w:val="000000"/>
          <w:sz w:val="24"/>
          <w:szCs w:val="24"/>
        </w:rPr>
        <w:t xml:space="preserve">, </w:t>
      </w:r>
      <w:r>
        <w:rPr>
          <w:rFonts w:ascii="微软雅黑" w:hAnsiTheme="minorHAnsi" w:cs="微软雅黑" w:hint="eastAsia"/>
          <w:color w:val="000000"/>
          <w:sz w:val="24"/>
          <w:szCs w:val="24"/>
        </w:rPr>
        <w:t>即y中有</w:t>
      </w:r>
      <w:r>
        <w:rPr>
          <w:rFonts w:ascii="微软雅黑" w:hAnsiTheme="minorHAnsi" w:cs="微软雅黑"/>
          <w:color w:val="000000"/>
          <w:sz w:val="24"/>
          <w:szCs w:val="24"/>
        </w:rPr>
        <w:t>x</w:t>
      </w:r>
    </w:p>
    <w:p w14:paraId="2AF9A2C8" w14:textId="77777777" w:rsidR="00EB0272" w:rsidRPr="00024527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 xml:space="preserve">对y中的某个x实例改值：b/a~&gt;b/(a+1), </w:t>
      </w:r>
    </w:p>
    <w:p w14:paraId="45E6AD05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Theme="minorHAnsi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于是有</w:t>
      </w:r>
      <w:r w:rsidRPr="00024527">
        <w:rPr>
          <w:rFonts w:ascii="微软雅黑" w:hAnsiTheme="minorHAnsi" w:cs="微软雅黑" w:hint="eastAsia"/>
          <w:color w:val="000000"/>
          <w:sz w:val="24"/>
          <w:szCs w:val="24"/>
        </w:rPr>
        <w:t xml:space="preserve"> </w:t>
      </w:r>
      <w:r w:rsidRPr="007A2680">
        <w:rPr>
          <w:rFonts w:ascii="微软雅黑" w:hAnsi="微软雅黑" w:cs="Consolas"/>
          <w:color w:val="000000"/>
          <w:sz w:val="24"/>
          <w:szCs w:val="24"/>
        </w:rPr>
        <w:t>a+b/</w:t>
      </w:r>
      <w:r>
        <w:rPr>
          <w:rFonts w:ascii="微软雅黑" w:hAnsi="微软雅黑" w:cs="Consolas"/>
          <w:color w:val="000000"/>
          <w:sz w:val="24"/>
          <w:szCs w:val="24"/>
        </w:rPr>
        <w:t xml:space="preserve">(a+1) </w:t>
      </w:r>
      <w:r w:rsidRPr="00024527">
        <w:rPr>
          <w:rFonts w:ascii="微软雅黑" w:hAnsiTheme="minorHAnsi" w:cs="微软雅黑" w:hint="eastAsia"/>
          <w:color w:val="000000"/>
          <w:sz w:val="24"/>
          <w:szCs w:val="24"/>
        </w:rPr>
        <w:t>≥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2</w:t>
      </w:r>
      <w:r w:rsidRPr="00024527">
        <w:rPr>
          <w:rFonts w:ascii="微软雅黑" w:hAnsiTheme="minorHAnsi" w:cs="微软雅黑" w:hint="eastAsia"/>
          <w:color w:val="000000"/>
          <w:sz w:val="24"/>
          <w:szCs w:val="24"/>
        </w:rPr>
        <w:t>√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(ab/</w:t>
      </w:r>
      <w:r>
        <w:rPr>
          <w:rFonts w:ascii="微软雅黑" w:hAnsiTheme="minorHAnsi" w:cs="微软雅黑"/>
          <w:color w:val="000000"/>
          <w:sz w:val="24"/>
          <w:szCs w:val="24"/>
        </w:rPr>
        <w:t>(a+1)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)</w:t>
      </w:r>
      <w:r>
        <w:rPr>
          <w:rFonts w:ascii="微软雅黑" w:hAnsiTheme="minorHAnsi" w:cs="微软雅黑" w:hint="eastAsia"/>
          <w:color w:val="000000"/>
          <w:sz w:val="24"/>
          <w:szCs w:val="24"/>
        </w:rPr>
        <w:t xml:space="preserve">  ；#</w:t>
      </w:r>
      <w:r>
        <w:rPr>
          <w:rFonts w:ascii="微软雅黑" w:hAnsiTheme="minorHAnsi" w:cs="微软雅黑"/>
          <w:color w:val="000000"/>
          <w:sz w:val="24"/>
          <w:szCs w:val="24"/>
        </w:rPr>
        <w:t>2</w:t>
      </w:r>
    </w:p>
    <w:p w14:paraId="3D8874E7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因匹配公式，它仍是真式，但丧失了抵消性。</w:t>
      </w:r>
    </w:p>
    <w:p w14:paraId="36F9A4D3" w14:textId="77777777" w:rsidR="00EB0272" w:rsidRPr="00024527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这引出了一个需求特征：期待抵消。</w:t>
      </w:r>
    </w:p>
    <w:p w14:paraId="22350381" w14:textId="77777777" w:rsidR="00EB0272" w:rsidRPr="00576DE7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统一改值使可匹配且可抵消：对其余x统一改值</w:t>
      </w:r>
    </w:p>
    <w:p w14:paraId="66D41EF6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Theme="minorHAnsi" w:cs="微软雅黑"/>
          <w:color w:val="000000"/>
          <w:sz w:val="24"/>
          <w:szCs w:val="24"/>
        </w:rPr>
      </w:pPr>
      <w:r>
        <w:rPr>
          <w:rFonts w:ascii="微软雅黑" w:hAnsi="微软雅黑" w:cs="Consolas"/>
          <w:color w:val="000000"/>
          <w:sz w:val="24"/>
          <w:szCs w:val="24"/>
        </w:rPr>
        <w:t>(a+1)</w:t>
      </w:r>
      <w:r w:rsidRPr="007A2680">
        <w:rPr>
          <w:rFonts w:ascii="微软雅黑" w:hAnsi="微软雅黑" w:cs="Consolas"/>
          <w:color w:val="000000"/>
          <w:sz w:val="24"/>
          <w:szCs w:val="24"/>
        </w:rPr>
        <w:t>+b/</w:t>
      </w:r>
      <w:r>
        <w:rPr>
          <w:rFonts w:ascii="微软雅黑" w:hAnsi="微软雅黑" w:cs="Consolas"/>
          <w:color w:val="000000"/>
          <w:sz w:val="24"/>
          <w:szCs w:val="24"/>
        </w:rPr>
        <w:t xml:space="preserve">(a+1)-1 </w:t>
      </w:r>
      <w:r w:rsidRPr="00024527">
        <w:rPr>
          <w:rFonts w:ascii="微软雅黑" w:hAnsiTheme="minorHAnsi" w:cs="微软雅黑" w:hint="eastAsia"/>
          <w:color w:val="000000"/>
          <w:sz w:val="24"/>
          <w:szCs w:val="24"/>
        </w:rPr>
        <w:t>≥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2</w:t>
      </w:r>
      <w:r w:rsidRPr="00024527">
        <w:rPr>
          <w:rFonts w:ascii="微软雅黑" w:hAnsiTheme="minorHAnsi" w:cs="微软雅黑" w:hint="eastAsia"/>
          <w:color w:val="000000"/>
          <w:sz w:val="24"/>
          <w:szCs w:val="24"/>
        </w:rPr>
        <w:t>√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(</w:t>
      </w:r>
      <w:r>
        <w:rPr>
          <w:rFonts w:ascii="微软雅黑" w:hAnsiTheme="minorHAnsi" w:cs="微软雅黑"/>
          <w:color w:val="000000"/>
          <w:sz w:val="24"/>
          <w:szCs w:val="24"/>
        </w:rPr>
        <w:t>(a+1)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b/</w:t>
      </w:r>
      <w:r>
        <w:rPr>
          <w:rFonts w:ascii="微软雅黑" w:hAnsiTheme="minorHAnsi" w:cs="微软雅黑"/>
          <w:color w:val="000000"/>
          <w:sz w:val="24"/>
          <w:szCs w:val="24"/>
        </w:rPr>
        <w:t>(a+1)</w:t>
      </w:r>
      <w:r w:rsidRPr="00024527">
        <w:rPr>
          <w:rFonts w:ascii="微软雅黑" w:hAnsiTheme="minorHAnsi" w:cs="微软雅黑"/>
          <w:color w:val="000000"/>
          <w:sz w:val="24"/>
          <w:szCs w:val="24"/>
        </w:rPr>
        <w:t>)</w:t>
      </w:r>
      <w:r>
        <w:rPr>
          <w:rFonts w:ascii="微软雅黑" w:hAnsiTheme="minorHAnsi" w:cs="微软雅黑"/>
          <w:color w:val="000000"/>
          <w:sz w:val="24"/>
          <w:szCs w:val="24"/>
        </w:rPr>
        <w:t xml:space="preserve"> </w:t>
      </w:r>
    </w:p>
    <w:p w14:paraId="72B4BEEC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以上几步演示了：</w:t>
      </w:r>
    </w:p>
    <w:p w14:paraId="1B0D51BB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lastRenderedPageBreak/>
        <w:t>#2式左侧虽可被匹配替换，但替换式无法化简</w:t>
      </w:r>
    </w:p>
    <w:p w14:paraId="69053F49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于是可考虑先行改值，使替换式可化简。</w:t>
      </w:r>
    </w:p>
    <w:p w14:paraId="0959B0E2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似乎类似改值需要一个统一的，但并不复杂的【增减项改值算法】。这使得我们在公式匹配替换时，若被替换侧不能化简，当优先尝试用【增减项改值算法】对其处理。因为#2 是可以被匹配的，没必要据此生成数据集来进行动作引导。</w:t>
      </w:r>
    </w:p>
    <w:p w14:paraId="50E38E04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----------------------------</w:t>
      </w:r>
    </w:p>
    <w:p w14:paraId="44CC06F8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只要y中有x,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也可以尝试基于步骤集中的推导式来构造数据集。</w:t>
      </w:r>
    </w:p>
    <w:p w14:paraId="623437ED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b/>
          <w:color w:val="000000"/>
          <w:sz w:val="24"/>
          <w:szCs w:val="24"/>
        </w:rPr>
      </w:pPr>
      <w:r w:rsidRPr="00B824A8">
        <w:rPr>
          <w:rFonts w:ascii="微软雅黑" w:hAnsi="微软雅黑" w:cs="微软雅黑" w:hint="eastAsia"/>
          <w:b/>
          <w:color w:val="000000"/>
          <w:sz w:val="24"/>
          <w:szCs w:val="24"/>
        </w:rPr>
        <w:t>但目前步骤集中的真式看起来也是较简的，</w:t>
      </w:r>
      <w:r>
        <w:rPr>
          <w:rFonts w:ascii="微软雅黑" w:hAnsi="微软雅黑" w:cs="微软雅黑" w:hint="eastAsia"/>
          <w:b/>
          <w:color w:val="000000"/>
          <w:sz w:val="24"/>
          <w:szCs w:val="24"/>
        </w:rPr>
        <w:t>或</w:t>
      </w:r>
      <w:r w:rsidRPr="00B824A8">
        <w:rPr>
          <w:rFonts w:ascii="微软雅黑" w:hAnsi="微软雅黑" w:cs="微软雅黑" w:hint="eastAsia"/>
          <w:b/>
          <w:color w:val="000000"/>
          <w:sz w:val="24"/>
          <w:szCs w:val="24"/>
        </w:rPr>
        <w:t>必要整的更复杂</w:t>
      </w:r>
      <w:r>
        <w:rPr>
          <w:rFonts w:ascii="微软雅黑" w:hAnsi="微软雅黑" w:cs="微软雅黑" w:hint="eastAsia"/>
          <w:b/>
          <w:color w:val="000000"/>
          <w:sz w:val="24"/>
          <w:szCs w:val="24"/>
        </w:rPr>
        <w:t>？</w:t>
      </w:r>
    </w:p>
    <w:p w14:paraId="08526527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通过对推导式改值来增加训练数据的方法如下：</w:t>
      </w:r>
    </w:p>
    <w:p w14:paraId="5BFF4BC7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步骤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f1(x,y) =&gt; f2(x,y)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 xml:space="preserve">显然是真式（原真式），有实例 </w:t>
      </w:r>
      <w:r>
        <w:rPr>
          <w:rFonts w:ascii="微软雅黑" w:hAnsi="微软雅黑" w:cs="微软雅黑"/>
          <w:color w:val="000000"/>
          <w:sz w:val="24"/>
          <w:szCs w:val="24"/>
        </w:rPr>
        <w:t>f1(a,b)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=&gt;</w:t>
      </w:r>
      <w:r>
        <w:rPr>
          <w:rFonts w:ascii="微软雅黑" w:hAnsi="微软雅黑" w:cs="微软雅黑"/>
          <w:color w:val="000000"/>
          <w:sz w:val="24"/>
          <w:szCs w:val="24"/>
        </w:rPr>
        <w:t>f2(a,b)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。要求：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实例前件f1(具有化简特征等)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,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且b中有a.</w:t>
      </w:r>
    </w:p>
    <w:p w14:paraId="6C0AFD7D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对所有b下的某字母a改值，使f1变得不可化简。但实例仍是真式。</w:t>
      </w:r>
    </w:p>
    <w:p w14:paraId="7CAB8956" w14:textId="77777777" w:rsidR="00EB0272" w:rsidRPr="00B824A8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对实例中的其它</w:t>
      </w:r>
      <w:r>
        <w:rPr>
          <w:rFonts w:ascii="微软雅黑" w:hAnsi="微软雅黑" w:cs="微软雅黑"/>
          <w:color w:val="000000"/>
          <w:sz w:val="24"/>
          <w:szCs w:val="24"/>
        </w:rPr>
        <w:t>a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统一改值，要求改值后f1可化简，且要求实例仍是真式。</w:t>
      </w:r>
      <w:r w:rsidRPr="00B824A8">
        <w:rPr>
          <w:rFonts w:ascii="微软雅黑" w:hAnsi="微软雅黑" w:cs="微软雅黑" w:hint="eastAsia"/>
          <w:color w:val="000000"/>
          <w:sz w:val="24"/>
          <w:szCs w:val="24"/>
        </w:rPr>
        <w:t>此时f2(a,b)可能进行了增减项，只是部分匹配f2(x,y)了。</w:t>
      </w:r>
    </w:p>
    <w:p w14:paraId="5BC09BDB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只要满足大小值替换规则，此时实例当可使用原真式的处理逻辑（动作）</w:t>
      </w:r>
    </w:p>
    <w:p w14:paraId="072804E4" w14:textId="77777777" w:rsidR="00EB0272" w:rsidRPr="007C3D28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 w:hint="eastAsia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 xml:space="preserve">eg.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若原f</w:t>
      </w:r>
      <w:r>
        <w:rPr>
          <w:rFonts w:ascii="微软雅黑" w:hAnsi="微软雅黑" w:cs="微软雅黑"/>
          <w:color w:val="000000"/>
          <w:sz w:val="24"/>
          <w:szCs w:val="24"/>
        </w:rPr>
        <w:t>2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式是: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  x+y3&gt;3x2-y 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#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i1,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 xml:space="preserve">改值后变成 </w:t>
      </w:r>
      <w:r>
        <w:rPr>
          <w:rFonts w:ascii="微软雅黑" w:hAnsi="微软雅黑" w:cs="微软雅黑"/>
          <w:color w:val="000000"/>
          <w:sz w:val="24"/>
          <w:szCs w:val="24"/>
        </w:rPr>
        <w:t>x+y3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+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1&gt;3x2-y  #i2,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 xml:space="preserve">那么， </w:t>
      </w:r>
      <w:r>
        <w:rPr>
          <w:rFonts w:ascii="微软雅黑" w:hAnsi="微软雅黑" w:cs="微软雅黑"/>
          <w:color w:val="000000"/>
          <w:sz w:val="24"/>
          <w:szCs w:val="24"/>
        </w:rPr>
        <w:t>#i1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可以成为#i</w:t>
      </w:r>
      <w:r>
        <w:rPr>
          <w:rFonts w:ascii="微软雅黑" w:hAnsi="微软雅黑" w:cs="微软雅黑"/>
          <w:color w:val="000000"/>
          <w:sz w:val="24"/>
          <w:szCs w:val="24"/>
        </w:rPr>
        <w:t>2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的充分条件 。</w:t>
      </w:r>
    </w:p>
    <w:p w14:paraId="25505A9F" w14:textId="77777777" w:rsidR="00EB0272" w:rsidRPr="009C2991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799" w:firstLineChars="0" w:firstLine="0"/>
        <w:rPr>
          <w:rFonts w:ascii="微软雅黑" w:hAnsi="微软雅黑" w:cs="微软雅黑"/>
          <w:color w:val="000000"/>
          <w:sz w:val="24"/>
          <w:szCs w:val="24"/>
        </w:rPr>
      </w:pPr>
    </w:p>
    <w:p w14:paraId="16B15DA8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``</w:t>
      </w:r>
    </w:p>
    <w:p w14:paraId="2D62ABFB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>``</w:t>
      </w:r>
    </w:p>
    <w:p w14:paraId="3D6C8DA2" w14:textId="77777777" w:rsidR="00EB0272" w:rsidRDefault="00EB0272" w:rsidP="00EB0272">
      <w:pPr>
        <w:pStyle w:val="a8"/>
        <w:widowControl w:val="0"/>
        <w:numPr>
          <w:ilvl w:val="0"/>
          <w:numId w:val="22"/>
        </w:numPr>
        <w:tabs>
          <w:tab w:val="left" w:pos="-75"/>
        </w:tabs>
        <w:autoSpaceDE w:val="0"/>
        <w:autoSpaceDN w:val="0"/>
        <w:snapToGrid/>
        <w:spacing w:after="0" w:line="0" w:lineRule="atLeast"/>
        <w:ind w:firstLineChars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>``</w:t>
      </w:r>
    </w:p>
    <w:p w14:paraId="08824457" w14:textId="77777777" w:rsidR="00EB0272" w:rsidRPr="00BC237A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leftChars="36" w:left="439"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 w:rsidRPr="002A205A">
        <w:rPr>
          <w:rFonts w:ascii="微软雅黑" w:hAnsiTheme="minorHAnsi" w:cs="微软雅黑" w:hint="eastAsia"/>
          <w:color w:val="000000"/>
          <w:sz w:val="24"/>
          <w:szCs w:val="24"/>
        </w:rPr>
        <w:t xml:space="preserve"> </w:t>
      </w:r>
      <w:r>
        <w:rPr>
          <w:rFonts w:ascii="微软雅黑" w:hAnsiTheme="minorHAnsi" w:cs="微软雅黑" w:hint="eastAsia"/>
          <w:color w:val="000000"/>
          <w:sz w:val="24"/>
          <w:szCs w:val="24"/>
          <w:lang w:val="zh-CN"/>
        </w:rPr>
        <w:t>通过简单的加减项生成每个步骤的若干后件，以增加数据集。</w:t>
      </w:r>
    </w:p>
    <w:p w14:paraId="088471D6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43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</w:rPr>
        <w:t>这可用来应对简单的增减项攻击（改值攻击）。意义不大。</w:t>
      </w:r>
    </w:p>
    <w:p w14:paraId="5C0FC302" w14:textId="77777777" w:rsidR="00EB0272" w:rsidRDefault="00EB0272" w:rsidP="00EB0272">
      <w:pPr>
        <w:pStyle w:val="a8"/>
        <w:widowControl w:val="0"/>
        <w:tabs>
          <w:tab w:val="left" w:pos="-75"/>
        </w:tabs>
        <w:autoSpaceDE w:val="0"/>
        <w:autoSpaceDN w:val="0"/>
        <w:snapToGrid/>
        <w:spacing w:after="0" w:line="0" w:lineRule="atLeast"/>
        <w:ind w:left="439" w:firstLineChars="0" w:firstLine="0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/>
          <w:color w:val="000000"/>
          <w:sz w:val="24"/>
          <w:szCs w:val="24"/>
        </w:rPr>
        <w:t>eg.  a&gt;b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有后件  a-2&gt;b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, 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于是在可把 a-2&gt;b</w:t>
      </w:r>
      <w:r>
        <w:rPr>
          <w:rFonts w:ascii="微软雅黑" w:hAnsi="微软雅黑" w:cs="微软雅黑"/>
          <w:color w:val="000000"/>
          <w:sz w:val="24"/>
          <w:szCs w:val="24"/>
        </w:rPr>
        <w:t xml:space="preserve">  ~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&gt;</w:t>
      </w:r>
      <w:r>
        <w:rPr>
          <w:rFonts w:ascii="微软雅黑" w:hAnsi="微软雅黑" w:cs="微软雅黑"/>
          <w:color w:val="000000"/>
          <w:sz w:val="24"/>
          <w:szCs w:val="24"/>
        </w:rPr>
        <w:t>addSubItemAct</w:t>
      </w:r>
      <w:r>
        <w:rPr>
          <w:rFonts w:ascii="微软雅黑" w:hAnsi="微软雅黑" w:cs="微软雅黑" w:hint="eastAsia"/>
          <w:color w:val="000000"/>
          <w:sz w:val="24"/>
          <w:szCs w:val="24"/>
        </w:rPr>
        <w:t xml:space="preserve"> 加入数据集。</w:t>
      </w:r>
      <w:r>
        <w:rPr>
          <w:rFonts w:ascii="微软雅黑" w:hAnsi="微软雅黑" w:cs="微软雅黑"/>
          <w:color w:val="000000"/>
          <w:sz w:val="24"/>
          <w:szCs w:val="24"/>
        </w:rPr>
        <w:t>addSubItemAct</w:t>
      </w:r>
      <w:r>
        <w:rPr>
          <w:rFonts w:ascii="微软雅黑" w:hAnsi="微软雅黑" w:cs="微软雅黑" w:hint="eastAsia"/>
          <w:color w:val="000000"/>
          <w:sz w:val="24"/>
          <w:szCs w:val="24"/>
        </w:rPr>
        <w:t>是加减项动作，用来在逆推时，试探性地加减以生成不等式的允分条件。即：欲证a-2&gt;b，则证a&gt;b即可。若充分条件很多，可通过在分类树中查找判断，以取得最有可能被证出的充分条件。</w:t>
      </w:r>
    </w:p>
    <w:p w14:paraId="63B8FA44" w14:textId="77777777" w:rsidR="00EB0272" w:rsidRPr="00AE1B85" w:rsidRDefault="00EB0272" w:rsidP="00EB0272">
      <w:pPr>
        <w:pStyle w:val="a8"/>
        <w:widowControl w:val="0"/>
        <w:numPr>
          <w:ilvl w:val="0"/>
          <w:numId w:val="14"/>
        </w:numPr>
        <w:tabs>
          <w:tab w:val="left" w:pos="-75"/>
        </w:tabs>
        <w:autoSpaceDE w:val="0"/>
        <w:autoSpaceDN w:val="0"/>
        <w:snapToGrid/>
        <w:spacing w:after="0" w:line="0" w:lineRule="atLeast"/>
        <w:ind w:leftChars="36" w:left="439" w:firstLineChars="0"/>
        <w:outlineLvl w:val="3"/>
        <w:rPr>
          <w:rFonts w:ascii="微软雅黑" w:hAnsi="微软雅黑" w:cs="微软雅黑"/>
          <w:color w:val="000000"/>
          <w:sz w:val="24"/>
          <w:szCs w:val="24"/>
        </w:rPr>
      </w:pPr>
      <w:r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 xml:space="preserve"> </w:t>
      </w:r>
      <w:r w:rsidRPr="00AE1B85"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>对步骤集中的</w:t>
      </w:r>
      <w:r w:rsidRPr="00AE1B85">
        <w:rPr>
          <w:rFonts w:ascii="微软雅黑" w:hAnsi="微软雅黑" w:cs="微软雅黑"/>
          <w:color w:val="000000"/>
          <w:sz w:val="24"/>
          <w:szCs w:val="24"/>
          <w:lang w:val="zh-CN"/>
        </w:rPr>
        <w:t>p&gt;q &lt;</w:t>
      </w:r>
      <w:r w:rsidRPr="00AE1B85"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>=</w:t>
      </w:r>
      <w:r w:rsidRPr="00AE1B85">
        <w:rPr>
          <w:rFonts w:ascii="微软雅黑" w:hAnsi="微软雅黑" w:cs="微软雅黑"/>
          <w:color w:val="000000"/>
          <w:sz w:val="24"/>
          <w:szCs w:val="24"/>
          <w:lang w:val="zh-CN"/>
        </w:rPr>
        <w:t xml:space="preserve"> x&gt;y</w:t>
      </w:r>
      <w:r w:rsidRPr="00AE1B85"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>展开演算，生成大量训练数据。</w:t>
      </w:r>
    </w:p>
    <w:p w14:paraId="4A65FB0A" w14:textId="77777777" w:rsidR="00EB0272" w:rsidRDefault="00EB0272" w:rsidP="00EB0272">
      <w:pPr>
        <w:spacing w:after="0" w:line="0" w:lineRule="atLeast"/>
        <w:ind w:left="720"/>
        <w:rPr>
          <w:lang w:val="zh-CN"/>
        </w:rPr>
      </w:pPr>
      <w:r>
        <w:rPr>
          <w:rFonts w:hint="eastAsia"/>
          <w:lang w:val="zh-CN"/>
        </w:rPr>
        <w:t>它们都是真式。本质上也和对公式展开演算相似。</w:t>
      </w:r>
    </w:p>
    <w:p w14:paraId="455C7D88" w14:textId="77777777" w:rsidR="00EB0272" w:rsidRDefault="00EB0272" w:rsidP="00EB0272">
      <w:pPr>
        <w:spacing w:after="0" w:line="0" w:lineRule="atLeast"/>
        <w:ind w:left="720"/>
        <w:rPr>
          <w:lang w:val="zh-CN"/>
        </w:rPr>
      </w:pPr>
      <w:r>
        <w:rPr>
          <w:rFonts w:hint="eastAsia"/>
          <w:lang w:val="zh-CN"/>
        </w:rPr>
        <w:t>前提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对同名母改值后（常量</w:t>
      </w:r>
      <w:r>
        <w:rPr>
          <w:rFonts w:hint="eastAsia"/>
          <w:lang w:val="zh-CN"/>
        </w:rPr>
        <w:t>|</w:t>
      </w:r>
      <w:r>
        <w:rPr>
          <w:rFonts w:hint="eastAsia"/>
          <w:lang w:val="zh-CN"/>
        </w:rPr>
        <w:t>字母</w:t>
      </w:r>
      <w:r>
        <w:rPr>
          <w:rFonts w:hint="eastAsia"/>
          <w:lang w:val="zh-CN"/>
        </w:rPr>
        <w:t>|</w:t>
      </w:r>
      <w:r>
        <w:rPr>
          <w:rFonts w:hint="eastAsia"/>
          <w:lang w:val="zh-CN"/>
        </w:rPr>
        <w:t>算符，但不违反已知）当保证仍能解出题目。</w:t>
      </w:r>
    </w:p>
    <w:p w14:paraId="0848AE84" w14:textId="77777777" w:rsidR="00EB0272" w:rsidRDefault="00EB0272" w:rsidP="00EB0272">
      <w:pPr>
        <w:pStyle w:val="a8"/>
        <w:numPr>
          <w:ilvl w:val="0"/>
          <w:numId w:val="23"/>
        </w:numPr>
        <w:spacing w:after="0" w:line="0" w:lineRule="atLeast"/>
        <w:ind w:firstLineChars="0"/>
        <w:rPr>
          <w:lang w:val="zh-CN"/>
        </w:rPr>
      </w:pPr>
      <w:r>
        <w:rPr>
          <w:rFonts w:hint="eastAsia"/>
          <w:lang w:val="zh-CN"/>
        </w:rPr>
        <w:t>对个别字母改值。</w:t>
      </w:r>
    </w:p>
    <w:p w14:paraId="675BA4D7" w14:textId="77777777" w:rsidR="00EB0272" w:rsidRPr="00C81015" w:rsidRDefault="00EB0272" w:rsidP="00EB0272">
      <w:pPr>
        <w:pStyle w:val="a8"/>
        <w:spacing w:after="0" w:line="0" w:lineRule="atLeast"/>
        <w:ind w:left="1080" w:firstLineChars="0" w:firstLine="0"/>
        <w:rPr>
          <w:lang w:val="zh-CN"/>
        </w:rPr>
      </w:pPr>
      <w:r>
        <w:rPr>
          <w:rFonts w:hint="eastAsia"/>
          <w:lang w:val="zh-CN"/>
        </w:rPr>
        <w:lastRenderedPageBreak/>
        <w:t>若</w:t>
      </w:r>
      <w:r>
        <w:rPr>
          <w:rFonts w:hint="eastAsia"/>
          <w:lang w:val="zh-CN"/>
        </w:rPr>
        <w:t>y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a</w:t>
      </w:r>
      <w:r w:rsidRPr="00C81015">
        <w:rPr>
          <w:rFonts w:hint="eastAsia"/>
          <w:lang w:val="zh-CN"/>
        </w:rPr>
        <w:t>或其某祖先</w:t>
      </w:r>
      <w:r>
        <w:rPr>
          <w:rFonts w:hint="eastAsia"/>
          <w:lang w:val="zh-CN"/>
        </w:rPr>
        <w:t>A</w:t>
      </w:r>
      <w:r w:rsidRPr="00C81015">
        <w:rPr>
          <w:rFonts w:hint="eastAsia"/>
          <w:lang w:val="zh-CN"/>
        </w:rPr>
        <w:t>同</w:t>
      </w:r>
      <w:r>
        <w:rPr>
          <w:rFonts w:hint="eastAsia"/>
          <w:lang w:val="zh-CN"/>
        </w:rPr>
        <w:t>另侧</w:t>
      </w:r>
      <w:r w:rsidRPr="00C81015">
        <w:rPr>
          <w:rFonts w:hint="eastAsia"/>
          <w:lang w:val="zh-CN"/>
        </w:rPr>
        <w:t>中</w:t>
      </w:r>
      <w:r>
        <w:rPr>
          <w:rFonts w:hint="eastAsia"/>
          <w:lang w:val="zh-CN"/>
        </w:rPr>
        <w:t>某个部分完全</w:t>
      </w:r>
      <w:r w:rsidRPr="00C81015">
        <w:rPr>
          <w:rFonts w:hint="eastAsia"/>
          <w:lang w:val="zh-CN"/>
        </w:rPr>
        <w:t>对应</w:t>
      </w:r>
      <w:r w:rsidRPr="00C81015">
        <w:rPr>
          <w:rFonts w:hint="eastAsia"/>
          <w:lang w:val="zh-CN"/>
        </w:rPr>
        <w:t>(</w:t>
      </w:r>
      <w:r w:rsidRPr="00C81015">
        <w:rPr>
          <w:rFonts w:hint="eastAsia"/>
          <w:lang w:val="zh-CN"/>
        </w:rPr>
        <w:t>必等值</w:t>
      </w:r>
      <w:r w:rsidRPr="00C81015">
        <w:rPr>
          <w:rFonts w:hint="eastAsia"/>
          <w:lang w:val="zh-CN"/>
        </w:rPr>
        <w:t>)</w:t>
      </w:r>
      <w:r w:rsidRPr="00C81015">
        <w:rPr>
          <w:rFonts w:hint="eastAsia"/>
          <w:lang w:val="zh-CN"/>
        </w:rPr>
        <w:t>，则对</w:t>
      </w:r>
      <w:r>
        <w:rPr>
          <w:lang w:val="zh-CN"/>
        </w:rPr>
        <w:t>a</w:t>
      </w:r>
      <w:r w:rsidRPr="00C81015">
        <w:rPr>
          <w:rFonts w:hint="eastAsia"/>
          <w:lang w:val="zh-CN"/>
        </w:rPr>
        <w:t>随机改值为</w:t>
      </w:r>
      <w:r>
        <w:rPr>
          <w:rFonts w:hint="eastAsia"/>
          <w:lang w:val="zh-CN"/>
        </w:rPr>
        <w:t>a</w:t>
      </w:r>
      <w:r w:rsidRPr="00C81015">
        <w:rPr>
          <w:lang w:val="zh-CN"/>
        </w:rPr>
        <w:t>’</w:t>
      </w:r>
      <w:r>
        <w:rPr>
          <w:rFonts w:hint="eastAsia"/>
          <w:lang w:val="zh-CN"/>
        </w:rPr>
        <w:t xml:space="preserve">. 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完全对应是指：可用字母</w:t>
      </w:r>
      <w:r>
        <w:rPr>
          <w:rFonts w:hint="eastAsia"/>
          <w:lang w:val="zh-CN"/>
        </w:rPr>
        <w:t>t</w:t>
      </w:r>
      <w:r>
        <w:rPr>
          <w:rFonts w:hint="eastAsia"/>
          <w:lang w:val="zh-CN"/>
        </w:rPr>
        <w:t>换元的，且</w:t>
      </w:r>
      <w:r>
        <w:rPr>
          <w:rFonts w:hint="eastAsia"/>
          <w:lang w:val="zh-CN"/>
        </w:rPr>
        <w:t>x</w:t>
      </w:r>
      <w:r>
        <w:rPr>
          <w:lang w:val="zh-CN"/>
        </w:rPr>
        <w:t>,y</w:t>
      </w:r>
      <w:r>
        <w:rPr>
          <w:rFonts w:hint="eastAsia"/>
          <w:lang w:val="zh-CN"/>
        </w:rPr>
        <w:t>侧都只有一处字母是</w:t>
      </w:r>
      <w:r>
        <w:rPr>
          <w:rFonts w:hint="eastAsia"/>
          <w:lang w:val="zh-CN"/>
        </w:rPr>
        <w:t>t</w:t>
      </w:r>
      <w:r>
        <w:rPr>
          <w:rFonts w:hint="eastAsia"/>
          <w:lang w:val="zh-CN"/>
        </w:rPr>
        <w:t>。</w:t>
      </w:r>
    </w:p>
    <w:p w14:paraId="41CFB05C" w14:textId="77777777" w:rsidR="00EB0272" w:rsidRDefault="00EB0272" w:rsidP="00EB0272">
      <w:pPr>
        <w:pStyle w:val="a8"/>
        <w:numPr>
          <w:ilvl w:val="0"/>
          <w:numId w:val="23"/>
        </w:numPr>
        <w:spacing w:after="0" w:line="0" w:lineRule="atLeast"/>
        <w:ind w:firstLineChars="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rFonts w:hint="eastAsia"/>
          <w:lang w:val="zh-CN"/>
        </w:rPr>
        <w:t>y</w:t>
      </w:r>
      <w:r>
        <w:rPr>
          <w:rFonts w:hint="eastAsia"/>
          <w:lang w:val="zh-CN"/>
        </w:rPr>
        <w:t>中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的同名变量进行同步改值</w:t>
      </w:r>
      <w:r>
        <w:rPr>
          <w:rFonts w:hint="eastAsia"/>
          <w:lang w:val="zh-CN"/>
        </w:rPr>
        <w:t xml:space="preserve">, </w:t>
      </w:r>
      <w:r>
        <w:rPr>
          <w:rFonts w:hint="eastAsia"/>
          <w:lang w:val="zh-CN"/>
        </w:rPr>
        <w:t>这个同步未必能成功</w:t>
      </w:r>
      <w:r>
        <w:rPr>
          <w:rFonts w:hint="eastAsia"/>
          <w:lang w:val="zh-CN"/>
        </w:rPr>
        <w:t xml:space="preserve">. </w:t>
      </w:r>
      <w:r>
        <w:rPr>
          <w:lang w:val="zh-CN"/>
        </w:rPr>
        <w:t xml:space="preserve">eg. </w:t>
      </w:r>
    </w:p>
    <w:p w14:paraId="57AD949C" w14:textId="77777777" w:rsidR="00EB0272" w:rsidRDefault="00EB0272" w:rsidP="00EB0272">
      <w:pPr>
        <w:pStyle w:val="a8"/>
        <w:spacing w:after="0" w:line="0" w:lineRule="atLeast"/>
        <w:ind w:left="1440" w:firstLineChars="0" w:firstLine="0"/>
        <w:rPr>
          <w:rFonts w:ascii="微软雅黑" w:hAnsi="微软雅黑" w:cs="Consolas"/>
          <w:color w:val="000000"/>
          <w:sz w:val="24"/>
          <w:szCs w:val="24"/>
        </w:rPr>
      </w:pPr>
      <w:r w:rsidRPr="007A2680">
        <w:rPr>
          <w:rFonts w:ascii="微软雅黑" w:hAnsi="微软雅黑" w:cs="Consolas"/>
          <w:color w:val="000000"/>
          <w:sz w:val="24"/>
          <w:szCs w:val="24"/>
        </w:rPr>
        <w:t>a+b/(</w:t>
      </w:r>
      <w:r>
        <w:rPr>
          <w:rFonts w:ascii="微软雅黑" w:hAnsi="微软雅黑" w:cs="Consolas"/>
          <w:color w:val="000000"/>
          <w:sz w:val="24"/>
          <w:szCs w:val="24"/>
        </w:rPr>
        <w:t>a</w:t>
      </w:r>
      <w:r w:rsidRPr="007A2680">
        <w:rPr>
          <w:rFonts w:ascii="微软雅黑" w:hAnsi="微软雅黑" w:cs="Consolas"/>
          <w:color w:val="000000"/>
          <w:sz w:val="24"/>
          <w:szCs w:val="24"/>
        </w:rPr>
        <w:t>+</w:t>
      </w:r>
      <w:r>
        <w:rPr>
          <w:rFonts w:ascii="微软雅黑" w:hAnsi="微软雅黑" w:cs="Consolas"/>
          <w:color w:val="000000"/>
          <w:sz w:val="24"/>
          <w:szCs w:val="24"/>
        </w:rPr>
        <w:t>1</w:t>
      </w:r>
      <w:r w:rsidRPr="007A2680">
        <w:rPr>
          <w:rFonts w:ascii="微软雅黑" w:hAnsi="微软雅黑" w:cs="Consolas"/>
          <w:color w:val="000000"/>
          <w:sz w:val="24"/>
          <w:szCs w:val="24"/>
        </w:rPr>
        <w:t>)</w:t>
      </w:r>
      <w:r w:rsidRPr="007A2680">
        <w:rPr>
          <w:rFonts w:ascii="微软雅黑" w:hAnsi="微软雅黑" w:cs="Consolas" w:hint="eastAsia"/>
          <w:color w:val="000000"/>
          <w:sz w:val="24"/>
          <w:szCs w:val="24"/>
        </w:rPr>
        <w:t>&gt;</w:t>
      </w:r>
      <w:r>
        <w:rPr>
          <w:rFonts w:ascii="微软雅黑" w:hAnsi="微软雅黑" w:cs="Consolas"/>
          <w:color w:val="000000"/>
          <w:sz w:val="24"/>
          <w:szCs w:val="24"/>
        </w:rPr>
        <w:t>2</w:t>
      </w:r>
      <w:r>
        <w:rPr>
          <w:rFonts w:ascii="微软雅黑" w:hAnsi="微软雅黑" w:cs="Consolas" w:hint="eastAsia"/>
          <w:color w:val="000000"/>
          <w:sz w:val="24"/>
          <w:szCs w:val="24"/>
        </w:rPr>
        <w:t>√</w:t>
      </w:r>
      <w:r>
        <w:rPr>
          <w:rFonts w:ascii="微软雅黑" w:hAnsi="微软雅黑" w:cs="Consolas"/>
          <w:color w:val="000000"/>
          <w:sz w:val="24"/>
          <w:szCs w:val="24"/>
        </w:rPr>
        <w:t xml:space="preserve">(ab/(a+1)) </w:t>
      </w:r>
      <w:r>
        <w:rPr>
          <w:rFonts w:ascii="微软雅黑" w:hAnsi="微软雅黑" w:cs="Consolas" w:hint="eastAsia"/>
          <w:color w:val="000000"/>
          <w:sz w:val="24"/>
          <w:szCs w:val="24"/>
        </w:rPr>
        <w:t>，根据均值不等式，成功同步为：</w:t>
      </w:r>
    </w:p>
    <w:p w14:paraId="392B00AF" w14:textId="77777777" w:rsidR="00EB0272" w:rsidRDefault="00EB0272" w:rsidP="00EB0272">
      <w:pPr>
        <w:pStyle w:val="a8"/>
        <w:spacing w:after="0" w:line="0" w:lineRule="atLeast"/>
        <w:ind w:left="1440" w:firstLineChars="0" w:firstLine="0"/>
        <w:rPr>
          <w:lang w:val="zh-CN"/>
        </w:rPr>
      </w:pPr>
      <w:r>
        <w:rPr>
          <w:rFonts w:ascii="微软雅黑" w:hAnsi="微软雅黑" w:cs="Consolas"/>
          <w:color w:val="000000"/>
          <w:sz w:val="24"/>
          <w:szCs w:val="24"/>
        </w:rPr>
        <w:t>(</w:t>
      </w:r>
      <w:r w:rsidRPr="007A2680">
        <w:rPr>
          <w:rFonts w:ascii="微软雅黑" w:hAnsi="微软雅黑" w:cs="Consolas"/>
          <w:color w:val="000000"/>
          <w:sz w:val="24"/>
          <w:szCs w:val="24"/>
        </w:rPr>
        <w:t>a</w:t>
      </w:r>
      <w:r>
        <w:rPr>
          <w:rFonts w:ascii="微软雅黑" w:hAnsi="微软雅黑" w:cs="Consolas" w:hint="eastAsia"/>
          <w:color w:val="000000"/>
          <w:sz w:val="24"/>
          <w:szCs w:val="24"/>
        </w:rPr>
        <w:t>+</w:t>
      </w:r>
      <w:r>
        <w:rPr>
          <w:rFonts w:ascii="微软雅黑" w:hAnsi="微软雅黑" w:cs="Consolas"/>
          <w:color w:val="000000"/>
          <w:sz w:val="24"/>
          <w:szCs w:val="24"/>
        </w:rPr>
        <w:t>1)</w:t>
      </w:r>
      <w:r w:rsidRPr="007A2680">
        <w:rPr>
          <w:rFonts w:ascii="微软雅黑" w:hAnsi="微软雅黑" w:cs="Consolas"/>
          <w:color w:val="000000"/>
          <w:sz w:val="24"/>
          <w:szCs w:val="24"/>
        </w:rPr>
        <w:t>+b/(</w:t>
      </w:r>
      <w:r>
        <w:rPr>
          <w:rFonts w:ascii="微软雅黑" w:hAnsi="微软雅黑" w:cs="Consolas"/>
          <w:color w:val="000000"/>
          <w:sz w:val="24"/>
          <w:szCs w:val="24"/>
        </w:rPr>
        <w:t>a</w:t>
      </w:r>
      <w:r w:rsidRPr="007A2680">
        <w:rPr>
          <w:rFonts w:ascii="微软雅黑" w:hAnsi="微软雅黑" w:cs="Consolas"/>
          <w:color w:val="000000"/>
          <w:sz w:val="24"/>
          <w:szCs w:val="24"/>
        </w:rPr>
        <w:t>+</w:t>
      </w:r>
      <w:r>
        <w:rPr>
          <w:rFonts w:ascii="微软雅黑" w:hAnsi="微软雅黑" w:cs="Consolas"/>
          <w:color w:val="000000"/>
          <w:sz w:val="24"/>
          <w:szCs w:val="24"/>
        </w:rPr>
        <w:t>1</w:t>
      </w:r>
      <w:r w:rsidRPr="007A2680">
        <w:rPr>
          <w:rFonts w:ascii="微软雅黑" w:hAnsi="微软雅黑" w:cs="Consolas"/>
          <w:color w:val="000000"/>
          <w:sz w:val="24"/>
          <w:szCs w:val="24"/>
        </w:rPr>
        <w:t>)</w:t>
      </w:r>
      <w:r>
        <w:rPr>
          <w:rFonts w:ascii="微软雅黑" w:hAnsi="微软雅黑" w:cs="Consolas"/>
          <w:color w:val="000000"/>
          <w:sz w:val="24"/>
          <w:szCs w:val="24"/>
        </w:rPr>
        <w:t>-1</w:t>
      </w:r>
      <w:r w:rsidRPr="007A2680">
        <w:rPr>
          <w:rFonts w:ascii="微软雅黑" w:hAnsi="微软雅黑" w:cs="Consolas" w:hint="eastAsia"/>
          <w:color w:val="000000"/>
          <w:sz w:val="24"/>
          <w:szCs w:val="24"/>
        </w:rPr>
        <w:t>&gt;</w:t>
      </w:r>
      <w:r>
        <w:rPr>
          <w:rFonts w:ascii="微软雅黑" w:hAnsi="微软雅黑" w:cs="Consolas"/>
          <w:color w:val="000000"/>
          <w:sz w:val="24"/>
          <w:szCs w:val="24"/>
        </w:rPr>
        <w:t>2</w:t>
      </w:r>
      <w:r>
        <w:rPr>
          <w:rFonts w:ascii="微软雅黑" w:hAnsi="微软雅黑" w:cs="Consolas" w:hint="eastAsia"/>
          <w:color w:val="000000"/>
          <w:sz w:val="24"/>
          <w:szCs w:val="24"/>
        </w:rPr>
        <w:t>√</w:t>
      </w:r>
      <w:r>
        <w:rPr>
          <w:rFonts w:ascii="微软雅黑" w:hAnsi="微软雅黑" w:cs="Consolas"/>
          <w:color w:val="000000"/>
          <w:sz w:val="24"/>
          <w:szCs w:val="24"/>
        </w:rPr>
        <w:t>((</w:t>
      </w:r>
      <w:r w:rsidRPr="007A2680">
        <w:rPr>
          <w:rFonts w:ascii="微软雅黑" w:hAnsi="微软雅黑" w:cs="Consolas"/>
          <w:color w:val="000000"/>
          <w:sz w:val="24"/>
          <w:szCs w:val="24"/>
        </w:rPr>
        <w:t>a</w:t>
      </w:r>
      <w:r>
        <w:rPr>
          <w:rFonts w:ascii="微软雅黑" w:hAnsi="微软雅黑" w:cs="Consolas" w:hint="eastAsia"/>
          <w:color w:val="000000"/>
          <w:sz w:val="24"/>
          <w:szCs w:val="24"/>
        </w:rPr>
        <w:t>+</w:t>
      </w:r>
      <w:r>
        <w:rPr>
          <w:rFonts w:ascii="微软雅黑" w:hAnsi="微软雅黑" w:cs="Consolas"/>
          <w:color w:val="000000"/>
          <w:sz w:val="24"/>
          <w:szCs w:val="24"/>
        </w:rPr>
        <w:t>1)b/(a+1))</w:t>
      </w:r>
    </w:p>
    <w:p w14:paraId="41C61583" w14:textId="77777777" w:rsidR="00EB0272" w:rsidRDefault="00EB0272" w:rsidP="00EB0272">
      <w:pPr>
        <w:pStyle w:val="a8"/>
        <w:numPr>
          <w:ilvl w:val="0"/>
          <w:numId w:val="23"/>
        </w:numPr>
        <w:spacing w:after="0" w:line="0" w:lineRule="atLeast"/>
        <w:ind w:firstLineChars="0"/>
        <w:rPr>
          <w:lang w:val="zh-CN"/>
        </w:rPr>
      </w:pPr>
      <w:r>
        <w:rPr>
          <w:rFonts w:hint="eastAsia"/>
          <w:lang w:val="zh-CN"/>
        </w:rPr>
        <w:t>对</w:t>
      </w:r>
      <w:r>
        <w:rPr>
          <w:rFonts w:hint="eastAsia"/>
          <w:lang w:val="zh-CN"/>
        </w:rPr>
        <w:t>p&gt;q</w:t>
      </w:r>
      <w:r>
        <w:rPr>
          <w:rFonts w:hint="eastAsia"/>
          <w:lang w:val="zh-CN"/>
        </w:rPr>
        <w:t>中的</w:t>
      </w:r>
      <w:r>
        <w:rPr>
          <w:rFonts w:hint="eastAsia"/>
          <w:lang w:val="zh-CN"/>
        </w:rPr>
        <w:t>a</w:t>
      </w:r>
      <w:r>
        <w:rPr>
          <w:rFonts w:hint="eastAsia"/>
          <w:lang w:val="zh-CN"/>
        </w:rPr>
        <w:t>的同名变量进行同步改值。</w:t>
      </w:r>
    </w:p>
    <w:p w14:paraId="6734178E" w14:textId="77777777" w:rsidR="00EB0272" w:rsidRDefault="00EB0272" w:rsidP="00EB0272">
      <w:pPr>
        <w:pStyle w:val="a8"/>
        <w:spacing w:after="0" w:line="0" w:lineRule="atLeast"/>
        <w:ind w:left="1080" w:firstLineChars="0" w:firstLine="0"/>
        <w:rPr>
          <w:lang w:val="zh-CN"/>
        </w:rPr>
      </w:pPr>
      <w:r>
        <w:rPr>
          <w:rFonts w:hint="eastAsia"/>
          <w:lang w:val="zh-CN"/>
        </w:rPr>
        <w:t>只要无已知冲突，应该没问题。</w:t>
      </w:r>
    </w:p>
    <w:p w14:paraId="5478A20A" w14:textId="77777777" w:rsidR="00EB0272" w:rsidRDefault="00EB0272" w:rsidP="00EB0272">
      <w:pPr>
        <w:pStyle w:val="a8"/>
        <w:numPr>
          <w:ilvl w:val="0"/>
          <w:numId w:val="23"/>
        </w:numPr>
        <w:spacing w:after="0" w:line="0" w:lineRule="atLeast"/>
        <w:ind w:firstLineChars="0"/>
        <w:rPr>
          <w:lang w:val="zh-CN"/>
        </w:rPr>
      </w:pPr>
      <w:r>
        <w:rPr>
          <w:rFonts w:hint="eastAsia"/>
          <w:lang w:val="zh-CN"/>
        </w:rPr>
        <w:t>把改值后</w:t>
      </w:r>
      <w:r w:rsidRPr="00991612">
        <w:rPr>
          <w:rFonts w:hint="eastAsia"/>
          <w:lang w:val="zh-CN"/>
        </w:rPr>
        <w:t>的</w:t>
      </w:r>
      <w:r w:rsidRPr="00991612">
        <w:rPr>
          <w:rFonts w:ascii="微软雅黑" w:hAnsi="微软雅黑" w:cs="微软雅黑"/>
          <w:color w:val="000000"/>
          <w:sz w:val="24"/>
          <w:szCs w:val="24"/>
          <w:lang w:val="zh-CN"/>
        </w:rPr>
        <w:t>p&gt;q &lt;</w:t>
      </w:r>
      <w:r w:rsidRPr="00991612">
        <w:rPr>
          <w:rFonts w:ascii="微软雅黑" w:hAnsi="微软雅黑" w:cs="微软雅黑" w:hint="eastAsia"/>
          <w:color w:val="000000"/>
          <w:sz w:val="24"/>
          <w:szCs w:val="24"/>
          <w:lang w:val="zh-CN"/>
        </w:rPr>
        <w:t>=</w:t>
      </w:r>
      <w:r w:rsidRPr="00991612">
        <w:rPr>
          <w:rFonts w:ascii="微软雅黑" w:hAnsi="微软雅黑" w:cs="微软雅黑"/>
          <w:color w:val="000000"/>
          <w:sz w:val="24"/>
          <w:szCs w:val="24"/>
          <w:lang w:val="zh-CN"/>
        </w:rPr>
        <w:t xml:space="preserve"> x&gt;y</w:t>
      </w:r>
      <w:r w:rsidRPr="00991612">
        <w:rPr>
          <w:rFonts w:hint="eastAsia"/>
          <w:lang w:val="zh-CN"/>
        </w:rPr>
        <w:t>加入到训练数据集</w:t>
      </w:r>
      <w:r>
        <w:rPr>
          <w:rFonts w:hint="eastAsia"/>
          <w:lang w:val="zh-CN"/>
        </w:rPr>
        <w:t>。</w:t>
      </w:r>
    </w:p>
    <w:p w14:paraId="32ED3259" w14:textId="77777777" w:rsidR="00EB0272" w:rsidRPr="00C81015" w:rsidRDefault="00EB0272" w:rsidP="00EB0272">
      <w:pPr>
        <w:pStyle w:val="a8"/>
        <w:spacing w:after="0" w:line="0" w:lineRule="atLeast"/>
        <w:ind w:left="1080" w:firstLineChars="0" w:firstLine="0"/>
        <w:rPr>
          <w:lang w:val="zh-CN"/>
        </w:rPr>
      </w:pPr>
    </w:p>
    <w:p w14:paraId="50B15C91" w14:textId="77777777" w:rsidR="00EB0272" w:rsidRDefault="00EB0272" w:rsidP="00EB0272">
      <w:pPr>
        <w:pStyle w:val="a8"/>
        <w:spacing w:after="0" w:line="0" w:lineRule="atLeast"/>
        <w:ind w:left="1080" w:firstLineChars="0" w:firstLine="0"/>
        <w:rPr>
          <w:lang w:val="zh-CN"/>
        </w:rPr>
      </w:pPr>
    </w:p>
    <w:p w14:paraId="3F391785" w14:textId="77777777" w:rsidR="00EB0272" w:rsidRDefault="00EB0272" w:rsidP="00EB0272">
      <w:pPr>
        <w:pStyle w:val="a8"/>
        <w:numPr>
          <w:ilvl w:val="0"/>
          <w:numId w:val="23"/>
        </w:numPr>
        <w:spacing w:after="0" w:line="0" w:lineRule="atLeast"/>
        <w:ind w:firstLineChars="0"/>
        <w:rPr>
          <w:lang w:val="zh-CN"/>
        </w:rPr>
      </w:pPr>
      <w:r>
        <w:rPr>
          <w:lang w:val="zh-CN"/>
        </w:rPr>
        <w:t>```</w:t>
      </w:r>
    </w:p>
    <w:p w14:paraId="10D046DA" w14:textId="77777777" w:rsidR="00D04A50" w:rsidRPr="00EB0272" w:rsidRDefault="00D04A50" w:rsidP="00EB0272">
      <w:bookmarkStart w:id="1" w:name="_GoBack"/>
      <w:bookmarkEnd w:id="1"/>
    </w:p>
    <w:sectPr w:rsidR="00D04A50" w:rsidRPr="00EB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4EC2F" w14:textId="77777777" w:rsidR="00922A9E" w:rsidRDefault="00922A9E" w:rsidP="000B189C">
      <w:pPr>
        <w:spacing w:after="0"/>
      </w:pPr>
      <w:r>
        <w:separator/>
      </w:r>
    </w:p>
  </w:endnote>
  <w:endnote w:type="continuationSeparator" w:id="0">
    <w:p w14:paraId="2955EAD4" w14:textId="77777777" w:rsidR="00922A9E" w:rsidRDefault="00922A9E" w:rsidP="000B18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0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42B15" w14:textId="77777777" w:rsidR="00922A9E" w:rsidRDefault="00922A9E" w:rsidP="000B189C">
      <w:pPr>
        <w:spacing w:after="0"/>
      </w:pPr>
      <w:r>
        <w:separator/>
      </w:r>
    </w:p>
  </w:footnote>
  <w:footnote w:type="continuationSeparator" w:id="0">
    <w:p w14:paraId="1F36B6D5" w14:textId="77777777" w:rsidR="00922A9E" w:rsidRDefault="00922A9E" w:rsidP="000B18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FCE"/>
    <w:multiLevelType w:val="hybridMultilevel"/>
    <w:tmpl w:val="5B4AAC82"/>
    <w:lvl w:ilvl="0" w:tplc="13166EF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085B58"/>
    <w:multiLevelType w:val="hybridMultilevel"/>
    <w:tmpl w:val="B9906B80"/>
    <w:lvl w:ilvl="0" w:tplc="3C4A5C42">
      <w:start w:val="1"/>
      <w:numFmt w:val="decimal"/>
      <w:lvlText w:val="%1)"/>
      <w:lvlJc w:val="left"/>
      <w:pPr>
        <w:ind w:left="720" w:hanging="360"/>
      </w:pPr>
      <w:rPr>
        <w:rFonts w:cs="Consola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A8E6ACA"/>
    <w:multiLevelType w:val="hybridMultilevel"/>
    <w:tmpl w:val="6A6C2AAA"/>
    <w:lvl w:ilvl="0" w:tplc="C7E08C6A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 w15:restartNumberingAfterBreak="0">
    <w:nsid w:val="1C06443A"/>
    <w:multiLevelType w:val="hybridMultilevel"/>
    <w:tmpl w:val="67C8D3FC"/>
    <w:lvl w:ilvl="0" w:tplc="88D6EA48">
      <w:start w:val="1"/>
      <w:numFmt w:val="lowerLetter"/>
      <w:lvlText w:val="%1."/>
      <w:lvlJc w:val="left"/>
      <w:pPr>
        <w:ind w:left="13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54" w:hanging="420"/>
      </w:pPr>
    </w:lvl>
    <w:lvl w:ilvl="2" w:tplc="0409001B" w:tentative="1">
      <w:start w:val="1"/>
      <w:numFmt w:val="lowerRoman"/>
      <w:lvlText w:val="%3."/>
      <w:lvlJc w:val="right"/>
      <w:pPr>
        <w:ind w:left="2274" w:hanging="420"/>
      </w:pPr>
    </w:lvl>
    <w:lvl w:ilvl="3" w:tplc="0409000F" w:tentative="1">
      <w:start w:val="1"/>
      <w:numFmt w:val="decimal"/>
      <w:lvlText w:val="%4."/>
      <w:lvlJc w:val="left"/>
      <w:pPr>
        <w:ind w:left="2694" w:hanging="420"/>
      </w:pPr>
    </w:lvl>
    <w:lvl w:ilvl="4" w:tplc="04090019" w:tentative="1">
      <w:start w:val="1"/>
      <w:numFmt w:val="lowerLetter"/>
      <w:lvlText w:val="%5)"/>
      <w:lvlJc w:val="left"/>
      <w:pPr>
        <w:ind w:left="3114" w:hanging="420"/>
      </w:pPr>
    </w:lvl>
    <w:lvl w:ilvl="5" w:tplc="0409001B" w:tentative="1">
      <w:start w:val="1"/>
      <w:numFmt w:val="lowerRoman"/>
      <w:lvlText w:val="%6."/>
      <w:lvlJc w:val="right"/>
      <w:pPr>
        <w:ind w:left="3534" w:hanging="420"/>
      </w:pPr>
    </w:lvl>
    <w:lvl w:ilvl="6" w:tplc="0409000F" w:tentative="1">
      <w:start w:val="1"/>
      <w:numFmt w:val="decimal"/>
      <w:lvlText w:val="%7."/>
      <w:lvlJc w:val="left"/>
      <w:pPr>
        <w:ind w:left="3954" w:hanging="420"/>
      </w:pPr>
    </w:lvl>
    <w:lvl w:ilvl="7" w:tplc="04090019" w:tentative="1">
      <w:start w:val="1"/>
      <w:numFmt w:val="lowerLetter"/>
      <w:lvlText w:val="%8)"/>
      <w:lvlJc w:val="left"/>
      <w:pPr>
        <w:ind w:left="4374" w:hanging="420"/>
      </w:pPr>
    </w:lvl>
    <w:lvl w:ilvl="8" w:tplc="0409001B" w:tentative="1">
      <w:start w:val="1"/>
      <w:numFmt w:val="lowerRoman"/>
      <w:lvlText w:val="%9."/>
      <w:lvlJc w:val="right"/>
      <w:pPr>
        <w:ind w:left="4794" w:hanging="420"/>
      </w:pPr>
    </w:lvl>
  </w:abstractNum>
  <w:abstractNum w:abstractNumId="4" w15:restartNumberingAfterBreak="0">
    <w:nsid w:val="257957FF"/>
    <w:multiLevelType w:val="hybridMultilevel"/>
    <w:tmpl w:val="A056A042"/>
    <w:lvl w:ilvl="0" w:tplc="7076011A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D2638D8"/>
    <w:multiLevelType w:val="hybridMultilevel"/>
    <w:tmpl w:val="29C28090"/>
    <w:lvl w:ilvl="0" w:tplc="E59892B8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9" w:hanging="420"/>
      </w:pPr>
    </w:lvl>
    <w:lvl w:ilvl="2" w:tplc="0409001B" w:tentative="1">
      <w:start w:val="1"/>
      <w:numFmt w:val="lowerRoman"/>
      <w:lvlText w:val="%3."/>
      <w:lvlJc w:val="right"/>
      <w:pPr>
        <w:ind w:left="1599" w:hanging="420"/>
      </w:pPr>
    </w:lvl>
    <w:lvl w:ilvl="3" w:tplc="0409000F" w:tentative="1">
      <w:start w:val="1"/>
      <w:numFmt w:val="decimal"/>
      <w:lvlText w:val="%4."/>
      <w:lvlJc w:val="left"/>
      <w:pPr>
        <w:ind w:left="2019" w:hanging="420"/>
      </w:pPr>
    </w:lvl>
    <w:lvl w:ilvl="4" w:tplc="04090019" w:tentative="1">
      <w:start w:val="1"/>
      <w:numFmt w:val="lowerLetter"/>
      <w:lvlText w:val="%5)"/>
      <w:lvlJc w:val="left"/>
      <w:pPr>
        <w:ind w:left="2439" w:hanging="420"/>
      </w:pPr>
    </w:lvl>
    <w:lvl w:ilvl="5" w:tplc="0409001B" w:tentative="1">
      <w:start w:val="1"/>
      <w:numFmt w:val="lowerRoman"/>
      <w:lvlText w:val="%6."/>
      <w:lvlJc w:val="right"/>
      <w:pPr>
        <w:ind w:left="2859" w:hanging="420"/>
      </w:pPr>
    </w:lvl>
    <w:lvl w:ilvl="6" w:tplc="0409000F" w:tentative="1">
      <w:start w:val="1"/>
      <w:numFmt w:val="decimal"/>
      <w:lvlText w:val="%7."/>
      <w:lvlJc w:val="left"/>
      <w:pPr>
        <w:ind w:left="3279" w:hanging="420"/>
      </w:pPr>
    </w:lvl>
    <w:lvl w:ilvl="7" w:tplc="04090019" w:tentative="1">
      <w:start w:val="1"/>
      <w:numFmt w:val="lowerLetter"/>
      <w:lvlText w:val="%8)"/>
      <w:lvlJc w:val="left"/>
      <w:pPr>
        <w:ind w:left="3699" w:hanging="420"/>
      </w:pPr>
    </w:lvl>
    <w:lvl w:ilvl="8" w:tplc="0409001B" w:tentative="1">
      <w:start w:val="1"/>
      <w:numFmt w:val="lowerRoman"/>
      <w:lvlText w:val="%9."/>
      <w:lvlJc w:val="right"/>
      <w:pPr>
        <w:ind w:left="4119" w:hanging="420"/>
      </w:pPr>
    </w:lvl>
  </w:abstractNum>
  <w:abstractNum w:abstractNumId="6" w15:restartNumberingAfterBreak="0">
    <w:nsid w:val="2F080B29"/>
    <w:multiLevelType w:val="hybridMultilevel"/>
    <w:tmpl w:val="A5D8E086"/>
    <w:lvl w:ilvl="0" w:tplc="04090009">
      <w:start w:val="1"/>
      <w:numFmt w:val="bullet"/>
      <w:lvlText w:val=""/>
      <w:lvlJc w:val="left"/>
      <w:pPr>
        <w:ind w:left="6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7" w15:restartNumberingAfterBreak="0">
    <w:nsid w:val="302E163B"/>
    <w:multiLevelType w:val="hybridMultilevel"/>
    <w:tmpl w:val="1892F674"/>
    <w:lvl w:ilvl="0" w:tplc="6382F204">
      <w:start w:val="1"/>
      <w:numFmt w:val="upperLetter"/>
      <w:lvlText w:val="%1."/>
      <w:lvlJc w:val="left"/>
      <w:pPr>
        <w:ind w:left="2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9" w:hanging="420"/>
      </w:pPr>
    </w:lvl>
    <w:lvl w:ilvl="2" w:tplc="0409001B" w:tentative="1">
      <w:start w:val="1"/>
      <w:numFmt w:val="lowerRoman"/>
      <w:lvlText w:val="%3."/>
      <w:lvlJc w:val="right"/>
      <w:pPr>
        <w:ind w:left="1179" w:hanging="420"/>
      </w:pPr>
    </w:lvl>
    <w:lvl w:ilvl="3" w:tplc="0409000F" w:tentative="1">
      <w:start w:val="1"/>
      <w:numFmt w:val="decimal"/>
      <w:lvlText w:val="%4."/>
      <w:lvlJc w:val="left"/>
      <w:pPr>
        <w:ind w:left="1599" w:hanging="420"/>
      </w:pPr>
    </w:lvl>
    <w:lvl w:ilvl="4" w:tplc="04090019" w:tentative="1">
      <w:start w:val="1"/>
      <w:numFmt w:val="lowerLetter"/>
      <w:lvlText w:val="%5)"/>
      <w:lvlJc w:val="left"/>
      <w:pPr>
        <w:ind w:left="2019" w:hanging="420"/>
      </w:pPr>
    </w:lvl>
    <w:lvl w:ilvl="5" w:tplc="0409001B" w:tentative="1">
      <w:start w:val="1"/>
      <w:numFmt w:val="lowerRoman"/>
      <w:lvlText w:val="%6."/>
      <w:lvlJc w:val="right"/>
      <w:pPr>
        <w:ind w:left="2439" w:hanging="420"/>
      </w:pPr>
    </w:lvl>
    <w:lvl w:ilvl="6" w:tplc="0409000F" w:tentative="1">
      <w:start w:val="1"/>
      <w:numFmt w:val="decimal"/>
      <w:lvlText w:val="%7."/>
      <w:lvlJc w:val="left"/>
      <w:pPr>
        <w:ind w:left="2859" w:hanging="420"/>
      </w:pPr>
    </w:lvl>
    <w:lvl w:ilvl="7" w:tplc="04090019" w:tentative="1">
      <w:start w:val="1"/>
      <w:numFmt w:val="lowerLetter"/>
      <w:lvlText w:val="%8)"/>
      <w:lvlJc w:val="left"/>
      <w:pPr>
        <w:ind w:left="3279" w:hanging="420"/>
      </w:pPr>
    </w:lvl>
    <w:lvl w:ilvl="8" w:tplc="0409001B" w:tentative="1">
      <w:start w:val="1"/>
      <w:numFmt w:val="lowerRoman"/>
      <w:lvlText w:val="%9."/>
      <w:lvlJc w:val="right"/>
      <w:pPr>
        <w:ind w:left="3699" w:hanging="420"/>
      </w:pPr>
    </w:lvl>
  </w:abstractNum>
  <w:abstractNum w:abstractNumId="8" w15:restartNumberingAfterBreak="0">
    <w:nsid w:val="354B3DA4"/>
    <w:multiLevelType w:val="hybridMultilevel"/>
    <w:tmpl w:val="9A402AD8"/>
    <w:lvl w:ilvl="0" w:tplc="0D189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93A201E"/>
    <w:multiLevelType w:val="hybridMultilevel"/>
    <w:tmpl w:val="158C2392"/>
    <w:lvl w:ilvl="0" w:tplc="636EC7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E1001"/>
    <w:multiLevelType w:val="hybridMultilevel"/>
    <w:tmpl w:val="6AC09ECE"/>
    <w:lvl w:ilvl="0" w:tplc="34286030">
      <w:start w:val="1"/>
      <w:numFmt w:val="decimal"/>
      <w:lvlText w:val="%1."/>
      <w:lvlJc w:val="left"/>
      <w:pPr>
        <w:ind w:left="6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9" w:hanging="420"/>
      </w:pPr>
    </w:lvl>
    <w:lvl w:ilvl="2" w:tplc="0409001B" w:tentative="1">
      <w:start w:val="1"/>
      <w:numFmt w:val="lowerRoman"/>
      <w:lvlText w:val="%3."/>
      <w:lvlJc w:val="right"/>
      <w:pPr>
        <w:ind w:left="1599" w:hanging="420"/>
      </w:pPr>
    </w:lvl>
    <w:lvl w:ilvl="3" w:tplc="0409000F" w:tentative="1">
      <w:start w:val="1"/>
      <w:numFmt w:val="decimal"/>
      <w:lvlText w:val="%4."/>
      <w:lvlJc w:val="left"/>
      <w:pPr>
        <w:ind w:left="2019" w:hanging="420"/>
      </w:pPr>
    </w:lvl>
    <w:lvl w:ilvl="4" w:tplc="04090019" w:tentative="1">
      <w:start w:val="1"/>
      <w:numFmt w:val="lowerLetter"/>
      <w:lvlText w:val="%5)"/>
      <w:lvlJc w:val="left"/>
      <w:pPr>
        <w:ind w:left="2439" w:hanging="420"/>
      </w:pPr>
    </w:lvl>
    <w:lvl w:ilvl="5" w:tplc="0409001B" w:tentative="1">
      <w:start w:val="1"/>
      <w:numFmt w:val="lowerRoman"/>
      <w:lvlText w:val="%6."/>
      <w:lvlJc w:val="right"/>
      <w:pPr>
        <w:ind w:left="2859" w:hanging="420"/>
      </w:pPr>
    </w:lvl>
    <w:lvl w:ilvl="6" w:tplc="0409000F" w:tentative="1">
      <w:start w:val="1"/>
      <w:numFmt w:val="decimal"/>
      <w:lvlText w:val="%7."/>
      <w:lvlJc w:val="left"/>
      <w:pPr>
        <w:ind w:left="3279" w:hanging="420"/>
      </w:pPr>
    </w:lvl>
    <w:lvl w:ilvl="7" w:tplc="04090019" w:tentative="1">
      <w:start w:val="1"/>
      <w:numFmt w:val="lowerLetter"/>
      <w:lvlText w:val="%8)"/>
      <w:lvlJc w:val="left"/>
      <w:pPr>
        <w:ind w:left="3699" w:hanging="420"/>
      </w:pPr>
    </w:lvl>
    <w:lvl w:ilvl="8" w:tplc="0409001B" w:tentative="1">
      <w:start w:val="1"/>
      <w:numFmt w:val="lowerRoman"/>
      <w:lvlText w:val="%9."/>
      <w:lvlJc w:val="right"/>
      <w:pPr>
        <w:ind w:left="4119" w:hanging="420"/>
      </w:pPr>
    </w:lvl>
  </w:abstractNum>
  <w:abstractNum w:abstractNumId="11" w15:restartNumberingAfterBreak="0">
    <w:nsid w:val="432D6662"/>
    <w:multiLevelType w:val="hybridMultilevel"/>
    <w:tmpl w:val="5934A374"/>
    <w:lvl w:ilvl="0" w:tplc="368AC836">
      <w:start w:val="1"/>
      <w:numFmt w:val="japaneseCounting"/>
      <w:lvlText w:val="%1、"/>
      <w:lvlJc w:val="left"/>
      <w:pPr>
        <w:ind w:left="4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12" w15:restartNumberingAfterBreak="0">
    <w:nsid w:val="45336ED4"/>
    <w:multiLevelType w:val="hybridMultilevel"/>
    <w:tmpl w:val="4878AE8C"/>
    <w:lvl w:ilvl="0" w:tplc="9340AA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61231D"/>
    <w:multiLevelType w:val="hybridMultilevel"/>
    <w:tmpl w:val="A6E651F0"/>
    <w:lvl w:ilvl="0" w:tplc="A684B7EE">
      <w:start w:val="1"/>
      <w:numFmt w:val="decimal"/>
      <w:lvlText w:val="%1)"/>
      <w:lvlJc w:val="left"/>
      <w:pPr>
        <w:ind w:left="720" w:hanging="360"/>
      </w:pPr>
      <w:rPr>
        <w:rFonts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5FD007A"/>
    <w:multiLevelType w:val="hybridMultilevel"/>
    <w:tmpl w:val="19DC4DAE"/>
    <w:lvl w:ilvl="0" w:tplc="150A8E78">
      <w:start w:val="1"/>
      <w:numFmt w:val="lowerLetter"/>
      <w:lvlText w:val="%1.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5" w15:restartNumberingAfterBreak="0">
    <w:nsid w:val="5818583F"/>
    <w:multiLevelType w:val="hybridMultilevel"/>
    <w:tmpl w:val="17DEE9BE"/>
    <w:lvl w:ilvl="0" w:tplc="EF2E38FA">
      <w:start w:val="1"/>
      <w:numFmt w:val="lowerLetter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16" w15:restartNumberingAfterBreak="0">
    <w:nsid w:val="585A4CD3"/>
    <w:multiLevelType w:val="hybridMultilevel"/>
    <w:tmpl w:val="E43A2498"/>
    <w:lvl w:ilvl="0" w:tplc="EAD6B4BA">
      <w:start w:val="1"/>
      <w:numFmt w:val="lowerLetter"/>
      <w:lvlText w:val="%1."/>
      <w:lvlJc w:val="left"/>
      <w:pPr>
        <w:ind w:left="553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59E16415"/>
    <w:multiLevelType w:val="hybridMultilevel"/>
    <w:tmpl w:val="E0023CC2"/>
    <w:lvl w:ilvl="0" w:tplc="588A2E34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18" w15:restartNumberingAfterBreak="0">
    <w:nsid w:val="62300590"/>
    <w:multiLevelType w:val="hybridMultilevel"/>
    <w:tmpl w:val="46C2E512"/>
    <w:lvl w:ilvl="0" w:tplc="75968A76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19" w15:restartNumberingAfterBreak="0">
    <w:nsid w:val="62AB1611"/>
    <w:multiLevelType w:val="hybridMultilevel"/>
    <w:tmpl w:val="85B61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33B65"/>
    <w:multiLevelType w:val="hybridMultilevel"/>
    <w:tmpl w:val="E962E558"/>
    <w:lvl w:ilvl="0" w:tplc="59127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C4449D9"/>
    <w:multiLevelType w:val="hybridMultilevel"/>
    <w:tmpl w:val="37F4D92E"/>
    <w:lvl w:ilvl="0" w:tplc="8CF06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0C57B8"/>
    <w:multiLevelType w:val="hybridMultilevel"/>
    <w:tmpl w:val="2E74795C"/>
    <w:lvl w:ilvl="0" w:tplc="E3CED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3541F0D"/>
    <w:multiLevelType w:val="hybridMultilevel"/>
    <w:tmpl w:val="6A6C2AAA"/>
    <w:lvl w:ilvl="0" w:tplc="C7E08C6A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4" w15:restartNumberingAfterBreak="0">
    <w:nsid w:val="745F2D2C"/>
    <w:multiLevelType w:val="hybridMultilevel"/>
    <w:tmpl w:val="46FC9EB2"/>
    <w:lvl w:ilvl="0" w:tplc="F9F85FBC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5" w15:restartNumberingAfterBreak="0">
    <w:nsid w:val="7A444CC8"/>
    <w:multiLevelType w:val="hybridMultilevel"/>
    <w:tmpl w:val="97424968"/>
    <w:lvl w:ilvl="0" w:tplc="AAB2DB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695D7A"/>
    <w:multiLevelType w:val="hybridMultilevel"/>
    <w:tmpl w:val="1BCCB51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9"/>
  </w:num>
  <w:num w:numId="2">
    <w:abstractNumId w:val="24"/>
  </w:num>
  <w:num w:numId="3">
    <w:abstractNumId w:val="7"/>
  </w:num>
  <w:num w:numId="4">
    <w:abstractNumId w:val="17"/>
  </w:num>
  <w:num w:numId="5">
    <w:abstractNumId w:val="20"/>
  </w:num>
  <w:num w:numId="6">
    <w:abstractNumId w:val="2"/>
  </w:num>
  <w:num w:numId="7">
    <w:abstractNumId w:val="5"/>
  </w:num>
  <w:num w:numId="8">
    <w:abstractNumId w:val="23"/>
  </w:num>
  <w:num w:numId="9">
    <w:abstractNumId w:val="14"/>
  </w:num>
  <w:num w:numId="10">
    <w:abstractNumId w:val="10"/>
  </w:num>
  <w:num w:numId="11">
    <w:abstractNumId w:val="11"/>
  </w:num>
  <w:num w:numId="12">
    <w:abstractNumId w:val="18"/>
  </w:num>
  <w:num w:numId="13">
    <w:abstractNumId w:val="6"/>
  </w:num>
  <w:num w:numId="14">
    <w:abstractNumId w:val="21"/>
  </w:num>
  <w:num w:numId="15">
    <w:abstractNumId w:val="13"/>
  </w:num>
  <w:num w:numId="16">
    <w:abstractNumId w:val="25"/>
  </w:num>
  <w:num w:numId="17">
    <w:abstractNumId w:val="3"/>
  </w:num>
  <w:num w:numId="18">
    <w:abstractNumId w:val="9"/>
  </w:num>
  <w:num w:numId="19">
    <w:abstractNumId w:val="8"/>
  </w:num>
  <w:num w:numId="20">
    <w:abstractNumId w:val="0"/>
  </w:num>
  <w:num w:numId="21">
    <w:abstractNumId w:val="16"/>
  </w:num>
  <w:num w:numId="22">
    <w:abstractNumId w:val="15"/>
  </w:num>
  <w:num w:numId="23">
    <w:abstractNumId w:val="26"/>
  </w:num>
  <w:num w:numId="24">
    <w:abstractNumId w:val="22"/>
  </w:num>
  <w:num w:numId="25">
    <w:abstractNumId w:val="1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33"/>
    <w:rsid w:val="000B189C"/>
    <w:rsid w:val="002215E0"/>
    <w:rsid w:val="003A6B33"/>
    <w:rsid w:val="00922306"/>
    <w:rsid w:val="00922A9E"/>
    <w:rsid w:val="0095738F"/>
    <w:rsid w:val="00B9386F"/>
    <w:rsid w:val="00BA0B43"/>
    <w:rsid w:val="00C66D52"/>
    <w:rsid w:val="00D04A50"/>
    <w:rsid w:val="00D4081C"/>
    <w:rsid w:val="00EB0272"/>
    <w:rsid w:val="00F0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7346B-D2A6-48F1-9009-9FD62BB8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189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B18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1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18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1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18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189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B189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189C"/>
    <w:rPr>
      <w:rFonts w:ascii="Tahoma" w:eastAsia="微软雅黑" w:hAnsi="Tahoma"/>
      <w:b/>
      <w:bCs/>
      <w:kern w:val="0"/>
      <w:sz w:val="32"/>
      <w:szCs w:val="32"/>
    </w:rPr>
  </w:style>
  <w:style w:type="table" w:styleId="a7">
    <w:name w:val="Table Grid"/>
    <w:basedOn w:val="a1"/>
    <w:uiPriority w:val="59"/>
    <w:rsid w:val="000B189C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189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EB027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B0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</dc:creator>
  <cp:keywords/>
  <dc:description/>
  <cp:lastModifiedBy>熊未</cp:lastModifiedBy>
  <cp:revision>6</cp:revision>
  <dcterms:created xsi:type="dcterms:W3CDTF">2018-03-06T13:22:00Z</dcterms:created>
  <dcterms:modified xsi:type="dcterms:W3CDTF">2018-03-18T11:34:00Z</dcterms:modified>
</cp:coreProperties>
</file>