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F418BC" w:rsidP="00F418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SSDT</w:t>
      </w:r>
    </w:p>
    <w:p w:rsidR="00F418BC" w:rsidRDefault="00F418BC" w:rsidP="00F418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VS</w:t>
      </w:r>
      <w:r>
        <w:rPr>
          <w:rFonts w:hint="eastAsia"/>
        </w:rPr>
        <w:t>建立專案</w:t>
      </w:r>
      <w:r>
        <w:rPr>
          <w:rFonts w:hint="eastAsia"/>
        </w:rPr>
        <w:t xml:space="preserve">(Business </w:t>
      </w:r>
      <w:proofErr w:type="spellStart"/>
      <w:r>
        <w:rPr>
          <w:rFonts w:hint="eastAsia"/>
        </w:rPr>
        <w:t>Intellegence</w:t>
      </w:r>
      <w:proofErr w:type="spellEnd"/>
      <w:r>
        <w:rPr>
          <w:rFonts w:hint="eastAsia"/>
        </w:rPr>
        <w:t>)</w:t>
      </w:r>
    </w:p>
    <w:p w:rsidR="00F418BC" w:rsidRDefault="00F418BC" w:rsidP="00F418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</w:t>
      </w:r>
      <w:r>
        <w:t>ontrolFlow</w:t>
      </w:r>
      <w:proofErr w:type="spellEnd"/>
    </w:p>
    <w:p w:rsidR="00F418BC" w:rsidRDefault="00F418BC" w:rsidP="00F418BC">
      <w:pPr>
        <w:ind w:left="480"/>
      </w:pPr>
      <w:r>
        <w:rPr>
          <w:rFonts w:hint="eastAsia"/>
        </w:rPr>
        <w:t>1.</w:t>
      </w:r>
      <w:r>
        <w:rPr>
          <w:rFonts w:hint="eastAsia"/>
        </w:rPr>
        <w:t>自</w:t>
      </w:r>
      <w:r>
        <w:rPr>
          <w:rFonts w:hint="eastAsia"/>
        </w:rPr>
        <w:t>toolbox</w:t>
      </w:r>
      <w:r>
        <w:rPr>
          <w:rFonts w:hint="eastAsia"/>
        </w:rPr>
        <w:t>拉進一個</w:t>
      </w:r>
      <w:proofErr w:type="spellStart"/>
      <w:r>
        <w:rPr>
          <w:rFonts w:hint="eastAsia"/>
        </w:rPr>
        <w:t>D</w:t>
      </w:r>
      <w:r>
        <w:t>ataFlowTask</w:t>
      </w:r>
      <w:proofErr w:type="spellEnd"/>
    </w:p>
    <w:p w:rsidR="00F418BC" w:rsidRDefault="00F418BC" w:rsidP="00F418BC">
      <w:pPr>
        <w:ind w:left="480"/>
      </w:pPr>
      <w:r>
        <w:rPr>
          <w:rFonts w:hint="eastAsia"/>
        </w:rPr>
        <w:t>2.click</w:t>
      </w:r>
      <w:r>
        <w:rPr>
          <w:rFonts w:hint="eastAsia"/>
        </w:rPr>
        <w:t>兩下進</w:t>
      </w:r>
      <w:proofErr w:type="spellStart"/>
      <w:r>
        <w:rPr>
          <w:rFonts w:hint="eastAsia"/>
        </w:rPr>
        <w:t>DataFlow</w:t>
      </w:r>
      <w:proofErr w:type="spellEnd"/>
    </w:p>
    <w:p w:rsidR="00F418BC" w:rsidRDefault="00F418BC" w:rsidP="00F418BC">
      <w:pPr>
        <w:ind w:left="480"/>
      </w:pPr>
      <w:r>
        <w:t>3.</w:t>
      </w:r>
      <w:r>
        <w:rPr>
          <w:rFonts w:hint="eastAsia"/>
        </w:rPr>
        <w:t>建立資料來源</w:t>
      </w:r>
    </w:p>
    <w:p w:rsidR="00F418BC" w:rsidRDefault="00F418BC" w:rsidP="00F418BC">
      <w:pPr>
        <w:ind w:left="480"/>
      </w:pP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自</w:t>
      </w:r>
      <w:r>
        <w:rPr>
          <w:rFonts w:hint="eastAsia"/>
        </w:rPr>
        <w:t>Toolbox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otherSource</w:t>
      </w:r>
      <w:proofErr w:type="spellEnd"/>
      <w:r>
        <w:rPr>
          <w:rFonts w:hint="eastAsia"/>
        </w:rPr>
        <w:t>拉進一個</w:t>
      </w:r>
      <w:r>
        <w:rPr>
          <w:rFonts w:hint="eastAsia"/>
        </w:rPr>
        <w:t xml:space="preserve">Flat File </w:t>
      </w:r>
      <w:r>
        <w:t>Source Edit</w:t>
      </w:r>
    </w:p>
    <w:p w:rsidR="00F418BC" w:rsidRDefault="00F418BC" w:rsidP="00F418BC">
      <w:pPr>
        <w:ind w:left="480"/>
      </w:pPr>
      <w:r>
        <w:tab/>
      </w:r>
      <w:r>
        <w:rPr>
          <w:rFonts w:hint="eastAsia"/>
        </w:rPr>
        <w:t>ii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connection Manager</w:t>
      </w:r>
      <w:r>
        <w:rPr>
          <w:rFonts w:hint="eastAsia"/>
        </w:rPr>
        <w:t>新增資料來源</w:t>
      </w:r>
    </w:p>
    <w:p w:rsidR="00F418BC" w:rsidRDefault="00F418BC" w:rsidP="00F418BC">
      <w:pPr>
        <w:ind w:left="480"/>
      </w:pPr>
      <w:r>
        <w:tab/>
        <w:t>iii.</w:t>
      </w:r>
      <w:r>
        <w:rPr>
          <w:rFonts w:hint="eastAsia"/>
        </w:rPr>
        <w:t>將以第一欄為標題</w:t>
      </w:r>
      <w:r>
        <w:rPr>
          <w:rFonts w:hint="eastAsia"/>
        </w:rPr>
        <w:t>checkbox</w:t>
      </w:r>
      <w:r>
        <w:rPr>
          <w:rFonts w:hint="eastAsia"/>
        </w:rPr>
        <w:t>勾選掉</w:t>
      </w:r>
    </w:p>
    <w:p w:rsidR="00B0020B" w:rsidRDefault="00F418BC" w:rsidP="00F418BC">
      <w:pPr>
        <w:ind w:left="480"/>
      </w:pPr>
      <w:r>
        <w:tab/>
        <w:t>i</w:t>
      </w:r>
      <w:r>
        <w:rPr>
          <w:rFonts w:hint="eastAsia"/>
        </w:rPr>
        <w:t>v.</w:t>
      </w:r>
      <w:r>
        <w:rPr>
          <w:rFonts w:hint="eastAsia"/>
        </w:rPr>
        <w:t>在</w:t>
      </w:r>
      <w:r>
        <w:rPr>
          <w:rFonts w:hint="eastAsia"/>
        </w:rPr>
        <w:t>advanced</w:t>
      </w:r>
      <w:r>
        <w:rPr>
          <w:rFonts w:hint="eastAsia"/>
        </w:rPr>
        <w:t>中設定欄位名稱與型別</w:t>
      </w:r>
    </w:p>
    <w:p w:rsidR="00F418BC" w:rsidRDefault="00F418BC" w:rsidP="00B0020B">
      <w:pPr>
        <w:ind w:left="960" w:firstLine="480"/>
        <w:rPr>
          <w:sz w:val="18"/>
        </w:rPr>
      </w:pPr>
      <w:r w:rsidRPr="00B0020B">
        <w:rPr>
          <w:rFonts w:hint="eastAsia"/>
          <w:sz w:val="18"/>
        </w:rPr>
        <w:t>為配合查詢其他</w:t>
      </w:r>
      <w:r w:rsidRPr="00B0020B">
        <w:rPr>
          <w:rFonts w:hint="eastAsia"/>
          <w:sz w:val="18"/>
        </w:rPr>
        <w:t>Table</w:t>
      </w:r>
      <w:r w:rsidR="00B0020B">
        <w:rPr>
          <w:rFonts w:hint="eastAsia"/>
          <w:sz w:val="18"/>
        </w:rPr>
        <w:t>時</w:t>
      </w:r>
      <w:r w:rsidRPr="00B0020B">
        <w:rPr>
          <w:rFonts w:hint="eastAsia"/>
          <w:sz w:val="18"/>
        </w:rPr>
        <w:t>行別相同，將</w:t>
      </w:r>
      <w:proofErr w:type="spellStart"/>
      <w:r w:rsidRPr="00B0020B">
        <w:rPr>
          <w:sz w:val="18"/>
        </w:rPr>
        <w:t>CurrencyID</w:t>
      </w:r>
      <w:proofErr w:type="spellEnd"/>
      <w:r w:rsidRPr="00B0020B">
        <w:rPr>
          <w:rFonts w:hint="eastAsia"/>
          <w:sz w:val="18"/>
        </w:rPr>
        <w:t>設為</w:t>
      </w:r>
      <w:r w:rsidRPr="00B0020B">
        <w:rPr>
          <w:sz w:val="18"/>
        </w:rPr>
        <w:t>Unicode string [DT_WSTR]</w:t>
      </w:r>
    </w:p>
    <w:p w:rsidR="00B0020B" w:rsidRDefault="00B0020B" w:rsidP="00B0020B">
      <w:pPr>
        <w:ind w:left="960" w:firstLine="48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 w:rsidRPr="00B0020B">
        <w:rPr>
          <w:sz w:val="18"/>
        </w:rPr>
        <w:t>CurrencyDate</w:t>
      </w:r>
      <w:proofErr w:type="spellEnd"/>
      <w:r w:rsidRPr="00B0020B">
        <w:rPr>
          <w:rFonts w:hint="eastAsia"/>
          <w:sz w:val="18"/>
        </w:rPr>
        <w:t>設為</w:t>
      </w:r>
      <w:r w:rsidRPr="00B0020B">
        <w:rPr>
          <w:sz w:val="18"/>
        </w:rPr>
        <w:t>database date [DT_DBDATE]</w:t>
      </w:r>
    </w:p>
    <w:p w:rsidR="00B0020B" w:rsidRDefault="00B0020B" w:rsidP="00B0020B">
      <w:r>
        <w:rPr>
          <w:sz w:val="18"/>
        </w:rPr>
        <w:tab/>
      </w:r>
      <w:r>
        <w:rPr>
          <w:rFonts w:hint="eastAsia"/>
        </w:rPr>
        <w:t>4.</w:t>
      </w:r>
      <w:r>
        <w:rPr>
          <w:rFonts w:hint="eastAsia"/>
        </w:rPr>
        <w:t>建立查詢</w:t>
      </w:r>
    </w:p>
    <w:p w:rsidR="00B0020B" w:rsidRDefault="00B0020B" w:rsidP="00B0020B">
      <w:pPr>
        <w:rPr>
          <w:rFonts w:hint="eastAsia"/>
        </w:rPr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rPr>
          <w:rFonts w:hint="eastAsia"/>
        </w:rPr>
        <w:t>自</w:t>
      </w:r>
      <w:proofErr w:type="spellStart"/>
      <w:r>
        <w:rPr>
          <w:rFonts w:hint="eastAsia"/>
        </w:rPr>
        <w:t>ToolBox</w:t>
      </w:r>
      <w:proofErr w:type="spellEnd"/>
      <w:r>
        <w:rPr>
          <w:rFonts w:hint="eastAsia"/>
        </w:rPr>
        <w:t>拉出</w:t>
      </w:r>
      <w:r>
        <w:rPr>
          <w:rFonts w:hint="eastAsia"/>
        </w:rPr>
        <w:t>Lookup</w:t>
      </w:r>
      <w:r>
        <w:rPr>
          <w:rFonts w:hint="eastAsia"/>
        </w:rPr>
        <w:t>物件</w:t>
      </w:r>
    </w:p>
    <w:p w:rsidR="00B0020B" w:rsidRDefault="00B0020B" w:rsidP="00B0020B">
      <w:r>
        <w:tab/>
      </w:r>
      <w:r>
        <w:tab/>
      </w:r>
      <w:proofErr w:type="spellStart"/>
      <w:r>
        <w:t>ii.</w:t>
      </w:r>
      <w:r>
        <w:rPr>
          <w:rFonts w:hint="eastAsia"/>
        </w:rPr>
        <w:t>General</w:t>
      </w:r>
      <w:proofErr w:type="spellEnd"/>
      <w:r>
        <w:rPr>
          <w:rFonts w:hint="eastAsia"/>
        </w:rPr>
        <w:t>中選取</w:t>
      </w:r>
      <w:proofErr w:type="spellStart"/>
      <w:r>
        <w:rPr>
          <w:rFonts w:hint="eastAsia"/>
        </w:rPr>
        <w:t>FullCatch</w:t>
      </w:r>
      <w:proofErr w:type="spellEnd"/>
      <w:r>
        <w:rPr>
          <w:rFonts w:hint="eastAsia"/>
        </w:rPr>
        <w:t>、</w:t>
      </w:r>
      <w:r>
        <w:rPr>
          <w:rFonts w:hint="eastAsia"/>
        </w:rPr>
        <w:t>OLE DB</w:t>
      </w:r>
      <w:r>
        <w:t xml:space="preserve"> connection manager</w:t>
      </w:r>
    </w:p>
    <w:p w:rsidR="00B0020B" w:rsidRDefault="00B0020B" w:rsidP="00B0020B">
      <w:r>
        <w:tab/>
      </w:r>
      <w:r>
        <w:tab/>
      </w:r>
      <w:proofErr w:type="spellStart"/>
      <w:r>
        <w:t>iii.connection</w:t>
      </w:r>
      <w:proofErr w:type="spellEnd"/>
      <w:r>
        <w:rPr>
          <w:rFonts w:hint="eastAsia"/>
        </w:rPr>
        <w:t>中選取查詢</w:t>
      </w:r>
      <w:r>
        <w:rPr>
          <w:rFonts w:hint="eastAsia"/>
        </w:rPr>
        <w:t>source (</w:t>
      </w:r>
      <w:r>
        <w:rPr>
          <w:rFonts w:hint="eastAsia"/>
        </w:rPr>
        <w:t>可用整個</w:t>
      </w:r>
      <w:r>
        <w:rPr>
          <w:rFonts w:hint="eastAsia"/>
        </w:rPr>
        <w:t>table</w:t>
      </w:r>
      <w:r>
        <w:rPr>
          <w:rFonts w:hint="eastAsia"/>
        </w:rPr>
        <w:t>或用語法撈</w:t>
      </w:r>
      <w:r>
        <w:rPr>
          <w:rFonts w:hint="eastAsia"/>
        </w:rPr>
        <w:t>)</w:t>
      </w:r>
    </w:p>
    <w:p w:rsidR="00B0020B" w:rsidRDefault="00B0020B" w:rsidP="00B0020B">
      <w:r>
        <w:tab/>
      </w:r>
      <w:r>
        <w:tab/>
      </w:r>
      <w:proofErr w:type="spellStart"/>
      <w:r>
        <w:rPr>
          <w:rFonts w:hint="eastAsia"/>
        </w:rPr>
        <w:t>iv.columns</w:t>
      </w:r>
      <w:proofErr w:type="spellEnd"/>
      <w:r>
        <w:rPr>
          <w:rFonts w:hint="eastAsia"/>
        </w:rPr>
        <w:t>中將</w:t>
      </w:r>
      <w:r>
        <w:rPr>
          <w:rFonts w:hint="eastAsia"/>
        </w:rPr>
        <w:t>FK</w:t>
      </w:r>
      <w:r>
        <w:rPr>
          <w:rFonts w:hint="eastAsia"/>
        </w:rPr>
        <w:t>拉到</w:t>
      </w:r>
      <w:r>
        <w:rPr>
          <w:rFonts w:hint="eastAsia"/>
        </w:rPr>
        <w:t>PK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</w:t>
      </w:r>
      <w:r>
        <w:rPr>
          <w:rFonts w:hint="eastAsia"/>
        </w:rPr>
        <w:t>勾選</w:t>
      </w:r>
      <w:proofErr w:type="gramEnd"/>
      <w:r>
        <w:rPr>
          <w:rFonts w:hint="eastAsia"/>
        </w:rPr>
        <w:t>要拉出來的</w:t>
      </w:r>
      <w:r>
        <w:rPr>
          <w:rFonts w:hint="eastAsia"/>
        </w:rPr>
        <w:t>column</w:t>
      </w:r>
    </w:p>
    <w:p w:rsidR="00B0020B" w:rsidRDefault="00B0020B" w:rsidP="00B0020B">
      <w:r>
        <w:tab/>
      </w:r>
      <w:r>
        <w:rPr>
          <w:rFonts w:hint="eastAsia"/>
        </w:rPr>
        <w:t>5.</w:t>
      </w:r>
      <w:r>
        <w:rPr>
          <w:rFonts w:hint="eastAsia"/>
        </w:rPr>
        <w:t>建立第二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查詢</w:t>
      </w:r>
    </w:p>
    <w:p w:rsidR="00B0020B" w:rsidRDefault="00B0020B" w:rsidP="00B0020B">
      <w:r>
        <w:tab/>
      </w:r>
      <w:r>
        <w:tab/>
      </w:r>
      <w:proofErr w:type="spellStart"/>
      <w:r>
        <w:t>i</w:t>
      </w:r>
      <w:proofErr w:type="spellEnd"/>
      <w:r>
        <w:t>.</w:t>
      </w:r>
      <w:r w:rsidRPr="00B0020B">
        <w:rPr>
          <w:rFonts w:hint="eastAsia"/>
        </w:rPr>
        <w:t xml:space="preserve"> </w:t>
      </w:r>
      <w:r>
        <w:rPr>
          <w:rFonts w:hint="eastAsia"/>
        </w:rPr>
        <w:t>自</w:t>
      </w:r>
      <w:proofErr w:type="spellStart"/>
      <w:r>
        <w:rPr>
          <w:rFonts w:hint="eastAsia"/>
        </w:rPr>
        <w:t>ToolBox</w:t>
      </w:r>
      <w:proofErr w:type="spellEnd"/>
      <w:r>
        <w:rPr>
          <w:rFonts w:hint="eastAsia"/>
        </w:rPr>
        <w:t>拉出</w:t>
      </w:r>
      <w:r>
        <w:rPr>
          <w:rFonts w:hint="eastAsia"/>
        </w:rPr>
        <w:t>Lookup</w:t>
      </w:r>
      <w:r>
        <w:rPr>
          <w:rFonts w:hint="eastAsia"/>
        </w:rPr>
        <w:t>物件</w:t>
      </w:r>
    </w:p>
    <w:p w:rsidR="00B0020B" w:rsidRDefault="00B0020B" w:rsidP="00B0020B">
      <w:r>
        <w:tab/>
      </w:r>
      <w:r>
        <w:tab/>
        <w:t>ii.</w:t>
      </w:r>
      <w:r>
        <w:rPr>
          <w:rFonts w:hint="eastAsia"/>
        </w:rPr>
        <w:t>將</w:t>
      </w:r>
      <w:r>
        <w:rPr>
          <w:rFonts w:hint="eastAsia"/>
        </w:rPr>
        <w:t>lookup1</w:t>
      </w:r>
      <w:r>
        <w:rPr>
          <w:rFonts w:hint="eastAsia"/>
        </w:rPr>
        <w:t>拉向</w:t>
      </w:r>
      <w:r>
        <w:rPr>
          <w:rFonts w:hint="eastAsia"/>
        </w:rPr>
        <w:t>lookup2</w:t>
      </w:r>
      <w:r>
        <w:rPr>
          <w:rFonts w:hint="eastAsia"/>
        </w:rPr>
        <w:t>並在</w:t>
      </w:r>
      <w:r>
        <w:rPr>
          <w:rFonts w:hint="eastAsia"/>
        </w:rPr>
        <w:t>output</w:t>
      </w:r>
      <w:r>
        <w:rPr>
          <w:rFonts w:hint="eastAsia"/>
        </w:rPr>
        <w:t>選取</w:t>
      </w:r>
      <w:r>
        <w:rPr>
          <w:rFonts w:hint="eastAsia"/>
        </w:rPr>
        <w:t>[</w:t>
      </w:r>
      <w:r>
        <w:t>lookup match output</w:t>
      </w:r>
      <w:r>
        <w:rPr>
          <w:rFonts w:hint="eastAsia"/>
        </w:rPr>
        <w:t>]</w:t>
      </w:r>
    </w:p>
    <w:p w:rsidR="00B0020B" w:rsidRDefault="00B0020B" w:rsidP="00B0020B">
      <w:pPr>
        <w:rPr>
          <w:rFonts w:hint="eastAsia"/>
        </w:rPr>
      </w:pPr>
      <w:r>
        <w:tab/>
      </w:r>
      <w:r>
        <w:tab/>
        <w:t>iii</w:t>
      </w:r>
      <w:r>
        <w:rPr>
          <w:rFonts w:hint="eastAsia"/>
        </w:rPr>
        <w:t>.</w:t>
      </w:r>
      <w:r w:rsidR="009B09AA">
        <w:rPr>
          <w:rFonts w:hint="eastAsia"/>
        </w:rPr>
        <w:t>選取</w:t>
      </w:r>
      <w:r w:rsidR="009B09AA">
        <w:rPr>
          <w:rFonts w:hint="eastAsia"/>
        </w:rPr>
        <w:t>Partial catch</w:t>
      </w:r>
      <w:r w:rsidR="009B09AA">
        <w:rPr>
          <w:rFonts w:hint="eastAsia"/>
        </w:rPr>
        <w:t>、</w:t>
      </w:r>
      <w:r w:rsidR="009B09AA">
        <w:rPr>
          <w:rFonts w:hint="eastAsia"/>
        </w:rPr>
        <w:t>OLE DB Connection</w:t>
      </w:r>
    </w:p>
    <w:p w:rsidR="009B09AA" w:rsidRDefault="009B09AA" w:rsidP="009B09AA">
      <w:r>
        <w:tab/>
      </w:r>
      <w:r>
        <w:tab/>
      </w:r>
      <w:proofErr w:type="spellStart"/>
      <w:r>
        <w:t>iii.connection</w:t>
      </w:r>
      <w:proofErr w:type="spellEnd"/>
      <w:r>
        <w:rPr>
          <w:rFonts w:hint="eastAsia"/>
        </w:rPr>
        <w:t>中選取查詢</w:t>
      </w:r>
      <w:r>
        <w:rPr>
          <w:rFonts w:hint="eastAsia"/>
        </w:rPr>
        <w:t>source (</w:t>
      </w:r>
      <w:r>
        <w:rPr>
          <w:rFonts w:hint="eastAsia"/>
        </w:rPr>
        <w:t>可用整個</w:t>
      </w:r>
      <w:r>
        <w:rPr>
          <w:rFonts w:hint="eastAsia"/>
        </w:rPr>
        <w:t>table</w:t>
      </w:r>
      <w:r>
        <w:rPr>
          <w:rFonts w:hint="eastAsia"/>
        </w:rPr>
        <w:t>或用語法撈</w:t>
      </w:r>
      <w:r>
        <w:rPr>
          <w:rFonts w:hint="eastAsia"/>
        </w:rPr>
        <w:t>)</w:t>
      </w:r>
    </w:p>
    <w:p w:rsidR="009B09AA" w:rsidRDefault="009B09AA" w:rsidP="009B09AA">
      <w:r>
        <w:tab/>
      </w:r>
      <w:r>
        <w:tab/>
      </w:r>
      <w:proofErr w:type="spellStart"/>
      <w:r>
        <w:rPr>
          <w:rFonts w:hint="eastAsia"/>
        </w:rPr>
        <w:t>iv.columns</w:t>
      </w:r>
      <w:proofErr w:type="spellEnd"/>
      <w:r>
        <w:rPr>
          <w:rFonts w:hint="eastAsia"/>
        </w:rPr>
        <w:t>中將</w:t>
      </w:r>
      <w:r>
        <w:rPr>
          <w:rFonts w:hint="eastAsia"/>
        </w:rPr>
        <w:t>FK</w:t>
      </w:r>
      <w:r>
        <w:rPr>
          <w:rFonts w:hint="eastAsia"/>
        </w:rPr>
        <w:t>拉到</w:t>
      </w:r>
      <w:r>
        <w:rPr>
          <w:rFonts w:hint="eastAsia"/>
        </w:rPr>
        <w:t>PK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並勾選</w:t>
      </w:r>
      <w:proofErr w:type="gramEnd"/>
      <w:r>
        <w:rPr>
          <w:rFonts w:hint="eastAsia"/>
        </w:rPr>
        <w:t>要拉出來的</w:t>
      </w:r>
      <w:r>
        <w:rPr>
          <w:rFonts w:hint="eastAsia"/>
        </w:rPr>
        <w:t>column</w:t>
      </w:r>
    </w:p>
    <w:p w:rsidR="009B09AA" w:rsidRDefault="009B09AA" w:rsidP="00B0020B">
      <w:r>
        <w:tab/>
        <w:t>6.</w:t>
      </w:r>
      <w:r>
        <w:rPr>
          <w:rFonts w:hint="eastAsia"/>
        </w:rPr>
        <w:t>設定輸出資料夾</w:t>
      </w:r>
    </w:p>
    <w:p w:rsidR="009B09AA" w:rsidRPr="009B09AA" w:rsidRDefault="009B09AA" w:rsidP="00B0020B">
      <w:pPr>
        <w:rPr>
          <w:rFonts w:hint="eastAsia"/>
        </w:rPr>
      </w:pP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rPr>
          <w:rFonts w:hint="eastAsia"/>
        </w:rPr>
        <w:t>可以自選或用語法新增</w:t>
      </w:r>
      <w:bookmarkStart w:id="0" w:name="_GoBack"/>
      <w:bookmarkEnd w:id="0"/>
    </w:p>
    <w:sectPr w:rsidR="009B09AA" w:rsidRPr="009B0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281"/>
    <w:multiLevelType w:val="hybridMultilevel"/>
    <w:tmpl w:val="B3E01DCC"/>
    <w:lvl w:ilvl="0" w:tplc="019AE89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8D2712"/>
    <w:multiLevelType w:val="hybridMultilevel"/>
    <w:tmpl w:val="22D0F2BA"/>
    <w:lvl w:ilvl="0" w:tplc="7F0EDA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C"/>
    <w:rsid w:val="001345B3"/>
    <w:rsid w:val="007C2D0B"/>
    <w:rsid w:val="009B09AA"/>
    <w:rsid w:val="00B0020B"/>
    <w:rsid w:val="00F259D7"/>
    <w:rsid w:val="00F4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8825"/>
  <w15:chartTrackingRefBased/>
  <w15:docId w15:val="{8B1BE14C-0ED6-4F96-AEB4-F43F671B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8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2</cp:revision>
  <dcterms:created xsi:type="dcterms:W3CDTF">2017-10-17T12:37:00Z</dcterms:created>
  <dcterms:modified xsi:type="dcterms:W3CDTF">2017-10-17T15:07:00Z</dcterms:modified>
</cp:coreProperties>
</file>