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47DFE" w:rsidRDefault="00341FF6">
      <w:r>
        <w:rPr>
          <w:noProof/>
        </w:rPr>
        <w:drawing>
          <wp:inline distT="0" distB="0" distL="0" distR="0">
            <wp:extent cx="5274310" cy="1573663"/>
            <wp:effectExtent l="1905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3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E6A" w:rsidRDefault="00091E6A">
      <w:r>
        <w:rPr>
          <w:rFonts w:hint="eastAsia"/>
        </w:rPr>
        <w:t>Diagram</w:t>
      </w:r>
      <w:r>
        <w:rPr>
          <w:rFonts w:hint="eastAsia"/>
        </w:rPr>
        <w:t>分類</w:t>
      </w:r>
      <w:r>
        <w:rPr>
          <w:rFonts w:hint="eastAsia"/>
        </w:rPr>
        <w:t>(</w:t>
      </w:r>
      <w:r>
        <w:rPr>
          <w:rFonts w:hint="eastAsia"/>
        </w:rPr>
        <w:t>靜</w:t>
      </w:r>
      <w:r>
        <w:rPr>
          <w:rFonts w:hint="eastAsia"/>
        </w:rPr>
        <w:t>/</w:t>
      </w:r>
      <w:r>
        <w:rPr>
          <w:rFonts w:hint="eastAsia"/>
        </w:rPr>
        <w:t>動</w:t>
      </w:r>
      <w:r>
        <w:rPr>
          <w:rFonts w:hint="eastAsia"/>
        </w:rPr>
        <w:t>)</w:t>
      </w:r>
    </w:p>
    <w:p w:rsidR="00091E6A" w:rsidRDefault="00091E6A">
      <w:r>
        <w:rPr>
          <w:noProof/>
        </w:rPr>
        <w:drawing>
          <wp:inline distT="0" distB="0" distL="0" distR="0">
            <wp:extent cx="5274310" cy="3642804"/>
            <wp:effectExtent l="1905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2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C49" w:rsidRDefault="004D0C49"/>
    <w:p w:rsidR="004D0C49" w:rsidRDefault="004D0C49"/>
    <w:p w:rsidR="004D0C49" w:rsidRDefault="004D0C49"/>
    <w:p w:rsidR="004D0C49" w:rsidRDefault="004D0C49"/>
    <w:p w:rsidR="004D0C49" w:rsidRDefault="004D0C49"/>
    <w:p w:rsidR="004D0C49" w:rsidRDefault="004D0C49"/>
    <w:p w:rsidR="004D0C49" w:rsidRDefault="004D0C49"/>
    <w:p w:rsidR="004D0C49" w:rsidRDefault="004D0C49"/>
    <w:p w:rsidR="004D0C49" w:rsidRDefault="004D0C49"/>
    <w:p w:rsidR="004D0C49" w:rsidRDefault="004D0C49"/>
    <w:p w:rsidR="004D0C49" w:rsidRDefault="004D0C49"/>
    <w:p w:rsidR="004D0C49" w:rsidRDefault="004D0C49"/>
    <w:p w:rsidR="004D0C49" w:rsidRDefault="004D0C49"/>
    <w:p w:rsidR="004D0C49" w:rsidRDefault="004D0C49"/>
    <w:p w:rsidR="004D0C49" w:rsidRPr="004D0C49" w:rsidRDefault="004D0C49" w:rsidP="00356EF7">
      <w:pPr>
        <w:jc w:val="center"/>
        <w:rPr>
          <w:sz w:val="36"/>
        </w:rPr>
      </w:pPr>
      <w:r w:rsidRPr="004D0C49">
        <w:rPr>
          <w:rFonts w:hint="eastAsia"/>
          <w:sz w:val="36"/>
        </w:rPr>
        <w:lastRenderedPageBreak/>
        <w:t>活動圖</w:t>
      </w:r>
      <w:r w:rsidRPr="004D0C49">
        <w:rPr>
          <w:rFonts w:hint="eastAsia"/>
          <w:sz w:val="36"/>
        </w:rPr>
        <w:t>(Activity Diagram)</w:t>
      </w:r>
    </w:p>
    <w:p w:rsidR="008A61D6" w:rsidRDefault="004D0C49" w:rsidP="004D0C49">
      <w:pPr>
        <w:ind w:firstLine="480"/>
      </w:pPr>
      <w:r>
        <w:rPr>
          <w:rFonts w:hint="eastAsia"/>
        </w:rPr>
        <w:t>1.</w:t>
      </w:r>
      <w:r w:rsidR="008A61D6">
        <w:rPr>
          <w:rFonts w:hint="eastAsia"/>
        </w:rPr>
        <w:t xml:space="preserve">Active Diagram </w:t>
      </w:r>
      <w:r w:rsidR="008A61D6">
        <w:rPr>
          <w:rFonts w:hint="eastAsia"/>
        </w:rPr>
        <w:t>盡量以一個動詞搭配一個名詞定義功能</w:t>
      </w:r>
    </w:p>
    <w:p w:rsidR="008A61D6" w:rsidRDefault="008A61D6">
      <w:r>
        <w:rPr>
          <w:noProof/>
        </w:rPr>
        <w:drawing>
          <wp:inline distT="0" distB="0" distL="0" distR="0">
            <wp:extent cx="5274310" cy="563522"/>
            <wp:effectExtent l="1905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3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BCC" w:rsidRDefault="004D0C49">
      <w:r>
        <w:rPr>
          <w:rFonts w:hint="eastAsia"/>
        </w:rPr>
        <w:t xml:space="preserve"> </w:t>
      </w:r>
      <w:r>
        <w:rPr>
          <w:rFonts w:hint="eastAsia"/>
        </w:rPr>
        <w:tab/>
        <w:t>2.</w:t>
      </w:r>
      <w:r>
        <w:rPr>
          <w:rFonts w:hint="eastAsia"/>
        </w:rPr>
        <w:t>活動圖範例</w:t>
      </w:r>
    </w:p>
    <w:p w:rsidR="00361BCC" w:rsidRDefault="00361BCC">
      <w:r>
        <w:rPr>
          <w:rFonts w:hint="eastAsia"/>
        </w:rPr>
        <w:t xml:space="preserve">&lt;&lt;Electronic Payment system&gt;&gt; : </w:t>
      </w:r>
      <w:r>
        <w:rPr>
          <w:rFonts w:hint="eastAsia"/>
        </w:rPr>
        <w:t>外接系統</w:t>
      </w:r>
    </w:p>
    <w:p w:rsidR="00361BCC" w:rsidRDefault="00361BCC">
      <w:r>
        <w:rPr>
          <w:rFonts w:hint="eastAsia"/>
        </w:rPr>
        <w:t xml:space="preserve">&lt;&lt;Night Report&gt;&gt; : </w:t>
      </w:r>
      <w:r>
        <w:rPr>
          <w:rFonts w:hint="eastAsia"/>
        </w:rPr>
        <w:t>內接功能</w:t>
      </w:r>
      <w:r>
        <w:rPr>
          <w:rFonts w:hint="eastAsia"/>
        </w:rPr>
        <w:t>(</w:t>
      </w:r>
      <w:r>
        <w:rPr>
          <w:rFonts w:hint="eastAsia"/>
        </w:rPr>
        <w:t>特定時間</w:t>
      </w:r>
      <w:r>
        <w:rPr>
          <w:rFonts w:hint="eastAsia"/>
        </w:rPr>
        <w:t>)</w:t>
      </w:r>
    </w:p>
    <w:p w:rsidR="003A066B" w:rsidRDefault="003A066B">
      <w:r>
        <w:rPr>
          <w:noProof/>
        </w:rPr>
        <w:drawing>
          <wp:inline distT="0" distB="0" distL="0" distR="0">
            <wp:extent cx="5274310" cy="3960295"/>
            <wp:effectExtent l="1905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0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BCC" w:rsidRDefault="00361BCC">
      <w:r>
        <w:rPr>
          <w:rFonts w:hint="eastAsia"/>
        </w:rPr>
        <w:t>與</w:t>
      </w:r>
      <w:r>
        <w:rPr>
          <w:rFonts w:hint="eastAsia"/>
        </w:rPr>
        <w:t>User</w:t>
      </w:r>
      <w:r>
        <w:rPr>
          <w:rFonts w:hint="eastAsia"/>
        </w:rPr>
        <w:t>討論後可增加</w:t>
      </w:r>
      <w:r>
        <w:rPr>
          <w:rFonts w:hint="eastAsia"/>
        </w:rPr>
        <w:t>or</w:t>
      </w:r>
      <w:r>
        <w:rPr>
          <w:rFonts w:hint="eastAsia"/>
        </w:rPr>
        <w:t>劃分出更細的功能、權限控管</w:t>
      </w:r>
    </w:p>
    <w:p w:rsidR="00361BCC" w:rsidRDefault="00361BCC">
      <w:r>
        <w:rPr>
          <w:noProof/>
        </w:rPr>
        <w:drawing>
          <wp:inline distT="0" distB="0" distL="0" distR="0">
            <wp:extent cx="5274310" cy="1497995"/>
            <wp:effectExtent l="1905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7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5E7" w:rsidRDefault="009D25E7">
      <w:r>
        <w:rPr>
          <w:rFonts w:hint="eastAsia"/>
        </w:rPr>
        <w:t>或者</w:t>
      </w:r>
    </w:p>
    <w:p w:rsidR="009D25E7" w:rsidRDefault="009D25E7">
      <w:r>
        <w:rPr>
          <w:noProof/>
        </w:rPr>
        <w:lastRenderedPageBreak/>
        <w:drawing>
          <wp:inline distT="0" distB="0" distL="0" distR="0">
            <wp:extent cx="3390900" cy="2109348"/>
            <wp:effectExtent l="1905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299" cy="2110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5E7" w:rsidRDefault="00745FCB" w:rsidP="00745FCB">
      <w:pPr>
        <w:ind w:firstLine="480"/>
      </w:pPr>
      <w:r>
        <w:rPr>
          <w:rFonts w:hint="eastAsia"/>
        </w:rPr>
        <w:t xml:space="preserve">2. </w:t>
      </w:r>
      <w:r w:rsidR="009C59A7">
        <w:rPr>
          <w:rFonts w:hint="eastAsia"/>
        </w:rPr>
        <w:t>活動圖的繼承</w:t>
      </w:r>
      <w:r w:rsidR="009C59A7">
        <w:rPr>
          <w:rFonts w:hint="eastAsia"/>
        </w:rPr>
        <w:t>(</w:t>
      </w:r>
      <w:r w:rsidR="009C59A7">
        <w:rPr>
          <w:rFonts w:hint="eastAsia"/>
        </w:rPr>
        <w:t>可避免蜘蛛網架構</w:t>
      </w:r>
      <w:r w:rsidR="009C59A7">
        <w:rPr>
          <w:rFonts w:hint="eastAsia"/>
        </w:rPr>
        <w:t>)</w:t>
      </w:r>
    </w:p>
    <w:p w:rsidR="009C59A7" w:rsidRDefault="009C59A7">
      <w:r>
        <w:rPr>
          <w:noProof/>
        </w:rPr>
        <w:drawing>
          <wp:inline distT="0" distB="0" distL="0" distR="0">
            <wp:extent cx="5274310" cy="2758125"/>
            <wp:effectExtent l="1905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59A7" w:rsidRDefault="009C59A7">
      <w:r>
        <w:rPr>
          <w:rFonts w:hint="eastAsia"/>
        </w:rPr>
        <w:t>或</w:t>
      </w:r>
    </w:p>
    <w:p w:rsidR="009C59A7" w:rsidRDefault="009C59A7">
      <w:r>
        <w:rPr>
          <w:noProof/>
        </w:rPr>
        <w:drawing>
          <wp:inline distT="0" distB="0" distL="0" distR="0">
            <wp:extent cx="5267325" cy="2733675"/>
            <wp:effectExtent l="19050" t="0" r="9525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FCB" w:rsidRDefault="00745FCB"/>
    <w:p w:rsidR="00745FCB" w:rsidRDefault="00745FCB">
      <w:r>
        <w:rPr>
          <w:rFonts w:hint="eastAsia"/>
        </w:rPr>
        <w:lastRenderedPageBreak/>
        <w:tab/>
        <w:t>3.</w:t>
      </w:r>
      <w:r>
        <w:rPr>
          <w:rFonts w:hint="eastAsia"/>
        </w:rPr>
        <w:t>利用</w:t>
      </w:r>
      <w:r>
        <w:rPr>
          <w:rFonts w:hint="eastAsia"/>
        </w:rPr>
        <w:t>&lt;&lt;include&gt;&gt;</w:t>
      </w:r>
      <w:r>
        <w:rPr>
          <w:rFonts w:hint="eastAsia"/>
        </w:rPr>
        <w:t>列出細項</w:t>
      </w:r>
    </w:p>
    <w:p w:rsidR="00745FCB" w:rsidRDefault="00745FCB">
      <w:r>
        <w:rPr>
          <w:noProof/>
        </w:rPr>
        <w:drawing>
          <wp:inline distT="0" distB="0" distL="0" distR="0">
            <wp:extent cx="5274310" cy="899990"/>
            <wp:effectExtent l="19050" t="0" r="254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99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FCB" w:rsidRDefault="00745FCB">
      <w:r>
        <w:rPr>
          <w:rFonts w:hint="eastAsia"/>
        </w:rPr>
        <w:tab/>
      </w:r>
      <w:r>
        <w:rPr>
          <w:rFonts w:hint="eastAsia"/>
        </w:rPr>
        <w:t>利用</w:t>
      </w:r>
      <w:r>
        <w:rPr>
          <w:rFonts w:hint="eastAsia"/>
        </w:rPr>
        <w:t>&lt;&lt;extend&gt;&gt;</w:t>
      </w:r>
      <w:r>
        <w:rPr>
          <w:rFonts w:hint="eastAsia"/>
        </w:rPr>
        <w:t>列出衍伸細項</w:t>
      </w:r>
    </w:p>
    <w:p w:rsidR="00745FCB" w:rsidRDefault="00745FCB">
      <w:r>
        <w:rPr>
          <w:rFonts w:hint="eastAsia"/>
        </w:rPr>
        <w:tab/>
      </w:r>
      <w:r>
        <w:rPr>
          <w:rFonts w:hint="eastAsia"/>
        </w:rPr>
        <w:t>並利用</w:t>
      </w:r>
      <w:r>
        <w:rPr>
          <w:rFonts w:hint="eastAsia"/>
        </w:rPr>
        <w:t>condition</w:t>
      </w:r>
      <w:r>
        <w:rPr>
          <w:rFonts w:hint="eastAsia"/>
        </w:rPr>
        <w:t>標記條件</w:t>
      </w:r>
    </w:p>
    <w:p w:rsidR="00745FCB" w:rsidRDefault="00745FCB">
      <w:r>
        <w:rPr>
          <w:noProof/>
        </w:rPr>
        <w:drawing>
          <wp:inline distT="0" distB="0" distL="0" distR="0">
            <wp:extent cx="5274310" cy="1542382"/>
            <wp:effectExtent l="19050" t="0" r="254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2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FCB" w:rsidRPr="003736BF" w:rsidRDefault="00745FCB">
      <w:pPr>
        <w:rPr>
          <w:b/>
          <w:color w:val="FF0000"/>
        </w:rPr>
      </w:pPr>
      <w:r w:rsidRPr="003736BF">
        <w:rPr>
          <w:rFonts w:hint="eastAsia"/>
          <w:b/>
          <w:color w:val="FF0000"/>
        </w:rPr>
        <w:t>Include</w:t>
      </w:r>
      <w:r w:rsidRPr="003736BF">
        <w:rPr>
          <w:rFonts w:hint="eastAsia"/>
          <w:b/>
          <w:color w:val="FF0000"/>
        </w:rPr>
        <w:t>表示不可或缺的細項</w:t>
      </w:r>
    </w:p>
    <w:p w:rsidR="00745FCB" w:rsidRDefault="00745FCB">
      <w:pPr>
        <w:rPr>
          <w:b/>
          <w:color w:val="FF0000"/>
        </w:rPr>
      </w:pPr>
      <w:r w:rsidRPr="003736BF">
        <w:rPr>
          <w:rFonts w:hint="eastAsia"/>
          <w:b/>
          <w:color w:val="FF0000"/>
        </w:rPr>
        <w:t>Exclude</w:t>
      </w:r>
      <w:r w:rsidRPr="003736BF">
        <w:rPr>
          <w:rFonts w:hint="eastAsia"/>
          <w:b/>
          <w:color w:val="FF0000"/>
        </w:rPr>
        <w:t>表示</w:t>
      </w:r>
      <w:r w:rsidR="003736BF" w:rsidRPr="003736BF">
        <w:rPr>
          <w:rFonts w:hint="eastAsia"/>
          <w:b/>
          <w:color w:val="FF0000"/>
        </w:rPr>
        <w:t>可有可無的細項</w:t>
      </w:r>
    </w:p>
    <w:p w:rsidR="003736BF" w:rsidRDefault="003736BF">
      <w:r w:rsidRPr="003736BF">
        <w:rPr>
          <w:rFonts w:hint="eastAsia"/>
        </w:rPr>
        <w:t>Sample</w:t>
      </w:r>
    </w:p>
    <w:p w:rsidR="003736BF" w:rsidRDefault="003736BF">
      <w:r>
        <w:rPr>
          <w:noProof/>
        </w:rPr>
        <w:drawing>
          <wp:inline distT="0" distB="0" distL="0" distR="0">
            <wp:extent cx="5274310" cy="3901949"/>
            <wp:effectExtent l="19050" t="0" r="254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01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6BF" w:rsidRDefault="003736BF"/>
    <w:p w:rsidR="003736BF" w:rsidRDefault="003736BF"/>
    <w:p w:rsidR="003736BF" w:rsidRDefault="003736BF"/>
    <w:p w:rsidR="003736BF" w:rsidRDefault="003736BF">
      <w:r>
        <w:rPr>
          <w:rFonts w:hint="eastAsia"/>
        </w:rPr>
        <w:lastRenderedPageBreak/>
        <w:t xml:space="preserve">4. </w:t>
      </w:r>
      <w:r>
        <w:rPr>
          <w:rFonts w:hint="eastAsia"/>
        </w:rPr>
        <w:t>利用</w:t>
      </w:r>
      <w:r>
        <w:rPr>
          <w:rFonts w:hint="eastAsia"/>
        </w:rPr>
        <w:t>Package</w:t>
      </w:r>
      <w:r>
        <w:rPr>
          <w:rFonts w:hint="eastAsia"/>
        </w:rPr>
        <w:t>將各項</w:t>
      </w:r>
      <w:r>
        <w:rPr>
          <w:rFonts w:hint="eastAsia"/>
        </w:rPr>
        <w:t>Activity</w:t>
      </w:r>
      <w:r>
        <w:rPr>
          <w:rFonts w:hint="eastAsia"/>
        </w:rPr>
        <w:t>做分類</w:t>
      </w:r>
      <w:r>
        <w:rPr>
          <w:rFonts w:hint="eastAsia"/>
        </w:rPr>
        <w:t>(</w:t>
      </w:r>
      <w:r>
        <w:rPr>
          <w:rFonts w:hint="eastAsia"/>
        </w:rPr>
        <w:t>系統名稱</w:t>
      </w:r>
      <w:r>
        <w:rPr>
          <w:rFonts w:hint="eastAsia"/>
        </w:rPr>
        <w:t xml:space="preserve"> : </w:t>
      </w:r>
      <w:r>
        <w:rPr>
          <w:rFonts w:hint="eastAsia"/>
        </w:rPr>
        <w:t>功能名稱</w:t>
      </w:r>
      <w:r>
        <w:rPr>
          <w:rFonts w:hint="eastAsia"/>
        </w:rPr>
        <w:t>)</w:t>
      </w:r>
    </w:p>
    <w:p w:rsidR="003736BF" w:rsidRDefault="003736B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093841"/>
            <wp:effectExtent l="19050" t="0" r="254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3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6C13" w:rsidRDefault="00486C13" w:rsidP="00486C13">
      <w:pPr>
        <w:pStyle w:val="a5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利用流程圖與</w:t>
      </w:r>
      <w:r>
        <w:rPr>
          <w:rFonts w:hint="eastAsia"/>
        </w:rPr>
        <w:t>User</w:t>
      </w:r>
      <w:r>
        <w:rPr>
          <w:rFonts w:hint="eastAsia"/>
        </w:rPr>
        <w:t>確認規格</w:t>
      </w:r>
    </w:p>
    <w:p w:rsidR="00486C13" w:rsidRDefault="00486C13" w:rsidP="00486C13">
      <w:r>
        <w:rPr>
          <w:rFonts w:hint="eastAsia"/>
        </w:rPr>
        <w:t>流程中斷</w:t>
      </w:r>
      <w:r>
        <w:rPr>
          <w:rFonts w:hint="eastAsia"/>
        </w:rPr>
        <w:t>(error</w:t>
      </w:r>
      <w:r>
        <w:rPr>
          <w:rFonts w:hint="eastAsia"/>
        </w:rPr>
        <w:t>或</w:t>
      </w:r>
      <w:r>
        <w:rPr>
          <w:rFonts w:hint="eastAsia"/>
        </w:rPr>
        <w:t>User Cancel)</w:t>
      </w:r>
      <w:r>
        <w:rPr>
          <w:rFonts w:hint="eastAsia"/>
        </w:rPr>
        <w:t>時走向副流程，以</w:t>
      </w:r>
      <w:r>
        <w:rPr>
          <w:rFonts w:hint="eastAsia"/>
        </w:rPr>
        <w:t>Cancel</w:t>
      </w:r>
      <w:r>
        <w:rPr>
          <w:rFonts w:hint="eastAsia"/>
        </w:rPr>
        <w:t>表示</w:t>
      </w:r>
    </w:p>
    <w:p w:rsidR="00486C13" w:rsidRDefault="00486C13" w:rsidP="00486C13">
      <w:r>
        <w:rPr>
          <w:noProof/>
        </w:rPr>
        <w:drawing>
          <wp:inline distT="0" distB="0" distL="0" distR="0">
            <wp:extent cx="5274310" cy="2804120"/>
            <wp:effectExtent l="19050" t="0" r="2540" b="0"/>
            <wp:docPr id="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4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6C13" w:rsidRDefault="00486C13" w:rsidP="00486C13">
      <w:r>
        <w:rPr>
          <w:rFonts w:hint="eastAsia"/>
        </w:rPr>
        <w:t>Sample</w:t>
      </w:r>
    </w:p>
    <w:p w:rsidR="00486C13" w:rsidRDefault="00486C13" w:rsidP="00486C13">
      <w:r>
        <w:rPr>
          <w:noProof/>
        </w:rPr>
        <w:lastRenderedPageBreak/>
        <w:drawing>
          <wp:inline distT="0" distB="0" distL="0" distR="0">
            <wp:extent cx="5274310" cy="5274310"/>
            <wp:effectExtent l="19050" t="0" r="2540" b="0"/>
            <wp:docPr id="3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6C13" w:rsidRDefault="00486C13"/>
    <w:p w:rsidR="003736BF" w:rsidRDefault="00E00241" w:rsidP="00486C13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Activity Diagram</w:t>
      </w:r>
      <w:r>
        <w:rPr>
          <w:rFonts w:hint="eastAsia"/>
        </w:rPr>
        <w:t>設計建議</w:t>
      </w:r>
    </w:p>
    <w:p w:rsidR="00E00241" w:rsidRDefault="00E00241">
      <w:r>
        <w:rPr>
          <w:noProof/>
        </w:rPr>
        <w:drawing>
          <wp:inline distT="0" distB="0" distL="0" distR="0">
            <wp:extent cx="5274310" cy="1906920"/>
            <wp:effectExtent l="19050" t="0" r="254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6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241" w:rsidRDefault="00E00241">
      <w:r>
        <w:rPr>
          <w:rFonts w:hint="eastAsia"/>
        </w:rPr>
        <w:t>各功能盡可能清晰</w:t>
      </w:r>
      <w:r>
        <w:rPr>
          <w:rFonts w:hint="eastAsia"/>
        </w:rPr>
        <w:t>,</w:t>
      </w:r>
      <w:r>
        <w:rPr>
          <w:rFonts w:hint="eastAsia"/>
        </w:rPr>
        <w:t>劃分乾淨</w:t>
      </w:r>
    </w:p>
    <w:p w:rsidR="00E00241" w:rsidRDefault="00E00241">
      <w:r>
        <w:rPr>
          <w:rFonts w:hint="eastAsia"/>
        </w:rPr>
        <w:t>盡量不要包含條件</w:t>
      </w:r>
    </w:p>
    <w:p w:rsidR="00E00241" w:rsidRDefault="00E00241">
      <w:r>
        <w:rPr>
          <w:rFonts w:hint="eastAsia"/>
        </w:rPr>
        <w:t>不要太多關於操作介面</w:t>
      </w:r>
      <w:r w:rsidR="00156949">
        <w:rPr>
          <w:rFonts w:hint="eastAsia"/>
        </w:rPr>
        <w:t>、</w:t>
      </w:r>
      <w:r>
        <w:rPr>
          <w:rFonts w:hint="eastAsia"/>
        </w:rPr>
        <w:t>條件</w:t>
      </w:r>
      <w:r w:rsidR="00156949">
        <w:rPr>
          <w:rFonts w:hint="eastAsia"/>
        </w:rPr>
        <w:t>判斷</w:t>
      </w:r>
    </w:p>
    <w:p w:rsidR="00E00241" w:rsidRDefault="00E00241">
      <w:r>
        <w:rPr>
          <w:rFonts w:hint="eastAsia"/>
        </w:rPr>
        <w:lastRenderedPageBreak/>
        <w:t>各階段成功、失敗的狀態都要考慮到各種情境</w:t>
      </w:r>
      <w:r>
        <w:rPr>
          <w:rFonts w:hint="eastAsia"/>
        </w:rPr>
        <w:t>(</w:t>
      </w:r>
      <w:r>
        <w:rPr>
          <w:rFonts w:hint="eastAsia"/>
        </w:rPr>
        <w:t>連線失敗</w:t>
      </w:r>
      <w:r>
        <w:rPr>
          <w:rFonts w:hint="eastAsia"/>
        </w:rPr>
        <w:t>?</w:t>
      </w:r>
      <w:r>
        <w:rPr>
          <w:rFonts w:hint="eastAsia"/>
        </w:rPr>
        <w:t>刷卡失敗</w:t>
      </w:r>
      <w:r>
        <w:rPr>
          <w:rFonts w:hint="eastAsia"/>
        </w:rPr>
        <w:t>?fail time?)</w:t>
      </w:r>
    </w:p>
    <w:p w:rsidR="00E00241" w:rsidRDefault="00C20E6E" w:rsidP="00486C13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額外考量</w:t>
      </w:r>
    </w:p>
    <w:p w:rsidR="00C20E6E" w:rsidRDefault="00C20E6E">
      <w:r>
        <w:rPr>
          <w:rFonts w:hint="eastAsia"/>
        </w:rPr>
        <w:tab/>
        <w:t>NFR(Non Function Requirement)</w:t>
      </w:r>
    </w:p>
    <w:p w:rsidR="000225EC" w:rsidRDefault="000225EC">
      <w:r>
        <w:rPr>
          <w:rFonts w:hint="eastAsia"/>
        </w:rPr>
        <w:tab/>
      </w:r>
      <w:r>
        <w:rPr>
          <w:rFonts w:hint="eastAsia"/>
        </w:rPr>
        <w:t>專案風險</w:t>
      </w:r>
    </w:p>
    <w:p w:rsidR="000225EC" w:rsidRDefault="000225EC">
      <w:r>
        <w:rPr>
          <w:rFonts w:hint="eastAsia"/>
        </w:rPr>
        <w:tab/>
      </w:r>
      <w:r>
        <w:rPr>
          <w:rFonts w:hint="eastAsia"/>
        </w:rPr>
        <w:t>專案限制</w:t>
      </w:r>
      <w:r w:rsidR="00035E28">
        <w:rPr>
          <w:rFonts w:hint="eastAsia"/>
        </w:rPr>
        <w:t>(</w:t>
      </w:r>
      <w:r w:rsidR="00035E28">
        <w:rPr>
          <w:rFonts w:hint="eastAsia"/>
        </w:rPr>
        <w:t>客戶需</w:t>
      </w:r>
      <w:r w:rsidR="00035E28">
        <w:rPr>
          <w:rFonts w:hint="eastAsia"/>
        </w:rPr>
        <w:t>&gt;20</w:t>
      </w:r>
      <w:r w:rsidR="00035E28">
        <w:rPr>
          <w:rFonts w:hint="eastAsia"/>
        </w:rPr>
        <w:t>歲</w:t>
      </w:r>
      <w:r w:rsidR="00035E28">
        <w:rPr>
          <w:rFonts w:hint="eastAsia"/>
        </w:rPr>
        <w:t>)</w:t>
      </w:r>
    </w:p>
    <w:p w:rsidR="000225EC" w:rsidRDefault="000225EC">
      <w:r>
        <w:rPr>
          <w:rFonts w:hint="eastAsia"/>
        </w:rPr>
        <w:tab/>
      </w:r>
      <w:r>
        <w:rPr>
          <w:rFonts w:hint="eastAsia"/>
        </w:rPr>
        <w:t>專有名詞定義</w:t>
      </w:r>
      <w:r w:rsidR="00356EF7">
        <w:t>—</w:t>
      </w:r>
      <w:r w:rsidR="00356EF7">
        <w:rPr>
          <w:rFonts w:hint="eastAsia"/>
        </w:rPr>
        <w:t>名詞對照表</w:t>
      </w:r>
    </w:p>
    <w:p w:rsidR="00AE3A24" w:rsidRDefault="00AE3A24"/>
    <w:p w:rsidR="00AE3A24" w:rsidRDefault="00AE3A24"/>
    <w:p w:rsidR="00AE3A24" w:rsidRDefault="00AE3A24"/>
    <w:p w:rsidR="00AE3A24" w:rsidRDefault="00AE3A24"/>
    <w:p w:rsidR="00AE3A24" w:rsidRDefault="00AE3A24"/>
    <w:p w:rsidR="00AE3A24" w:rsidRDefault="00AE3A24"/>
    <w:p w:rsidR="00AE3A24" w:rsidRDefault="00AE3A24"/>
    <w:p w:rsidR="00AE3A24" w:rsidRDefault="00AE3A24"/>
    <w:p w:rsidR="00AE3A24" w:rsidRDefault="00AE3A24" w:rsidP="00486C13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整理功能相關條件表單</w:t>
      </w:r>
    </w:p>
    <w:p w:rsidR="00356EF7" w:rsidRDefault="00AE3A24">
      <w:r>
        <w:rPr>
          <w:rFonts w:hint="eastAsia"/>
          <w:noProof/>
        </w:rPr>
        <w:drawing>
          <wp:inline distT="0" distB="0" distL="0" distR="0">
            <wp:extent cx="5274310" cy="2302995"/>
            <wp:effectExtent l="19050" t="0" r="254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2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EF7" w:rsidRDefault="00AE3A24">
      <w:r>
        <w:rPr>
          <w:rFonts w:hint="eastAsia"/>
          <w:noProof/>
        </w:rPr>
        <w:drawing>
          <wp:inline distT="0" distB="0" distL="0" distR="0">
            <wp:extent cx="5274310" cy="2523716"/>
            <wp:effectExtent l="19050" t="0" r="254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3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EF7" w:rsidRDefault="00AE3A24">
      <w:r>
        <w:rPr>
          <w:rFonts w:hint="eastAsia"/>
          <w:noProof/>
        </w:rPr>
        <w:lastRenderedPageBreak/>
        <w:drawing>
          <wp:inline distT="0" distB="0" distL="0" distR="0">
            <wp:extent cx="5274310" cy="2303256"/>
            <wp:effectExtent l="19050" t="0" r="254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3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EF7" w:rsidRDefault="00356EF7"/>
    <w:p w:rsidR="00356EF7" w:rsidRDefault="00356EF7"/>
    <w:p w:rsidR="00356EF7" w:rsidRDefault="00356EF7" w:rsidP="00356EF7">
      <w:pPr>
        <w:jc w:val="center"/>
        <w:rPr>
          <w:sz w:val="36"/>
        </w:rPr>
      </w:pPr>
      <w:r w:rsidRPr="00356EF7">
        <w:rPr>
          <w:rFonts w:hint="eastAsia"/>
          <w:sz w:val="36"/>
        </w:rPr>
        <w:t>Others</w:t>
      </w:r>
    </w:p>
    <w:p w:rsidR="00356EF7" w:rsidRDefault="00356EF7" w:rsidP="00356EF7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NFR</w:t>
      </w:r>
    </w:p>
    <w:p w:rsidR="00356EF7" w:rsidRDefault="00356EF7" w:rsidP="00356EF7">
      <w:pPr>
        <w:pStyle w:val="a5"/>
        <w:ind w:leftChars="0"/>
      </w:pPr>
      <w:r>
        <w:rPr>
          <w:rFonts w:hint="eastAsia"/>
        </w:rPr>
        <w:t>同時上線人數</w:t>
      </w:r>
    </w:p>
    <w:p w:rsidR="00356EF7" w:rsidRDefault="00356EF7" w:rsidP="00356EF7">
      <w:pPr>
        <w:pStyle w:val="a5"/>
        <w:ind w:leftChars="0"/>
      </w:pPr>
      <w:r>
        <w:rPr>
          <w:rFonts w:hint="eastAsia"/>
        </w:rPr>
        <w:t>功能時效</w:t>
      </w:r>
    </w:p>
    <w:p w:rsidR="00356EF7" w:rsidRDefault="00356EF7" w:rsidP="00356EF7">
      <w:pPr>
        <w:pStyle w:val="a5"/>
        <w:ind w:leftChars="0"/>
      </w:pPr>
      <w:r>
        <w:rPr>
          <w:rFonts w:hint="eastAsia"/>
        </w:rPr>
        <w:t>HTTPS</w:t>
      </w:r>
    </w:p>
    <w:p w:rsidR="00356EF7" w:rsidRDefault="00AE3A24" w:rsidP="00356EF7">
      <w:pPr>
        <w:pStyle w:val="a5"/>
        <w:ind w:leftChars="0"/>
      </w:pPr>
      <w:r>
        <w:rPr>
          <w:rFonts w:hint="eastAsia"/>
        </w:rPr>
        <w:t>服務時間</w:t>
      </w:r>
    </w:p>
    <w:p w:rsidR="00AE3A24" w:rsidRDefault="00AE3A24" w:rsidP="00356EF7">
      <w:pPr>
        <w:pStyle w:val="a5"/>
        <w:ind w:leftChars="0"/>
      </w:pPr>
      <w:r>
        <w:rPr>
          <w:rFonts w:hint="eastAsia"/>
        </w:rPr>
        <w:t>備份</w:t>
      </w:r>
    </w:p>
    <w:p w:rsidR="00AE3A24" w:rsidRDefault="00AE3A24" w:rsidP="00356EF7">
      <w:pPr>
        <w:pStyle w:val="a5"/>
        <w:ind w:leftChars="0"/>
      </w:pPr>
      <w:r>
        <w:rPr>
          <w:rFonts w:hint="eastAsia"/>
        </w:rPr>
        <w:t>還原</w:t>
      </w:r>
    </w:p>
    <w:p w:rsidR="00AE3A24" w:rsidRDefault="00AE3A24" w:rsidP="00356EF7">
      <w:pPr>
        <w:pStyle w:val="a5"/>
        <w:ind w:leftChars="0"/>
      </w:pPr>
      <w:r>
        <w:rPr>
          <w:rFonts w:hint="eastAsia"/>
        </w:rPr>
        <w:t>名詞對照表</w:t>
      </w:r>
    </w:p>
    <w:p w:rsidR="00133617" w:rsidRDefault="00133617" w:rsidP="00356EF7">
      <w:pPr>
        <w:pStyle w:val="a5"/>
        <w:ind w:leftChars="0"/>
      </w:pPr>
      <w:r>
        <w:rPr>
          <w:rFonts w:hint="eastAsia"/>
        </w:rPr>
        <w:t>可標示編號做引用</w:t>
      </w:r>
    </w:p>
    <w:p w:rsidR="00133617" w:rsidRDefault="00133617" w:rsidP="00356EF7">
      <w:pPr>
        <w:pStyle w:val="a5"/>
        <w:ind w:leftChars="0"/>
      </w:pPr>
      <w:r>
        <w:rPr>
          <w:rFonts w:hint="eastAsia"/>
          <w:noProof/>
        </w:rPr>
        <w:drawing>
          <wp:inline distT="0" distB="0" distL="0" distR="0">
            <wp:extent cx="5274310" cy="1159295"/>
            <wp:effectExtent l="19050" t="0" r="2540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9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3A24" w:rsidRPr="00356EF7" w:rsidRDefault="00AE3A24" w:rsidP="00AE3A24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活動考量</w:t>
      </w:r>
    </w:p>
    <w:sectPr w:rsidR="00AE3A24" w:rsidRPr="00356EF7" w:rsidSect="00847DF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544B8" w:rsidRDefault="000544B8" w:rsidP="00E37F89">
      <w:r>
        <w:separator/>
      </w:r>
    </w:p>
  </w:endnote>
  <w:endnote w:type="continuationSeparator" w:id="0">
    <w:p w:rsidR="000544B8" w:rsidRDefault="000544B8" w:rsidP="00E37F8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544B8" w:rsidRDefault="000544B8" w:rsidP="00E37F89">
      <w:r>
        <w:separator/>
      </w:r>
    </w:p>
  </w:footnote>
  <w:footnote w:type="continuationSeparator" w:id="0">
    <w:p w:rsidR="000544B8" w:rsidRDefault="000544B8" w:rsidP="00E37F8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63E25B6"/>
    <w:multiLevelType w:val="hybridMultilevel"/>
    <w:tmpl w:val="23A4AE38"/>
    <w:lvl w:ilvl="0" w:tplc="D400A9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67E80C8F"/>
    <w:multiLevelType w:val="hybridMultilevel"/>
    <w:tmpl w:val="1E2A914C"/>
    <w:lvl w:ilvl="0" w:tplc="98DEF52C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7CAA60AB"/>
    <w:multiLevelType w:val="hybridMultilevel"/>
    <w:tmpl w:val="BF248300"/>
    <w:lvl w:ilvl="0" w:tplc="0D7EEC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41FF6"/>
    <w:rsid w:val="000225EC"/>
    <w:rsid w:val="00035E28"/>
    <w:rsid w:val="000544B8"/>
    <w:rsid w:val="00091E6A"/>
    <w:rsid w:val="00133617"/>
    <w:rsid w:val="00156949"/>
    <w:rsid w:val="00341FF6"/>
    <w:rsid w:val="00356EF7"/>
    <w:rsid w:val="00361BCC"/>
    <w:rsid w:val="003736BF"/>
    <w:rsid w:val="003A066B"/>
    <w:rsid w:val="003C1447"/>
    <w:rsid w:val="00486C13"/>
    <w:rsid w:val="004D0C49"/>
    <w:rsid w:val="00745FCB"/>
    <w:rsid w:val="00847DFE"/>
    <w:rsid w:val="008A61D6"/>
    <w:rsid w:val="009C59A7"/>
    <w:rsid w:val="009D25E7"/>
    <w:rsid w:val="00AE3A24"/>
    <w:rsid w:val="00B85054"/>
    <w:rsid w:val="00C0403A"/>
    <w:rsid w:val="00C20E6E"/>
    <w:rsid w:val="00DC7BDF"/>
    <w:rsid w:val="00E00241"/>
    <w:rsid w:val="00E37F8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47DFE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41FF6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341FF6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356EF7"/>
    <w:pPr>
      <w:ind w:leftChars="200" w:left="480"/>
    </w:pPr>
  </w:style>
  <w:style w:type="paragraph" w:styleId="a6">
    <w:name w:val="header"/>
    <w:basedOn w:val="a"/>
    <w:link w:val="a7"/>
    <w:uiPriority w:val="99"/>
    <w:semiHidden/>
    <w:unhideWhenUsed/>
    <w:rsid w:val="00E37F8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semiHidden/>
    <w:rsid w:val="00E37F89"/>
    <w:rPr>
      <w:sz w:val="20"/>
      <w:szCs w:val="20"/>
    </w:rPr>
  </w:style>
  <w:style w:type="paragraph" w:styleId="a8">
    <w:name w:val="footer"/>
    <w:basedOn w:val="a"/>
    <w:link w:val="a9"/>
    <w:uiPriority w:val="99"/>
    <w:semiHidden/>
    <w:unhideWhenUsed/>
    <w:rsid w:val="00E37F8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semiHidden/>
    <w:rsid w:val="00E37F89"/>
    <w:rPr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8</Pages>
  <Words>106</Words>
  <Characters>609</Characters>
  <Application>Microsoft Office Word</Application>
  <DocSecurity>0</DocSecurity>
  <Lines>5</Lines>
  <Paragraphs>1</Paragraphs>
  <ScaleCrop>false</ScaleCrop>
  <Company/>
  <LinksUpToDate>false</LinksUpToDate>
  <CharactersWithSpaces>714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13</cp:revision>
  <dcterms:created xsi:type="dcterms:W3CDTF">2018-05-26T02:53:00Z</dcterms:created>
  <dcterms:modified xsi:type="dcterms:W3CDTF">2018-05-26T07:44:00Z</dcterms:modified>
</cp:coreProperties>
</file>