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588F" w14:textId="1363D49B" w:rsidR="00AB28A6" w:rsidRPr="00AB28A6" w:rsidRDefault="00AB28A6">
      <w:pPr>
        <w:rPr>
          <w:sz w:val="32"/>
          <w:szCs w:val="32"/>
        </w:rPr>
      </w:pPr>
      <w:r w:rsidRPr="00AB28A6">
        <w:rPr>
          <w:rFonts w:hint="eastAsia"/>
          <w:sz w:val="32"/>
          <w:szCs w:val="32"/>
        </w:rPr>
        <w:t>經費規劃</w:t>
      </w:r>
    </w:p>
    <w:p w14:paraId="2B32A520" w14:textId="0F62F501" w:rsidR="00055C25" w:rsidRDefault="00055C25">
      <w:r>
        <w:rPr>
          <w:rFonts w:hint="eastAsia"/>
        </w:rPr>
        <w:t>報查各系意願後估算經費</w:t>
      </w:r>
    </w:p>
    <w:p w14:paraId="4508E59B" w14:textId="015D4C0C" w:rsidR="00AB28A6" w:rsidRDefault="00AB28A6"/>
    <w:p w14:paraId="733B0893" w14:textId="143D70DE" w:rsidR="00AB28A6" w:rsidRPr="00AB28A6" w:rsidRDefault="00AB28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撰寫企畫書</w:t>
      </w:r>
    </w:p>
    <w:p w14:paraId="0AF2A41C" w14:textId="1DE351E0" w:rsidR="003470DC" w:rsidRDefault="00055C25">
      <w:r>
        <w:rPr>
          <w:rFonts w:hint="eastAsia"/>
        </w:rPr>
        <w:t>根據實施計畫書撰寫企劃書針對不同廠商給予</w:t>
      </w:r>
    </w:p>
    <w:p w14:paraId="04D0467D" w14:textId="74F691E6" w:rsidR="00AB28A6" w:rsidRDefault="00AB28A6" w:rsidP="00AB28A6">
      <w:r>
        <w:rPr>
          <w:rFonts w:hint="eastAsia"/>
        </w:rPr>
        <w:t>列舉贊助廠商</w:t>
      </w:r>
      <w:r>
        <w:rPr>
          <w:rFonts w:hint="eastAsia"/>
        </w:rPr>
        <w:t>(</w:t>
      </w:r>
      <w:r>
        <w:t>ex:</w:t>
      </w:r>
      <w:r>
        <w:rPr>
          <w:rFonts w:hint="eastAsia"/>
        </w:rPr>
        <w:t>膳食、補習班、住宿</w:t>
      </w:r>
      <w:r>
        <w:rPr>
          <w:rFonts w:hint="eastAsia"/>
        </w:rPr>
        <w:t>)</w:t>
      </w:r>
      <w:r>
        <w:rPr>
          <w:rFonts w:hint="eastAsia"/>
        </w:rPr>
        <w:t>以及其所需內容</w:t>
      </w:r>
    </w:p>
    <w:p w14:paraId="12D12E28" w14:textId="77777777" w:rsidR="00537E72" w:rsidRDefault="00537E72" w:rsidP="00537E72">
      <w:r>
        <w:rPr>
          <w:rFonts w:hint="eastAsia"/>
        </w:rPr>
        <w:t>沒有人會給陌生人錢</w:t>
      </w:r>
    </w:p>
    <w:p w14:paraId="7DE47B69" w14:textId="77777777" w:rsidR="00537E72" w:rsidRDefault="00537E72" w:rsidP="00537E72">
      <w:r>
        <w:rPr>
          <w:rFonts w:hint="eastAsia"/>
        </w:rPr>
        <w:t>先拉關係</w:t>
      </w:r>
    </w:p>
    <w:p w14:paraId="32481818" w14:textId="77777777" w:rsidR="00537E72" w:rsidRDefault="00537E72" w:rsidP="00AB28A6">
      <w:pPr>
        <w:rPr>
          <w:rFonts w:hint="eastAsia"/>
        </w:rPr>
      </w:pPr>
    </w:p>
    <w:p w14:paraId="196E1C14" w14:textId="3037EEA1" w:rsidR="00055C25" w:rsidRDefault="00055C25"/>
    <w:p w14:paraId="6CCA5547" w14:textId="29606D3D" w:rsidR="00055C25" w:rsidRPr="00AB28A6" w:rsidRDefault="00AB28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秩序</w:t>
      </w:r>
      <w:proofErr w:type="gramStart"/>
      <w:r>
        <w:rPr>
          <w:rFonts w:hint="eastAsia"/>
          <w:sz w:val="32"/>
          <w:szCs w:val="32"/>
        </w:rPr>
        <w:t>冊</w:t>
      </w:r>
      <w:proofErr w:type="gramEnd"/>
      <w:r>
        <w:rPr>
          <w:rFonts w:hint="eastAsia"/>
          <w:sz w:val="32"/>
          <w:szCs w:val="32"/>
        </w:rPr>
        <w:t>包含事項</w:t>
      </w:r>
    </w:p>
    <w:p w14:paraId="513DBA2C" w14:textId="18D758A5" w:rsidR="00055C25" w:rsidRDefault="00055C25">
      <w:r>
        <w:rPr>
          <w:rFonts w:hint="eastAsia"/>
        </w:rPr>
        <w:t>競賽章程</w:t>
      </w:r>
    </w:p>
    <w:p w14:paraId="08E0FFEF" w14:textId="45E4C150" w:rsidR="00055C25" w:rsidRDefault="00055C25">
      <w:r>
        <w:rPr>
          <w:rFonts w:hint="eastAsia"/>
        </w:rPr>
        <w:t>退款條例</w:t>
      </w:r>
    </w:p>
    <w:p w14:paraId="73D8F865" w14:textId="7C8163F6" w:rsidR="00A54306" w:rsidRDefault="00A54306">
      <w:r>
        <w:rPr>
          <w:rFonts w:hint="eastAsia"/>
        </w:rPr>
        <w:t>非假期住宿率會很低</w:t>
      </w:r>
    </w:p>
    <w:p w14:paraId="4C1769D6" w14:textId="77777777" w:rsidR="00A54306" w:rsidRDefault="00A54306"/>
    <w:p w14:paraId="11FF5F8D" w14:textId="58FF230D" w:rsidR="003C1088" w:rsidRPr="00537E72" w:rsidRDefault="00537E72">
      <w:pPr>
        <w:rPr>
          <w:sz w:val="32"/>
          <w:szCs w:val="32"/>
        </w:rPr>
      </w:pPr>
      <w:r w:rsidRPr="00537E72">
        <w:rPr>
          <w:rFonts w:hint="eastAsia"/>
          <w:sz w:val="32"/>
          <w:szCs w:val="32"/>
        </w:rPr>
        <w:t>宣傳</w:t>
      </w:r>
    </w:p>
    <w:p w14:paraId="06690CE5" w14:textId="4EF08FA0" w:rsidR="003C1088" w:rsidRPr="00537E72" w:rsidRDefault="003C1088">
      <w:pPr>
        <w:rPr>
          <w:sz w:val="32"/>
          <w:szCs w:val="32"/>
        </w:rPr>
      </w:pPr>
      <w:proofErr w:type="gramStart"/>
      <w:r>
        <w:rPr>
          <w:rFonts w:hint="eastAsia"/>
        </w:rPr>
        <w:t>杯賽網</w:t>
      </w:r>
      <w:proofErr w:type="gramEnd"/>
      <w:r>
        <w:br/>
      </w:r>
    </w:p>
    <w:p w14:paraId="79FD107A" w14:textId="0287A39D" w:rsidR="003C1088" w:rsidRPr="00537E72" w:rsidRDefault="00537E72">
      <w:pPr>
        <w:rPr>
          <w:sz w:val="32"/>
          <w:szCs w:val="32"/>
        </w:rPr>
      </w:pPr>
      <w:r w:rsidRPr="00537E72">
        <w:rPr>
          <w:rFonts w:hint="eastAsia"/>
          <w:sz w:val="32"/>
          <w:szCs w:val="32"/>
        </w:rPr>
        <w:t>審核流程</w:t>
      </w:r>
    </w:p>
    <w:p w14:paraId="28140E64" w14:textId="325D74FB" w:rsidR="003C1088" w:rsidRDefault="003C1088">
      <w:r>
        <w:rPr>
          <w:rFonts w:hint="eastAsia"/>
        </w:rPr>
        <w:t>資格審核可以當天再去查驗，對於資格有疑慮需要主動向主辦訊問，主辦有最終決定權</w:t>
      </w:r>
    </w:p>
    <w:p w14:paraId="25854620" w14:textId="61B97F68" w:rsidR="003C1088" w:rsidRDefault="003C1088"/>
    <w:p w14:paraId="2459A641" w14:textId="7C0B2CC0" w:rsidR="00537E72" w:rsidRPr="00537E72" w:rsidRDefault="00537E72">
      <w:pPr>
        <w:rPr>
          <w:rFonts w:hint="eastAsia"/>
          <w:sz w:val="32"/>
          <w:szCs w:val="32"/>
        </w:rPr>
      </w:pPr>
      <w:r w:rsidRPr="00537E72">
        <w:rPr>
          <w:rFonts w:hint="eastAsia"/>
          <w:sz w:val="32"/>
          <w:szCs w:val="32"/>
        </w:rPr>
        <w:t>獎項</w:t>
      </w:r>
    </w:p>
    <w:p w14:paraId="1E0DAAD1" w14:textId="22CAC585" w:rsidR="003C1088" w:rsidRDefault="003C1088">
      <w:r>
        <w:rPr>
          <w:rFonts w:hint="eastAsia"/>
        </w:rPr>
        <w:t>個人獎項</w:t>
      </w:r>
    </w:p>
    <w:p w14:paraId="6D5A9443" w14:textId="48AD7F9F" w:rsidR="00A54306" w:rsidRDefault="00A54306">
      <w:pPr>
        <w:rPr>
          <w:rFonts w:hint="eastAsia"/>
        </w:rPr>
      </w:pPr>
    </w:p>
    <w:p w14:paraId="4305C669" w14:textId="5E3B398D" w:rsidR="00A54306" w:rsidRPr="00537E72" w:rsidRDefault="00537E72">
      <w:pPr>
        <w:rPr>
          <w:sz w:val="32"/>
          <w:szCs w:val="32"/>
        </w:rPr>
      </w:pPr>
      <w:r w:rsidRPr="00537E72">
        <w:rPr>
          <w:rFonts w:hint="eastAsia"/>
          <w:sz w:val="32"/>
          <w:szCs w:val="32"/>
        </w:rPr>
        <w:t>當天公告</w:t>
      </w:r>
    </w:p>
    <w:p w14:paraId="4FE4C6A8" w14:textId="29D8F4EB" w:rsidR="00A54306" w:rsidRDefault="00A54306">
      <w:r>
        <w:rPr>
          <w:rFonts w:hint="eastAsia"/>
        </w:rPr>
        <w:t>公告用群組</w:t>
      </w:r>
    </w:p>
    <w:p w14:paraId="0338A614" w14:textId="43FB81C3" w:rsidR="00A54306" w:rsidRDefault="00A54306">
      <w:r>
        <w:rPr>
          <w:rFonts w:hint="eastAsia"/>
        </w:rPr>
        <w:t>用於當天公告</w:t>
      </w:r>
    </w:p>
    <w:p w14:paraId="22ADF3A7" w14:textId="06691108" w:rsidR="00A54306" w:rsidRDefault="00A54306"/>
    <w:p w14:paraId="07BF1EB3" w14:textId="741E23A4" w:rsidR="00A54306" w:rsidRPr="00537E72" w:rsidRDefault="00537E72">
      <w:pPr>
        <w:rPr>
          <w:sz w:val="32"/>
          <w:szCs w:val="32"/>
        </w:rPr>
      </w:pPr>
      <w:r w:rsidRPr="00537E72">
        <w:rPr>
          <w:rFonts w:hint="eastAsia"/>
          <w:sz w:val="32"/>
          <w:szCs w:val="32"/>
        </w:rPr>
        <w:t>提供協助</w:t>
      </w:r>
    </w:p>
    <w:p w14:paraId="67D0944F" w14:textId="0AE4DF96" w:rsidR="00A54306" w:rsidRDefault="00A54306">
      <w:r>
        <w:rPr>
          <w:rFonts w:hint="eastAsia"/>
        </w:rPr>
        <w:lastRenderedPageBreak/>
        <w:t>保險提供聯絡管道，給出免責聲明</w:t>
      </w:r>
    </w:p>
    <w:p w14:paraId="096243DA" w14:textId="19D1CB2E" w:rsidR="00A54306" w:rsidRDefault="00A54306"/>
    <w:p w14:paraId="206C540B" w14:textId="224218D8" w:rsidR="00A54306" w:rsidRDefault="00A54306">
      <w:r>
        <w:rPr>
          <w:rFonts w:hint="eastAsia"/>
        </w:rPr>
        <w:t>獎盃洽談</w:t>
      </w:r>
    </w:p>
    <w:p w14:paraId="5CBFE538" w14:textId="48C96B83" w:rsidR="00A54306" w:rsidRDefault="00A54306"/>
    <w:p w14:paraId="722E5615" w14:textId="32CA5678" w:rsidR="00A54306" w:rsidRDefault="00A54306">
      <w:r>
        <w:rPr>
          <w:rFonts w:hint="eastAsia"/>
        </w:rPr>
        <w:t>成果報告</w:t>
      </w:r>
    </w:p>
    <w:p w14:paraId="59E2484C" w14:textId="08CE7F4E" w:rsidR="009E02CB" w:rsidRDefault="009E02CB" w:rsidP="009E02CB">
      <w:pPr>
        <w:rPr>
          <w:rFonts w:hint="eastAsia"/>
        </w:rPr>
      </w:pPr>
    </w:p>
    <w:p w14:paraId="6528DF8C" w14:textId="4460F772" w:rsidR="009E02CB" w:rsidRPr="00537E72" w:rsidRDefault="00537E72" w:rsidP="009E02CB">
      <w:pPr>
        <w:rPr>
          <w:sz w:val="32"/>
          <w:szCs w:val="32"/>
        </w:rPr>
      </w:pPr>
      <w:r w:rsidRPr="00537E72">
        <w:rPr>
          <w:rFonts w:hint="eastAsia"/>
          <w:sz w:val="32"/>
          <w:szCs w:val="32"/>
        </w:rPr>
        <w:t>雨天備案</w:t>
      </w:r>
    </w:p>
    <w:p w14:paraId="3648AB83" w14:textId="77777777" w:rsidR="00537E72" w:rsidRDefault="00537E72" w:rsidP="00537E72">
      <w:proofErr w:type="gramStart"/>
      <w:r>
        <w:rPr>
          <w:rFonts w:hint="eastAsia"/>
        </w:rPr>
        <w:t>雨備時</w:t>
      </w:r>
      <w:proofErr w:type="gramEnd"/>
      <w:r>
        <w:rPr>
          <w:rFonts w:hint="eastAsia"/>
        </w:rPr>
        <w:t>程加上保留彈性一小時間來估算賽事可容納隊伍數</w:t>
      </w:r>
    </w:p>
    <w:p w14:paraId="1CE89A0F" w14:textId="77777777" w:rsidR="00537E72" w:rsidRDefault="00537E72" w:rsidP="00537E72">
      <w:r>
        <w:rPr>
          <w:rFonts w:hint="eastAsia"/>
        </w:rPr>
        <w:t>做人情給警衛伯伯</w:t>
      </w:r>
    </w:p>
    <w:p w14:paraId="226AE048" w14:textId="77777777" w:rsidR="00537E72" w:rsidRDefault="00537E72" w:rsidP="00537E72"/>
    <w:p w14:paraId="792AF1C9" w14:textId="77777777" w:rsidR="00537E72" w:rsidRDefault="00537E72" w:rsidP="00537E72">
      <w:r>
        <w:rPr>
          <w:rFonts w:hint="eastAsia"/>
        </w:rPr>
        <w:t>雨天狀況</w:t>
      </w:r>
    </w:p>
    <w:p w14:paraId="7F8A9EBB" w14:textId="77777777" w:rsidR="00537E72" w:rsidRDefault="00537E72" w:rsidP="00537E72">
      <w:r>
        <w:rPr>
          <w:rFonts w:hint="eastAsia"/>
        </w:rPr>
        <w:t>公平打得場數要公平</w:t>
      </w:r>
    </w:p>
    <w:p w14:paraId="03F86FBD" w14:textId="77777777" w:rsidR="00537E72" w:rsidRDefault="00537E72" w:rsidP="00537E72">
      <w:r>
        <w:rPr>
          <w:rFonts w:hint="eastAsia"/>
        </w:rPr>
        <w:t>三個狀況</w:t>
      </w:r>
    </w:p>
    <w:p w14:paraId="6CE34640" w14:textId="77777777" w:rsidR="00537E72" w:rsidRPr="009E02CB" w:rsidRDefault="00537E72" w:rsidP="00537E72">
      <w:r>
        <w:rPr>
          <w:rFonts w:hint="eastAsia"/>
        </w:rPr>
        <w:t>當一早</w:t>
      </w:r>
      <w:r>
        <w:rPr>
          <w:rFonts w:hint="eastAsia"/>
        </w:rPr>
        <w:t xml:space="preserve"> </w:t>
      </w:r>
      <w:r>
        <w:rPr>
          <w:rFonts w:hint="eastAsia"/>
        </w:rPr>
        <w:t>前一天</w:t>
      </w:r>
      <w:r>
        <w:rPr>
          <w:rFonts w:hint="eastAsia"/>
        </w:rPr>
        <w:t xml:space="preserve"> </w:t>
      </w:r>
      <w:r>
        <w:rPr>
          <w:rFonts w:hint="eastAsia"/>
        </w:rPr>
        <w:t>比賽當下</w:t>
      </w:r>
    </w:p>
    <w:p w14:paraId="63374C4B" w14:textId="77777777" w:rsidR="009E02CB" w:rsidRPr="00055C25" w:rsidRDefault="009E02CB" w:rsidP="009E02CB"/>
    <w:sectPr w:rsidR="009E02CB" w:rsidRPr="00055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729"/>
    <w:multiLevelType w:val="hybridMultilevel"/>
    <w:tmpl w:val="D6262208"/>
    <w:lvl w:ilvl="0" w:tplc="B98E1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652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A0"/>
    <w:rsid w:val="00055C25"/>
    <w:rsid w:val="00176923"/>
    <w:rsid w:val="003470DC"/>
    <w:rsid w:val="003C1088"/>
    <w:rsid w:val="00537E72"/>
    <w:rsid w:val="008C34D4"/>
    <w:rsid w:val="008E0CA0"/>
    <w:rsid w:val="009E02CB"/>
    <w:rsid w:val="00A54306"/>
    <w:rsid w:val="00AB28A6"/>
    <w:rsid w:val="00E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36FE"/>
  <w15:chartTrackingRefBased/>
  <w15:docId w15:val="{3E7703D4-EFE6-426E-96F2-F50CC64F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9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3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5</cp:revision>
  <dcterms:created xsi:type="dcterms:W3CDTF">2022-12-14T14:09:00Z</dcterms:created>
  <dcterms:modified xsi:type="dcterms:W3CDTF">2022-12-19T17:09:00Z</dcterms:modified>
</cp:coreProperties>
</file>