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386D0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行政組:</w:t>
      </w:r>
    </w:p>
    <w:p w14:paraId="105FF6A8" w14:textId="2D2A1F90" w:rsidR="0074562E" w:rsidRPr="006B4AD7" w:rsidRDefault="006B4AD7" w:rsidP="0074562E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t>組員:總協、副協、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執行秘書</w:t>
      </w:r>
    </w:p>
    <w:p w14:paraId="4C863404" w14:textId="77777777" w:rsidR="0074562E" w:rsidRPr="006B4AD7" w:rsidRDefault="0074562E" w:rsidP="0074562E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74562E" w14:paraId="31FAB475" w14:textId="77777777" w:rsidTr="005A4B34">
        <w:tc>
          <w:tcPr>
            <w:tcW w:w="988" w:type="dxa"/>
          </w:tcPr>
          <w:p w14:paraId="53866501" w14:textId="77777777" w:rsidR="0074562E" w:rsidRDefault="0074562E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65DDB24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050C27C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E5DDD2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74562E" w14:paraId="5A779EB6" w14:textId="77777777" w:rsidTr="005A4B34">
        <w:tc>
          <w:tcPr>
            <w:tcW w:w="988" w:type="dxa"/>
          </w:tcPr>
          <w:p w14:paraId="79E9AD5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14AADAD7" w14:textId="21E3B5A2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總協</w:t>
            </w:r>
          </w:p>
        </w:tc>
        <w:tc>
          <w:tcPr>
            <w:tcW w:w="3817" w:type="dxa"/>
          </w:tcPr>
          <w:p w14:paraId="2694156D" w14:textId="77777777" w:rsidR="0074562E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規劃整體工作流</w:t>
            </w:r>
          </w:p>
          <w:p w14:paraId="1D736525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確保活動流程進度</w:t>
            </w:r>
          </w:p>
          <w:p w14:paraId="3FEB9FE4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協調各組組務</w:t>
            </w:r>
          </w:p>
          <w:p w14:paraId="47422A00" w14:textId="77777777" w:rsidR="00C3623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確保組間溝通順利</w:t>
            </w:r>
          </w:p>
          <w:p w14:paraId="1ADBA977" w14:textId="6633BAB3" w:rsidR="00C36230" w:rsidRPr="00EE3910" w:rsidRDefault="00C36230" w:rsidP="005A4B34">
            <w:pPr>
              <w:pStyle w:val="a4"/>
              <w:widowControl/>
              <w:numPr>
                <w:ilvl w:val="0"/>
                <w:numId w:val="9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撰寫公文</w:t>
            </w:r>
          </w:p>
        </w:tc>
        <w:tc>
          <w:tcPr>
            <w:tcW w:w="2074" w:type="dxa"/>
          </w:tcPr>
          <w:p w14:paraId="78010707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6D90D843" w14:textId="77777777" w:rsidTr="005A4B34">
        <w:tc>
          <w:tcPr>
            <w:tcW w:w="988" w:type="dxa"/>
          </w:tcPr>
          <w:p w14:paraId="3A10A008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2AD82CAC" w14:textId="0C98CDB6" w:rsidR="0074562E" w:rsidRDefault="00C3623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6B4AD7">
              <w:rPr>
                <w:rFonts w:ascii="標楷體" w:eastAsia="標楷體" w:hAnsi="標楷體" w:cs="Arial"/>
                <w:color w:val="000000"/>
                <w:kern w:val="0"/>
                <w:sz w:val="22"/>
              </w:rPr>
              <w:t>副協</w:t>
            </w:r>
          </w:p>
        </w:tc>
        <w:tc>
          <w:tcPr>
            <w:tcW w:w="3817" w:type="dxa"/>
          </w:tcPr>
          <w:p w14:paraId="642EBE15" w14:textId="77777777" w:rsid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與總協一同規劃</w:t>
            </w:r>
          </w:p>
          <w:p w14:paraId="7A24CF9F" w14:textId="03DADA1F" w:rsidR="00C36230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當活動</w:t>
            </w:r>
            <w:r w:rsidR="00976C38">
              <w:rPr>
                <w:rFonts w:ascii="標楷體" w:eastAsia="標楷體" w:hAnsi="標楷體" w:cs="新細明體" w:hint="eastAsia"/>
                <w:kern w:val="0"/>
                <w:szCs w:val="24"/>
              </w:rPr>
              <w:t>確保人，出事跟總協一起扛</w:t>
            </w:r>
          </w:p>
          <w:p w14:paraId="41D347F3" w14:textId="391231B9" w:rsidR="00C36230" w:rsidRPr="0074562E" w:rsidRDefault="00C36230" w:rsidP="005A4B34">
            <w:pPr>
              <w:pStyle w:val="a4"/>
              <w:widowControl/>
              <w:numPr>
                <w:ilvl w:val="0"/>
                <w:numId w:val="10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監督各組</w:t>
            </w:r>
          </w:p>
        </w:tc>
        <w:tc>
          <w:tcPr>
            <w:tcW w:w="2074" w:type="dxa"/>
          </w:tcPr>
          <w:p w14:paraId="617C0320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1B9C708B" w14:textId="77777777" w:rsidTr="005A4B34">
        <w:tc>
          <w:tcPr>
            <w:tcW w:w="988" w:type="dxa"/>
          </w:tcPr>
          <w:p w14:paraId="68C562EC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770D6D1" w14:textId="75FCE361" w:rsidR="0074562E" w:rsidRPr="00C36230" w:rsidRDefault="00C36230" w:rsidP="00C36230">
            <w:pPr>
              <w:widowControl/>
              <w:spacing w:before="240" w:after="24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執行秘書</w:t>
            </w:r>
          </w:p>
        </w:tc>
        <w:tc>
          <w:tcPr>
            <w:tcW w:w="3817" w:type="dxa"/>
          </w:tcPr>
          <w:p w14:paraId="3EEDFD06" w14:textId="25B60D5D" w:rsidR="0074562E" w:rsidRDefault="00C36230" w:rsidP="005A4B34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製作秩序冊</w:t>
            </w:r>
          </w:p>
          <w:p w14:paraId="4B1094A3" w14:textId="54F205DD" w:rsidR="00C36230" w:rsidRPr="0074562E" w:rsidRDefault="00C36230" w:rsidP="00E866C1">
            <w:pPr>
              <w:pStyle w:val="a4"/>
              <w:widowControl/>
              <w:numPr>
                <w:ilvl w:val="0"/>
                <w:numId w:val="20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作企劃書公版</w:t>
            </w:r>
          </w:p>
        </w:tc>
        <w:tc>
          <w:tcPr>
            <w:tcW w:w="2074" w:type="dxa"/>
          </w:tcPr>
          <w:p w14:paraId="562319AA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1BA8E0B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庶務組</w:t>
      </w:r>
    </w:p>
    <w:p w14:paraId="5753A7E9" w14:textId="34811F60" w:rsidR="008F387B" w:rsidRPr="006B4AD7" w:rsidRDefault="008F387B" w:rsidP="008F387B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美宣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長、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器材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長、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庶務長、機動長</w:t>
      </w:r>
    </w:p>
    <w:p w14:paraId="3F5D83DD" w14:textId="0925F621" w:rsidR="008F387B" w:rsidRPr="006B4AD7" w:rsidRDefault="008F387B" w:rsidP="008F387B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74562E">
        <w:rPr>
          <w:rFonts w:ascii="標楷體" w:eastAsia="標楷體" w:hAnsi="標楷體" w:cs="Arial" w:hint="eastAsia"/>
          <w:color w:val="000000"/>
          <w:kern w:val="0"/>
          <w:sz w:val="22"/>
        </w:rPr>
        <w:t>維持事務正常運作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8F387B" w14:paraId="55621D91" w14:textId="77777777" w:rsidTr="005A4B34">
        <w:tc>
          <w:tcPr>
            <w:tcW w:w="988" w:type="dxa"/>
          </w:tcPr>
          <w:p w14:paraId="0198968C" w14:textId="77777777" w:rsidR="008F387B" w:rsidRDefault="008F387B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55D4237E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4662802D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4BDC16C3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8F387B" w14:paraId="165E2200" w14:textId="77777777" w:rsidTr="005A4B34">
        <w:tc>
          <w:tcPr>
            <w:tcW w:w="988" w:type="dxa"/>
          </w:tcPr>
          <w:p w14:paraId="30151EA4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354540B0" w14:textId="1922908A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美宣長</w:t>
            </w:r>
          </w:p>
        </w:tc>
        <w:tc>
          <w:tcPr>
            <w:tcW w:w="3817" w:type="dxa"/>
          </w:tcPr>
          <w:p w14:paraId="2E347B23" w14:textId="2B064185" w:rsidR="008F387B" w:rsidRPr="00E866C1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製作美宣</w:t>
            </w:r>
          </w:p>
          <w:p w14:paraId="47409280" w14:textId="67C698D6" w:rsidR="0074562E" w:rsidRPr="00E866C1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製作LOGO</w:t>
            </w:r>
          </w:p>
          <w:p w14:paraId="1A61BCA6" w14:textId="77777777" w:rsidR="0074562E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製作選手證</w:t>
            </w:r>
          </w:p>
          <w:p w14:paraId="3CCF61E0" w14:textId="68DFAF12" w:rsidR="0074562E" w:rsidRPr="00EE3910" w:rsidRDefault="0074562E" w:rsidP="00E866C1">
            <w:pPr>
              <w:pStyle w:val="a4"/>
              <w:widowControl/>
              <w:numPr>
                <w:ilvl w:val="0"/>
                <w:numId w:val="22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提升賽事質感</w:t>
            </w:r>
          </w:p>
        </w:tc>
        <w:tc>
          <w:tcPr>
            <w:tcW w:w="2074" w:type="dxa"/>
          </w:tcPr>
          <w:p w14:paraId="7AEAA237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8F387B" w14:paraId="24C2C800" w14:textId="77777777" w:rsidTr="005A4B34">
        <w:tc>
          <w:tcPr>
            <w:tcW w:w="988" w:type="dxa"/>
          </w:tcPr>
          <w:p w14:paraId="344B23F5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1AF2C32" w14:textId="6FED3820" w:rsidR="008F387B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器材長</w:t>
            </w:r>
          </w:p>
        </w:tc>
        <w:tc>
          <w:tcPr>
            <w:tcW w:w="3817" w:type="dxa"/>
          </w:tcPr>
          <w:p w14:paraId="2937CA38" w14:textId="5869B592" w:rsidR="008F387B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管理器材</w:t>
            </w:r>
          </w:p>
          <w:p w14:paraId="783F4ADC" w14:textId="450662E0" w:rsidR="0074562E" w:rsidRPr="00E866C1" w:rsidRDefault="0074562E" w:rsidP="00E866C1">
            <w:pPr>
              <w:pStyle w:val="a4"/>
              <w:widowControl/>
              <w:numPr>
                <w:ilvl w:val="0"/>
                <w:numId w:val="23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管理場地</w:t>
            </w:r>
          </w:p>
        </w:tc>
        <w:tc>
          <w:tcPr>
            <w:tcW w:w="2074" w:type="dxa"/>
          </w:tcPr>
          <w:p w14:paraId="2F27CBD0" w14:textId="77777777" w:rsidR="008F387B" w:rsidRDefault="008F387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3A758376" w14:textId="77777777" w:rsidTr="005A4B34">
        <w:tc>
          <w:tcPr>
            <w:tcW w:w="988" w:type="dxa"/>
          </w:tcPr>
          <w:p w14:paraId="7A76D0DB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3B3760B6" w14:textId="2DB175C9" w:rsidR="0074562E" w:rsidRDefault="0074562E" w:rsidP="005A4B34">
            <w:pPr>
              <w:widowControl/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庶務長</w:t>
            </w:r>
          </w:p>
        </w:tc>
        <w:tc>
          <w:tcPr>
            <w:tcW w:w="3817" w:type="dxa"/>
          </w:tcPr>
          <w:p w14:paraId="07729411" w14:textId="259E990E" w:rsidR="0074562E" w:rsidRPr="00E866C1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彙整說明賽事周邊配套(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食</w:t>
            </w: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、住、行、保險)</w:t>
            </w:r>
          </w:p>
          <w:p w14:paraId="56860965" w14:textId="43542EC8" w:rsidR="0074562E" w:rsidRPr="0074562E" w:rsidRDefault="0074562E" w:rsidP="00E866C1">
            <w:pPr>
              <w:pStyle w:val="a4"/>
              <w:widowControl/>
              <w:numPr>
                <w:ilvl w:val="0"/>
                <w:numId w:val="24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管理庶務組</w:t>
            </w:r>
          </w:p>
        </w:tc>
        <w:tc>
          <w:tcPr>
            <w:tcW w:w="2074" w:type="dxa"/>
          </w:tcPr>
          <w:p w14:paraId="6F235B61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74562E" w14:paraId="44FAB6AF" w14:textId="77777777" w:rsidTr="005A4B34">
        <w:tc>
          <w:tcPr>
            <w:tcW w:w="988" w:type="dxa"/>
          </w:tcPr>
          <w:p w14:paraId="1B7BC4B7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6365F91" w14:textId="0E21123F" w:rsidR="0074562E" w:rsidRDefault="0074562E" w:rsidP="005A4B34">
            <w:pPr>
              <w:widowControl/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機動長</w:t>
            </w:r>
          </w:p>
        </w:tc>
        <w:tc>
          <w:tcPr>
            <w:tcW w:w="3817" w:type="dxa"/>
          </w:tcPr>
          <w:p w14:paraId="1EFD3BA2" w14:textId="396311CA" w:rsidR="0074562E" w:rsidRPr="0074562E" w:rsidRDefault="0074562E" w:rsidP="0074562E">
            <w:pPr>
              <w:pStyle w:val="a4"/>
              <w:widowControl/>
              <w:numPr>
                <w:ilvl w:val="0"/>
                <w:numId w:val="21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調動</w:t>
            </w:r>
            <w:r w:rsid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空閒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人員</w:t>
            </w:r>
          </w:p>
        </w:tc>
        <w:tc>
          <w:tcPr>
            <w:tcW w:w="2074" w:type="dxa"/>
          </w:tcPr>
          <w:p w14:paraId="73E5765D" w14:textId="77777777" w:rsidR="0074562E" w:rsidRDefault="0074562E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1F3B56D3" w14:textId="77777777" w:rsidR="006B4AD7" w:rsidRPr="006B4AD7" w:rsidRDefault="006B4AD7" w:rsidP="006B4AD7">
      <w:pPr>
        <w:widowControl/>
        <w:rPr>
          <w:rFonts w:ascii="標楷體" w:eastAsia="標楷體" w:hAnsi="標楷體" w:cs="新細明體"/>
          <w:kern w:val="0"/>
          <w:szCs w:val="24"/>
        </w:rPr>
      </w:pPr>
    </w:p>
    <w:p w14:paraId="427E8FFA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22"/>
        </w:rPr>
        <w:lastRenderedPageBreak/>
        <w:t> </w:t>
      </w:r>
    </w:p>
    <w:p w14:paraId="0C6653EC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總務組:</w:t>
      </w:r>
    </w:p>
    <w:p w14:paraId="4CAE4001" w14:textId="69D107DB" w:rsidR="006B4AD7" w:rsidRPr="006B4AD7" w:rsidRDefault="00EE3910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="006B4AD7" w:rsidRPr="006B4AD7">
        <w:rPr>
          <w:rFonts w:ascii="標楷體" w:eastAsia="標楷體" w:hAnsi="標楷體" w:cs="Arial"/>
          <w:color w:val="000000"/>
          <w:kern w:val="0"/>
          <w:sz w:val="22"/>
        </w:rPr>
        <w:t>組:會計、出納、審計</w:t>
      </w:r>
    </w:p>
    <w:p w14:paraId="750391E6" w14:textId="0D66A534" w:rsidR="006B4AD7" w:rsidRPr="006B4AD7" w:rsidRDefault="006B4AD7" w:rsidP="006B4AD7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組務：設計一套作帳SOP</w:t>
      </w:r>
      <w:r w:rsidRPr="006B4AD7">
        <w:rPr>
          <w:rFonts w:ascii="標楷體" w:eastAsia="標楷體" w:hAnsi="標楷體" w:cs="新細明體"/>
          <w:kern w:val="0"/>
          <w:szCs w:val="24"/>
        </w:rPr>
        <w:t xml:space="preserve">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6B4AD7" w14:paraId="793E571B" w14:textId="77777777" w:rsidTr="006B4AD7">
        <w:tc>
          <w:tcPr>
            <w:tcW w:w="988" w:type="dxa"/>
          </w:tcPr>
          <w:p w14:paraId="10F5B9FC" w14:textId="344C8106" w:rsidR="006B4AD7" w:rsidRDefault="006B4AD7" w:rsidP="006B4AD7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3DECABCC" w14:textId="25F51AD5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3B87943D" w14:textId="47132A7B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5B4ECDE9" w14:textId="45518700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6B4AD7" w14:paraId="500752CE" w14:textId="77777777" w:rsidTr="006B4AD7">
        <w:tc>
          <w:tcPr>
            <w:tcW w:w="988" w:type="dxa"/>
          </w:tcPr>
          <w:p w14:paraId="67A0A37D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18ACD5D8" w14:textId="59D62E54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會計</w:t>
            </w:r>
          </w:p>
        </w:tc>
        <w:tc>
          <w:tcPr>
            <w:tcW w:w="3817" w:type="dxa"/>
          </w:tcPr>
          <w:p w14:paraId="30AE0DD7" w14:textId="3FFF1E1E" w:rsidR="00EE3910" w:rsidRPr="00EE3910" w:rsidRDefault="00EE3910" w:rsidP="00EE3910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</w:t>
            </w:r>
            <w:r w:rsidR="006B4AD7">
              <w:rPr>
                <w:rFonts w:ascii="標楷體" w:eastAsia="標楷體" w:hAnsi="標楷體" w:cs="新細明體" w:hint="eastAsia"/>
                <w:kern w:val="0"/>
                <w:szCs w:val="24"/>
              </w:rPr>
              <w:t>預算</w:t>
            </w:r>
          </w:p>
          <w:p w14:paraId="7EAC7AC7" w14:textId="6E67B2E2" w:rsid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編撰帳務</w:t>
            </w:r>
          </w:p>
          <w:p w14:paraId="3994745E" w14:textId="5F8D54B3" w:rsidR="006B4AD7" w:rsidRPr="006B4AD7" w:rsidRDefault="006B4AD7" w:rsidP="006B4AD7">
            <w:pPr>
              <w:pStyle w:val="a4"/>
              <w:widowControl/>
              <w:numPr>
                <w:ilvl w:val="0"/>
                <w:numId w:val="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核對帳務內容</w:t>
            </w:r>
          </w:p>
        </w:tc>
        <w:tc>
          <w:tcPr>
            <w:tcW w:w="2074" w:type="dxa"/>
          </w:tcPr>
          <w:p w14:paraId="0F411D22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2FC01ECC" w14:textId="77777777" w:rsidTr="006B4AD7">
        <w:tc>
          <w:tcPr>
            <w:tcW w:w="988" w:type="dxa"/>
          </w:tcPr>
          <w:p w14:paraId="44007E2E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1F58047" w14:textId="3266530F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出納</w:t>
            </w:r>
          </w:p>
        </w:tc>
        <w:tc>
          <w:tcPr>
            <w:tcW w:w="3817" w:type="dxa"/>
          </w:tcPr>
          <w:p w14:paraId="4E629602" w14:textId="71CA8AEF" w:rsid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確保對外的收入支出有詳細的標準資料</w:t>
            </w:r>
          </w:p>
          <w:p w14:paraId="22470E45" w14:textId="4715FE3C" w:rsidR="006B4AD7" w:rsidRPr="006B4AD7" w:rsidRDefault="006B4AD7" w:rsidP="006B4AD7">
            <w:pPr>
              <w:pStyle w:val="a4"/>
              <w:widowControl/>
              <w:numPr>
                <w:ilvl w:val="0"/>
                <w:numId w:val="7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流水帳</w:t>
            </w:r>
          </w:p>
        </w:tc>
        <w:tc>
          <w:tcPr>
            <w:tcW w:w="2074" w:type="dxa"/>
          </w:tcPr>
          <w:p w14:paraId="1AFB24D1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5AE65883" w14:textId="77777777" w:rsidTr="006B4AD7">
        <w:tc>
          <w:tcPr>
            <w:tcW w:w="988" w:type="dxa"/>
          </w:tcPr>
          <w:p w14:paraId="786A4CC6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211051E0" w14:textId="33FCB505" w:rsidR="006B4AD7" w:rsidRDefault="006B4AD7" w:rsidP="006B4AD7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審計</w:t>
            </w:r>
          </w:p>
        </w:tc>
        <w:tc>
          <w:tcPr>
            <w:tcW w:w="3817" w:type="dxa"/>
          </w:tcPr>
          <w:p w14:paraId="5F5496BB" w14:textId="77777777" w:rsidR="006B4AD7" w:rsidRDefault="006B4AD7" w:rsidP="006B4AD7">
            <w:pPr>
              <w:pStyle w:val="a4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審核帳務是否有疑慮</w:t>
            </w:r>
          </w:p>
          <w:p w14:paraId="0A21C14A" w14:textId="4CAA7D70" w:rsidR="00EE3910" w:rsidRPr="006B4AD7" w:rsidRDefault="00EE3910" w:rsidP="006B4AD7">
            <w:pPr>
              <w:pStyle w:val="a4"/>
              <w:widowControl/>
              <w:numPr>
                <w:ilvl w:val="0"/>
                <w:numId w:val="8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共同評估預算</w:t>
            </w:r>
          </w:p>
        </w:tc>
        <w:tc>
          <w:tcPr>
            <w:tcW w:w="2074" w:type="dxa"/>
          </w:tcPr>
          <w:p w14:paraId="4C00EF3A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6B4AD7" w14:paraId="513B1D8E" w14:textId="77777777" w:rsidTr="006B4AD7">
        <w:tc>
          <w:tcPr>
            <w:tcW w:w="988" w:type="dxa"/>
          </w:tcPr>
          <w:p w14:paraId="6E0FA397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6903B9B6" w14:textId="0026920B" w:rsidR="006B4AD7" w:rsidRDefault="006B4AD7" w:rsidP="006B4AD7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顧問</w:t>
            </w:r>
          </w:p>
        </w:tc>
        <w:tc>
          <w:tcPr>
            <w:tcW w:w="3817" w:type="dxa"/>
          </w:tcPr>
          <w:p w14:paraId="4EF85DA6" w14:textId="53C8EFDB" w:rsidR="006B4AD7" w:rsidRDefault="006B4AD7" w:rsidP="006B4AD7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作帳最高指導原則</w:t>
            </w:r>
          </w:p>
        </w:tc>
        <w:tc>
          <w:tcPr>
            <w:tcW w:w="2074" w:type="dxa"/>
          </w:tcPr>
          <w:p w14:paraId="292D7DAD" w14:textId="77777777" w:rsidR="006B4AD7" w:rsidRDefault="006B4AD7" w:rsidP="006B4AD7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50119BF" w14:textId="77777777" w:rsidR="006B4AD7" w:rsidRPr="006B4AD7" w:rsidRDefault="006B4AD7" w:rsidP="006B4AD7">
      <w:pPr>
        <w:widowControl/>
        <w:rPr>
          <w:rFonts w:ascii="標楷體" w:eastAsia="標楷體" w:hAnsi="標楷體" w:cs="新細明體"/>
          <w:kern w:val="0"/>
          <w:szCs w:val="24"/>
        </w:rPr>
      </w:pPr>
    </w:p>
    <w:p w14:paraId="36456B29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 </w:t>
      </w:r>
    </w:p>
    <w:p w14:paraId="202CD545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賽務組</w:t>
      </w:r>
    </w:p>
    <w:p w14:paraId="03D05C8B" w14:textId="5177309F" w:rsidR="00EE3910" w:rsidRPr="006B4AD7" w:rsidRDefault="00EE3910" w:rsidP="00EE3910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：賽程長、記錄總長、</w:t>
      </w:r>
      <w:r w:rsidR="00C82619" w:rsidRPr="005058C1">
        <w:rPr>
          <w:rFonts w:ascii="標楷體" w:eastAsia="標楷體" w:hAnsi="標楷體" w:cs="Arial" w:hint="eastAsia"/>
          <w:color w:val="000000"/>
          <w:kern w:val="0"/>
          <w:sz w:val="22"/>
        </w:rPr>
        <w:t>裁判</w:t>
      </w:r>
      <w:r w:rsidR="00C82619">
        <w:rPr>
          <w:rFonts w:ascii="標楷體" w:eastAsia="標楷體" w:hAnsi="標楷體" w:cs="Arial" w:hint="eastAsia"/>
          <w:color w:val="000000"/>
          <w:kern w:val="0"/>
          <w:sz w:val="22"/>
        </w:rPr>
        <w:t>關係人</w:t>
      </w:r>
    </w:p>
    <w:p w14:paraId="6B7AE01D" w14:textId="53945421" w:rsidR="00EE3910" w:rsidRPr="006B4AD7" w:rsidRDefault="00EE3910" w:rsidP="00EE3910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C82619">
        <w:rPr>
          <w:rFonts w:ascii="標楷體" w:eastAsia="標楷體" w:hAnsi="標楷體" w:cs="Arial" w:hint="eastAsia"/>
          <w:color w:val="000000"/>
          <w:kern w:val="0"/>
          <w:sz w:val="22"/>
        </w:rPr>
        <w:t>確保賽事流程順利進行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EE3910" w14:paraId="4709BC85" w14:textId="77777777" w:rsidTr="00C82619">
        <w:tc>
          <w:tcPr>
            <w:tcW w:w="988" w:type="dxa"/>
          </w:tcPr>
          <w:p w14:paraId="63F4AB66" w14:textId="77777777" w:rsidR="00EE3910" w:rsidRDefault="00EE3910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3C60536D" w14:textId="77777777" w:rsidR="00EE3910" w:rsidRDefault="00EE391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566D619A" w14:textId="77777777" w:rsidR="00EE3910" w:rsidRDefault="00EE391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D462517" w14:textId="77777777" w:rsidR="00EE3910" w:rsidRDefault="00EE3910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EE3910" w14:paraId="031EDFFC" w14:textId="77777777" w:rsidTr="00C82619">
        <w:tc>
          <w:tcPr>
            <w:tcW w:w="988" w:type="dxa"/>
          </w:tcPr>
          <w:p w14:paraId="5B921A00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0EFC4A1E" w14:textId="3F30C06B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賽程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3817" w:type="dxa"/>
          </w:tcPr>
          <w:p w14:paraId="2A7BC62D" w14:textId="0C61F8BA" w:rsidR="00EE3910" w:rsidRPr="00E866C1" w:rsidRDefault="00EE3910" w:rsidP="00E866C1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編撰賽程</w:t>
            </w:r>
          </w:p>
          <w:p w14:paraId="06B47A4A" w14:textId="0417B7D0" w:rsidR="00EE3910" w:rsidRPr="00E866C1" w:rsidRDefault="00EE3910" w:rsidP="00E866C1">
            <w:pPr>
              <w:pStyle w:val="a4"/>
              <w:widowControl/>
              <w:numPr>
                <w:ilvl w:val="0"/>
                <w:numId w:val="25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聯絡各賽事賽程負責人</w:t>
            </w:r>
          </w:p>
        </w:tc>
        <w:tc>
          <w:tcPr>
            <w:tcW w:w="2074" w:type="dxa"/>
          </w:tcPr>
          <w:p w14:paraId="54C4207B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EE3910" w14:paraId="51A950FA" w14:textId="77777777" w:rsidTr="00C82619">
        <w:tc>
          <w:tcPr>
            <w:tcW w:w="988" w:type="dxa"/>
          </w:tcPr>
          <w:p w14:paraId="52837D18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1962E48E" w14:textId="0D924DB3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記錄總</w:t>
            </w: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3817" w:type="dxa"/>
          </w:tcPr>
          <w:p w14:paraId="525E68A0" w14:textId="536B8F2B" w:rsidR="00EE3910" w:rsidRPr="00E866C1" w:rsidRDefault="00EE3910" w:rsidP="00E866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E866C1">
              <w:rPr>
                <w:rFonts w:ascii="標楷體" w:eastAsia="標楷體" w:hAnsi="標楷體" w:cs="新細明體" w:hint="eastAsia"/>
                <w:kern w:val="0"/>
                <w:szCs w:val="24"/>
              </w:rPr>
              <w:t>製作紀錄表</w:t>
            </w:r>
          </w:p>
          <w:p w14:paraId="670E78D1" w14:textId="77777777" w:rsidR="00EE3910" w:rsidRDefault="00EE3910" w:rsidP="00E866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調度記錄人員</w:t>
            </w:r>
          </w:p>
          <w:p w14:paraId="0FB09E55" w14:textId="2B543B73" w:rsidR="00C82619" w:rsidRPr="00EE3910" w:rsidRDefault="00C82619" w:rsidP="00E866C1">
            <w:pPr>
              <w:pStyle w:val="a4"/>
              <w:widowControl/>
              <w:numPr>
                <w:ilvl w:val="0"/>
                <w:numId w:val="26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紀錄公告賽事進程</w:t>
            </w:r>
          </w:p>
        </w:tc>
        <w:tc>
          <w:tcPr>
            <w:tcW w:w="2074" w:type="dxa"/>
          </w:tcPr>
          <w:p w14:paraId="05B6D22A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EE3910" w14:paraId="2D0A7399" w14:textId="77777777" w:rsidTr="00C82619">
        <w:tc>
          <w:tcPr>
            <w:tcW w:w="988" w:type="dxa"/>
          </w:tcPr>
          <w:p w14:paraId="679457BE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0F6F475" w14:textId="41580424" w:rsidR="00EE3910" w:rsidRDefault="00EE3910" w:rsidP="00EE3910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5058C1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裁判</w:t>
            </w:r>
            <w:r w:rsidR="00C82619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關係人</w:t>
            </w:r>
          </w:p>
        </w:tc>
        <w:tc>
          <w:tcPr>
            <w:tcW w:w="3817" w:type="dxa"/>
          </w:tcPr>
          <w:p w14:paraId="3D48676F" w14:textId="77777777" w:rsidR="00EE3910" w:rsidRDefault="00C82619" w:rsidP="00C8261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協助以及連絡裁判協會</w:t>
            </w:r>
          </w:p>
          <w:p w14:paraId="4418B71C" w14:textId="77777777" w:rsidR="00C82619" w:rsidRDefault="00C82619" w:rsidP="00C8261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組織各賽事裁判負責人</w:t>
            </w:r>
          </w:p>
          <w:p w14:paraId="5668DEC5" w14:textId="2F22E32A" w:rsidR="00C82619" w:rsidRPr="00C82619" w:rsidRDefault="00C82619" w:rsidP="00C82619">
            <w:pPr>
              <w:pStyle w:val="a4"/>
              <w:widowControl/>
              <w:numPr>
                <w:ilvl w:val="0"/>
                <w:numId w:val="11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製作秩序冊球類比賽規章</w:t>
            </w:r>
          </w:p>
        </w:tc>
        <w:tc>
          <w:tcPr>
            <w:tcW w:w="2074" w:type="dxa"/>
          </w:tcPr>
          <w:p w14:paraId="10371AC3" w14:textId="77777777" w:rsidR="00EE3910" w:rsidRDefault="00EE3910" w:rsidP="00EE3910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2E200D85" w14:textId="77777777" w:rsidR="006B4AD7" w:rsidRPr="006B4AD7" w:rsidRDefault="006B4AD7" w:rsidP="00E866C1">
      <w:pPr>
        <w:pageBreakBefore/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lastRenderedPageBreak/>
        <w:t>公關組</w:t>
      </w:r>
    </w:p>
    <w:p w14:paraId="5AF6D07C" w14:textId="32924933" w:rsidR="00C82619" w:rsidRPr="006B4AD7" w:rsidRDefault="00C82619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發言人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數位媒體組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行銷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長、企劃組</w:t>
      </w:r>
    </w:p>
    <w:p w14:paraId="49A91EBB" w14:textId="4A586413" w:rsidR="00C82619" w:rsidRPr="006B4AD7" w:rsidRDefault="00C82619" w:rsidP="00C82619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組務：確保賽事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的精緻度及關注住度以及消息流通層面，總而言之讓賽事看起來好好的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4536"/>
        <w:gridCol w:w="1355"/>
      </w:tblGrid>
      <w:tr w:rsidR="00C82619" w14:paraId="199A882E" w14:textId="77777777" w:rsidTr="008F387B">
        <w:tc>
          <w:tcPr>
            <w:tcW w:w="988" w:type="dxa"/>
          </w:tcPr>
          <w:p w14:paraId="780CC52C" w14:textId="77777777" w:rsidR="00C82619" w:rsidRDefault="00C82619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CF50FA3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4536" w:type="dxa"/>
          </w:tcPr>
          <w:p w14:paraId="0065B45D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1355" w:type="dxa"/>
          </w:tcPr>
          <w:p w14:paraId="58C5069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C82619" w14:paraId="74FC8CA1" w14:textId="77777777" w:rsidTr="008F387B">
        <w:tc>
          <w:tcPr>
            <w:tcW w:w="988" w:type="dxa"/>
          </w:tcPr>
          <w:p w14:paraId="58670CD9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0464CD42" w14:textId="3DDB8D59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發言人</w:t>
            </w:r>
          </w:p>
        </w:tc>
        <w:tc>
          <w:tcPr>
            <w:tcW w:w="4536" w:type="dxa"/>
          </w:tcPr>
          <w:p w14:paraId="2A3FA259" w14:textId="77777777" w:rsid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編撰對外文章</w:t>
            </w:r>
          </w:p>
          <w:p w14:paraId="1D46AECF" w14:textId="3031CEA3" w:rsidR="00C82619" w:rsidRPr="00C82619" w:rsidRDefault="00C82619" w:rsidP="00C82619">
            <w:pPr>
              <w:pStyle w:val="a4"/>
              <w:widowControl/>
              <w:numPr>
                <w:ilvl w:val="0"/>
                <w:numId w:val="12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負責對外發言</w:t>
            </w:r>
          </w:p>
        </w:tc>
        <w:tc>
          <w:tcPr>
            <w:tcW w:w="1355" w:type="dxa"/>
          </w:tcPr>
          <w:p w14:paraId="3BACF33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2B431EB5" w14:textId="77777777" w:rsidTr="008F387B">
        <w:tc>
          <w:tcPr>
            <w:tcW w:w="988" w:type="dxa"/>
          </w:tcPr>
          <w:p w14:paraId="17ABE70A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38CB2980" w14:textId="34AEF5C8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數位媒體組</w:t>
            </w:r>
          </w:p>
        </w:tc>
        <w:tc>
          <w:tcPr>
            <w:tcW w:w="4536" w:type="dxa"/>
          </w:tcPr>
          <w:p w14:paraId="34EF4F8E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管理數位媒體(I</w:t>
            </w:r>
            <w:r>
              <w:rPr>
                <w:rFonts w:ascii="標楷體" w:eastAsia="標楷體" w:hAnsi="標楷體" w:cs="新細明體"/>
                <w:kern w:val="0"/>
                <w:szCs w:val="24"/>
              </w:rPr>
              <w:t>nstagram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、FB)</w:t>
            </w:r>
          </w:p>
          <w:p w14:paraId="4EC56AB7" w14:textId="77777777" w:rsid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彙整回答問題</w:t>
            </w:r>
          </w:p>
          <w:p w14:paraId="380E50F8" w14:textId="6CB8FC49" w:rsidR="00C82619" w:rsidRPr="00C82619" w:rsidRDefault="00C82619" w:rsidP="00C82619">
            <w:pPr>
              <w:pStyle w:val="a4"/>
              <w:widowControl/>
              <w:numPr>
                <w:ilvl w:val="0"/>
                <w:numId w:val="13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發布賽事消息</w:t>
            </w:r>
          </w:p>
        </w:tc>
        <w:tc>
          <w:tcPr>
            <w:tcW w:w="1355" w:type="dxa"/>
          </w:tcPr>
          <w:p w14:paraId="184507A6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C82619" w14:paraId="3DE1BEE4" w14:textId="77777777" w:rsidTr="008F387B">
        <w:tc>
          <w:tcPr>
            <w:tcW w:w="988" w:type="dxa"/>
          </w:tcPr>
          <w:p w14:paraId="48FDD075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C32F604" w14:textId="521D061C" w:rsidR="00C82619" w:rsidRDefault="00C82619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行銷</w:t>
            </w:r>
            <w:r w:rsidR="00F576BB"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長</w:t>
            </w:r>
          </w:p>
        </w:tc>
        <w:tc>
          <w:tcPr>
            <w:tcW w:w="4536" w:type="dxa"/>
          </w:tcPr>
          <w:p w14:paraId="1DCCFF83" w14:textId="3D046907" w:rsidR="008F387B" w:rsidRPr="00F576BB" w:rsidRDefault="00C82619" w:rsidP="00F576BB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接洽企業、商家、大學長的贊助事宜</w:t>
            </w:r>
          </w:p>
          <w:p w14:paraId="20A41142" w14:textId="6AAC8BBB" w:rsidR="008F387B" w:rsidRPr="00C82619" w:rsidRDefault="008F387B" w:rsidP="00C82619">
            <w:pPr>
              <w:pStyle w:val="a4"/>
              <w:widowControl/>
              <w:numPr>
                <w:ilvl w:val="0"/>
                <w:numId w:val="14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活動結束後續與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企業、商家、大學長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的處理</w:t>
            </w:r>
          </w:p>
        </w:tc>
        <w:tc>
          <w:tcPr>
            <w:tcW w:w="1355" w:type="dxa"/>
          </w:tcPr>
          <w:p w14:paraId="5136C99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39DB9DAF" w14:textId="77777777" w:rsidTr="008F387B">
        <w:tc>
          <w:tcPr>
            <w:tcW w:w="988" w:type="dxa"/>
          </w:tcPr>
          <w:p w14:paraId="024A4D88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778D1B4B" w14:textId="225AE3B0" w:rsidR="00F576BB" w:rsidRDefault="00F576BB" w:rsidP="005A4B34">
            <w:pPr>
              <w:widowControl/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企劃組</w:t>
            </w:r>
          </w:p>
        </w:tc>
        <w:tc>
          <w:tcPr>
            <w:tcW w:w="4536" w:type="dxa"/>
          </w:tcPr>
          <w:p w14:paraId="7B5CF1A0" w14:textId="7A7A8C4E" w:rsidR="00F576BB" w:rsidRPr="00F576BB" w:rsidRDefault="00F576BB" w:rsidP="00F576BB">
            <w:pPr>
              <w:pStyle w:val="a4"/>
              <w:widowControl/>
              <w:numPr>
                <w:ilvl w:val="0"/>
                <w:numId w:val="19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根據企劃書公版撰寫行銷計畫書</w:t>
            </w:r>
          </w:p>
        </w:tc>
        <w:tc>
          <w:tcPr>
            <w:tcW w:w="1355" w:type="dxa"/>
          </w:tcPr>
          <w:p w14:paraId="37AE6EC0" w14:textId="77777777" w:rsidR="00F576BB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46C73EE0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 </w:t>
      </w:r>
    </w:p>
    <w:p w14:paraId="64C3E752" w14:textId="77777777" w:rsidR="006B4AD7" w:rsidRPr="006B4AD7" w:rsidRDefault="006B4AD7" w:rsidP="006B4AD7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報名組:</w:t>
      </w:r>
    </w:p>
    <w:p w14:paraId="2A535D22" w14:textId="24D3E5D3" w:rsidR="00C82619" w:rsidRPr="006B4AD7" w:rsidRDefault="00C82619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小</w:t>
      </w:r>
      <w:r w:rsidRPr="006B4AD7">
        <w:rPr>
          <w:rFonts w:ascii="標楷體" w:eastAsia="標楷體" w:hAnsi="標楷體" w:cs="Arial"/>
          <w:color w:val="000000"/>
          <w:kern w:val="0"/>
          <w:sz w:val="22"/>
        </w:rPr>
        <w:t>組</w:t>
      </w:r>
      <w:r>
        <w:rPr>
          <w:rFonts w:ascii="標楷體" w:eastAsia="標楷體" w:hAnsi="標楷體" w:cs="Arial" w:hint="eastAsia"/>
          <w:color w:val="000000"/>
          <w:kern w:val="0"/>
          <w:sz w:val="22"/>
        </w:rPr>
        <w:t>：</w:t>
      </w:r>
      <w:r w:rsidR="00F576BB">
        <w:rPr>
          <w:rFonts w:ascii="標楷體" w:eastAsia="標楷體" w:hAnsi="標楷體" w:cs="新細明體" w:hint="eastAsia"/>
          <w:kern w:val="0"/>
          <w:szCs w:val="24"/>
        </w:rPr>
        <w:t>正確長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、</w:t>
      </w:r>
      <w:r w:rsidR="008F387B">
        <w:rPr>
          <w:rFonts w:ascii="標楷體" w:eastAsia="標楷體" w:hAnsi="標楷體" w:cs="Arial" w:hint="eastAsia"/>
          <w:color w:val="000000"/>
          <w:kern w:val="0"/>
          <w:sz w:val="22"/>
        </w:rPr>
        <w:t>審查長、彙整長</w:t>
      </w:r>
    </w:p>
    <w:p w14:paraId="5B28AA68" w14:textId="34D666A8" w:rsidR="00C82619" w:rsidRPr="006B4AD7" w:rsidRDefault="00C82619" w:rsidP="00C82619">
      <w:pPr>
        <w:widowControl/>
        <w:spacing w:before="240" w:after="240"/>
        <w:ind w:left="360" w:hanging="360"/>
        <w:rPr>
          <w:rFonts w:ascii="標楷體" w:eastAsia="標楷體" w:hAnsi="標楷體" w:cs="新細明體"/>
          <w:kern w:val="0"/>
          <w:szCs w:val="24"/>
        </w:rPr>
      </w:pPr>
      <w:r>
        <w:rPr>
          <w:rFonts w:ascii="標楷體" w:eastAsia="標楷體" w:hAnsi="標楷體" w:cs="Arial" w:hint="eastAsia"/>
          <w:color w:val="000000"/>
          <w:kern w:val="0"/>
          <w:sz w:val="22"/>
        </w:rPr>
        <w:t>組務：</w:t>
      </w:r>
      <w:r w:rsidR="00F576BB">
        <w:rPr>
          <w:rFonts w:ascii="標楷體" w:eastAsia="標楷體" w:hAnsi="標楷體" w:cs="Arial" w:hint="eastAsia"/>
          <w:color w:val="000000"/>
          <w:kern w:val="0"/>
          <w:sz w:val="22"/>
        </w:rPr>
        <w:t>確保報名流程好好的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817"/>
        <w:gridCol w:w="2074"/>
      </w:tblGrid>
      <w:tr w:rsidR="00C82619" w14:paraId="7E5CB252" w14:textId="77777777" w:rsidTr="005A4B34">
        <w:tc>
          <w:tcPr>
            <w:tcW w:w="988" w:type="dxa"/>
          </w:tcPr>
          <w:p w14:paraId="421E3571" w14:textId="77777777" w:rsidR="00C82619" w:rsidRDefault="00C82619" w:rsidP="005A4B34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總組</w:t>
            </w:r>
          </w:p>
        </w:tc>
        <w:tc>
          <w:tcPr>
            <w:tcW w:w="1417" w:type="dxa"/>
          </w:tcPr>
          <w:p w14:paraId="1BF50BD7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小組名稱</w:t>
            </w:r>
          </w:p>
        </w:tc>
        <w:tc>
          <w:tcPr>
            <w:tcW w:w="3817" w:type="dxa"/>
          </w:tcPr>
          <w:p w14:paraId="22D3FE24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工作內容</w:t>
            </w:r>
          </w:p>
        </w:tc>
        <w:tc>
          <w:tcPr>
            <w:tcW w:w="2074" w:type="dxa"/>
          </w:tcPr>
          <w:p w14:paraId="39C9660C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負責人</w:t>
            </w:r>
          </w:p>
        </w:tc>
      </w:tr>
      <w:tr w:rsidR="00C82619" w14:paraId="4C7E03C3" w14:textId="77777777" w:rsidTr="005A4B34">
        <w:tc>
          <w:tcPr>
            <w:tcW w:w="988" w:type="dxa"/>
          </w:tcPr>
          <w:p w14:paraId="4531FD6F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29D458BA" w14:textId="1D6982C2" w:rsidR="00C82619" w:rsidRDefault="00F576BB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正確長</w:t>
            </w:r>
          </w:p>
        </w:tc>
        <w:tc>
          <w:tcPr>
            <w:tcW w:w="3817" w:type="dxa"/>
          </w:tcPr>
          <w:p w14:paraId="525CA366" w14:textId="64CA8101" w:rsidR="00F576BB" w:rsidRPr="00F576BB" w:rsidRDefault="00F576BB" w:rsidP="00F576BB">
            <w:pPr>
              <w:pStyle w:val="a4"/>
              <w:widowControl/>
              <w:numPr>
                <w:ilvl w:val="0"/>
                <w:numId w:val="18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製立</w:t>
            </w: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參賽資格</w:t>
            </w: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以及說明文件</w:t>
            </w:r>
          </w:p>
        </w:tc>
        <w:tc>
          <w:tcPr>
            <w:tcW w:w="2074" w:type="dxa"/>
          </w:tcPr>
          <w:p w14:paraId="46F55300" w14:textId="77777777" w:rsidR="00C82619" w:rsidRDefault="00C82619" w:rsidP="005A4B34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6756D166" w14:textId="77777777" w:rsidTr="005A4B34">
        <w:tc>
          <w:tcPr>
            <w:tcW w:w="988" w:type="dxa"/>
          </w:tcPr>
          <w:p w14:paraId="196324BC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0B85126C" w14:textId="2AE76710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審查長</w:t>
            </w:r>
          </w:p>
        </w:tc>
        <w:tc>
          <w:tcPr>
            <w:tcW w:w="3817" w:type="dxa"/>
          </w:tcPr>
          <w:p w14:paraId="6D9C8DEA" w14:textId="4B2909DF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審查報名資料是否無誤</w:t>
            </w:r>
          </w:p>
          <w:p w14:paraId="2D5FA30C" w14:textId="77777777" w:rsid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/>
                <w:kern w:val="0"/>
                <w:szCs w:val="24"/>
              </w:rPr>
            </w:pPr>
            <w:r w:rsidRPr="00F576BB">
              <w:rPr>
                <w:rFonts w:ascii="標楷體" w:eastAsia="標楷體" w:hAnsi="標楷體" w:cs="新細明體" w:hint="eastAsia"/>
                <w:kern w:val="0"/>
                <w:szCs w:val="24"/>
              </w:rPr>
              <w:t>當天確認參賽資格</w:t>
            </w:r>
          </w:p>
          <w:p w14:paraId="0B206FB6" w14:textId="1FCF91F6" w:rsidR="00F576BB" w:rsidRPr="00F576BB" w:rsidRDefault="00F576BB" w:rsidP="00F576BB">
            <w:pPr>
              <w:pStyle w:val="a4"/>
              <w:widowControl/>
              <w:numPr>
                <w:ilvl w:val="0"/>
                <w:numId w:val="15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製作報名表單以及說明文件</w:t>
            </w:r>
          </w:p>
        </w:tc>
        <w:tc>
          <w:tcPr>
            <w:tcW w:w="2074" w:type="dxa"/>
          </w:tcPr>
          <w:p w14:paraId="766A4E9D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  <w:tr w:rsidR="00F576BB" w14:paraId="07391EA2" w14:textId="77777777" w:rsidTr="005A4B34">
        <w:tc>
          <w:tcPr>
            <w:tcW w:w="988" w:type="dxa"/>
          </w:tcPr>
          <w:p w14:paraId="08AC1358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  <w:tc>
          <w:tcPr>
            <w:tcW w:w="1417" w:type="dxa"/>
          </w:tcPr>
          <w:p w14:paraId="4C6ECFEA" w14:textId="02A8402B" w:rsidR="00F576BB" w:rsidRDefault="00F576BB" w:rsidP="00F576BB">
            <w:pPr>
              <w:widowControl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Arial" w:hint="eastAsia"/>
                <w:color w:val="000000"/>
                <w:kern w:val="0"/>
                <w:sz w:val="22"/>
              </w:rPr>
              <w:t>彙整長</w:t>
            </w:r>
          </w:p>
        </w:tc>
        <w:tc>
          <w:tcPr>
            <w:tcW w:w="3817" w:type="dxa"/>
          </w:tcPr>
          <w:p w14:paraId="522B1FA5" w14:textId="0BB269F8" w:rsidR="00F576BB" w:rsidRPr="00F576BB" w:rsidRDefault="00F576BB" w:rsidP="00F576BB">
            <w:pPr>
              <w:pStyle w:val="a4"/>
              <w:widowControl/>
              <w:numPr>
                <w:ilvl w:val="0"/>
                <w:numId w:val="17"/>
              </w:numPr>
              <w:ind w:leftChars="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>
              <w:rPr>
                <w:rFonts w:ascii="標楷體" w:eastAsia="標楷體" w:hAnsi="標楷體" w:cs="新細明體" w:hint="eastAsia"/>
                <w:kern w:val="0"/>
                <w:szCs w:val="24"/>
              </w:rPr>
              <w:t>彙整報名資料分門別類</w:t>
            </w:r>
          </w:p>
        </w:tc>
        <w:tc>
          <w:tcPr>
            <w:tcW w:w="2074" w:type="dxa"/>
          </w:tcPr>
          <w:p w14:paraId="5B69DC66" w14:textId="77777777" w:rsidR="00F576BB" w:rsidRDefault="00F576BB" w:rsidP="00F576BB">
            <w:pPr>
              <w:widowControl/>
              <w:rPr>
                <w:rFonts w:ascii="標楷體" w:eastAsia="標楷體" w:hAnsi="標楷體" w:cs="新細明體"/>
                <w:kern w:val="0"/>
                <w:szCs w:val="24"/>
              </w:rPr>
            </w:pPr>
          </w:p>
        </w:tc>
      </w:tr>
    </w:tbl>
    <w:p w14:paraId="3558DDB5" w14:textId="407A4C09" w:rsidR="00C82619" w:rsidRPr="006B4AD7" w:rsidRDefault="00C82619" w:rsidP="00C82619">
      <w:pPr>
        <w:widowControl/>
        <w:spacing w:before="240" w:after="240"/>
        <w:rPr>
          <w:rFonts w:ascii="標楷體" w:eastAsia="標楷體" w:hAnsi="標楷體" w:cs="新細明體"/>
          <w:kern w:val="0"/>
          <w:szCs w:val="24"/>
        </w:rPr>
      </w:pPr>
      <w:r w:rsidRPr="006B4AD7">
        <w:rPr>
          <w:rFonts w:ascii="標楷體" w:eastAsia="標楷體" w:hAnsi="標楷體" w:cs="Arial"/>
          <w:color w:val="000000"/>
          <w:kern w:val="0"/>
          <w:sz w:val="40"/>
          <w:szCs w:val="40"/>
        </w:rPr>
        <w:t> </w:t>
      </w:r>
    </w:p>
    <w:p w14:paraId="0FF75013" w14:textId="77777777" w:rsidR="00FD1068" w:rsidRPr="006B4AD7" w:rsidRDefault="00FD1068" w:rsidP="006B4AD7">
      <w:pPr>
        <w:rPr>
          <w:rFonts w:ascii="標楷體" w:eastAsia="標楷體" w:hAnsi="標楷體"/>
        </w:rPr>
      </w:pPr>
    </w:p>
    <w:sectPr w:rsidR="00FD1068" w:rsidRPr="006B4A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5154F" w14:textId="77777777" w:rsidR="00543F57" w:rsidRDefault="00543F57" w:rsidP="000C6D90">
      <w:r>
        <w:separator/>
      </w:r>
    </w:p>
  </w:endnote>
  <w:endnote w:type="continuationSeparator" w:id="0">
    <w:p w14:paraId="47DC164D" w14:textId="77777777" w:rsidR="00543F57" w:rsidRDefault="00543F57" w:rsidP="000C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7334A" w14:textId="77777777" w:rsidR="00543F57" w:rsidRDefault="00543F57" w:rsidP="000C6D90">
      <w:r>
        <w:separator/>
      </w:r>
    </w:p>
  </w:footnote>
  <w:footnote w:type="continuationSeparator" w:id="0">
    <w:p w14:paraId="4D1D9D6A" w14:textId="77777777" w:rsidR="00543F57" w:rsidRDefault="00543F57" w:rsidP="000C6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687B"/>
    <w:multiLevelType w:val="hybridMultilevel"/>
    <w:tmpl w:val="E87A3F5A"/>
    <w:lvl w:ilvl="0" w:tplc="1122B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9B48EB"/>
    <w:multiLevelType w:val="hybridMultilevel"/>
    <w:tmpl w:val="793EADFE"/>
    <w:lvl w:ilvl="0" w:tplc="FE62BC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5A0A02"/>
    <w:multiLevelType w:val="hybridMultilevel"/>
    <w:tmpl w:val="EB7CB6C2"/>
    <w:lvl w:ilvl="0" w:tplc="7F4E6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C05291"/>
    <w:multiLevelType w:val="hybridMultilevel"/>
    <w:tmpl w:val="B4DCE0B4"/>
    <w:lvl w:ilvl="0" w:tplc="F80CA6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FB07894"/>
    <w:multiLevelType w:val="hybridMultilevel"/>
    <w:tmpl w:val="772E8890"/>
    <w:lvl w:ilvl="0" w:tplc="A6021F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1B90AE5"/>
    <w:multiLevelType w:val="hybridMultilevel"/>
    <w:tmpl w:val="C988E528"/>
    <w:lvl w:ilvl="0" w:tplc="404E3D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86474E1"/>
    <w:multiLevelType w:val="hybridMultilevel"/>
    <w:tmpl w:val="6BB4479A"/>
    <w:lvl w:ilvl="0" w:tplc="8ADA5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1C944EA"/>
    <w:multiLevelType w:val="hybridMultilevel"/>
    <w:tmpl w:val="035AFEB6"/>
    <w:lvl w:ilvl="0" w:tplc="7EB69D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2A96961"/>
    <w:multiLevelType w:val="hybridMultilevel"/>
    <w:tmpl w:val="555E5A6A"/>
    <w:lvl w:ilvl="0" w:tplc="FFC4BC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30C2AC5"/>
    <w:multiLevelType w:val="hybridMultilevel"/>
    <w:tmpl w:val="E6609B14"/>
    <w:lvl w:ilvl="0" w:tplc="F962BD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3BB5218"/>
    <w:multiLevelType w:val="hybridMultilevel"/>
    <w:tmpl w:val="B2C4B84A"/>
    <w:lvl w:ilvl="0" w:tplc="D2D484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344D2D6A"/>
    <w:multiLevelType w:val="hybridMultilevel"/>
    <w:tmpl w:val="0548DA4C"/>
    <w:lvl w:ilvl="0" w:tplc="3E3282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5C92D14"/>
    <w:multiLevelType w:val="hybridMultilevel"/>
    <w:tmpl w:val="E38C174A"/>
    <w:lvl w:ilvl="0" w:tplc="31AC20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2D2135"/>
    <w:multiLevelType w:val="hybridMultilevel"/>
    <w:tmpl w:val="27BEED1E"/>
    <w:lvl w:ilvl="0" w:tplc="14904A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06D664F"/>
    <w:multiLevelType w:val="multilevel"/>
    <w:tmpl w:val="0409001D"/>
    <w:styleLink w:val="a"/>
    <w:lvl w:ilvl="0">
      <w:start w:val="1"/>
      <w:numFmt w:val="taiwaneseCountingThousand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lowerLetter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ideographTradition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42951CC1"/>
    <w:multiLevelType w:val="hybridMultilevel"/>
    <w:tmpl w:val="3F5E4276"/>
    <w:lvl w:ilvl="0" w:tplc="0EFC3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7B061DE"/>
    <w:multiLevelType w:val="hybridMultilevel"/>
    <w:tmpl w:val="87F2B6F6"/>
    <w:lvl w:ilvl="0" w:tplc="6A605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417E98"/>
    <w:multiLevelType w:val="hybridMultilevel"/>
    <w:tmpl w:val="5C128E3A"/>
    <w:lvl w:ilvl="0" w:tplc="15582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AE464F"/>
    <w:multiLevelType w:val="hybridMultilevel"/>
    <w:tmpl w:val="E5940C84"/>
    <w:lvl w:ilvl="0" w:tplc="C6845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CC3798E"/>
    <w:multiLevelType w:val="hybridMultilevel"/>
    <w:tmpl w:val="B8DC781C"/>
    <w:lvl w:ilvl="0" w:tplc="241007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1430F0B"/>
    <w:multiLevelType w:val="hybridMultilevel"/>
    <w:tmpl w:val="6F64B398"/>
    <w:lvl w:ilvl="0" w:tplc="841800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B230EF"/>
    <w:multiLevelType w:val="hybridMultilevel"/>
    <w:tmpl w:val="455C5694"/>
    <w:lvl w:ilvl="0" w:tplc="EB96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6A1E5BC6"/>
    <w:multiLevelType w:val="hybridMultilevel"/>
    <w:tmpl w:val="68781A8C"/>
    <w:lvl w:ilvl="0" w:tplc="ADAE9F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A7E3BE3"/>
    <w:multiLevelType w:val="hybridMultilevel"/>
    <w:tmpl w:val="F6D03BB2"/>
    <w:lvl w:ilvl="0" w:tplc="F94ED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FAE2E4C"/>
    <w:multiLevelType w:val="hybridMultilevel"/>
    <w:tmpl w:val="AC4EB432"/>
    <w:lvl w:ilvl="0" w:tplc="E278A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75D00D66"/>
    <w:multiLevelType w:val="hybridMultilevel"/>
    <w:tmpl w:val="27926890"/>
    <w:lvl w:ilvl="0" w:tplc="B2C274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166750723">
    <w:abstractNumId w:val="14"/>
  </w:num>
  <w:num w:numId="2" w16cid:durableId="1043334328">
    <w:abstractNumId w:val="6"/>
  </w:num>
  <w:num w:numId="3" w16cid:durableId="1944875255">
    <w:abstractNumId w:val="13"/>
  </w:num>
  <w:num w:numId="4" w16cid:durableId="1139808820">
    <w:abstractNumId w:val="18"/>
  </w:num>
  <w:num w:numId="5" w16cid:durableId="50077511">
    <w:abstractNumId w:val="12"/>
  </w:num>
  <w:num w:numId="6" w16cid:durableId="1080952270">
    <w:abstractNumId w:val="22"/>
  </w:num>
  <w:num w:numId="7" w16cid:durableId="594830512">
    <w:abstractNumId w:val="24"/>
  </w:num>
  <w:num w:numId="8" w16cid:durableId="1799258019">
    <w:abstractNumId w:val="4"/>
  </w:num>
  <w:num w:numId="9" w16cid:durableId="987782320">
    <w:abstractNumId w:val="19"/>
  </w:num>
  <w:num w:numId="10" w16cid:durableId="1126697960">
    <w:abstractNumId w:val="9"/>
  </w:num>
  <w:num w:numId="11" w16cid:durableId="1789464921">
    <w:abstractNumId w:val="7"/>
  </w:num>
  <w:num w:numId="12" w16cid:durableId="515271082">
    <w:abstractNumId w:val="10"/>
  </w:num>
  <w:num w:numId="13" w16cid:durableId="1345134129">
    <w:abstractNumId w:val="23"/>
  </w:num>
  <w:num w:numId="14" w16cid:durableId="230388110">
    <w:abstractNumId w:val="11"/>
  </w:num>
  <w:num w:numId="15" w16cid:durableId="1913152234">
    <w:abstractNumId w:val="21"/>
  </w:num>
  <w:num w:numId="16" w16cid:durableId="1086879218">
    <w:abstractNumId w:val="17"/>
  </w:num>
  <w:num w:numId="17" w16cid:durableId="487021271">
    <w:abstractNumId w:val="16"/>
  </w:num>
  <w:num w:numId="18" w16cid:durableId="505678626">
    <w:abstractNumId w:val="20"/>
  </w:num>
  <w:num w:numId="19" w16cid:durableId="1555774013">
    <w:abstractNumId w:val="1"/>
  </w:num>
  <w:num w:numId="20" w16cid:durableId="1857959671">
    <w:abstractNumId w:val="25"/>
  </w:num>
  <w:num w:numId="21" w16cid:durableId="277109803">
    <w:abstractNumId w:val="5"/>
  </w:num>
  <w:num w:numId="22" w16cid:durableId="396052289">
    <w:abstractNumId w:val="2"/>
  </w:num>
  <w:num w:numId="23" w16cid:durableId="2059357789">
    <w:abstractNumId w:val="8"/>
  </w:num>
  <w:num w:numId="24" w16cid:durableId="544408612">
    <w:abstractNumId w:val="15"/>
  </w:num>
  <w:num w:numId="25" w16cid:durableId="1161895697">
    <w:abstractNumId w:val="0"/>
  </w:num>
  <w:num w:numId="26" w16cid:durableId="16833606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81"/>
    <w:rsid w:val="00044481"/>
    <w:rsid w:val="000C6D90"/>
    <w:rsid w:val="00234EAC"/>
    <w:rsid w:val="0036061D"/>
    <w:rsid w:val="00543F57"/>
    <w:rsid w:val="00676490"/>
    <w:rsid w:val="006B4AD7"/>
    <w:rsid w:val="0074562E"/>
    <w:rsid w:val="008F387B"/>
    <w:rsid w:val="00976C38"/>
    <w:rsid w:val="00C36230"/>
    <w:rsid w:val="00C82619"/>
    <w:rsid w:val="00E866C1"/>
    <w:rsid w:val="00EE3910"/>
    <w:rsid w:val="00F576BB"/>
    <w:rsid w:val="00FA6A18"/>
    <w:rsid w:val="00FD1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09D3BD"/>
  <w15:chartTrackingRefBased/>
  <w15:docId w15:val="{E0D821E5-25A8-41F4-B6C8-F7B6BB94F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標楷體" w:eastAsia="標楷體" w:hAnsi="標楷體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76490"/>
    <w:pPr>
      <w:widowControl w:val="0"/>
    </w:pPr>
    <w:rPr>
      <w:rFonts w:asciiTheme="minorHAnsi" w:eastAsiaTheme="minorEastAsia" w:hAnsiTheme="minorHAns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吳振瑋愛用"/>
    <w:uiPriority w:val="99"/>
    <w:rsid w:val="0036061D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234EAC"/>
    <w:pPr>
      <w:ind w:leftChars="200" w:left="480"/>
    </w:pPr>
  </w:style>
  <w:style w:type="paragraph" w:styleId="a5">
    <w:name w:val="header"/>
    <w:basedOn w:val="a0"/>
    <w:link w:val="a6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0C6D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0C6D90"/>
    <w:rPr>
      <w:rFonts w:asciiTheme="minorHAnsi" w:eastAsiaTheme="minorEastAsia" w:hAnsiTheme="minorHAnsi"/>
      <w:sz w:val="20"/>
      <w:szCs w:val="20"/>
    </w:rPr>
  </w:style>
  <w:style w:type="paragraph" w:styleId="Web">
    <w:name w:val="Normal (Web)"/>
    <w:basedOn w:val="a0"/>
    <w:uiPriority w:val="99"/>
    <w:semiHidden/>
    <w:unhideWhenUsed/>
    <w:rsid w:val="006B4AD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a9">
    <w:name w:val="Table Grid"/>
    <w:basedOn w:val="a2"/>
    <w:uiPriority w:val="39"/>
    <w:rsid w:val="006B4A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584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3">
      <a:majorFont>
        <a:latin typeface="Constantia"/>
        <a:ea typeface="標楷體"/>
        <a:cs typeface=""/>
      </a:majorFont>
      <a:minorFont>
        <a:latin typeface="Franklin Gothic Book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振瑋 吳</dc:creator>
  <cp:keywords/>
  <dc:description/>
  <cp:lastModifiedBy>振瑋 吳</cp:lastModifiedBy>
  <cp:revision>7</cp:revision>
  <dcterms:created xsi:type="dcterms:W3CDTF">2022-11-15T04:23:00Z</dcterms:created>
  <dcterms:modified xsi:type="dcterms:W3CDTF">2022-12-12T19:04:00Z</dcterms:modified>
</cp:coreProperties>
</file>