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86D0" w14:textId="6D76DBD1" w:rsidR="006B4AD7" w:rsidRPr="006B4AD7" w:rsidRDefault="006B4AD7" w:rsidP="00153974">
      <w:pPr>
        <w:pageBreakBefore/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t>行政組:</w:t>
      </w:r>
    </w:p>
    <w:p w14:paraId="105FF6A8" w14:textId="51BF2957" w:rsidR="0074562E" w:rsidRDefault="006B4AD7" w:rsidP="0074562E">
      <w:pPr>
        <w:widowControl/>
        <w:spacing w:before="240" w:after="240"/>
        <w:rPr>
          <w:rFonts w:ascii="標楷體" w:eastAsia="標楷體" w:hAnsi="標楷體" w:cs="Arial"/>
          <w:color w:val="000000"/>
          <w:kern w:val="0"/>
          <w:sz w:val="22"/>
        </w:rPr>
      </w:pPr>
      <w:r w:rsidRPr="006B4AD7">
        <w:rPr>
          <w:rFonts w:ascii="標楷體" w:eastAsia="標楷體" w:hAnsi="標楷體" w:cs="Arial"/>
          <w:color w:val="000000"/>
          <w:kern w:val="0"/>
          <w:sz w:val="22"/>
        </w:rPr>
        <w:t>組員</w:t>
      </w:r>
      <w:r w:rsidR="00153974">
        <w:rPr>
          <w:rFonts w:ascii="標楷體" w:eastAsia="標楷體" w:hAnsi="標楷體" w:cs="Arial" w:hint="eastAsia"/>
          <w:color w:val="000000"/>
          <w:kern w:val="0"/>
          <w:sz w:val="22"/>
        </w:rPr>
        <w:t>：</w:t>
      </w:r>
      <w:r w:rsidRPr="006B4AD7">
        <w:rPr>
          <w:rFonts w:ascii="標楷體" w:eastAsia="標楷體" w:hAnsi="標楷體" w:cs="Arial"/>
          <w:color w:val="000000"/>
          <w:kern w:val="0"/>
          <w:sz w:val="22"/>
        </w:rPr>
        <w:t>總協</w:t>
      </w:r>
      <w:r w:rsidR="00D42754">
        <w:rPr>
          <w:rFonts w:ascii="標楷體" w:eastAsia="標楷體" w:hAnsi="標楷體" w:cs="Arial" w:hint="eastAsia"/>
          <w:color w:val="000000"/>
          <w:kern w:val="0"/>
          <w:sz w:val="22"/>
        </w:rPr>
        <w:t>(兩人)</w:t>
      </w:r>
      <w:r w:rsidRPr="006B4AD7">
        <w:rPr>
          <w:rFonts w:ascii="標楷體" w:eastAsia="標楷體" w:hAnsi="標楷體" w:cs="Arial"/>
          <w:color w:val="000000"/>
          <w:kern w:val="0"/>
          <w:sz w:val="22"/>
        </w:rPr>
        <w:t>、</w:t>
      </w:r>
      <w:proofErr w:type="gramStart"/>
      <w:r w:rsidRPr="006B4AD7">
        <w:rPr>
          <w:rFonts w:ascii="標楷體" w:eastAsia="標楷體" w:hAnsi="標楷體" w:cs="Arial"/>
          <w:color w:val="000000"/>
          <w:kern w:val="0"/>
          <w:sz w:val="22"/>
        </w:rPr>
        <w:t>副協</w:t>
      </w:r>
      <w:proofErr w:type="gramEnd"/>
      <w:r w:rsidR="00D42754">
        <w:rPr>
          <w:rFonts w:ascii="標楷體" w:eastAsia="標楷體" w:hAnsi="標楷體" w:cs="Arial" w:hint="eastAsia"/>
          <w:color w:val="000000"/>
          <w:kern w:val="0"/>
          <w:sz w:val="22"/>
        </w:rPr>
        <w:t>(一人)</w:t>
      </w:r>
      <w:r w:rsidRPr="006B4AD7">
        <w:rPr>
          <w:rFonts w:ascii="標楷體" w:eastAsia="標楷體" w:hAnsi="標楷體" w:cs="Arial"/>
          <w:color w:val="000000"/>
          <w:kern w:val="0"/>
          <w:sz w:val="22"/>
        </w:rPr>
        <w:t>、</w:t>
      </w:r>
      <w:r w:rsidR="0074562E">
        <w:rPr>
          <w:rFonts w:ascii="標楷體" w:eastAsia="標楷體" w:hAnsi="標楷體" w:cs="Arial" w:hint="eastAsia"/>
          <w:color w:val="000000"/>
          <w:kern w:val="0"/>
          <w:sz w:val="22"/>
        </w:rPr>
        <w:t>執行秘書</w:t>
      </w:r>
      <w:r w:rsidR="00D42754">
        <w:rPr>
          <w:rFonts w:ascii="標楷體" w:eastAsia="標楷體" w:hAnsi="標楷體" w:cs="Arial" w:hint="eastAsia"/>
          <w:color w:val="000000"/>
          <w:kern w:val="0"/>
          <w:sz w:val="22"/>
        </w:rPr>
        <w:t>(</w:t>
      </w:r>
      <w:r w:rsidR="002F6C43">
        <w:rPr>
          <w:rFonts w:ascii="標楷體" w:eastAsia="標楷體" w:hAnsi="標楷體" w:cs="Arial" w:hint="eastAsia"/>
          <w:color w:val="000000"/>
          <w:kern w:val="0"/>
          <w:sz w:val="22"/>
        </w:rPr>
        <w:t>兩</w:t>
      </w:r>
      <w:r w:rsidR="00D42754">
        <w:rPr>
          <w:rFonts w:ascii="標楷體" w:eastAsia="標楷體" w:hAnsi="標楷體" w:cs="Arial" w:hint="eastAsia"/>
          <w:color w:val="000000"/>
          <w:kern w:val="0"/>
          <w:sz w:val="22"/>
        </w:rPr>
        <w:t>人)</w:t>
      </w:r>
    </w:p>
    <w:p w14:paraId="6F18B0EA" w14:textId="0ED5225E" w:rsidR="00153974" w:rsidRPr="006B4AD7" w:rsidRDefault="00153974" w:rsidP="0074562E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人數：五人</w:t>
      </w:r>
    </w:p>
    <w:p w14:paraId="4C863404" w14:textId="77777777" w:rsidR="0074562E" w:rsidRPr="006B4AD7" w:rsidRDefault="0074562E" w:rsidP="0074562E">
      <w:pPr>
        <w:widowControl/>
        <w:spacing w:before="240" w:after="240"/>
        <w:ind w:left="360" w:hanging="36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組</w:t>
      </w:r>
      <w:proofErr w:type="gramStart"/>
      <w:r>
        <w:rPr>
          <w:rFonts w:ascii="標楷體" w:eastAsia="標楷體" w:hAnsi="標楷體" w:cs="Arial" w:hint="eastAsia"/>
          <w:color w:val="000000"/>
          <w:kern w:val="0"/>
          <w:sz w:val="22"/>
        </w:rPr>
        <w:t>務</w:t>
      </w:r>
      <w:proofErr w:type="gramEnd"/>
      <w:r>
        <w:rPr>
          <w:rFonts w:ascii="標楷體" w:eastAsia="標楷體" w:hAnsi="標楷體" w:cs="Arial" w:hint="eastAsia"/>
          <w:color w:val="000000"/>
          <w:kern w:val="0"/>
          <w:sz w:val="22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675"/>
        <w:gridCol w:w="2074"/>
      </w:tblGrid>
      <w:tr w:rsidR="0074562E" w14:paraId="31FAB475" w14:textId="77777777" w:rsidTr="002F6C43">
        <w:tc>
          <w:tcPr>
            <w:tcW w:w="988" w:type="dxa"/>
          </w:tcPr>
          <w:p w14:paraId="53866501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總組</w:t>
            </w:r>
          </w:p>
        </w:tc>
        <w:tc>
          <w:tcPr>
            <w:tcW w:w="1559" w:type="dxa"/>
          </w:tcPr>
          <w:p w14:paraId="65DDB240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小組名稱</w:t>
            </w:r>
          </w:p>
        </w:tc>
        <w:tc>
          <w:tcPr>
            <w:tcW w:w="3675" w:type="dxa"/>
          </w:tcPr>
          <w:p w14:paraId="050C27C1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工作內容</w:t>
            </w:r>
          </w:p>
        </w:tc>
        <w:tc>
          <w:tcPr>
            <w:tcW w:w="2074" w:type="dxa"/>
          </w:tcPr>
          <w:p w14:paraId="3E5DDD2C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負責人</w:t>
            </w:r>
          </w:p>
        </w:tc>
      </w:tr>
      <w:tr w:rsidR="0074562E" w14:paraId="5A779EB6" w14:textId="77777777" w:rsidTr="002F6C43">
        <w:tc>
          <w:tcPr>
            <w:tcW w:w="988" w:type="dxa"/>
          </w:tcPr>
          <w:p w14:paraId="79E9AD50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559" w:type="dxa"/>
          </w:tcPr>
          <w:p w14:paraId="14AADAD7" w14:textId="21E3B5A2" w:rsidR="0074562E" w:rsidRDefault="00C36230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B4AD7">
              <w:rPr>
                <w:rFonts w:ascii="標楷體" w:eastAsia="標楷體" w:hAnsi="標楷體" w:cs="Arial"/>
                <w:color w:val="000000"/>
                <w:kern w:val="0"/>
                <w:sz w:val="22"/>
              </w:rPr>
              <w:t>總協</w:t>
            </w:r>
          </w:p>
        </w:tc>
        <w:tc>
          <w:tcPr>
            <w:tcW w:w="3675" w:type="dxa"/>
          </w:tcPr>
          <w:p w14:paraId="2694156D" w14:textId="77777777" w:rsidR="0074562E" w:rsidRDefault="00C36230" w:rsidP="005A4B34">
            <w:pPr>
              <w:pStyle w:val="a4"/>
              <w:widowControl/>
              <w:numPr>
                <w:ilvl w:val="0"/>
                <w:numId w:val="9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規劃整體工作流</w:t>
            </w:r>
          </w:p>
          <w:p w14:paraId="1D736525" w14:textId="77777777" w:rsidR="00C36230" w:rsidRDefault="00C36230" w:rsidP="005A4B34">
            <w:pPr>
              <w:pStyle w:val="a4"/>
              <w:widowControl/>
              <w:numPr>
                <w:ilvl w:val="0"/>
                <w:numId w:val="9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確保活動流程進度</w:t>
            </w:r>
          </w:p>
          <w:p w14:paraId="3FEB9FE4" w14:textId="77777777" w:rsidR="00C36230" w:rsidRDefault="00C36230" w:rsidP="005A4B34">
            <w:pPr>
              <w:pStyle w:val="a4"/>
              <w:widowControl/>
              <w:numPr>
                <w:ilvl w:val="0"/>
                <w:numId w:val="9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協調各組組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務</w:t>
            </w:r>
            <w:proofErr w:type="gramEnd"/>
          </w:p>
          <w:p w14:paraId="47422A00" w14:textId="77777777" w:rsidR="00C36230" w:rsidRDefault="00C36230" w:rsidP="005A4B34">
            <w:pPr>
              <w:pStyle w:val="a4"/>
              <w:widowControl/>
              <w:numPr>
                <w:ilvl w:val="0"/>
                <w:numId w:val="9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確保組間溝通順利</w:t>
            </w:r>
          </w:p>
          <w:p w14:paraId="1ADBA977" w14:textId="6633BAB3" w:rsidR="00C36230" w:rsidRPr="00EE3910" w:rsidRDefault="00C36230" w:rsidP="005A4B34">
            <w:pPr>
              <w:pStyle w:val="a4"/>
              <w:widowControl/>
              <w:numPr>
                <w:ilvl w:val="0"/>
                <w:numId w:val="9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撰寫公文</w:t>
            </w:r>
          </w:p>
        </w:tc>
        <w:tc>
          <w:tcPr>
            <w:tcW w:w="2074" w:type="dxa"/>
          </w:tcPr>
          <w:p w14:paraId="78010707" w14:textId="1E4FCA75" w:rsidR="0074562E" w:rsidRDefault="00787F9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吳振瑋</w:t>
            </w:r>
          </w:p>
        </w:tc>
      </w:tr>
      <w:tr w:rsidR="0074562E" w14:paraId="6D90D843" w14:textId="77777777" w:rsidTr="002F6C43">
        <w:tc>
          <w:tcPr>
            <w:tcW w:w="988" w:type="dxa"/>
          </w:tcPr>
          <w:p w14:paraId="3A10A008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559" w:type="dxa"/>
          </w:tcPr>
          <w:p w14:paraId="2AD82CAC" w14:textId="0C98CDB6" w:rsidR="0074562E" w:rsidRDefault="00C36230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gramStart"/>
            <w:r w:rsidRPr="006B4AD7">
              <w:rPr>
                <w:rFonts w:ascii="標楷體" w:eastAsia="標楷體" w:hAnsi="標楷體" w:cs="Arial"/>
                <w:color w:val="000000"/>
                <w:kern w:val="0"/>
                <w:sz w:val="22"/>
              </w:rPr>
              <w:t>副協</w:t>
            </w:r>
            <w:proofErr w:type="gramEnd"/>
          </w:p>
        </w:tc>
        <w:tc>
          <w:tcPr>
            <w:tcW w:w="3675" w:type="dxa"/>
          </w:tcPr>
          <w:p w14:paraId="642EBE15" w14:textId="77777777" w:rsidR="0074562E" w:rsidRDefault="00C36230" w:rsidP="005A4B34">
            <w:pPr>
              <w:pStyle w:val="a4"/>
              <w:widowControl/>
              <w:numPr>
                <w:ilvl w:val="0"/>
                <w:numId w:val="10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與總協一同規劃</w:t>
            </w:r>
          </w:p>
          <w:p w14:paraId="7A24CF9F" w14:textId="03DADA1F" w:rsidR="00C36230" w:rsidRDefault="00C36230" w:rsidP="005A4B34">
            <w:pPr>
              <w:pStyle w:val="a4"/>
              <w:widowControl/>
              <w:numPr>
                <w:ilvl w:val="0"/>
                <w:numId w:val="10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當活動</w:t>
            </w:r>
            <w:r w:rsidR="00976C38">
              <w:rPr>
                <w:rFonts w:ascii="標楷體" w:eastAsia="標楷體" w:hAnsi="標楷體" w:cs="新細明體" w:hint="eastAsia"/>
                <w:kern w:val="0"/>
                <w:szCs w:val="24"/>
              </w:rPr>
              <w:t>確保人，</w:t>
            </w:r>
            <w:proofErr w:type="gramStart"/>
            <w:r w:rsidR="00976C38">
              <w:rPr>
                <w:rFonts w:ascii="標楷體" w:eastAsia="標楷體" w:hAnsi="標楷體" w:cs="新細明體" w:hint="eastAsia"/>
                <w:kern w:val="0"/>
                <w:szCs w:val="24"/>
              </w:rPr>
              <w:t>出事跟總協</w:t>
            </w:r>
            <w:proofErr w:type="gramEnd"/>
            <w:r w:rsidR="00976C38">
              <w:rPr>
                <w:rFonts w:ascii="標楷體" w:eastAsia="標楷體" w:hAnsi="標楷體" w:cs="新細明體" w:hint="eastAsia"/>
                <w:kern w:val="0"/>
                <w:szCs w:val="24"/>
              </w:rPr>
              <w:t>一起扛</w:t>
            </w:r>
          </w:p>
          <w:p w14:paraId="41D347F3" w14:textId="391231B9" w:rsidR="00C36230" w:rsidRPr="0074562E" w:rsidRDefault="00C36230" w:rsidP="005A4B34">
            <w:pPr>
              <w:pStyle w:val="a4"/>
              <w:widowControl/>
              <w:numPr>
                <w:ilvl w:val="0"/>
                <w:numId w:val="10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監督各組</w:t>
            </w:r>
          </w:p>
        </w:tc>
        <w:tc>
          <w:tcPr>
            <w:tcW w:w="2074" w:type="dxa"/>
          </w:tcPr>
          <w:p w14:paraId="617C0320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74562E" w14:paraId="1B9C708B" w14:textId="77777777" w:rsidTr="002F6C43">
        <w:tc>
          <w:tcPr>
            <w:tcW w:w="988" w:type="dxa"/>
          </w:tcPr>
          <w:p w14:paraId="68C562EC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559" w:type="dxa"/>
          </w:tcPr>
          <w:p w14:paraId="7770D6D1" w14:textId="7EEB1047" w:rsidR="0074562E" w:rsidRPr="00C36230" w:rsidRDefault="00C36230" w:rsidP="00C36230">
            <w:pPr>
              <w:widowControl/>
              <w:spacing w:before="240" w:after="24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執行秘書</w:t>
            </w:r>
            <w:r w:rsidR="002F6C43"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小組</w:t>
            </w:r>
          </w:p>
        </w:tc>
        <w:tc>
          <w:tcPr>
            <w:tcW w:w="3675" w:type="dxa"/>
          </w:tcPr>
          <w:p w14:paraId="3EEDFD06" w14:textId="3969DFAA" w:rsidR="0074562E" w:rsidRDefault="00C36230" w:rsidP="005A4B34">
            <w:pPr>
              <w:pStyle w:val="a4"/>
              <w:widowControl/>
              <w:numPr>
                <w:ilvl w:val="0"/>
                <w:numId w:val="20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製作秩序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冊</w:t>
            </w:r>
            <w:proofErr w:type="gramEnd"/>
          </w:p>
          <w:p w14:paraId="4B1094A3" w14:textId="54F205DD" w:rsidR="00C36230" w:rsidRPr="0074562E" w:rsidRDefault="00C36230" w:rsidP="00E866C1">
            <w:pPr>
              <w:pStyle w:val="a4"/>
              <w:widowControl/>
              <w:numPr>
                <w:ilvl w:val="0"/>
                <w:numId w:val="20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製</w:t>
            </w:r>
            <w:r w:rsid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作企劃</w:t>
            </w:r>
            <w:proofErr w:type="gramStart"/>
            <w:r w:rsid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書公版</w:t>
            </w:r>
            <w:proofErr w:type="gramEnd"/>
          </w:p>
        </w:tc>
        <w:tc>
          <w:tcPr>
            <w:tcW w:w="2074" w:type="dxa"/>
          </w:tcPr>
          <w:p w14:paraId="562319AA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</w:tbl>
    <w:p w14:paraId="21BA8E0B" w14:textId="77777777" w:rsidR="006B4AD7" w:rsidRPr="006B4AD7" w:rsidRDefault="006B4AD7" w:rsidP="00153974">
      <w:pPr>
        <w:pageBreakBefore/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lastRenderedPageBreak/>
        <w:t>庶務組</w:t>
      </w:r>
    </w:p>
    <w:p w14:paraId="085DF5B7" w14:textId="77F8468E" w:rsidR="00153974" w:rsidRDefault="008F387B" w:rsidP="00153974">
      <w:pPr>
        <w:widowControl/>
        <w:spacing w:before="240" w:after="240"/>
        <w:rPr>
          <w:rFonts w:ascii="標楷體" w:eastAsia="標楷體" w:hAnsi="標楷體" w:cs="Arial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小</w:t>
      </w:r>
      <w:r w:rsidRPr="006B4AD7">
        <w:rPr>
          <w:rFonts w:ascii="標楷體" w:eastAsia="標楷體" w:hAnsi="標楷體" w:cs="Arial"/>
          <w:color w:val="000000"/>
          <w:kern w:val="0"/>
          <w:sz w:val="22"/>
        </w:rPr>
        <w:t>組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：</w:t>
      </w:r>
      <w:proofErr w:type="gramStart"/>
      <w:r w:rsidR="00F576BB">
        <w:rPr>
          <w:rFonts w:ascii="標楷體" w:eastAsia="標楷體" w:hAnsi="標楷體" w:cs="Arial" w:hint="eastAsia"/>
          <w:color w:val="000000"/>
          <w:kern w:val="0"/>
          <w:sz w:val="22"/>
        </w:rPr>
        <w:t>美宣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長</w:t>
      </w:r>
      <w:proofErr w:type="gramEnd"/>
      <w:r w:rsidR="00E364A1">
        <w:rPr>
          <w:rFonts w:ascii="標楷體" w:eastAsia="標楷體" w:hAnsi="標楷體" w:cs="Arial" w:hint="eastAsia"/>
          <w:color w:val="000000"/>
          <w:kern w:val="0"/>
          <w:sz w:val="22"/>
        </w:rPr>
        <w:t>(一人)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、</w:t>
      </w:r>
      <w:r w:rsidR="00F576BB">
        <w:rPr>
          <w:rFonts w:ascii="標楷體" w:eastAsia="標楷體" w:hAnsi="標楷體" w:cs="Arial" w:hint="eastAsia"/>
          <w:color w:val="000000"/>
          <w:kern w:val="0"/>
          <w:sz w:val="22"/>
        </w:rPr>
        <w:t>器材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、</w:t>
      </w:r>
      <w:r w:rsidR="0074562E">
        <w:rPr>
          <w:rFonts w:ascii="標楷體" w:eastAsia="標楷體" w:hAnsi="標楷體" w:cs="Arial" w:hint="eastAsia"/>
          <w:color w:val="000000"/>
          <w:kern w:val="0"/>
          <w:sz w:val="22"/>
        </w:rPr>
        <w:t>庶務長</w:t>
      </w:r>
      <w:r w:rsidR="00E364A1">
        <w:rPr>
          <w:rFonts w:ascii="標楷體" w:eastAsia="標楷體" w:hAnsi="標楷體" w:cs="Arial" w:hint="eastAsia"/>
          <w:color w:val="000000"/>
          <w:kern w:val="0"/>
          <w:sz w:val="22"/>
        </w:rPr>
        <w:t>(一人)</w:t>
      </w:r>
      <w:r w:rsidR="0074562E">
        <w:rPr>
          <w:rFonts w:ascii="標楷體" w:eastAsia="標楷體" w:hAnsi="標楷體" w:cs="Arial" w:hint="eastAsia"/>
          <w:color w:val="000000"/>
          <w:kern w:val="0"/>
          <w:sz w:val="22"/>
        </w:rPr>
        <w:t>、機動</w:t>
      </w:r>
    </w:p>
    <w:p w14:paraId="3F5D83DD" w14:textId="0925F621" w:rsidR="008F387B" w:rsidRPr="006B4AD7" w:rsidRDefault="008F387B" w:rsidP="008F387B">
      <w:pPr>
        <w:widowControl/>
        <w:spacing w:before="240" w:after="240"/>
        <w:ind w:left="360" w:hanging="36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組</w:t>
      </w:r>
      <w:proofErr w:type="gramStart"/>
      <w:r>
        <w:rPr>
          <w:rFonts w:ascii="標楷體" w:eastAsia="標楷體" w:hAnsi="標楷體" w:cs="Arial" w:hint="eastAsia"/>
          <w:color w:val="000000"/>
          <w:kern w:val="0"/>
          <w:sz w:val="22"/>
        </w:rPr>
        <w:t>務</w:t>
      </w:r>
      <w:proofErr w:type="gramEnd"/>
      <w:r>
        <w:rPr>
          <w:rFonts w:ascii="標楷體" w:eastAsia="標楷體" w:hAnsi="標楷體" w:cs="Arial" w:hint="eastAsia"/>
          <w:color w:val="000000"/>
          <w:kern w:val="0"/>
          <w:sz w:val="22"/>
        </w:rPr>
        <w:t>：</w:t>
      </w:r>
      <w:r w:rsidR="0074562E">
        <w:rPr>
          <w:rFonts w:ascii="標楷體" w:eastAsia="標楷體" w:hAnsi="標楷體" w:cs="Arial" w:hint="eastAsia"/>
          <w:color w:val="000000"/>
          <w:kern w:val="0"/>
          <w:sz w:val="22"/>
        </w:rPr>
        <w:t>維持事務正常運作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4536"/>
        <w:gridCol w:w="1355"/>
      </w:tblGrid>
      <w:tr w:rsidR="008F387B" w14:paraId="55621D91" w14:textId="77777777" w:rsidTr="00391855">
        <w:tc>
          <w:tcPr>
            <w:tcW w:w="988" w:type="dxa"/>
          </w:tcPr>
          <w:p w14:paraId="0198968C" w14:textId="77777777" w:rsidR="008F387B" w:rsidRDefault="008F387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總組</w:t>
            </w:r>
          </w:p>
        </w:tc>
        <w:tc>
          <w:tcPr>
            <w:tcW w:w="1417" w:type="dxa"/>
          </w:tcPr>
          <w:p w14:paraId="55D4237E" w14:textId="77777777" w:rsidR="008F387B" w:rsidRDefault="008F387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小組名稱</w:t>
            </w:r>
          </w:p>
        </w:tc>
        <w:tc>
          <w:tcPr>
            <w:tcW w:w="4536" w:type="dxa"/>
          </w:tcPr>
          <w:p w14:paraId="4662802D" w14:textId="77777777" w:rsidR="008F387B" w:rsidRDefault="008F387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工作內容</w:t>
            </w:r>
          </w:p>
        </w:tc>
        <w:tc>
          <w:tcPr>
            <w:tcW w:w="1355" w:type="dxa"/>
          </w:tcPr>
          <w:p w14:paraId="4BDC16C3" w14:textId="77777777" w:rsidR="008F387B" w:rsidRDefault="008F387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負責人</w:t>
            </w:r>
          </w:p>
        </w:tc>
      </w:tr>
      <w:tr w:rsidR="008F387B" w14:paraId="165E2200" w14:textId="77777777" w:rsidTr="00391855">
        <w:tc>
          <w:tcPr>
            <w:tcW w:w="988" w:type="dxa"/>
          </w:tcPr>
          <w:p w14:paraId="30151EA4" w14:textId="77777777" w:rsidR="008F387B" w:rsidRDefault="008F387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354540B0" w14:textId="1922908A" w:rsidR="008F387B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gramStart"/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美宣長</w:t>
            </w:r>
            <w:proofErr w:type="gramEnd"/>
          </w:p>
        </w:tc>
        <w:tc>
          <w:tcPr>
            <w:tcW w:w="4536" w:type="dxa"/>
          </w:tcPr>
          <w:p w14:paraId="0ADBD4C0" w14:textId="77777777" w:rsidR="00391855" w:rsidRPr="00E866C1" w:rsidRDefault="00391855" w:rsidP="00391855">
            <w:pPr>
              <w:pStyle w:val="a4"/>
              <w:widowControl/>
              <w:numPr>
                <w:ilvl w:val="0"/>
                <w:numId w:val="22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製作LOGO</w:t>
            </w:r>
          </w:p>
          <w:p w14:paraId="2E347B23" w14:textId="2B064185" w:rsidR="008F387B" w:rsidRPr="00E866C1" w:rsidRDefault="0074562E" w:rsidP="00E866C1">
            <w:pPr>
              <w:pStyle w:val="a4"/>
              <w:widowControl/>
              <w:numPr>
                <w:ilvl w:val="0"/>
                <w:numId w:val="22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製作美宣</w:t>
            </w:r>
          </w:p>
          <w:p w14:paraId="1A61BCA6" w14:textId="1BEF4434" w:rsidR="0074562E" w:rsidRDefault="00391855" w:rsidP="00E866C1">
            <w:pPr>
              <w:pStyle w:val="a4"/>
              <w:widowControl/>
              <w:numPr>
                <w:ilvl w:val="0"/>
                <w:numId w:val="22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設計</w:t>
            </w:r>
            <w:r w:rsidR="0074562E">
              <w:rPr>
                <w:rFonts w:ascii="標楷體" w:eastAsia="標楷體" w:hAnsi="標楷體" w:cs="新細明體" w:hint="eastAsia"/>
                <w:kern w:val="0"/>
                <w:szCs w:val="24"/>
              </w:rPr>
              <w:t>選手證</w:t>
            </w:r>
          </w:p>
          <w:p w14:paraId="3CCF61E0" w14:textId="68DFAF12" w:rsidR="0074562E" w:rsidRPr="00EE3910" w:rsidRDefault="0074562E" w:rsidP="00E866C1">
            <w:pPr>
              <w:pStyle w:val="a4"/>
              <w:widowControl/>
              <w:numPr>
                <w:ilvl w:val="0"/>
                <w:numId w:val="22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提升賽事質感</w:t>
            </w:r>
          </w:p>
        </w:tc>
        <w:tc>
          <w:tcPr>
            <w:tcW w:w="1355" w:type="dxa"/>
          </w:tcPr>
          <w:p w14:paraId="7AEAA237" w14:textId="3F0E2854" w:rsidR="008F387B" w:rsidRDefault="00D72A5D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林鑫宏</w:t>
            </w:r>
          </w:p>
        </w:tc>
      </w:tr>
      <w:tr w:rsidR="008F387B" w14:paraId="24C2C800" w14:textId="77777777" w:rsidTr="00391855">
        <w:tc>
          <w:tcPr>
            <w:tcW w:w="988" w:type="dxa"/>
          </w:tcPr>
          <w:p w14:paraId="344B23F5" w14:textId="77777777" w:rsidR="008F387B" w:rsidRDefault="008F387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41AF2C32" w14:textId="7616AB64" w:rsidR="008F387B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器材</w:t>
            </w:r>
          </w:p>
        </w:tc>
        <w:tc>
          <w:tcPr>
            <w:tcW w:w="4536" w:type="dxa"/>
          </w:tcPr>
          <w:p w14:paraId="2937CA38" w14:textId="5869B592" w:rsidR="008F387B" w:rsidRPr="00E866C1" w:rsidRDefault="0074562E" w:rsidP="00E866C1">
            <w:pPr>
              <w:pStyle w:val="a4"/>
              <w:widowControl/>
              <w:numPr>
                <w:ilvl w:val="0"/>
                <w:numId w:val="23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管理器材</w:t>
            </w:r>
          </w:p>
          <w:p w14:paraId="783F4ADC" w14:textId="450662E0" w:rsidR="0074562E" w:rsidRPr="00E866C1" w:rsidRDefault="0074562E" w:rsidP="00E866C1">
            <w:pPr>
              <w:pStyle w:val="a4"/>
              <w:widowControl/>
              <w:numPr>
                <w:ilvl w:val="0"/>
                <w:numId w:val="23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管理場地</w:t>
            </w:r>
          </w:p>
        </w:tc>
        <w:tc>
          <w:tcPr>
            <w:tcW w:w="1355" w:type="dxa"/>
          </w:tcPr>
          <w:p w14:paraId="2F27CBD0" w14:textId="77777777" w:rsidR="008F387B" w:rsidRDefault="008F387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74562E" w14:paraId="3A758376" w14:textId="77777777" w:rsidTr="00391855">
        <w:tc>
          <w:tcPr>
            <w:tcW w:w="988" w:type="dxa"/>
            <w:shd w:val="clear" w:color="auto" w:fill="FFFF00"/>
          </w:tcPr>
          <w:p w14:paraId="7A76D0DB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  <w:shd w:val="clear" w:color="auto" w:fill="FFFF00"/>
          </w:tcPr>
          <w:p w14:paraId="3B3760B6" w14:textId="2DB175C9" w:rsidR="0074562E" w:rsidRDefault="0074562E" w:rsidP="005A4B34">
            <w:pPr>
              <w:widowControl/>
              <w:rPr>
                <w:rFonts w:ascii="標楷體" w:eastAsia="標楷體" w:hAnsi="標楷體" w:cs="Arial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庶務長</w:t>
            </w:r>
          </w:p>
        </w:tc>
        <w:tc>
          <w:tcPr>
            <w:tcW w:w="4536" w:type="dxa"/>
            <w:shd w:val="clear" w:color="auto" w:fill="FFFF00"/>
          </w:tcPr>
          <w:p w14:paraId="07729411" w14:textId="259E990E" w:rsidR="0074562E" w:rsidRPr="00E866C1" w:rsidRDefault="0074562E" w:rsidP="00E866C1">
            <w:pPr>
              <w:pStyle w:val="a4"/>
              <w:widowControl/>
              <w:numPr>
                <w:ilvl w:val="0"/>
                <w:numId w:val="24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彙整說明賽事周邊配套(</w:t>
            </w:r>
            <w:r w:rsid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食</w:t>
            </w: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、住、行、保險)</w:t>
            </w:r>
          </w:p>
          <w:p w14:paraId="781EAD7E" w14:textId="77777777" w:rsidR="0074562E" w:rsidRDefault="0074562E" w:rsidP="00E866C1">
            <w:pPr>
              <w:pStyle w:val="a4"/>
              <w:widowControl/>
              <w:numPr>
                <w:ilvl w:val="0"/>
                <w:numId w:val="24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管理庶務組</w:t>
            </w:r>
          </w:p>
          <w:p w14:paraId="56860965" w14:textId="283A8337" w:rsidR="00391855" w:rsidRPr="0074562E" w:rsidRDefault="00391855" w:rsidP="00E866C1">
            <w:pPr>
              <w:pStyle w:val="a4"/>
              <w:widowControl/>
              <w:numPr>
                <w:ilvl w:val="0"/>
                <w:numId w:val="24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文宣輸出製作(獎盃、獎座、選手證)</w:t>
            </w:r>
          </w:p>
        </w:tc>
        <w:tc>
          <w:tcPr>
            <w:tcW w:w="1355" w:type="dxa"/>
            <w:shd w:val="clear" w:color="auto" w:fill="FFFF00"/>
          </w:tcPr>
          <w:p w14:paraId="6F235B61" w14:textId="36E79DE0" w:rsidR="0074562E" w:rsidRDefault="00315A85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蔡奇勳</w:t>
            </w:r>
          </w:p>
        </w:tc>
      </w:tr>
      <w:tr w:rsidR="0074562E" w14:paraId="44FAB6AF" w14:textId="77777777" w:rsidTr="00391855">
        <w:tc>
          <w:tcPr>
            <w:tcW w:w="988" w:type="dxa"/>
          </w:tcPr>
          <w:p w14:paraId="1B7BC4B7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76365F91" w14:textId="20B9F074" w:rsidR="0074562E" w:rsidRDefault="0074562E" w:rsidP="005A4B34">
            <w:pPr>
              <w:widowControl/>
              <w:rPr>
                <w:rFonts w:ascii="標楷體" w:eastAsia="標楷體" w:hAnsi="標楷體" w:cs="Arial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機動</w:t>
            </w:r>
          </w:p>
        </w:tc>
        <w:tc>
          <w:tcPr>
            <w:tcW w:w="4536" w:type="dxa"/>
          </w:tcPr>
          <w:p w14:paraId="1EFD3BA2" w14:textId="396311CA" w:rsidR="0074562E" w:rsidRPr="0074562E" w:rsidRDefault="0074562E" w:rsidP="0074562E">
            <w:pPr>
              <w:pStyle w:val="a4"/>
              <w:widowControl/>
              <w:numPr>
                <w:ilvl w:val="0"/>
                <w:numId w:val="21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調動</w:t>
            </w:r>
            <w:r w:rsid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空閒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人員</w:t>
            </w:r>
          </w:p>
        </w:tc>
        <w:tc>
          <w:tcPr>
            <w:tcW w:w="1355" w:type="dxa"/>
          </w:tcPr>
          <w:p w14:paraId="73E5765D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</w:tbl>
    <w:p w14:paraId="0C6653EC" w14:textId="77777777" w:rsidR="006B4AD7" w:rsidRPr="006B4AD7" w:rsidRDefault="006B4AD7" w:rsidP="00153974">
      <w:pPr>
        <w:pageBreakBefore/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lastRenderedPageBreak/>
        <w:t>總務組:</w:t>
      </w:r>
    </w:p>
    <w:p w14:paraId="5FDA0E27" w14:textId="41EE98ED" w:rsidR="00153974" w:rsidRDefault="006B4AD7" w:rsidP="00153974">
      <w:pPr>
        <w:widowControl/>
        <w:spacing w:before="240" w:after="240"/>
        <w:rPr>
          <w:rFonts w:ascii="標楷體" w:eastAsia="標楷體" w:hAnsi="標楷體" w:cs="Arial"/>
          <w:color w:val="000000"/>
          <w:kern w:val="0"/>
          <w:sz w:val="22"/>
        </w:rPr>
      </w:pPr>
      <w:r w:rsidRPr="006B4AD7">
        <w:rPr>
          <w:rFonts w:ascii="標楷體" w:eastAsia="標楷體" w:hAnsi="標楷體" w:cs="Arial"/>
          <w:color w:val="000000"/>
          <w:kern w:val="0"/>
          <w:sz w:val="22"/>
        </w:rPr>
        <w:t>組</w:t>
      </w:r>
      <w:r w:rsidR="00153974">
        <w:rPr>
          <w:rFonts w:ascii="標楷體" w:eastAsia="標楷體" w:hAnsi="標楷體" w:cs="Arial" w:hint="eastAsia"/>
          <w:color w:val="000000"/>
          <w:kern w:val="0"/>
          <w:sz w:val="22"/>
        </w:rPr>
        <w:t>員</w:t>
      </w:r>
      <w:r w:rsidRPr="006B4AD7">
        <w:rPr>
          <w:rFonts w:ascii="標楷體" w:eastAsia="標楷體" w:hAnsi="標楷體" w:cs="Arial"/>
          <w:color w:val="000000"/>
          <w:kern w:val="0"/>
          <w:sz w:val="22"/>
        </w:rPr>
        <w:t>:會計</w:t>
      </w:r>
      <w:r w:rsidR="00E364A1">
        <w:rPr>
          <w:rFonts w:ascii="標楷體" w:eastAsia="標楷體" w:hAnsi="標楷體" w:cs="Arial" w:hint="eastAsia"/>
          <w:color w:val="000000"/>
          <w:kern w:val="0"/>
          <w:sz w:val="22"/>
        </w:rPr>
        <w:t>(一人)</w:t>
      </w:r>
      <w:r w:rsidRPr="006B4AD7">
        <w:rPr>
          <w:rFonts w:ascii="標楷體" w:eastAsia="標楷體" w:hAnsi="標楷體" w:cs="Arial"/>
          <w:color w:val="000000"/>
          <w:kern w:val="0"/>
          <w:sz w:val="22"/>
        </w:rPr>
        <w:t>、出納</w:t>
      </w:r>
      <w:r w:rsidR="00E364A1">
        <w:rPr>
          <w:rFonts w:ascii="標楷體" w:eastAsia="標楷體" w:hAnsi="標楷體" w:cs="Arial" w:hint="eastAsia"/>
          <w:color w:val="000000"/>
          <w:kern w:val="0"/>
          <w:sz w:val="22"/>
        </w:rPr>
        <w:t>(一人)</w:t>
      </w:r>
    </w:p>
    <w:p w14:paraId="613598A6" w14:textId="004319C0" w:rsidR="00153974" w:rsidRPr="00153974" w:rsidRDefault="00153974" w:rsidP="006B4AD7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人數：</w:t>
      </w:r>
      <w:r w:rsidR="001B2A95">
        <w:rPr>
          <w:rFonts w:ascii="標楷體" w:eastAsia="標楷體" w:hAnsi="標楷體" w:cs="Arial" w:hint="eastAsia"/>
          <w:color w:val="000000"/>
          <w:kern w:val="0"/>
          <w:sz w:val="22"/>
        </w:rPr>
        <w:t>兩人</w:t>
      </w:r>
    </w:p>
    <w:p w14:paraId="750391E6" w14:textId="0D66A534" w:rsidR="006B4AD7" w:rsidRPr="006B4AD7" w:rsidRDefault="006B4AD7" w:rsidP="006B4AD7">
      <w:pPr>
        <w:widowControl/>
        <w:spacing w:before="240" w:after="240"/>
        <w:ind w:left="360" w:hanging="36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組</w:t>
      </w:r>
      <w:proofErr w:type="gramStart"/>
      <w:r>
        <w:rPr>
          <w:rFonts w:ascii="標楷體" w:eastAsia="標楷體" w:hAnsi="標楷體" w:cs="Arial" w:hint="eastAsia"/>
          <w:color w:val="000000"/>
          <w:kern w:val="0"/>
          <w:sz w:val="22"/>
        </w:rPr>
        <w:t>務</w:t>
      </w:r>
      <w:proofErr w:type="gramEnd"/>
      <w:r>
        <w:rPr>
          <w:rFonts w:ascii="標楷體" w:eastAsia="標楷體" w:hAnsi="標楷體" w:cs="Arial" w:hint="eastAsia"/>
          <w:color w:val="000000"/>
          <w:kern w:val="0"/>
          <w:sz w:val="22"/>
        </w:rPr>
        <w:t>：設計一套作帳SOP</w:t>
      </w:r>
      <w:r w:rsidRPr="006B4AD7">
        <w:rPr>
          <w:rFonts w:ascii="標楷體" w:eastAsia="標楷體" w:hAnsi="標楷體" w:cs="新細明體"/>
          <w:kern w:val="0"/>
          <w:szCs w:val="24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3817"/>
        <w:gridCol w:w="2074"/>
      </w:tblGrid>
      <w:tr w:rsidR="006B4AD7" w14:paraId="793E571B" w14:textId="77777777" w:rsidTr="006B4AD7">
        <w:tc>
          <w:tcPr>
            <w:tcW w:w="988" w:type="dxa"/>
          </w:tcPr>
          <w:p w14:paraId="10F5B9FC" w14:textId="344C8106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總組</w:t>
            </w:r>
          </w:p>
        </w:tc>
        <w:tc>
          <w:tcPr>
            <w:tcW w:w="1417" w:type="dxa"/>
          </w:tcPr>
          <w:p w14:paraId="3DECABCC" w14:textId="25F51AD5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小組名稱</w:t>
            </w:r>
          </w:p>
        </w:tc>
        <w:tc>
          <w:tcPr>
            <w:tcW w:w="3817" w:type="dxa"/>
          </w:tcPr>
          <w:p w14:paraId="3B87943D" w14:textId="47132A7B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工作內容</w:t>
            </w:r>
          </w:p>
        </w:tc>
        <w:tc>
          <w:tcPr>
            <w:tcW w:w="2074" w:type="dxa"/>
          </w:tcPr>
          <w:p w14:paraId="5B4ECDE9" w14:textId="45518700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負責人</w:t>
            </w:r>
          </w:p>
        </w:tc>
      </w:tr>
      <w:tr w:rsidR="006B4AD7" w14:paraId="500752CE" w14:textId="77777777" w:rsidTr="00D42754">
        <w:tc>
          <w:tcPr>
            <w:tcW w:w="988" w:type="dxa"/>
            <w:shd w:val="clear" w:color="auto" w:fill="FFFF00"/>
          </w:tcPr>
          <w:p w14:paraId="67A0A37D" w14:textId="77777777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  <w:shd w:val="clear" w:color="auto" w:fill="FFFF00"/>
          </w:tcPr>
          <w:p w14:paraId="18ACD5D8" w14:textId="59D62E54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會計</w:t>
            </w:r>
          </w:p>
        </w:tc>
        <w:tc>
          <w:tcPr>
            <w:tcW w:w="3817" w:type="dxa"/>
            <w:shd w:val="clear" w:color="auto" w:fill="FFFF00"/>
          </w:tcPr>
          <w:p w14:paraId="30AE0DD7" w14:textId="3FFF1E1E" w:rsidR="00EE3910" w:rsidRPr="00EE3910" w:rsidRDefault="00EE3910" w:rsidP="00EE3910">
            <w:pPr>
              <w:pStyle w:val="a4"/>
              <w:widowControl/>
              <w:numPr>
                <w:ilvl w:val="0"/>
                <w:numId w:val="6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共同評估</w:t>
            </w:r>
            <w:r w:rsidR="006B4AD7">
              <w:rPr>
                <w:rFonts w:ascii="標楷體" w:eastAsia="標楷體" w:hAnsi="標楷體" w:cs="新細明體" w:hint="eastAsia"/>
                <w:kern w:val="0"/>
                <w:szCs w:val="24"/>
              </w:rPr>
              <w:t>預算</w:t>
            </w:r>
          </w:p>
          <w:p w14:paraId="7EAC7AC7" w14:textId="6E67B2E2" w:rsidR="006B4AD7" w:rsidRDefault="006B4AD7" w:rsidP="006B4AD7">
            <w:pPr>
              <w:pStyle w:val="a4"/>
              <w:widowControl/>
              <w:numPr>
                <w:ilvl w:val="0"/>
                <w:numId w:val="6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編撰帳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務</w:t>
            </w:r>
            <w:proofErr w:type="gramEnd"/>
          </w:p>
          <w:p w14:paraId="3994745E" w14:textId="5F8D54B3" w:rsidR="006B4AD7" w:rsidRPr="006B4AD7" w:rsidRDefault="006B4AD7" w:rsidP="006B4AD7">
            <w:pPr>
              <w:pStyle w:val="a4"/>
              <w:widowControl/>
              <w:numPr>
                <w:ilvl w:val="0"/>
                <w:numId w:val="6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核對帳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務</w:t>
            </w:r>
            <w:proofErr w:type="gramEnd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內容</w:t>
            </w:r>
          </w:p>
        </w:tc>
        <w:tc>
          <w:tcPr>
            <w:tcW w:w="2074" w:type="dxa"/>
            <w:shd w:val="clear" w:color="auto" w:fill="FFFF00"/>
          </w:tcPr>
          <w:p w14:paraId="0F411D22" w14:textId="0929E47F" w:rsidR="006B4AD7" w:rsidRDefault="00D77DB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陶敏貞</w:t>
            </w:r>
          </w:p>
        </w:tc>
      </w:tr>
      <w:tr w:rsidR="006B4AD7" w14:paraId="2FC01ECC" w14:textId="77777777" w:rsidTr="006B4AD7">
        <w:tc>
          <w:tcPr>
            <w:tcW w:w="988" w:type="dxa"/>
          </w:tcPr>
          <w:p w14:paraId="44007E2E" w14:textId="77777777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61F58047" w14:textId="3266530F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出納</w:t>
            </w:r>
          </w:p>
        </w:tc>
        <w:tc>
          <w:tcPr>
            <w:tcW w:w="3817" w:type="dxa"/>
          </w:tcPr>
          <w:p w14:paraId="4E629602" w14:textId="71CA8AEF" w:rsidR="006B4AD7" w:rsidRDefault="006B4AD7" w:rsidP="006B4AD7">
            <w:pPr>
              <w:pStyle w:val="a4"/>
              <w:widowControl/>
              <w:numPr>
                <w:ilvl w:val="0"/>
                <w:numId w:val="7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確保對外的收入支出有詳細的標準資料</w:t>
            </w:r>
          </w:p>
          <w:p w14:paraId="22470E45" w14:textId="4715FE3C" w:rsidR="006B4AD7" w:rsidRPr="006B4AD7" w:rsidRDefault="006B4AD7" w:rsidP="006B4AD7">
            <w:pPr>
              <w:pStyle w:val="a4"/>
              <w:widowControl/>
              <w:numPr>
                <w:ilvl w:val="0"/>
                <w:numId w:val="7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流水帳</w:t>
            </w:r>
          </w:p>
        </w:tc>
        <w:tc>
          <w:tcPr>
            <w:tcW w:w="2074" w:type="dxa"/>
          </w:tcPr>
          <w:p w14:paraId="1AFB24D1" w14:textId="77777777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</w:tbl>
    <w:p w14:paraId="090EF93C" w14:textId="1E7C1CFC" w:rsidR="00624C44" w:rsidRDefault="00624C44" w:rsidP="006B4AD7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</w:p>
    <w:p w14:paraId="202CD545" w14:textId="77777777" w:rsidR="006B4AD7" w:rsidRPr="006B4AD7" w:rsidRDefault="006B4AD7" w:rsidP="00153974">
      <w:pPr>
        <w:pageBreakBefore/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lastRenderedPageBreak/>
        <w:t>賽</w:t>
      </w:r>
      <w:proofErr w:type="gramStart"/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t>務</w:t>
      </w:r>
      <w:proofErr w:type="gramEnd"/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t>組</w:t>
      </w:r>
    </w:p>
    <w:p w14:paraId="27878C31" w14:textId="7D31C716" w:rsidR="00153974" w:rsidRDefault="00EE3910" w:rsidP="00153974">
      <w:pPr>
        <w:widowControl/>
        <w:spacing w:before="240" w:after="240"/>
        <w:rPr>
          <w:rFonts w:ascii="標楷體" w:eastAsia="標楷體" w:hAnsi="標楷體" w:cs="Arial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小</w:t>
      </w:r>
      <w:r w:rsidRPr="006B4AD7">
        <w:rPr>
          <w:rFonts w:ascii="標楷體" w:eastAsia="標楷體" w:hAnsi="標楷體" w:cs="Arial"/>
          <w:color w:val="000000"/>
          <w:kern w:val="0"/>
          <w:sz w:val="22"/>
        </w:rPr>
        <w:t>組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：賽程</w:t>
      </w:r>
      <w:r w:rsidR="00153974">
        <w:rPr>
          <w:rFonts w:ascii="標楷體" w:eastAsia="標楷體" w:hAnsi="標楷體" w:cs="Arial" w:hint="eastAsia"/>
          <w:color w:val="000000"/>
          <w:kern w:val="0"/>
          <w:sz w:val="22"/>
        </w:rPr>
        <w:t>組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、記錄總長</w:t>
      </w:r>
      <w:r w:rsidR="00E364A1">
        <w:rPr>
          <w:rFonts w:ascii="標楷體" w:eastAsia="標楷體" w:hAnsi="標楷體" w:cs="Arial" w:hint="eastAsia"/>
          <w:color w:val="000000"/>
          <w:kern w:val="0"/>
          <w:sz w:val="22"/>
        </w:rPr>
        <w:t>(一人)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、</w:t>
      </w:r>
      <w:r w:rsidR="00C82619" w:rsidRPr="005058C1">
        <w:rPr>
          <w:rFonts w:ascii="標楷體" w:eastAsia="標楷體" w:hAnsi="標楷體" w:cs="Arial" w:hint="eastAsia"/>
          <w:color w:val="000000"/>
          <w:kern w:val="0"/>
          <w:sz w:val="22"/>
        </w:rPr>
        <w:t>裁判</w:t>
      </w:r>
      <w:r w:rsidR="00153974">
        <w:rPr>
          <w:rFonts w:ascii="標楷體" w:eastAsia="標楷體" w:hAnsi="標楷體" w:cs="Arial" w:hint="eastAsia"/>
          <w:color w:val="000000"/>
          <w:kern w:val="0"/>
          <w:sz w:val="22"/>
        </w:rPr>
        <w:t>負責人</w:t>
      </w:r>
      <w:r w:rsidR="00E364A1">
        <w:rPr>
          <w:rFonts w:ascii="標楷體" w:eastAsia="標楷體" w:hAnsi="標楷體" w:cs="Arial" w:hint="eastAsia"/>
          <w:color w:val="000000"/>
          <w:kern w:val="0"/>
          <w:sz w:val="22"/>
        </w:rPr>
        <w:t>(</w:t>
      </w:r>
      <w:r w:rsidR="00153974">
        <w:rPr>
          <w:rFonts w:ascii="標楷體" w:eastAsia="標楷體" w:hAnsi="標楷體" w:cs="Arial" w:hint="eastAsia"/>
          <w:color w:val="000000"/>
          <w:kern w:val="0"/>
          <w:sz w:val="22"/>
        </w:rPr>
        <w:t>四</w:t>
      </w:r>
      <w:r w:rsidR="00E364A1">
        <w:rPr>
          <w:rFonts w:ascii="標楷體" w:eastAsia="標楷體" w:hAnsi="標楷體" w:cs="Arial" w:hint="eastAsia"/>
          <w:color w:val="000000"/>
          <w:kern w:val="0"/>
          <w:sz w:val="22"/>
        </w:rPr>
        <w:t>人)</w:t>
      </w:r>
    </w:p>
    <w:p w14:paraId="6B7AE01D" w14:textId="36A2CE61" w:rsidR="00EE3910" w:rsidRDefault="00EE3910" w:rsidP="00EE3910">
      <w:pPr>
        <w:widowControl/>
        <w:spacing w:before="240" w:after="240"/>
        <w:ind w:left="360" w:hanging="360"/>
        <w:rPr>
          <w:rFonts w:ascii="標楷體" w:eastAsia="標楷體" w:hAnsi="標楷體" w:cs="Arial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組</w:t>
      </w:r>
      <w:proofErr w:type="gramStart"/>
      <w:r>
        <w:rPr>
          <w:rFonts w:ascii="標楷體" w:eastAsia="標楷體" w:hAnsi="標楷體" w:cs="Arial" w:hint="eastAsia"/>
          <w:color w:val="000000"/>
          <w:kern w:val="0"/>
          <w:sz w:val="22"/>
        </w:rPr>
        <w:t>務</w:t>
      </w:r>
      <w:proofErr w:type="gramEnd"/>
      <w:r>
        <w:rPr>
          <w:rFonts w:ascii="標楷體" w:eastAsia="標楷體" w:hAnsi="標楷體" w:cs="Arial" w:hint="eastAsia"/>
          <w:color w:val="000000"/>
          <w:kern w:val="0"/>
          <w:sz w:val="22"/>
        </w:rPr>
        <w:t>：</w:t>
      </w:r>
      <w:r w:rsidR="00C82619">
        <w:rPr>
          <w:rFonts w:ascii="標楷體" w:eastAsia="標楷體" w:hAnsi="標楷體" w:cs="Arial" w:hint="eastAsia"/>
          <w:color w:val="000000"/>
          <w:kern w:val="0"/>
          <w:sz w:val="22"/>
        </w:rPr>
        <w:t>確保賽事流程順利進行</w:t>
      </w:r>
    </w:p>
    <w:tbl>
      <w:tblPr>
        <w:tblStyle w:val="a9"/>
        <w:tblpPr w:leftFromText="180" w:rightFromText="180" w:vertAnchor="text" w:horzAnchor="margin" w:tblpY="1412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3250"/>
        <w:gridCol w:w="2074"/>
      </w:tblGrid>
      <w:tr w:rsidR="00624C44" w14:paraId="790AA343" w14:textId="77777777" w:rsidTr="00624C44">
        <w:tc>
          <w:tcPr>
            <w:tcW w:w="988" w:type="dxa"/>
          </w:tcPr>
          <w:p w14:paraId="53D06DEC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總組</w:t>
            </w:r>
          </w:p>
        </w:tc>
        <w:tc>
          <w:tcPr>
            <w:tcW w:w="1984" w:type="dxa"/>
          </w:tcPr>
          <w:p w14:paraId="7E15DB36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小組名稱</w:t>
            </w:r>
          </w:p>
        </w:tc>
        <w:tc>
          <w:tcPr>
            <w:tcW w:w="3250" w:type="dxa"/>
          </w:tcPr>
          <w:p w14:paraId="278796B6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工作內容</w:t>
            </w:r>
          </w:p>
        </w:tc>
        <w:tc>
          <w:tcPr>
            <w:tcW w:w="2074" w:type="dxa"/>
          </w:tcPr>
          <w:p w14:paraId="17AD93C5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負責人</w:t>
            </w:r>
          </w:p>
        </w:tc>
      </w:tr>
      <w:tr w:rsidR="00624C44" w14:paraId="78ADC071" w14:textId="77777777" w:rsidTr="00624C44">
        <w:tc>
          <w:tcPr>
            <w:tcW w:w="988" w:type="dxa"/>
            <w:shd w:val="clear" w:color="auto" w:fill="FFFF00"/>
          </w:tcPr>
          <w:p w14:paraId="2826321C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984" w:type="dxa"/>
            <w:shd w:val="clear" w:color="auto" w:fill="FFFF00"/>
          </w:tcPr>
          <w:p w14:paraId="5C5D1DE2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賽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務</w:t>
            </w:r>
            <w:proofErr w:type="gramEnd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長</w:t>
            </w:r>
          </w:p>
        </w:tc>
        <w:tc>
          <w:tcPr>
            <w:tcW w:w="3250" w:type="dxa"/>
            <w:shd w:val="clear" w:color="auto" w:fill="FFFF00"/>
          </w:tcPr>
          <w:p w14:paraId="6F50404C" w14:textId="77777777" w:rsidR="005A2BC1" w:rsidRDefault="00624C44" w:rsidP="005A2BC1">
            <w:pPr>
              <w:pStyle w:val="a4"/>
              <w:widowControl/>
              <w:numPr>
                <w:ilvl w:val="0"/>
                <w:numId w:val="26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監督賽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務</w:t>
            </w:r>
            <w:proofErr w:type="gramEnd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組</w:t>
            </w:r>
          </w:p>
          <w:p w14:paraId="4E1B2DCE" w14:textId="6E2728AC" w:rsidR="005A2BC1" w:rsidRDefault="005A2BC1" w:rsidP="005A2BC1">
            <w:pPr>
              <w:pStyle w:val="a4"/>
              <w:widowControl/>
              <w:numPr>
                <w:ilvl w:val="0"/>
                <w:numId w:val="26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調度記錄人員</w:t>
            </w:r>
          </w:p>
          <w:p w14:paraId="7B504C67" w14:textId="767D83E3" w:rsidR="00624C44" w:rsidRDefault="00624C44" w:rsidP="005A2BC1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2074" w:type="dxa"/>
            <w:shd w:val="clear" w:color="auto" w:fill="FFFF00"/>
          </w:tcPr>
          <w:p w14:paraId="528FFB6F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陳逸俊</w:t>
            </w:r>
          </w:p>
        </w:tc>
      </w:tr>
      <w:tr w:rsidR="00624C44" w14:paraId="36A99D2A" w14:textId="77777777" w:rsidTr="00624C44">
        <w:tc>
          <w:tcPr>
            <w:tcW w:w="988" w:type="dxa"/>
          </w:tcPr>
          <w:p w14:paraId="3B99F90B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984" w:type="dxa"/>
          </w:tcPr>
          <w:p w14:paraId="1CF3FE21" w14:textId="4538E00A" w:rsidR="00624C44" w:rsidRDefault="00624C44" w:rsidP="00624C44">
            <w:pPr>
              <w:widowControl/>
              <w:rPr>
                <w:rFonts w:ascii="標楷體" w:eastAsia="標楷體" w:hAnsi="標楷體" w:cs="Arial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排球</w:t>
            </w:r>
            <w:r w:rsidR="005A2BC1"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賽事小組</w:t>
            </w:r>
          </w:p>
        </w:tc>
        <w:tc>
          <w:tcPr>
            <w:tcW w:w="3250" w:type="dxa"/>
          </w:tcPr>
          <w:p w14:paraId="5768F760" w14:textId="77777777" w:rsidR="00624C44" w:rsidRDefault="00624C44" w:rsidP="00624C44">
            <w:pPr>
              <w:pStyle w:val="a4"/>
              <w:widowControl/>
              <w:numPr>
                <w:ilvl w:val="0"/>
                <w:numId w:val="28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53974">
              <w:rPr>
                <w:rFonts w:ascii="標楷體" w:eastAsia="標楷體" w:hAnsi="標楷體" w:cs="新細明體" w:hint="eastAsia"/>
                <w:kern w:val="0"/>
                <w:szCs w:val="24"/>
              </w:rPr>
              <w:t>負責排球項目裁判</w:t>
            </w:r>
          </w:p>
          <w:p w14:paraId="1910422F" w14:textId="77777777" w:rsidR="005A2BC1" w:rsidRDefault="00624C44" w:rsidP="00624C44">
            <w:pPr>
              <w:pStyle w:val="a4"/>
              <w:widowControl/>
              <w:numPr>
                <w:ilvl w:val="0"/>
                <w:numId w:val="28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撰寫排球項目比賽規章</w:t>
            </w:r>
          </w:p>
          <w:p w14:paraId="70E71156" w14:textId="61446CD6" w:rsidR="00624C44" w:rsidRPr="00153974" w:rsidRDefault="005A2BC1" w:rsidP="00624C44">
            <w:pPr>
              <w:pStyle w:val="a4"/>
              <w:widowControl/>
              <w:numPr>
                <w:ilvl w:val="0"/>
                <w:numId w:val="28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紀錄公告賽事進程</w:t>
            </w:r>
          </w:p>
        </w:tc>
        <w:tc>
          <w:tcPr>
            <w:tcW w:w="2074" w:type="dxa"/>
          </w:tcPr>
          <w:p w14:paraId="6B910CEC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24C44" w14:paraId="6C6F3847" w14:textId="77777777" w:rsidTr="00624C44">
        <w:tc>
          <w:tcPr>
            <w:tcW w:w="988" w:type="dxa"/>
          </w:tcPr>
          <w:p w14:paraId="23FF2F99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984" w:type="dxa"/>
          </w:tcPr>
          <w:p w14:paraId="0FD1C42C" w14:textId="2D9FEFE8" w:rsidR="00624C44" w:rsidRDefault="00624C44" w:rsidP="00624C44">
            <w:pPr>
              <w:widowControl/>
              <w:rPr>
                <w:rFonts w:ascii="標楷體" w:eastAsia="標楷體" w:hAnsi="標楷體" w:cs="Arial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籃球</w:t>
            </w:r>
            <w:r w:rsidR="005A2BC1"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賽事</w:t>
            </w:r>
            <w:r w:rsidR="005A2BC1"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小組</w:t>
            </w:r>
          </w:p>
        </w:tc>
        <w:tc>
          <w:tcPr>
            <w:tcW w:w="3250" w:type="dxa"/>
          </w:tcPr>
          <w:p w14:paraId="7D5F7950" w14:textId="77777777" w:rsidR="00624C44" w:rsidRDefault="00624C44" w:rsidP="00624C44">
            <w:pPr>
              <w:pStyle w:val="a4"/>
              <w:widowControl/>
              <w:numPr>
                <w:ilvl w:val="0"/>
                <w:numId w:val="29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53974">
              <w:rPr>
                <w:rFonts w:ascii="標楷體" w:eastAsia="標楷體" w:hAnsi="標楷體" w:cs="新細明體" w:hint="eastAsia"/>
                <w:kern w:val="0"/>
                <w:szCs w:val="24"/>
              </w:rPr>
              <w:t>負責籃球項目裁判</w:t>
            </w:r>
          </w:p>
          <w:p w14:paraId="7C9C3A55" w14:textId="77777777" w:rsidR="005A2BC1" w:rsidRDefault="00624C44" w:rsidP="005A2BC1">
            <w:pPr>
              <w:pStyle w:val="a4"/>
              <w:widowControl/>
              <w:numPr>
                <w:ilvl w:val="0"/>
                <w:numId w:val="28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撰寫籃球項目比賽規章</w:t>
            </w:r>
          </w:p>
          <w:p w14:paraId="52BDEE25" w14:textId="1076CDBC" w:rsidR="00624C44" w:rsidRPr="00153974" w:rsidRDefault="005A2BC1" w:rsidP="005A2BC1">
            <w:pPr>
              <w:pStyle w:val="a4"/>
              <w:widowControl/>
              <w:numPr>
                <w:ilvl w:val="0"/>
                <w:numId w:val="29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紀錄公告賽事進程</w:t>
            </w:r>
          </w:p>
        </w:tc>
        <w:tc>
          <w:tcPr>
            <w:tcW w:w="2074" w:type="dxa"/>
          </w:tcPr>
          <w:p w14:paraId="5B65D37D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24C44" w14:paraId="28F06001" w14:textId="77777777" w:rsidTr="00624C44">
        <w:tc>
          <w:tcPr>
            <w:tcW w:w="988" w:type="dxa"/>
          </w:tcPr>
          <w:p w14:paraId="01CEDBC8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984" w:type="dxa"/>
          </w:tcPr>
          <w:p w14:paraId="77D22EFE" w14:textId="733D3C8F" w:rsidR="00624C44" w:rsidRDefault="00624C44" w:rsidP="00624C44">
            <w:pPr>
              <w:widowControl/>
              <w:rPr>
                <w:rFonts w:ascii="標楷體" w:eastAsia="標楷體" w:hAnsi="標楷體" w:cs="Arial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羽球</w:t>
            </w:r>
            <w:r w:rsidR="005A2BC1"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賽事小組</w:t>
            </w:r>
          </w:p>
        </w:tc>
        <w:tc>
          <w:tcPr>
            <w:tcW w:w="3250" w:type="dxa"/>
          </w:tcPr>
          <w:p w14:paraId="5561ADFA" w14:textId="77777777" w:rsidR="00624C44" w:rsidRDefault="00624C44" w:rsidP="00624C44">
            <w:pPr>
              <w:pStyle w:val="a4"/>
              <w:widowControl/>
              <w:numPr>
                <w:ilvl w:val="0"/>
                <w:numId w:val="30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53974">
              <w:rPr>
                <w:rFonts w:ascii="標楷體" w:eastAsia="標楷體" w:hAnsi="標楷體" w:cs="新細明體" w:hint="eastAsia"/>
                <w:kern w:val="0"/>
                <w:szCs w:val="24"/>
              </w:rPr>
              <w:t>負責羽球項目裁判</w:t>
            </w:r>
          </w:p>
          <w:p w14:paraId="38BF6CB4" w14:textId="77777777" w:rsidR="005A2BC1" w:rsidRDefault="00624C44" w:rsidP="005A2BC1">
            <w:pPr>
              <w:pStyle w:val="a4"/>
              <w:widowControl/>
              <w:numPr>
                <w:ilvl w:val="0"/>
                <w:numId w:val="28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撰寫羽球項目比賽規章</w:t>
            </w:r>
          </w:p>
          <w:p w14:paraId="1F5C295D" w14:textId="22BA1334" w:rsidR="00624C44" w:rsidRPr="00153974" w:rsidRDefault="005A2BC1" w:rsidP="005A2BC1">
            <w:pPr>
              <w:pStyle w:val="a4"/>
              <w:widowControl/>
              <w:numPr>
                <w:ilvl w:val="0"/>
                <w:numId w:val="30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紀錄公告賽事進程</w:t>
            </w:r>
          </w:p>
        </w:tc>
        <w:tc>
          <w:tcPr>
            <w:tcW w:w="2074" w:type="dxa"/>
          </w:tcPr>
          <w:p w14:paraId="2DAB8A96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24C44" w14:paraId="7B74F884" w14:textId="77777777" w:rsidTr="00624C44">
        <w:tc>
          <w:tcPr>
            <w:tcW w:w="988" w:type="dxa"/>
          </w:tcPr>
          <w:p w14:paraId="289FD317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984" w:type="dxa"/>
          </w:tcPr>
          <w:p w14:paraId="1671F333" w14:textId="0371A826" w:rsidR="00624C44" w:rsidRDefault="00624C44" w:rsidP="00624C44">
            <w:pPr>
              <w:widowControl/>
              <w:rPr>
                <w:rFonts w:ascii="標楷體" w:eastAsia="標楷體" w:hAnsi="標楷體" w:cs="Arial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桌球</w:t>
            </w:r>
            <w:r w:rsidR="005A2BC1"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賽事小組</w:t>
            </w:r>
          </w:p>
        </w:tc>
        <w:tc>
          <w:tcPr>
            <w:tcW w:w="3250" w:type="dxa"/>
          </w:tcPr>
          <w:p w14:paraId="2C8B96D6" w14:textId="77777777" w:rsidR="00624C44" w:rsidRDefault="00624C44" w:rsidP="00624C44">
            <w:pPr>
              <w:pStyle w:val="a4"/>
              <w:widowControl/>
              <w:numPr>
                <w:ilvl w:val="0"/>
                <w:numId w:val="31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53974">
              <w:rPr>
                <w:rFonts w:ascii="標楷體" w:eastAsia="標楷體" w:hAnsi="標楷體" w:cs="新細明體" w:hint="eastAsia"/>
                <w:kern w:val="0"/>
                <w:szCs w:val="24"/>
              </w:rPr>
              <w:t>負責桌球項目裁判</w:t>
            </w:r>
          </w:p>
          <w:p w14:paraId="577F7540" w14:textId="77777777" w:rsidR="005A2BC1" w:rsidRDefault="00624C44" w:rsidP="005A2BC1">
            <w:pPr>
              <w:pStyle w:val="a4"/>
              <w:widowControl/>
              <w:numPr>
                <w:ilvl w:val="0"/>
                <w:numId w:val="28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撰寫桌球項目比賽規章</w:t>
            </w:r>
          </w:p>
          <w:p w14:paraId="02266923" w14:textId="4FC1FD67" w:rsidR="00624C44" w:rsidRPr="00153974" w:rsidRDefault="005A2BC1" w:rsidP="005A2BC1">
            <w:pPr>
              <w:pStyle w:val="a4"/>
              <w:widowControl/>
              <w:numPr>
                <w:ilvl w:val="0"/>
                <w:numId w:val="31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紀錄公告賽事進程</w:t>
            </w:r>
          </w:p>
        </w:tc>
        <w:tc>
          <w:tcPr>
            <w:tcW w:w="2074" w:type="dxa"/>
          </w:tcPr>
          <w:p w14:paraId="169C0B94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</w:tbl>
    <w:p w14:paraId="74762550" w14:textId="254ECC90" w:rsidR="00153974" w:rsidRDefault="00153974" w:rsidP="00153974">
      <w:pPr>
        <w:widowControl/>
        <w:spacing w:before="240" w:after="240"/>
        <w:ind w:left="360" w:hanging="360"/>
        <w:rPr>
          <w:rFonts w:ascii="標楷體" w:eastAsia="標楷體" w:hAnsi="標楷體" w:cs="Arial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備註:賽</w:t>
      </w:r>
      <w:proofErr w:type="gramStart"/>
      <w:r>
        <w:rPr>
          <w:rFonts w:ascii="標楷體" w:eastAsia="標楷體" w:hAnsi="標楷體" w:cs="Arial" w:hint="eastAsia"/>
          <w:color w:val="000000"/>
          <w:kern w:val="0"/>
          <w:sz w:val="22"/>
        </w:rPr>
        <w:t>務</w:t>
      </w:r>
      <w:proofErr w:type="gramEnd"/>
      <w:r>
        <w:rPr>
          <w:rFonts w:ascii="標楷體" w:eastAsia="標楷體" w:hAnsi="標楷體" w:cs="Arial" w:hint="eastAsia"/>
          <w:color w:val="000000"/>
          <w:kern w:val="0"/>
          <w:sz w:val="22"/>
        </w:rPr>
        <w:t>長會由小組自行推派</w:t>
      </w:r>
    </w:p>
    <w:p w14:paraId="2E200D85" w14:textId="77777777" w:rsidR="006B4AD7" w:rsidRPr="006B4AD7" w:rsidRDefault="006B4AD7" w:rsidP="00E866C1">
      <w:pPr>
        <w:pageBreakBefore/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lastRenderedPageBreak/>
        <w:t>公關組</w:t>
      </w:r>
    </w:p>
    <w:p w14:paraId="5AF6D07C" w14:textId="70D5389C" w:rsidR="00C82619" w:rsidRPr="006B4AD7" w:rsidRDefault="00C82619" w:rsidP="001B2A95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小</w:t>
      </w:r>
      <w:r w:rsidRPr="006B4AD7">
        <w:rPr>
          <w:rFonts w:ascii="標楷體" w:eastAsia="標楷體" w:hAnsi="標楷體" w:cs="Arial"/>
          <w:color w:val="000000"/>
          <w:kern w:val="0"/>
          <w:sz w:val="22"/>
        </w:rPr>
        <w:t>組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：發言人</w:t>
      </w:r>
      <w:r w:rsidR="00E364A1">
        <w:rPr>
          <w:rFonts w:ascii="標楷體" w:eastAsia="標楷體" w:hAnsi="標楷體" w:cs="Arial" w:hint="eastAsia"/>
          <w:color w:val="000000"/>
          <w:kern w:val="0"/>
          <w:sz w:val="22"/>
        </w:rPr>
        <w:t>(一人)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、數位媒體組</w:t>
      </w:r>
      <w:r w:rsidR="00E364A1">
        <w:rPr>
          <w:rFonts w:ascii="標楷體" w:eastAsia="標楷體" w:hAnsi="標楷體" w:cs="Arial" w:hint="eastAsia"/>
          <w:color w:val="000000"/>
          <w:kern w:val="0"/>
          <w:sz w:val="22"/>
        </w:rPr>
        <w:t>(一人)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、行銷</w:t>
      </w:r>
      <w:r w:rsidR="001B2A95">
        <w:rPr>
          <w:rFonts w:ascii="標楷體" w:eastAsia="標楷體" w:hAnsi="標楷體" w:cs="Arial" w:hint="eastAsia"/>
          <w:color w:val="000000"/>
          <w:kern w:val="0"/>
          <w:sz w:val="22"/>
        </w:rPr>
        <w:t>組</w:t>
      </w:r>
      <w:r w:rsidR="00F576BB">
        <w:rPr>
          <w:rFonts w:ascii="標楷體" w:eastAsia="標楷體" w:hAnsi="標楷體" w:cs="Arial" w:hint="eastAsia"/>
          <w:color w:val="000000"/>
          <w:kern w:val="0"/>
          <w:sz w:val="22"/>
        </w:rPr>
        <w:t>、企劃組</w:t>
      </w:r>
      <w:r w:rsidR="002F6C43">
        <w:rPr>
          <w:rFonts w:ascii="標楷體" w:eastAsia="標楷體" w:hAnsi="標楷體" w:cs="Arial" w:hint="eastAsia"/>
          <w:color w:val="000000"/>
          <w:kern w:val="0"/>
          <w:sz w:val="22"/>
        </w:rPr>
        <w:t>、攝影組</w:t>
      </w:r>
      <w:r w:rsidR="00E364A1">
        <w:rPr>
          <w:rFonts w:ascii="標楷體" w:eastAsia="標楷體" w:hAnsi="標楷體" w:cs="Arial" w:hint="eastAsia"/>
          <w:color w:val="000000"/>
          <w:kern w:val="0"/>
          <w:sz w:val="22"/>
        </w:rPr>
        <w:t>(三人)</w:t>
      </w:r>
      <w:r w:rsidR="001B2A95" w:rsidRPr="006B4AD7">
        <w:rPr>
          <w:rFonts w:ascii="標楷體" w:eastAsia="標楷體" w:hAnsi="標楷體" w:cs="新細明體"/>
          <w:kern w:val="0"/>
          <w:szCs w:val="24"/>
        </w:rPr>
        <w:t xml:space="preserve"> </w:t>
      </w:r>
    </w:p>
    <w:p w14:paraId="49A91EBB" w14:textId="2F552B5E" w:rsidR="00C82619" w:rsidRDefault="00C82619" w:rsidP="00D72A5D">
      <w:pPr>
        <w:widowControl/>
        <w:spacing w:before="240" w:after="240"/>
        <w:ind w:left="360" w:hanging="360"/>
        <w:jc w:val="both"/>
        <w:rPr>
          <w:rFonts w:ascii="標楷體" w:eastAsia="標楷體" w:hAnsi="標楷體" w:cs="Arial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組</w:t>
      </w:r>
      <w:proofErr w:type="gramStart"/>
      <w:r>
        <w:rPr>
          <w:rFonts w:ascii="標楷體" w:eastAsia="標楷體" w:hAnsi="標楷體" w:cs="Arial" w:hint="eastAsia"/>
          <w:color w:val="000000"/>
          <w:kern w:val="0"/>
          <w:sz w:val="22"/>
        </w:rPr>
        <w:t>務</w:t>
      </w:r>
      <w:proofErr w:type="gramEnd"/>
      <w:r>
        <w:rPr>
          <w:rFonts w:ascii="標楷體" w:eastAsia="標楷體" w:hAnsi="標楷體" w:cs="Arial" w:hint="eastAsia"/>
          <w:color w:val="000000"/>
          <w:kern w:val="0"/>
          <w:sz w:val="22"/>
        </w:rPr>
        <w:t>：確保賽事</w:t>
      </w:r>
      <w:r w:rsidR="008F387B">
        <w:rPr>
          <w:rFonts w:ascii="標楷體" w:eastAsia="標楷體" w:hAnsi="標楷體" w:cs="Arial" w:hint="eastAsia"/>
          <w:color w:val="000000"/>
          <w:kern w:val="0"/>
          <w:sz w:val="22"/>
        </w:rPr>
        <w:t>的精緻度及</w:t>
      </w:r>
      <w:proofErr w:type="gramStart"/>
      <w:r w:rsidR="008F387B">
        <w:rPr>
          <w:rFonts w:ascii="標楷體" w:eastAsia="標楷體" w:hAnsi="標楷體" w:cs="Arial" w:hint="eastAsia"/>
          <w:color w:val="000000"/>
          <w:kern w:val="0"/>
          <w:sz w:val="22"/>
        </w:rPr>
        <w:t>關注住度以及</w:t>
      </w:r>
      <w:proofErr w:type="gramEnd"/>
      <w:r w:rsidR="008F387B">
        <w:rPr>
          <w:rFonts w:ascii="標楷體" w:eastAsia="標楷體" w:hAnsi="標楷體" w:cs="Arial" w:hint="eastAsia"/>
          <w:color w:val="000000"/>
          <w:kern w:val="0"/>
          <w:sz w:val="22"/>
        </w:rPr>
        <w:t>消息流通層面，總而言之讓賽事看起來好好的</w:t>
      </w:r>
    </w:p>
    <w:p w14:paraId="54C174C3" w14:textId="15FC225C" w:rsidR="00315A85" w:rsidRPr="00315A85" w:rsidRDefault="00315A85" w:rsidP="00315A85">
      <w:pPr>
        <w:widowControl/>
        <w:spacing w:before="240" w:after="240"/>
        <w:rPr>
          <w:rFonts w:ascii="標楷體" w:eastAsia="標楷體" w:hAnsi="標楷體" w:cs="Arial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備註：</w:t>
      </w:r>
      <w:r w:rsidR="00353F49">
        <w:rPr>
          <w:rFonts w:ascii="標楷體" w:eastAsia="標楷體" w:hAnsi="標楷體" w:cs="Arial" w:hint="eastAsia"/>
          <w:color w:val="000000"/>
          <w:kern w:val="0"/>
          <w:sz w:val="22"/>
        </w:rPr>
        <w:t>公關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長會由小組自行推派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4536"/>
        <w:gridCol w:w="1355"/>
      </w:tblGrid>
      <w:tr w:rsidR="00C82619" w14:paraId="199A882E" w14:textId="77777777" w:rsidTr="008F387B">
        <w:tc>
          <w:tcPr>
            <w:tcW w:w="988" w:type="dxa"/>
          </w:tcPr>
          <w:p w14:paraId="780CC52C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總組</w:t>
            </w:r>
          </w:p>
        </w:tc>
        <w:tc>
          <w:tcPr>
            <w:tcW w:w="1417" w:type="dxa"/>
          </w:tcPr>
          <w:p w14:paraId="1CF50FA3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小組名稱</w:t>
            </w:r>
          </w:p>
        </w:tc>
        <w:tc>
          <w:tcPr>
            <w:tcW w:w="4536" w:type="dxa"/>
          </w:tcPr>
          <w:p w14:paraId="0065B45D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工作內容</w:t>
            </w:r>
          </w:p>
        </w:tc>
        <w:tc>
          <w:tcPr>
            <w:tcW w:w="1355" w:type="dxa"/>
          </w:tcPr>
          <w:p w14:paraId="58C50696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負責人</w:t>
            </w:r>
          </w:p>
        </w:tc>
      </w:tr>
      <w:tr w:rsidR="002F6C43" w14:paraId="4D56BB4C" w14:textId="77777777" w:rsidTr="002F6C43">
        <w:tc>
          <w:tcPr>
            <w:tcW w:w="988" w:type="dxa"/>
            <w:shd w:val="clear" w:color="auto" w:fill="FFFF00"/>
          </w:tcPr>
          <w:p w14:paraId="1882FC58" w14:textId="77777777" w:rsidR="002F6C43" w:rsidRPr="002F6C43" w:rsidRDefault="002F6C43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  <w:shd w:val="clear" w:color="auto" w:fill="FFFF00"/>
          </w:tcPr>
          <w:p w14:paraId="74177C2E" w14:textId="27FAC7DA" w:rsidR="002F6C43" w:rsidRPr="002F6C43" w:rsidRDefault="002F6C43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F6C43">
              <w:rPr>
                <w:rFonts w:ascii="標楷體" w:eastAsia="標楷體" w:hAnsi="標楷體" w:cs="新細明體" w:hint="eastAsia"/>
                <w:kern w:val="0"/>
                <w:szCs w:val="24"/>
              </w:rPr>
              <w:t>公關長</w:t>
            </w:r>
          </w:p>
        </w:tc>
        <w:tc>
          <w:tcPr>
            <w:tcW w:w="4536" w:type="dxa"/>
            <w:shd w:val="clear" w:color="auto" w:fill="FFFF00"/>
          </w:tcPr>
          <w:p w14:paraId="4403E41A" w14:textId="76358CC6" w:rsidR="002F6C43" w:rsidRPr="002F6C43" w:rsidRDefault="002F6C43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F6C43">
              <w:rPr>
                <w:rFonts w:ascii="標楷體" w:eastAsia="標楷體" w:hAnsi="標楷體" w:cs="新細明體" w:hint="eastAsia"/>
                <w:kern w:val="0"/>
                <w:szCs w:val="24"/>
              </w:rPr>
              <w:t>監督公關小組</w:t>
            </w:r>
          </w:p>
        </w:tc>
        <w:tc>
          <w:tcPr>
            <w:tcW w:w="1355" w:type="dxa"/>
            <w:shd w:val="clear" w:color="auto" w:fill="FFFF00"/>
          </w:tcPr>
          <w:p w14:paraId="645288CB" w14:textId="769729A6" w:rsidR="002F6C43" w:rsidRPr="002F6C43" w:rsidRDefault="00315A85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黃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云</w:t>
            </w:r>
            <w:proofErr w:type="gramEnd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潔</w:t>
            </w:r>
          </w:p>
        </w:tc>
      </w:tr>
      <w:tr w:rsidR="00C82619" w14:paraId="74FC8CA1" w14:textId="77777777" w:rsidTr="002F6C43">
        <w:tc>
          <w:tcPr>
            <w:tcW w:w="988" w:type="dxa"/>
            <w:shd w:val="clear" w:color="auto" w:fill="auto"/>
          </w:tcPr>
          <w:p w14:paraId="58670CD9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0464CD42" w14:textId="3DDB8D59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發言人</w:t>
            </w:r>
          </w:p>
        </w:tc>
        <w:tc>
          <w:tcPr>
            <w:tcW w:w="4536" w:type="dxa"/>
            <w:shd w:val="clear" w:color="auto" w:fill="auto"/>
          </w:tcPr>
          <w:p w14:paraId="2A3FA259" w14:textId="77777777" w:rsidR="00C82619" w:rsidRDefault="00C82619" w:rsidP="00C82619">
            <w:pPr>
              <w:pStyle w:val="a4"/>
              <w:widowControl/>
              <w:numPr>
                <w:ilvl w:val="0"/>
                <w:numId w:val="12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編撰對外文章</w:t>
            </w:r>
          </w:p>
          <w:p w14:paraId="1D46AECF" w14:textId="3031CEA3" w:rsidR="00C82619" w:rsidRPr="00C82619" w:rsidRDefault="00C82619" w:rsidP="00C82619">
            <w:pPr>
              <w:pStyle w:val="a4"/>
              <w:widowControl/>
              <w:numPr>
                <w:ilvl w:val="0"/>
                <w:numId w:val="12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負責對外發言</w:t>
            </w:r>
          </w:p>
        </w:tc>
        <w:tc>
          <w:tcPr>
            <w:tcW w:w="1355" w:type="dxa"/>
            <w:shd w:val="clear" w:color="auto" w:fill="auto"/>
          </w:tcPr>
          <w:p w14:paraId="3BACF33F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C82619" w14:paraId="2B431EB5" w14:textId="77777777" w:rsidTr="002F6C43">
        <w:tc>
          <w:tcPr>
            <w:tcW w:w="988" w:type="dxa"/>
            <w:shd w:val="clear" w:color="auto" w:fill="auto"/>
          </w:tcPr>
          <w:p w14:paraId="17ABE70A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38CB2980" w14:textId="34AEF5C8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數位媒體組</w:t>
            </w:r>
          </w:p>
        </w:tc>
        <w:tc>
          <w:tcPr>
            <w:tcW w:w="4536" w:type="dxa"/>
            <w:shd w:val="clear" w:color="auto" w:fill="auto"/>
          </w:tcPr>
          <w:p w14:paraId="34EF4F8E" w14:textId="77777777" w:rsidR="00C82619" w:rsidRDefault="00C82619" w:rsidP="00C82619">
            <w:pPr>
              <w:pStyle w:val="a4"/>
              <w:widowControl/>
              <w:numPr>
                <w:ilvl w:val="0"/>
                <w:numId w:val="13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管理數位媒體(I</w:t>
            </w:r>
            <w:r>
              <w:rPr>
                <w:rFonts w:ascii="標楷體" w:eastAsia="標楷體" w:hAnsi="標楷體" w:cs="新細明體"/>
                <w:kern w:val="0"/>
                <w:szCs w:val="24"/>
              </w:rPr>
              <w:t>nstagram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、FB)</w:t>
            </w:r>
          </w:p>
          <w:p w14:paraId="4EC56AB7" w14:textId="77777777" w:rsidR="00C82619" w:rsidRDefault="00C82619" w:rsidP="00C82619">
            <w:pPr>
              <w:pStyle w:val="a4"/>
              <w:widowControl/>
              <w:numPr>
                <w:ilvl w:val="0"/>
                <w:numId w:val="13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彙整回答問題</w:t>
            </w:r>
          </w:p>
          <w:p w14:paraId="380E50F8" w14:textId="6CB8FC49" w:rsidR="00C82619" w:rsidRPr="00C82619" w:rsidRDefault="00C82619" w:rsidP="00C82619">
            <w:pPr>
              <w:pStyle w:val="a4"/>
              <w:widowControl/>
              <w:numPr>
                <w:ilvl w:val="0"/>
                <w:numId w:val="13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發布賽事消息</w:t>
            </w:r>
          </w:p>
        </w:tc>
        <w:tc>
          <w:tcPr>
            <w:tcW w:w="1355" w:type="dxa"/>
            <w:shd w:val="clear" w:color="auto" w:fill="auto"/>
          </w:tcPr>
          <w:p w14:paraId="184507A6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C82619" w14:paraId="3DE1BEE4" w14:textId="77777777" w:rsidTr="002F6C43">
        <w:tc>
          <w:tcPr>
            <w:tcW w:w="988" w:type="dxa"/>
            <w:shd w:val="clear" w:color="auto" w:fill="auto"/>
          </w:tcPr>
          <w:p w14:paraId="48FDD075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4C32F604" w14:textId="03726AC6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D42754">
              <w:rPr>
                <w:rFonts w:ascii="標楷體" w:eastAsia="標楷體" w:hAnsi="標楷體" w:cs="新細明體" w:hint="eastAsia"/>
                <w:kern w:val="0"/>
                <w:szCs w:val="24"/>
              </w:rPr>
              <w:t>行銷</w:t>
            </w:r>
            <w:r w:rsidR="001B2A95">
              <w:rPr>
                <w:rFonts w:ascii="標楷體" w:eastAsia="標楷體" w:hAnsi="標楷體" w:cs="新細明體" w:hint="eastAsia"/>
                <w:kern w:val="0"/>
                <w:szCs w:val="24"/>
              </w:rPr>
              <w:t>組</w:t>
            </w:r>
          </w:p>
        </w:tc>
        <w:tc>
          <w:tcPr>
            <w:tcW w:w="4536" w:type="dxa"/>
            <w:shd w:val="clear" w:color="auto" w:fill="auto"/>
          </w:tcPr>
          <w:p w14:paraId="6944245F" w14:textId="0720F33D" w:rsidR="002F6C43" w:rsidRDefault="002F6C43" w:rsidP="00F576BB">
            <w:pPr>
              <w:pStyle w:val="a4"/>
              <w:widowControl/>
              <w:numPr>
                <w:ilvl w:val="0"/>
                <w:numId w:val="14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制定行銷策略</w:t>
            </w:r>
          </w:p>
          <w:p w14:paraId="1DCCFF83" w14:textId="63951499" w:rsidR="008F387B" w:rsidRPr="00F576BB" w:rsidRDefault="00C82619" w:rsidP="00F576BB">
            <w:pPr>
              <w:pStyle w:val="a4"/>
              <w:widowControl/>
              <w:numPr>
                <w:ilvl w:val="0"/>
                <w:numId w:val="14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接洽企業、商家、大學長的贊助事宜</w:t>
            </w:r>
          </w:p>
          <w:p w14:paraId="20A41142" w14:textId="6AAC8BBB" w:rsidR="008F387B" w:rsidRPr="00C82619" w:rsidRDefault="008F387B" w:rsidP="00C82619">
            <w:pPr>
              <w:pStyle w:val="a4"/>
              <w:widowControl/>
              <w:numPr>
                <w:ilvl w:val="0"/>
                <w:numId w:val="14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活動結束後續與企業、商家、大學長的處理</w:t>
            </w:r>
          </w:p>
        </w:tc>
        <w:tc>
          <w:tcPr>
            <w:tcW w:w="1355" w:type="dxa"/>
            <w:shd w:val="clear" w:color="auto" w:fill="auto"/>
          </w:tcPr>
          <w:p w14:paraId="5136C99F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F576BB" w14:paraId="39DB9DAF" w14:textId="77777777" w:rsidTr="008F387B">
        <w:tc>
          <w:tcPr>
            <w:tcW w:w="988" w:type="dxa"/>
          </w:tcPr>
          <w:p w14:paraId="024A4D88" w14:textId="77777777" w:rsidR="00F576BB" w:rsidRDefault="00F576B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778D1B4B" w14:textId="225AE3B0" w:rsidR="00F576BB" w:rsidRDefault="00F576BB" w:rsidP="005A4B34">
            <w:pPr>
              <w:widowControl/>
              <w:rPr>
                <w:rFonts w:ascii="標楷體" w:eastAsia="標楷體" w:hAnsi="標楷體" w:cs="Arial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企劃組</w:t>
            </w:r>
          </w:p>
        </w:tc>
        <w:tc>
          <w:tcPr>
            <w:tcW w:w="4536" w:type="dxa"/>
          </w:tcPr>
          <w:p w14:paraId="7B5CF1A0" w14:textId="7A7A8C4E" w:rsidR="00F576BB" w:rsidRPr="00F576BB" w:rsidRDefault="00F576BB" w:rsidP="00F576BB">
            <w:pPr>
              <w:pStyle w:val="a4"/>
              <w:widowControl/>
              <w:numPr>
                <w:ilvl w:val="0"/>
                <w:numId w:val="19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76BB">
              <w:rPr>
                <w:rFonts w:ascii="標楷體" w:eastAsia="標楷體" w:hAnsi="標楷體" w:cs="新細明體" w:hint="eastAsia"/>
                <w:kern w:val="0"/>
                <w:szCs w:val="24"/>
              </w:rPr>
              <w:t>根據企劃</w:t>
            </w:r>
            <w:proofErr w:type="gramStart"/>
            <w:r w:rsidRPr="00F576BB">
              <w:rPr>
                <w:rFonts w:ascii="標楷體" w:eastAsia="標楷體" w:hAnsi="標楷體" w:cs="新細明體" w:hint="eastAsia"/>
                <w:kern w:val="0"/>
                <w:szCs w:val="24"/>
              </w:rPr>
              <w:t>書公版</w:t>
            </w:r>
            <w:proofErr w:type="gramEnd"/>
            <w:r w:rsidRPr="00F576BB">
              <w:rPr>
                <w:rFonts w:ascii="標楷體" w:eastAsia="標楷體" w:hAnsi="標楷體" w:cs="新細明體" w:hint="eastAsia"/>
                <w:kern w:val="0"/>
                <w:szCs w:val="24"/>
              </w:rPr>
              <w:t>撰寫行銷計畫書</w:t>
            </w:r>
          </w:p>
        </w:tc>
        <w:tc>
          <w:tcPr>
            <w:tcW w:w="1355" w:type="dxa"/>
          </w:tcPr>
          <w:p w14:paraId="37AE6EC0" w14:textId="77777777" w:rsidR="00F576BB" w:rsidRDefault="00F576B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2F6C43" w14:paraId="468EDD2D" w14:textId="77777777" w:rsidTr="008F387B">
        <w:tc>
          <w:tcPr>
            <w:tcW w:w="988" w:type="dxa"/>
          </w:tcPr>
          <w:p w14:paraId="66F233BE" w14:textId="77777777" w:rsidR="002F6C43" w:rsidRDefault="002F6C43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74B7F49C" w14:textId="18C05EE7" w:rsidR="002F6C43" w:rsidRDefault="002F6C43" w:rsidP="005A4B34">
            <w:pPr>
              <w:widowControl/>
              <w:rPr>
                <w:rFonts w:ascii="標楷體" w:eastAsia="標楷體" w:hAnsi="標楷體" w:cs="Arial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攝影組</w:t>
            </w:r>
          </w:p>
        </w:tc>
        <w:tc>
          <w:tcPr>
            <w:tcW w:w="4536" w:type="dxa"/>
          </w:tcPr>
          <w:p w14:paraId="502FF6C9" w14:textId="3244D5C4" w:rsidR="002F6C43" w:rsidRPr="002F6C43" w:rsidRDefault="002F6C43" w:rsidP="002F6C43">
            <w:pPr>
              <w:pStyle w:val="a4"/>
              <w:widowControl/>
              <w:numPr>
                <w:ilvl w:val="0"/>
                <w:numId w:val="27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攝影拍攝</w:t>
            </w:r>
          </w:p>
        </w:tc>
        <w:tc>
          <w:tcPr>
            <w:tcW w:w="1355" w:type="dxa"/>
          </w:tcPr>
          <w:p w14:paraId="5B1B6F6F" w14:textId="77777777" w:rsidR="002F6C43" w:rsidRDefault="002F6C43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</w:tbl>
    <w:p w14:paraId="64C3E752" w14:textId="77777777" w:rsidR="006B4AD7" w:rsidRPr="006B4AD7" w:rsidRDefault="006B4AD7" w:rsidP="00153974">
      <w:pPr>
        <w:pageBreakBefore/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lastRenderedPageBreak/>
        <w:t>報名組:</w:t>
      </w:r>
    </w:p>
    <w:p w14:paraId="2A535D22" w14:textId="09E435CD" w:rsidR="00C82619" w:rsidRPr="006B4AD7" w:rsidRDefault="00C82619" w:rsidP="001B2A95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小</w:t>
      </w:r>
      <w:r w:rsidRPr="006B4AD7">
        <w:rPr>
          <w:rFonts w:ascii="標楷體" w:eastAsia="標楷體" w:hAnsi="標楷體" w:cs="Arial"/>
          <w:color w:val="000000"/>
          <w:kern w:val="0"/>
          <w:sz w:val="22"/>
        </w:rPr>
        <w:t>組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：</w:t>
      </w:r>
      <w:r w:rsidR="00D42754">
        <w:rPr>
          <w:rFonts w:ascii="標楷體" w:eastAsia="標楷體" w:hAnsi="標楷體" w:cs="新細明體" w:hint="eastAsia"/>
          <w:kern w:val="0"/>
          <w:szCs w:val="24"/>
        </w:rPr>
        <w:t>報名</w:t>
      </w:r>
      <w:r w:rsidR="00F576BB">
        <w:rPr>
          <w:rFonts w:ascii="標楷體" w:eastAsia="標楷體" w:hAnsi="標楷體" w:cs="新細明體" w:hint="eastAsia"/>
          <w:kern w:val="0"/>
          <w:szCs w:val="24"/>
        </w:rPr>
        <w:t>長</w:t>
      </w:r>
      <w:r w:rsidR="00153974">
        <w:rPr>
          <w:rFonts w:ascii="標楷體" w:eastAsia="標楷體" w:hAnsi="標楷體" w:cs="新細明體" w:hint="eastAsia"/>
          <w:kern w:val="0"/>
          <w:szCs w:val="24"/>
        </w:rPr>
        <w:t>(一人)</w:t>
      </w:r>
      <w:r w:rsidR="00F576BB">
        <w:rPr>
          <w:rFonts w:ascii="標楷體" w:eastAsia="標楷體" w:hAnsi="標楷體" w:cs="Arial" w:hint="eastAsia"/>
          <w:color w:val="000000"/>
          <w:kern w:val="0"/>
          <w:sz w:val="22"/>
        </w:rPr>
        <w:t>、</w:t>
      </w:r>
      <w:r w:rsidR="008F387B">
        <w:rPr>
          <w:rFonts w:ascii="標楷體" w:eastAsia="標楷體" w:hAnsi="標楷體" w:cs="Arial" w:hint="eastAsia"/>
          <w:color w:val="000000"/>
          <w:kern w:val="0"/>
          <w:sz w:val="22"/>
        </w:rPr>
        <w:t>審查</w:t>
      </w:r>
      <w:r w:rsidR="001B2A95">
        <w:rPr>
          <w:rFonts w:ascii="標楷體" w:eastAsia="標楷體" w:hAnsi="標楷體" w:cs="Arial" w:hint="eastAsia"/>
          <w:color w:val="000000"/>
          <w:kern w:val="0"/>
          <w:sz w:val="22"/>
        </w:rPr>
        <w:t>組</w:t>
      </w:r>
      <w:r w:rsidR="008F387B">
        <w:rPr>
          <w:rFonts w:ascii="標楷體" w:eastAsia="標楷體" w:hAnsi="標楷體" w:cs="Arial" w:hint="eastAsia"/>
          <w:color w:val="000000"/>
          <w:kern w:val="0"/>
          <w:sz w:val="22"/>
        </w:rPr>
        <w:t>、彙整</w:t>
      </w:r>
      <w:r w:rsidR="001B2A95">
        <w:rPr>
          <w:rFonts w:ascii="標楷體" w:eastAsia="標楷體" w:hAnsi="標楷體" w:cs="Arial" w:hint="eastAsia"/>
          <w:color w:val="000000"/>
          <w:kern w:val="0"/>
          <w:sz w:val="22"/>
        </w:rPr>
        <w:t>組</w:t>
      </w:r>
    </w:p>
    <w:p w14:paraId="5B28AA68" w14:textId="34D666A8" w:rsidR="00C82619" w:rsidRPr="006B4AD7" w:rsidRDefault="00C82619" w:rsidP="00C82619">
      <w:pPr>
        <w:widowControl/>
        <w:spacing w:before="240" w:after="240"/>
        <w:ind w:left="360" w:hanging="36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組</w:t>
      </w:r>
      <w:proofErr w:type="gramStart"/>
      <w:r>
        <w:rPr>
          <w:rFonts w:ascii="標楷體" w:eastAsia="標楷體" w:hAnsi="標楷體" w:cs="Arial" w:hint="eastAsia"/>
          <w:color w:val="000000"/>
          <w:kern w:val="0"/>
          <w:sz w:val="22"/>
        </w:rPr>
        <w:t>務</w:t>
      </w:r>
      <w:proofErr w:type="gramEnd"/>
      <w:r>
        <w:rPr>
          <w:rFonts w:ascii="標楷體" w:eastAsia="標楷體" w:hAnsi="標楷體" w:cs="Arial" w:hint="eastAsia"/>
          <w:color w:val="000000"/>
          <w:kern w:val="0"/>
          <w:sz w:val="22"/>
        </w:rPr>
        <w:t>：</w:t>
      </w:r>
      <w:r w:rsidR="00F576BB">
        <w:rPr>
          <w:rFonts w:ascii="標楷體" w:eastAsia="標楷體" w:hAnsi="標楷體" w:cs="Arial" w:hint="eastAsia"/>
          <w:color w:val="000000"/>
          <w:kern w:val="0"/>
          <w:sz w:val="22"/>
        </w:rPr>
        <w:t>確保報名流程好好的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3817"/>
        <w:gridCol w:w="2074"/>
      </w:tblGrid>
      <w:tr w:rsidR="00C82619" w14:paraId="7E5CB252" w14:textId="77777777" w:rsidTr="005A4B34">
        <w:tc>
          <w:tcPr>
            <w:tcW w:w="988" w:type="dxa"/>
          </w:tcPr>
          <w:p w14:paraId="421E3571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總組</w:t>
            </w:r>
          </w:p>
        </w:tc>
        <w:tc>
          <w:tcPr>
            <w:tcW w:w="1417" w:type="dxa"/>
          </w:tcPr>
          <w:p w14:paraId="1BF50BD7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小組名稱</w:t>
            </w:r>
          </w:p>
        </w:tc>
        <w:tc>
          <w:tcPr>
            <w:tcW w:w="3817" w:type="dxa"/>
          </w:tcPr>
          <w:p w14:paraId="22D3FE24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工作內容</w:t>
            </w:r>
          </w:p>
        </w:tc>
        <w:tc>
          <w:tcPr>
            <w:tcW w:w="2074" w:type="dxa"/>
          </w:tcPr>
          <w:p w14:paraId="39C9660C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負責人</w:t>
            </w:r>
          </w:p>
        </w:tc>
      </w:tr>
      <w:tr w:rsidR="00C82619" w14:paraId="4C7E03C3" w14:textId="77777777" w:rsidTr="00D42754">
        <w:tc>
          <w:tcPr>
            <w:tcW w:w="988" w:type="dxa"/>
            <w:shd w:val="clear" w:color="auto" w:fill="FFFF00"/>
          </w:tcPr>
          <w:p w14:paraId="4531FD6F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  <w:shd w:val="clear" w:color="auto" w:fill="FFFF00"/>
          </w:tcPr>
          <w:p w14:paraId="29D458BA" w14:textId="56DFAE78" w:rsidR="00C82619" w:rsidRDefault="00D42754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報名</w:t>
            </w:r>
            <w:r w:rsidR="00F576BB">
              <w:rPr>
                <w:rFonts w:ascii="標楷體" w:eastAsia="標楷體" w:hAnsi="標楷體" w:cs="新細明體" w:hint="eastAsia"/>
                <w:kern w:val="0"/>
                <w:szCs w:val="24"/>
              </w:rPr>
              <w:t>長</w:t>
            </w:r>
          </w:p>
        </w:tc>
        <w:tc>
          <w:tcPr>
            <w:tcW w:w="3817" w:type="dxa"/>
            <w:shd w:val="clear" w:color="auto" w:fill="FFFF00"/>
          </w:tcPr>
          <w:p w14:paraId="525CA366" w14:textId="64CA8101" w:rsidR="00F576BB" w:rsidRPr="00F576BB" w:rsidRDefault="00F576BB" w:rsidP="00F576BB">
            <w:pPr>
              <w:pStyle w:val="a4"/>
              <w:widowControl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製立</w:t>
            </w:r>
            <w:r w:rsidRPr="00F576BB">
              <w:rPr>
                <w:rFonts w:ascii="標楷體" w:eastAsia="標楷體" w:hAnsi="標楷體" w:cs="新細明體" w:hint="eastAsia"/>
                <w:kern w:val="0"/>
                <w:szCs w:val="24"/>
              </w:rPr>
              <w:t>參賽資格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以及說明文件</w:t>
            </w:r>
          </w:p>
        </w:tc>
        <w:tc>
          <w:tcPr>
            <w:tcW w:w="2074" w:type="dxa"/>
            <w:shd w:val="clear" w:color="auto" w:fill="FFFF00"/>
          </w:tcPr>
          <w:p w14:paraId="46F55300" w14:textId="2E0C8CFC" w:rsidR="00C82619" w:rsidRDefault="00D77DB7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黃裕翔</w:t>
            </w:r>
          </w:p>
        </w:tc>
      </w:tr>
      <w:tr w:rsidR="00F576BB" w14:paraId="6756D166" w14:textId="77777777" w:rsidTr="005A4B34">
        <w:tc>
          <w:tcPr>
            <w:tcW w:w="988" w:type="dxa"/>
          </w:tcPr>
          <w:p w14:paraId="196324BC" w14:textId="77777777" w:rsidR="00F576BB" w:rsidRDefault="00F576BB" w:rsidP="00F576BB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0B85126C" w14:textId="45CBA91B" w:rsidR="00F576BB" w:rsidRDefault="00F576BB" w:rsidP="00F576BB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審查</w:t>
            </w:r>
            <w:r w:rsidR="001B2A95"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組</w:t>
            </w:r>
          </w:p>
        </w:tc>
        <w:tc>
          <w:tcPr>
            <w:tcW w:w="3817" w:type="dxa"/>
          </w:tcPr>
          <w:p w14:paraId="6D9C8DEA" w14:textId="4B2909DF" w:rsidR="00F576BB" w:rsidRPr="00F576BB" w:rsidRDefault="00F576BB" w:rsidP="00F576BB">
            <w:pPr>
              <w:pStyle w:val="a4"/>
              <w:widowControl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76BB">
              <w:rPr>
                <w:rFonts w:ascii="標楷體" w:eastAsia="標楷體" w:hAnsi="標楷體" w:cs="新細明體" w:hint="eastAsia"/>
                <w:kern w:val="0"/>
                <w:szCs w:val="24"/>
              </w:rPr>
              <w:t>審查報名資料是否無誤</w:t>
            </w:r>
          </w:p>
          <w:p w14:paraId="2D5FA30C" w14:textId="77777777" w:rsidR="00F576BB" w:rsidRDefault="00F576BB" w:rsidP="00F576BB">
            <w:pPr>
              <w:pStyle w:val="a4"/>
              <w:widowControl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76BB">
              <w:rPr>
                <w:rFonts w:ascii="標楷體" w:eastAsia="標楷體" w:hAnsi="標楷體" w:cs="新細明體" w:hint="eastAsia"/>
                <w:kern w:val="0"/>
                <w:szCs w:val="24"/>
              </w:rPr>
              <w:t>當天確認參賽資格</w:t>
            </w:r>
          </w:p>
          <w:p w14:paraId="0B206FB6" w14:textId="1FCF91F6" w:rsidR="00F576BB" w:rsidRPr="00F576BB" w:rsidRDefault="00F576BB" w:rsidP="00F576BB">
            <w:pPr>
              <w:pStyle w:val="a4"/>
              <w:widowControl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製作報名表單以及說明文件</w:t>
            </w:r>
          </w:p>
        </w:tc>
        <w:tc>
          <w:tcPr>
            <w:tcW w:w="2074" w:type="dxa"/>
          </w:tcPr>
          <w:p w14:paraId="766A4E9D" w14:textId="4300DE7C" w:rsidR="00F576BB" w:rsidRDefault="00FE6D7D" w:rsidP="00F576BB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林奕華</w:t>
            </w:r>
          </w:p>
        </w:tc>
      </w:tr>
      <w:tr w:rsidR="00F576BB" w14:paraId="07391EA2" w14:textId="77777777" w:rsidTr="005A4B34">
        <w:tc>
          <w:tcPr>
            <w:tcW w:w="988" w:type="dxa"/>
          </w:tcPr>
          <w:p w14:paraId="08AC1358" w14:textId="77777777" w:rsidR="00F576BB" w:rsidRDefault="00F576BB" w:rsidP="00F576BB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4C6ECFEA" w14:textId="65F56BFB" w:rsidR="00F576BB" w:rsidRDefault="00F576BB" w:rsidP="00F576BB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彙整</w:t>
            </w:r>
            <w:r w:rsidR="001B2A95"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組</w:t>
            </w:r>
          </w:p>
        </w:tc>
        <w:tc>
          <w:tcPr>
            <w:tcW w:w="3817" w:type="dxa"/>
          </w:tcPr>
          <w:p w14:paraId="2EE0FBBD" w14:textId="77777777" w:rsidR="00F576BB" w:rsidRDefault="00F576BB" w:rsidP="00F576BB">
            <w:pPr>
              <w:pStyle w:val="a4"/>
              <w:widowControl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彙整報名資料分門別類</w:t>
            </w:r>
          </w:p>
          <w:p w14:paraId="522B1FA5" w14:textId="551279B5" w:rsidR="00D42754" w:rsidRPr="00F576BB" w:rsidRDefault="00D42754" w:rsidP="00F576BB">
            <w:pPr>
              <w:pStyle w:val="a4"/>
              <w:widowControl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列舉參與學校</w:t>
            </w:r>
          </w:p>
        </w:tc>
        <w:tc>
          <w:tcPr>
            <w:tcW w:w="2074" w:type="dxa"/>
          </w:tcPr>
          <w:p w14:paraId="5B69DC66" w14:textId="77777777" w:rsidR="00F576BB" w:rsidRDefault="00F576BB" w:rsidP="00F576BB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</w:tbl>
    <w:p w14:paraId="25DE9552" w14:textId="133C793E" w:rsidR="00D72A5D" w:rsidRPr="00153974" w:rsidRDefault="00D72A5D" w:rsidP="00153974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</w:p>
    <w:sectPr w:rsidR="00D72A5D" w:rsidRPr="001539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9ECEC" w14:textId="77777777" w:rsidR="005709C8" w:rsidRDefault="005709C8" w:rsidP="000C6D90">
      <w:r>
        <w:separator/>
      </w:r>
    </w:p>
  </w:endnote>
  <w:endnote w:type="continuationSeparator" w:id="0">
    <w:p w14:paraId="7DDC0829" w14:textId="77777777" w:rsidR="005709C8" w:rsidRDefault="005709C8" w:rsidP="000C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F76ED" w14:textId="77777777" w:rsidR="005709C8" w:rsidRDefault="005709C8" w:rsidP="000C6D90">
      <w:r>
        <w:separator/>
      </w:r>
    </w:p>
  </w:footnote>
  <w:footnote w:type="continuationSeparator" w:id="0">
    <w:p w14:paraId="1F36CF16" w14:textId="77777777" w:rsidR="005709C8" w:rsidRDefault="005709C8" w:rsidP="000C6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687B"/>
    <w:multiLevelType w:val="hybridMultilevel"/>
    <w:tmpl w:val="E87A3F5A"/>
    <w:lvl w:ilvl="0" w:tplc="1122B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9B48EB"/>
    <w:multiLevelType w:val="hybridMultilevel"/>
    <w:tmpl w:val="793EADFE"/>
    <w:lvl w:ilvl="0" w:tplc="FE62B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5A0A02"/>
    <w:multiLevelType w:val="hybridMultilevel"/>
    <w:tmpl w:val="EB7CB6C2"/>
    <w:lvl w:ilvl="0" w:tplc="7F4E6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C05291"/>
    <w:multiLevelType w:val="hybridMultilevel"/>
    <w:tmpl w:val="B4DCE0B4"/>
    <w:lvl w:ilvl="0" w:tplc="F80CA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B07894"/>
    <w:multiLevelType w:val="hybridMultilevel"/>
    <w:tmpl w:val="772E8890"/>
    <w:lvl w:ilvl="0" w:tplc="A6021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B90AE5"/>
    <w:multiLevelType w:val="hybridMultilevel"/>
    <w:tmpl w:val="C988E528"/>
    <w:lvl w:ilvl="0" w:tplc="404E3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86474E1"/>
    <w:multiLevelType w:val="hybridMultilevel"/>
    <w:tmpl w:val="6BB4479A"/>
    <w:lvl w:ilvl="0" w:tplc="8ADA5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1C944EA"/>
    <w:multiLevelType w:val="hybridMultilevel"/>
    <w:tmpl w:val="035AFEB6"/>
    <w:lvl w:ilvl="0" w:tplc="7EB69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2A96961"/>
    <w:multiLevelType w:val="hybridMultilevel"/>
    <w:tmpl w:val="555E5A6A"/>
    <w:lvl w:ilvl="0" w:tplc="FFC4B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30C2AC5"/>
    <w:multiLevelType w:val="hybridMultilevel"/>
    <w:tmpl w:val="E6609B14"/>
    <w:lvl w:ilvl="0" w:tplc="F962B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AE72992"/>
    <w:multiLevelType w:val="hybridMultilevel"/>
    <w:tmpl w:val="C96A7054"/>
    <w:lvl w:ilvl="0" w:tplc="CF2C5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3BB5218"/>
    <w:multiLevelType w:val="hybridMultilevel"/>
    <w:tmpl w:val="B2C4B84A"/>
    <w:lvl w:ilvl="0" w:tplc="D2D48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44D2D6A"/>
    <w:multiLevelType w:val="hybridMultilevel"/>
    <w:tmpl w:val="0548DA4C"/>
    <w:lvl w:ilvl="0" w:tplc="3E328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5C92D14"/>
    <w:multiLevelType w:val="hybridMultilevel"/>
    <w:tmpl w:val="E38C174A"/>
    <w:lvl w:ilvl="0" w:tplc="31AC2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A2D2135"/>
    <w:multiLevelType w:val="hybridMultilevel"/>
    <w:tmpl w:val="27BEED1E"/>
    <w:lvl w:ilvl="0" w:tplc="14904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06D664F"/>
    <w:multiLevelType w:val="multilevel"/>
    <w:tmpl w:val="0409001D"/>
    <w:styleLink w:val="a"/>
    <w:lvl w:ilvl="0">
      <w:start w:val="1"/>
      <w:numFmt w:val="taiwa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lowerLetter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ideographTradition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2951CC1"/>
    <w:multiLevelType w:val="hybridMultilevel"/>
    <w:tmpl w:val="3F5E4276"/>
    <w:lvl w:ilvl="0" w:tplc="0EFC3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7B061DE"/>
    <w:multiLevelType w:val="hybridMultilevel"/>
    <w:tmpl w:val="87F2B6F6"/>
    <w:lvl w:ilvl="0" w:tplc="6A605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C2146C2"/>
    <w:multiLevelType w:val="hybridMultilevel"/>
    <w:tmpl w:val="F00491FA"/>
    <w:lvl w:ilvl="0" w:tplc="70FA7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417E98"/>
    <w:multiLevelType w:val="hybridMultilevel"/>
    <w:tmpl w:val="5C128E3A"/>
    <w:lvl w:ilvl="0" w:tplc="15582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AAB2AC6"/>
    <w:multiLevelType w:val="hybridMultilevel"/>
    <w:tmpl w:val="FA705F32"/>
    <w:lvl w:ilvl="0" w:tplc="CB38D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AFF43BD"/>
    <w:multiLevelType w:val="hybridMultilevel"/>
    <w:tmpl w:val="B4303A1E"/>
    <w:lvl w:ilvl="0" w:tplc="0C1CE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CAE464F"/>
    <w:multiLevelType w:val="hybridMultilevel"/>
    <w:tmpl w:val="E5940C84"/>
    <w:lvl w:ilvl="0" w:tplc="C6845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CC3798E"/>
    <w:multiLevelType w:val="hybridMultilevel"/>
    <w:tmpl w:val="B8DC781C"/>
    <w:lvl w:ilvl="0" w:tplc="24100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1430F0B"/>
    <w:multiLevelType w:val="hybridMultilevel"/>
    <w:tmpl w:val="6F64B398"/>
    <w:lvl w:ilvl="0" w:tplc="84180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5B230EF"/>
    <w:multiLevelType w:val="hybridMultilevel"/>
    <w:tmpl w:val="455C5694"/>
    <w:lvl w:ilvl="0" w:tplc="EB967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A1E5BC6"/>
    <w:multiLevelType w:val="hybridMultilevel"/>
    <w:tmpl w:val="68781A8C"/>
    <w:lvl w:ilvl="0" w:tplc="ADAE9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A7E3BE3"/>
    <w:multiLevelType w:val="hybridMultilevel"/>
    <w:tmpl w:val="F6D03BB2"/>
    <w:lvl w:ilvl="0" w:tplc="F94ED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FAE2E4C"/>
    <w:multiLevelType w:val="hybridMultilevel"/>
    <w:tmpl w:val="AC4EB432"/>
    <w:lvl w:ilvl="0" w:tplc="E278A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FDE7702"/>
    <w:multiLevelType w:val="hybridMultilevel"/>
    <w:tmpl w:val="6424254A"/>
    <w:lvl w:ilvl="0" w:tplc="880A7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5D00D66"/>
    <w:multiLevelType w:val="hybridMultilevel"/>
    <w:tmpl w:val="27926890"/>
    <w:lvl w:ilvl="0" w:tplc="B2C27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66750723">
    <w:abstractNumId w:val="15"/>
  </w:num>
  <w:num w:numId="2" w16cid:durableId="1043334328">
    <w:abstractNumId w:val="6"/>
  </w:num>
  <w:num w:numId="3" w16cid:durableId="1944875255">
    <w:abstractNumId w:val="14"/>
  </w:num>
  <w:num w:numId="4" w16cid:durableId="1139808820">
    <w:abstractNumId w:val="22"/>
  </w:num>
  <w:num w:numId="5" w16cid:durableId="50077511">
    <w:abstractNumId w:val="13"/>
  </w:num>
  <w:num w:numId="6" w16cid:durableId="1080952270">
    <w:abstractNumId w:val="26"/>
  </w:num>
  <w:num w:numId="7" w16cid:durableId="594830512">
    <w:abstractNumId w:val="28"/>
  </w:num>
  <w:num w:numId="8" w16cid:durableId="1799258019">
    <w:abstractNumId w:val="4"/>
  </w:num>
  <w:num w:numId="9" w16cid:durableId="987782320">
    <w:abstractNumId w:val="23"/>
  </w:num>
  <w:num w:numId="10" w16cid:durableId="1126697960">
    <w:abstractNumId w:val="9"/>
  </w:num>
  <w:num w:numId="11" w16cid:durableId="1789464921">
    <w:abstractNumId w:val="7"/>
  </w:num>
  <w:num w:numId="12" w16cid:durableId="515271082">
    <w:abstractNumId w:val="11"/>
  </w:num>
  <w:num w:numId="13" w16cid:durableId="1345134129">
    <w:abstractNumId w:val="27"/>
  </w:num>
  <w:num w:numId="14" w16cid:durableId="230388110">
    <w:abstractNumId w:val="12"/>
  </w:num>
  <w:num w:numId="15" w16cid:durableId="1913152234">
    <w:abstractNumId w:val="25"/>
  </w:num>
  <w:num w:numId="16" w16cid:durableId="1086879218">
    <w:abstractNumId w:val="19"/>
  </w:num>
  <w:num w:numId="17" w16cid:durableId="487021271">
    <w:abstractNumId w:val="17"/>
  </w:num>
  <w:num w:numId="18" w16cid:durableId="505678626">
    <w:abstractNumId w:val="24"/>
  </w:num>
  <w:num w:numId="19" w16cid:durableId="1555774013">
    <w:abstractNumId w:val="1"/>
  </w:num>
  <w:num w:numId="20" w16cid:durableId="1857959671">
    <w:abstractNumId w:val="30"/>
  </w:num>
  <w:num w:numId="21" w16cid:durableId="277109803">
    <w:abstractNumId w:val="5"/>
  </w:num>
  <w:num w:numId="22" w16cid:durableId="396052289">
    <w:abstractNumId w:val="2"/>
  </w:num>
  <w:num w:numId="23" w16cid:durableId="2059357789">
    <w:abstractNumId w:val="8"/>
  </w:num>
  <w:num w:numId="24" w16cid:durableId="544408612">
    <w:abstractNumId w:val="16"/>
  </w:num>
  <w:num w:numId="25" w16cid:durableId="1161895697">
    <w:abstractNumId w:val="0"/>
  </w:num>
  <w:num w:numId="26" w16cid:durableId="1683360634">
    <w:abstractNumId w:val="3"/>
  </w:num>
  <w:num w:numId="27" w16cid:durableId="919370271">
    <w:abstractNumId w:val="29"/>
  </w:num>
  <w:num w:numId="28" w16cid:durableId="723869441">
    <w:abstractNumId w:val="10"/>
  </w:num>
  <w:num w:numId="29" w16cid:durableId="225647774">
    <w:abstractNumId w:val="21"/>
  </w:num>
  <w:num w:numId="30" w16cid:durableId="1148091379">
    <w:abstractNumId w:val="20"/>
  </w:num>
  <w:num w:numId="31" w16cid:durableId="15959354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81"/>
    <w:rsid w:val="00044481"/>
    <w:rsid w:val="000C6D90"/>
    <w:rsid w:val="00153974"/>
    <w:rsid w:val="001B2A95"/>
    <w:rsid w:val="001D74D8"/>
    <w:rsid w:val="00234EAC"/>
    <w:rsid w:val="002F6C43"/>
    <w:rsid w:val="00315A85"/>
    <w:rsid w:val="00317538"/>
    <w:rsid w:val="00353F49"/>
    <w:rsid w:val="0036061D"/>
    <w:rsid w:val="00380E1E"/>
    <w:rsid w:val="00391855"/>
    <w:rsid w:val="00543F57"/>
    <w:rsid w:val="005709C8"/>
    <w:rsid w:val="005A2BC1"/>
    <w:rsid w:val="00624C44"/>
    <w:rsid w:val="00676490"/>
    <w:rsid w:val="006B4AD7"/>
    <w:rsid w:val="0074562E"/>
    <w:rsid w:val="00787F99"/>
    <w:rsid w:val="008603CF"/>
    <w:rsid w:val="008F387B"/>
    <w:rsid w:val="0093384F"/>
    <w:rsid w:val="00976C38"/>
    <w:rsid w:val="00A55A0C"/>
    <w:rsid w:val="00AF0284"/>
    <w:rsid w:val="00C36230"/>
    <w:rsid w:val="00C82619"/>
    <w:rsid w:val="00D42754"/>
    <w:rsid w:val="00D72A5D"/>
    <w:rsid w:val="00D77DB7"/>
    <w:rsid w:val="00DD0D48"/>
    <w:rsid w:val="00E2206B"/>
    <w:rsid w:val="00E313FD"/>
    <w:rsid w:val="00E364A1"/>
    <w:rsid w:val="00E866C1"/>
    <w:rsid w:val="00EE3910"/>
    <w:rsid w:val="00F576BB"/>
    <w:rsid w:val="00F723E4"/>
    <w:rsid w:val="00FA6A18"/>
    <w:rsid w:val="00FD1068"/>
    <w:rsid w:val="00FE6D7D"/>
    <w:rsid w:val="00FF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9D3BD"/>
  <w15:chartTrackingRefBased/>
  <w15:docId w15:val="{E0D821E5-25A8-41F4-B6C8-F7B6BB94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76490"/>
    <w:pPr>
      <w:widowControl w:val="0"/>
    </w:pPr>
    <w:rPr>
      <w:rFonts w:asciiTheme="minorHAnsi" w:eastAsiaTheme="minorEastAsia" w:hAnsiTheme="minorHAns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吳振瑋愛用"/>
    <w:uiPriority w:val="99"/>
    <w:rsid w:val="0036061D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234EAC"/>
    <w:pPr>
      <w:ind w:leftChars="200" w:left="480"/>
    </w:pPr>
  </w:style>
  <w:style w:type="paragraph" w:styleId="a5">
    <w:name w:val="header"/>
    <w:basedOn w:val="a0"/>
    <w:link w:val="a6"/>
    <w:uiPriority w:val="99"/>
    <w:unhideWhenUsed/>
    <w:rsid w:val="000C6D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0C6D90"/>
    <w:rPr>
      <w:rFonts w:asciiTheme="minorHAnsi" w:eastAsiaTheme="minorEastAsia" w:hAnsiTheme="minorHAnsi"/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0C6D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0C6D90"/>
    <w:rPr>
      <w:rFonts w:asciiTheme="minorHAnsi" w:eastAsiaTheme="minorEastAsia" w:hAnsiTheme="minorHAnsi"/>
      <w:sz w:val="20"/>
      <w:szCs w:val="20"/>
    </w:rPr>
  </w:style>
  <w:style w:type="paragraph" w:styleId="Web">
    <w:name w:val="Normal (Web)"/>
    <w:basedOn w:val="a0"/>
    <w:uiPriority w:val="99"/>
    <w:semiHidden/>
    <w:unhideWhenUsed/>
    <w:rsid w:val="006B4AD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9">
    <w:name w:val="Table Grid"/>
    <w:basedOn w:val="a2"/>
    <w:uiPriority w:val="39"/>
    <w:rsid w:val="006B4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8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3">
      <a:majorFont>
        <a:latin typeface="Constantia"/>
        <a:ea typeface="標楷體"/>
        <a:cs typeface=""/>
      </a:majorFont>
      <a:minorFont>
        <a:latin typeface="Franklin Gothic Book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振瑋 吳</dc:creator>
  <cp:keywords/>
  <dc:description/>
  <cp:lastModifiedBy>振瑋 吳</cp:lastModifiedBy>
  <cp:revision>18</cp:revision>
  <dcterms:created xsi:type="dcterms:W3CDTF">2022-11-15T04:23:00Z</dcterms:created>
  <dcterms:modified xsi:type="dcterms:W3CDTF">2022-12-28T16:25:00Z</dcterms:modified>
</cp:coreProperties>
</file>