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183E" w:rsidRDefault="00D6183E">
      <w:pPr>
        <w:jc w:val="center"/>
        <w:rPr>
          <w:b/>
          <w:sz w:val="23"/>
          <w:szCs w:val="23"/>
        </w:rPr>
      </w:pPr>
    </w:p>
    <w:p w:rsidR="00D6183E" w:rsidRDefault="00D6183E">
      <w:pPr>
        <w:jc w:val="center"/>
        <w:rPr>
          <w:b/>
          <w:sz w:val="23"/>
          <w:szCs w:val="23"/>
        </w:rPr>
      </w:pPr>
    </w:p>
    <w:tbl>
      <w:tblPr>
        <w:tblW w:w="9781" w:type="dxa"/>
        <w:tblLook w:val="04A0" w:firstRow="1" w:lastRow="0" w:firstColumn="1" w:lastColumn="0" w:noHBand="0" w:noVBand="1"/>
      </w:tblPr>
      <w:tblGrid>
        <w:gridCol w:w="3828"/>
        <w:gridCol w:w="5953"/>
      </w:tblGrid>
      <w:tr w:rsidR="00D6183E">
        <w:tc>
          <w:tcPr>
            <w:tcW w:w="3828" w:type="dxa"/>
          </w:tcPr>
          <w:p w:rsidR="00D6183E" w:rsidRDefault="00000000">
            <w:pPr>
              <w:widowControl w:val="0"/>
              <w:jc w:val="center"/>
              <w:rPr>
                <w:b/>
              </w:rPr>
            </w:pPr>
            <w:r>
              <w:rPr>
                <w:b/>
                <w:noProof/>
                <w:lang w:eastAsia="uk-UA"/>
              </w:rPr>
              <w:drawing>
                <wp:inline distT="0" distB="0" distL="114300" distR="114300">
                  <wp:extent cx="419100" cy="558800"/>
                  <wp:effectExtent l="0" t="0" r="7620" b="508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6"/>
                          <a:stretch>
                            <a:fillRect/>
                          </a:stretch>
                        </pic:blipFill>
                        <pic:spPr>
                          <a:xfrm>
                            <a:off x="0" y="0"/>
                            <a:ext cx="419100" cy="558800"/>
                          </a:xfrm>
                          <a:prstGeom prst="rect">
                            <a:avLst/>
                          </a:prstGeom>
                          <a:noFill/>
                          <a:ln>
                            <a:noFill/>
                          </a:ln>
                        </pic:spPr>
                      </pic:pic>
                    </a:graphicData>
                  </a:graphic>
                </wp:inline>
              </w:drawing>
            </w:r>
          </w:p>
        </w:tc>
        <w:tc>
          <w:tcPr>
            <w:tcW w:w="5953" w:type="dxa"/>
          </w:tcPr>
          <w:p w:rsidR="00D6183E" w:rsidRDefault="00D6183E">
            <w:pPr>
              <w:widowControl w:val="0"/>
              <w:jc w:val="right"/>
            </w:pPr>
          </w:p>
          <w:p w:rsidR="00D6183E" w:rsidRDefault="00000000">
            <w:pPr>
              <w:widowControl w:val="0"/>
              <w:rPr>
                <w:b/>
              </w:rPr>
            </w:pPr>
            <w:r>
              <w:t xml:space="preserve">                   Відкрита інформація</w:t>
            </w:r>
          </w:p>
        </w:tc>
      </w:tr>
      <w:tr w:rsidR="00D6183E">
        <w:tc>
          <w:tcPr>
            <w:tcW w:w="3828" w:type="dxa"/>
          </w:tcPr>
          <w:p w:rsidR="00D6183E" w:rsidRDefault="00000000">
            <w:pPr>
              <w:pStyle w:val="Heading1"/>
              <w:keepNext w:val="0"/>
              <w:widowControl w:val="0"/>
              <w:tabs>
                <w:tab w:val="left" w:pos="1853"/>
                <w:tab w:val="left" w:pos="9047"/>
              </w:tabs>
              <w:jc w:val="center"/>
              <w:rPr>
                <w:b/>
                <w:sz w:val="24"/>
              </w:rPr>
            </w:pPr>
            <w:r>
              <w:rPr>
                <w:b/>
                <w:sz w:val="24"/>
              </w:rPr>
              <w:t>МІНІСТЕРСТВО ОБОРОНИ</w:t>
            </w:r>
          </w:p>
          <w:p w:rsidR="00D6183E" w:rsidRDefault="00000000">
            <w:pPr>
              <w:pStyle w:val="Heading1"/>
              <w:keepNext w:val="0"/>
              <w:widowControl w:val="0"/>
              <w:tabs>
                <w:tab w:val="left" w:pos="1853"/>
                <w:tab w:val="left" w:pos="9047"/>
              </w:tabs>
              <w:jc w:val="center"/>
              <w:rPr>
                <w:b/>
                <w:sz w:val="24"/>
              </w:rPr>
            </w:pPr>
            <w:r>
              <w:rPr>
                <w:b/>
                <w:sz w:val="24"/>
              </w:rPr>
              <w:t>УКРАЇНИ</w:t>
            </w:r>
          </w:p>
          <w:p w:rsidR="00D6183E" w:rsidRDefault="00000000">
            <w:pPr>
              <w:pStyle w:val="Heading1"/>
              <w:keepNext w:val="0"/>
              <w:widowControl w:val="0"/>
              <w:tabs>
                <w:tab w:val="left" w:pos="1853"/>
                <w:tab w:val="left" w:pos="9047"/>
              </w:tabs>
              <w:jc w:val="center"/>
              <w:rPr>
                <w:b/>
                <w:sz w:val="24"/>
              </w:rPr>
            </w:pPr>
            <w:r>
              <w:rPr>
                <w:b/>
                <w:sz w:val="24"/>
              </w:rPr>
              <w:t>ЗБРОЙНІ СИЛИ УКРАЇНИ</w:t>
            </w:r>
          </w:p>
          <w:p w:rsidR="00D6183E" w:rsidRDefault="00000000">
            <w:pPr>
              <w:pStyle w:val="Heading2"/>
              <w:keepNext w:val="0"/>
              <w:widowControl w:val="0"/>
              <w:jc w:val="center"/>
              <w:rPr>
                <w:sz w:val="24"/>
                <w:szCs w:val="24"/>
              </w:rPr>
            </w:pPr>
            <w:r>
              <w:rPr>
                <w:sz w:val="24"/>
                <w:szCs w:val="24"/>
              </w:rPr>
              <w:t xml:space="preserve">ВІЙСЬКОВА ЧАСТИНА </w:t>
            </w:r>
          </w:p>
          <w:p w:rsidR="00D6183E" w:rsidRDefault="00000000">
            <w:pPr>
              <w:pStyle w:val="Heading2"/>
              <w:keepNext w:val="0"/>
              <w:widowControl w:val="0"/>
              <w:jc w:val="center"/>
              <w:rPr>
                <w:sz w:val="24"/>
                <w:szCs w:val="24"/>
              </w:rPr>
            </w:pPr>
            <w:r>
              <w:rPr>
                <w:sz w:val="24"/>
                <w:szCs w:val="24"/>
              </w:rPr>
              <w:t>А0224</w:t>
            </w:r>
          </w:p>
          <w:p w:rsidR="00D6183E" w:rsidRDefault="00000000">
            <w:pPr>
              <w:widowControl w:val="0"/>
              <w:jc w:val="center"/>
              <w:rPr>
                <w:b/>
              </w:rPr>
            </w:pPr>
            <w:r>
              <w:rPr>
                <w:b/>
              </w:rPr>
              <w:t>Код 08489704</w:t>
            </w:r>
          </w:p>
          <w:p w:rsidR="00D6183E" w:rsidRDefault="00000000">
            <w:pPr>
              <w:widowControl w:val="0"/>
              <w:jc w:val="center"/>
              <w:rPr>
                <w:b/>
              </w:rPr>
            </w:pPr>
            <w:r>
              <w:rPr>
                <w:b/>
              </w:rPr>
              <w:t>54025, м. Миколаїв</w:t>
            </w:r>
          </w:p>
          <w:p w:rsidR="00D6183E" w:rsidRDefault="00000000">
            <w:pPr>
              <w:widowControl w:val="0"/>
              <w:jc w:val="center"/>
              <w:rPr>
                <w:b/>
              </w:rPr>
            </w:pPr>
            <w:r>
              <w:rPr>
                <w:b/>
              </w:rPr>
              <w:t>проспект Героїв України, 72</w:t>
            </w:r>
          </w:p>
        </w:tc>
        <w:tc>
          <w:tcPr>
            <w:tcW w:w="5953" w:type="dxa"/>
          </w:tcPr>
          <w:p w:rsidR="00D6183E" w:rsidRDefault="00000000">
            <w:pPr>
              <w:widowControl w:val="0"/>
              <w:ind w:left="1167"/>
              <w:rPr>
                <w:b/>
                <w:i/>
                <w:iCs/>
              </w:rPr>
            </w:pPr>
            <w:r>
              <w:rPr>
                <w:b/>
                <w:i/>
                <w:iCs/>
              </w:rPr>
              <w:t>Командиру військової частини А3771</w:t>
            </w:r>
          </w:p>
          <w:p w:rsidR="00D6183E" w:rsidRDefault="00000000">
            <w:pPr>
              <w:widowControl w:val="0"/>
              <w:ind w:left="1167"/>
              <w:rPr>
                <w:b/>
                <w:i/>
                <w:iCs/>
              </w:rPr>
            </w:pPr>
            <w:r>
              <w:rPr>
                <w:b/>
                <w:i/>
                <w:iCs/>
              </w:rPr>
              <w:t>Командиру військової частини А4878</w:t>
            </w:r>
          </w:p>
          <w:p w:rsidR="00D6183E" w:rsidRDefault="00000000">
            <w:pPr>
              <w:widowControl w:val="0"/>
              <w:ind w:left="1167"/>
              <w:rPr>
                <w:b/>
                <w:i/>
                <w:iCs/>
              </w:rPr>
            </w:pPr>
            <w:r>
              <w:rPr>
                <w:b/>
                <w:i/>
                <w:iCs/>
              </w:rPr>
              <w:t>Начальнику Донецького зонального відділу</w:t>
            </w:r>
          </w:p>
          <w:p w:rsidR="00D6183E" w:rsidRDefault="00000000">
            <w:pPr>
              <w:widowControl w:val="0"/>
              <w:ind w:left="1167"/>
              <w:rPr>
                <w:b/>
                <w:i/>
                <w:iCs/>
              </w:rPr>
            </w:pPr>
            <w:r>
              <w:rPr>
                <w:b/>
                <w:i/>
                <w:iCs/>
              </w:rPr>
              <w:t>Військової служби правопорядку</w:t>
            </w:r>
          </w:p>
          <w:p w:rsidR="00D6183E" w:rsidRDefault="00000000">
            <w:pPr>
              <w:widowControl w:val="0"/>
              <w:ind w:left="1167"/>
              <w:rPr>
                <w:b/>
                <w:i/>
                <w:iCs/>
              </w:rPr>
            </w:pPr>
            <w:r>
              <w:rPr>
                <w:b/>
                <w:i/>
                <w:iCs/>
              </w:rPr>
              <w:t xml:space="preserve">Начальнику </w:t>
            </w:r>
            <w:proofErr w:type="spellStart"/>
            <w:r>
              <w:rPr>
                <w:b/>
                <w:i/>
                <w:iCs/>
              </w:rPr>
              <w:t>Лугансько</w:t>
            </w:r>
            <w:proofErr w:type="spellEnd"/>
            <w:r>
              <w:rPr>
                <w:b/>
                <w:i/>
                <w:iCs/>
              </w:rPr>
              <w:t>-Павлоградського зонального відділу Військової служби правопорядку</w:t>
            </w:r>
          </w:p>
        </w:tc>
      </w:tr>
    </w:tbl>
    <w:p w:rsidR="00D6183E" w:rsidRDefault="00D6183E">
      <w:pPr>
        <w:jc w:val="both"/>
        <w:rPr>
          <w:b/>
          <w:sz w:val="23"/>
          <w:szCs w:val="23"/>
        </w:rPr>
      </w:pPr>
    </w:p>
    <w:p w:rsidR="00D6183E" w:rsidRDefault="00D6183E">
      <w:pPr>
        <w:jc w:val="center"/>
        <w:rPr>
          <w:b/>
          <w:sz w:val="23"/>
          <w:szCs w:val="23"/>
        </w:rPr>
      </w:pPr>
    </w:p>
    <w:p w:rsidR="00D6183E" w:rsidRDefault="00000000">
      <w:pPr>
        <w:jc w:val="center"/>
        <w:rPr>
          <w:b/>
          <w:sz w:val="23"/>
          <w:szCs w:val="23"/>
        </w:rPr>
      </w:pPr>
      <w:r>
        <w:rPr>
          <w:b/>
          <w:sz w:val="23"/>
          <w:szCs w:val="23"/>
        </w:rPr>
        <w:t>ДОПОВІДЬ</w:t>
      </w:r>
    </w:p>
    <w:p w:rsidR="00D6183E" w:rsidRDefault="00000000">
      <w:pPr>
        <w:jc w:val="center"/>
        <w:rPr>
          <w:b/>
          <w:bCs/>
          <w:sz w:val="23"/>
          <w:szCs w:val="23"/>
        </w:rPr>
      </w:pPr>
      <w:r>
        <w:rPr>
          <w:b/>
          <w:bCs/>
          <w:sz w:val="23"/>
          <w:szCs w:val="23"/>
        </w:rPr>
        <w:t>про факт травмування військовослужбовця</w:t>
      </w:r>
    </w:p>
    <w:p w:rsidR="00D6183E" w:rsidRDefault="00000000">
      <w:pPr>
        <w:jc w:val="center"/>
        <w:rPr>
          <w:b/>
        </w:rPr>
      </w:pPr>
      <w:r>
        <w:rPr>
          <w:b/>
          <w:sz w:val="23"/>
          <w:szCs w:val="23"/>
        </w:rPr>
        <w:t xml:space="preserve">військової частини А0224 </w:t>
      </w:r>
      <w:r>
        <w:rPr>
          <w:b/>
        </w:rPr>
        <w:t>(Командування ДШВ)</w:t>
      </w:r>
    </w:p>
    <w:p w:rsidR="00D6183E" w:rsidRDefault="00000000">
      <w:pPr>
        <w:contextualSpacing/>
        <w:jc w:val="center"/>
        <w:rPr>
          <w:b/>
        </w:rPr>
      </w:pPr>
      <w:r>
        <w:rPr>
          <w:b/>
        </w:rPr>
        <w:t xml:space="preserve">Десантно-штурмових військ Збройних Сил України </w:t>
      </w:r>
    </w:p>
    <w:p w:rsidR="00D6183E" w:rsidRDefault="00D6183E">
      <w:pPr>
        <w:jc w:val="center"/>
        <w:rPr>
          <w:b/>
          <w:sz w:val="23"/>
          <w:szCs w:val="23"/>
        </w:rPr>
      </w:pPr>
    </w:p>
    <w:p w:rsidR="00D6183E" w:rsidRDefault="00000000">
      <w:pPr>
        <w:ind w:firstLine="708"/>
        <w:jc w:val="both"/>
        <w:rPr>
          <w:b/>
          <w:sz w:val="23"/>
          <w:szCs w:val="23"/>
        </w:rPr>
      </w:pPr>
      <w:r>
        <w:rPr>
          <w:b/>
          <w:sz w:val="23"/>
          <w:szCs w:val="23"/>
        </w:rPr>
        <w:t>1. Дата і час скоєння, стислий зміст, місце скоєння (вчинення), хто був при цьому присутній (співучасники, свідки, сторонні особи), що передувало правопорушенню та його наслідки (травми, загибель, матеріальна та моральна шкода).</w:t>
      </w:r>
    </w:p>
    <w:p w:rsidR="00D6183E" w:rsidRDefault="00000000">
      <w:pPr>
        <w:ind w:firstLine="708"/>
        <w:jc w:val="both"/>
        <w:rPr>
          <w:rFonts w:eastAsia="Courier New"/>
          <w:color w:val="000000" w:themeColor="text1"/>
          <w:sz w:val="23"/>
          <w:szCs w:val="23"/>
        </w:rPr>
      </w:pPr>
      <w:r>
        <w:rPr>
          <w:rFonts w:eastAsia="Courier New"/>
          <w:color w:val="000000" w:themeColor="text1"/>
          <w:sz w:val="23"/>
          <w:szCs w:val="23"/>
        </w:rPr>
        <w:t xml:space="preserve">12.02.2026 року від командира медичної роти військової частини А0224, надійшла доповідь про факт </w:t>
      </w:r>
      <w:r>
        <w:rPr>
          <w:rFonts w:eastAsia="Courier New"/>
          <w:iCs/>
          <w:color w:val="000000" w:themeColor="text1"/>
          <w:sz w:val="23"/>
          <w:szCs w:val="23"/>
          <w:lang w:eastAsia="uk-UA" w:bidi="uk-UA"/>
        </w:rPr>
        <w:t>не</w:t>
      </w:r>
      <w:r w:rsidRPr="006063C2">
        <w:rPr>
          <w:rFonts w:eastAsia="Courier New"/>
          <w:iCs/>
          <w:color w:val="000000" w:themeColor="text1"/>
          <w:sz w:val="23"/>
          <w:szCs w:val="23"/>
          <w:lang w:eastAsia="uk-UA" w:bidi="uk-UA"/>
        </w:rPr>
        <w:t xml:space="preserve"> </w:t>
      </w:r>
      <w:r>
        <w:rPr>
          <w:rFonts w:eastAsia="Courier New"/>
          <w:iCs/>
          <w:color w:val="000000" w:themeColor="text1"/>
          <w:sz w:val="23"/>
          <w:szCs w:val="23"/>
          <w:lang w:eastAsia="uk-UA" w:bidi="uk-UA"/>
        </w:rPr>
        <w:t>бойового травмування</w:t>
      </w:r>
      <w:r>
        <w:rPr>
          <w:rFonts w:eastAsia="Courier New"/>
          <w:color w:val="000000" w:themeColor="text1"/>
          <w:sz w:val="23"/>
          <w:szCs w:val="23"/>
        </w:rPr>
        <w:t xml:space="preserve"> військовослужбовця військової частини А0224.</w:t>
      </w:r>
    </w:p>
    <w:p w:rsidR="00D6183E" w:rsidRDefault="00000000">
      <w:pPr>
        <w:widowControl w:val="0"/>
        <w:tabs>
          <w:tab w:val="left" w:pos="993"/>
          <w:tab w:val="left" w:pos="7088"/>
        </w:tabs>
        <w:suppressAutoHyphens/>
        <w:ind w:firstLine="709"/>
        <w:jc w:val="both"/>
        <w:rPr>
          <w:rFonts w:eastAsia="Courier New"/>
          <w:iCs/>
          <w:lang w:eastAsia="uk-UA" w:bidi="uk-UA"/>
        </w:rPr>
      </w:pPr>
      <w:r>
        <w:rPr>
          <w:rFonts w:eastAsia="Courier New"/>
          <w:iCs/>
          <w:lang w:eastAsia="uk-UA" w:bidi="uk-UA"/>
        </w:rPr>
        <w:t>Попередньо встановлено, що особовий склад підрозділів військової частини А0224 відповідно до бойового наказу командира військової частини А0224 №3/1т/БН від 09.01.2026 веде наступальні (штурмові) дій батальйонів I ешелону на глибину виконання найближчого та подальшого завдання при проведенні наступальних (штурмових) дій при виконанні заходів з національної безпеки та оборони, відсічі та стримуванні збройної агресії.</w:t>
      </w:r>
    </w:p>
    <w:p w:rsidR="00D6183E" w:rsidRDefault="00000000">
      <w:pPr>
        <w:widowControl w:val="0"/>
        <w:tabs>
          <w:tab w:val="left" w:pos="993"/>
          <w:tab w:val="left" w:pos="7088"/>
        </w:tabs>
        <w:suppressAutoHyphens/>
        <w:ind w:firstLine="709"/>
        <w:jc w:val="both"/>
        <w:rPr>
          <w:rFonts w:eastAsia="Courier New"/>
        </w:rPr>
      </w:pPr>
      <w:r>
        <w:rPr>
          <w:rFonts w:eastAsia="Courier New"/>
          <w:color w:val="000000" w:themeColor="text1"/>
          <w:sz w:val="23"/>
          <w:szCs w:val="23"/>
        </w:rPr>
        <w:t>12.02.2026 близько 08:00 год в селищі Новогригорівка, Дніпропетровської області</w:t>
      </w:r>
      <w:r>
        <w:rPr>
          <w:color w:val="000000" w:themeColor="text1"/>
          <w:sz w:val="23"/>
          <w:szCs w:val="23"/>
        </w:rPr>
        <w:t>, при розвантажені паливно-мастильних матеріалів з автомобіля послизнувся та упав</w:t>
      </w:r>
      <w:r>
        <w:rPr>
          <w:rFonts w:eastAsia="Courier New"/>
        </w:rPr>
        <w:t>, внаслідок особистої необережності, отримав травмування:</w:t>
      </w:r>
    </w:p>
    <w:p w:rsidR="00D6183E" w:rsidRDefault="00000000">
      <w:pPr>
        <w:ind w:firstLine="708"/>
        <w:jc w:val="both"/>
        <w:rPr>
          <w:rFonts w:eastAsia="Courier New"/>
          <w:color w:val="000000" w:themeColor="text1"/>
          <w:sz w:val="23"/>
          <w:szCs w:val="23"/>
        </w:rPr>
      </w:pPr>
      <w:r>
        <w:rPr>
          <w:color w:val="000000" w:themeColor="text1"/>
          <w:sz w:val="23"/>
          <w:szCs w:val="23"/>
        </w:rPr>
        <w:t>Штаб-сержант військової служби за контрактом КАША Олег Миколайович</w:t>
      </w:r>
      <w:r>
        <w:rPr>
          <w:rFonts w:eastAsia="Courier New"/>
        </w:rPr>
        <w:t xml:space="preserve"> попередній діагноз:</w:t>
      </w:r>
      <w:r>
        <w:rPr>
          <w:rFonts w:eastAsia="Courier New"/>
          <w:color w:val="000000" w:themeColor="text1"/>
          <w:sz w:val="23"/>
          <w:szCs w:val="23"/>
        </w:rPr>
        <w:t xml:space="preserve"> Закритий перелом великого горба правої </w:t>
      </w:r>
      <w:proofErr w:type="spellStart"/>
      <w:r>
        <w:rPr>
          <w:rFonts w:eastAsia="Courier New"/>
          <w:color w:val="000000" w:themeColor="text1"/>
          <w:sz w:val="23"/>
          <w:szCs w:val="23"/>
        </w:rPr>
        <w:t>плечевої</w:t>
      </w:r>
      <w:proofErr w:type="spellEnd"/>
      <w:r>
        <w:rPr>
          <w:rFonts w:eastAsia="Courier New"/>
          <w:color w:val="000000" w:themeColor="text1"/>
          <w:sz w:val="23"/>
          <w:szCs w:val="23"/>
        </w:rPr>
        <w:t xml:space="preserve"> кістки без зміщення.</w:t>
      </w:r>
    </w:p>
    <w:p w:rsidR="00D6183E" w:rsidRDefault="00000000">
      <w:pPr>
        <w:ind w:left="708" w:firstLine="1"/>
        <w:jc w:val="both"/>
        <w:rPr>
          <w:rFonts w:eastAsia="Courier New"/>
          <w:iCs/>
          <w:color w:val="000000" w:themeColor="text1"/>
          <w:sz w:val="23"/>
          <w:szCs w:val="23"/>
          <w:lang w:eastAsia="uk-UA" w:bidi="uk-UA"/>
        </w:rPr>
      </w:pPr>
      <w:r>
        <w:rPr>
          <w:rFonts w:eastAsia="Courier New"/>
          <w:iCs/>
          <w:color w:val="000000" w:themeColor="text1"/>
          <w:sz w:val="23"/>
          <w:szCs w:val="23"/>
          <w:lang w:eastAsia="uk-UA" w:bidi="uk-UA"/>
        </w:rPr>
        <w:t>Військовослужбовця евакуйовано до міста</w:t>
      </w:r>
      <w:r w:rsidRPr="006063C2">
        <w:rPr>
          <w:rFonts w:eastAsia="Courier New"/>
          <w:iCs/>
          <w:color w:val="000000" w:themeColor="text1"/>
          <w:sz w:val="23"/>
          <w:szCs w:val="23"/>
          <w:lang w:eastAsia="uk-UA" w:bidi="uk-UA"/>
        </w:rPr>
        <w:t xml:space="preserve"> </w:t>
      </w:r>
      <w:r>
        <w:rPr>
          <w:rFonts w:eastAsia="Courier New"/>
          <w:iCs/>
          <w:color w:val="000000" w:themeColor="text1"/>
          <w:sz w:val="23"/>
          <w:szCs w:val="23"/>
          <w:lang w:eastAsia="uk-UA" w:bidi="uk-UA"/>
        </w:rPr>
        <w:t>Павлоград, Дніпропетровської області.</w:t>
      </w:r>
    </w:p>
    <w:p w:rsidR="00D6183E" w:rsidRDefault="00000000">
      <w:pPr>
        <w:widowControl w:val="0"/>
        <w:suppressAutoHyphens/>
        <w:ind w:firstLine="709"/>
        <w:jc w:val="both"/>
        <w:rPr>
          <w:rFonts w:eastAsia="Courier New"/>
          <w:bCs/>
          <w:color w:val="000000" w:themeColor="text1"/>
          <w:sz w:val="23"/>
          <w:szCs w:val="23"/>
          <w:lang w:eastAsia="uk-UA" w:bidi="uk-UA"/>
        </w:rPr>
      </w:pPr>
      <w:r>
        <w:rPr>
          <w:rFonts w:eastAsia="Courier New"/>
          <w:bCs/>
          <w:color w:val="000000" w:themeColor="text1"/>
          <w:sz w:val="23"/>
          <w:szCs w:val="23"/>
          <w:lang w:eastAsia="uk-UA" w:bidi="uk-UA"/>
        </w:rPr>
        <w:t>Ознак алкогольного та наркотичного сп’яніння не виявлено.</w:t>
      </w:r>
    </w:p>
    <w:p w:rsidR="00D6183E" w:rsidRDefault="00000000">
      <w:pPr>
        <w:widowControl w:val="0"/>
        <w:tabs>
          <w:tab w:val="left" w:pos="993"/>
          <w:tab w:val="left" w:pos="7088"/>
        </w:tabs>
        <w:suppressAutoHyphens/>
        <w:ind w:firstLine="709"/>
        <w:jc w:val="both"/>
        <w:rPr>
          <w:rFonts w:eastAsia="Courier New"/>
          <w:color w:val="000000" w:themeColor="text1"/>
          <w:sz w:val="23"/>
          <w:szCs w:val="23"/>
          <w:lang w:eastAsia="uk-UA" w:bidi="uk-UA"/>
        </w:rPr>
      </w:pPr>
      <w:r>
        <w:rPr>
          <w:rFonts w:eastAsia="Courier New"/>
          <w:color w:val="000000" w:themeColor="text1"/>
          <w:sz w:val="23"/>
          <w:szCs w:val="23"/>
          <w:lang w:eastAsia="uk-UA" w:bidi="uk-UA"/>
        </w:rPr>
        <w:t>Решта обставин з'ясовується.</w:t>
      </w:r>
    </w:p>
    <w:p w:rsidR="00D6183E" w:rsidRDefault="00D6183E">
      <w:pPr>
        <w:widowControl w:val="0"/>
        <w:tabs>
          <w:tab w:val="left" w:pos="993"/>
          <w:tab w:val="left" w:pos="7088"/>
        </w:tabs>
        <w:suppressAutoHyphens/>
        <w:ind w:firstLine="709"/>
        <w:jc w:val="both"/>
        <w:rPr>
          <w:rFonts w:eastAsia="Courier New"/>
          <w:color w:val="000000" w:themeColor="text1"/>
          <w:sz w:val="23"/>
          <w:szCs w:val="23"/>
          <w:lang w:eastAsia="uk-UA" w:bidi="uk-UA"/>
        </w:rPr>
      </w:pPr>
    </w:p>
    <w:p w:rsidR="00D6183E" w:rsidRDefault="00000000">
      <w:pPr>
        <w:ind w:firstLine="708"/>
        <w:jc w:val="both"/>
        <w:rPr>
          <w:b/>
          <w:sz w:val="23"/>
          <w:szCs w:val="23"/>
        </w:rPr>
      </w:pPr>
      <w:r>
        <w:rPr>
          <w:b/>
          <w:sz w:val="23"/>
          <w:szCs w:val="23"/>
        </w:rPr>
        <w:t xml:space="preserve">2. Коли, яким органом досудового розслідування здійснюється провадження, попередня правова кваліфікація. Обставини події, яка трапилась, коли, яким органом досудового розслідування (заявником) її </w:t>
      </w:r>
      <w:proofErr w:type="spellStart"/>
      <w:r>
        <w:rPr>
          <w:b/>
          <w:sz w:val="23"/>
          <w:szCs w:val="23"/>
        </w:rPr>
        <w:t>внесено</w:t>
      </w:r>
      <w:proofErr w:type="spellEnd"/>
      <w:r>
        <w:rPr>
          <w:b/>
          <w:sz w:val="23"/>
          <w:szCs w:val="23"/>
        </w:rPr>
        <w:t xml:space="preserve"> до Єдиного реєстру досудових розслідувань.</w:t>
      </w:r>
    </w:p>
    <w:p w:rsidR="00D6183E" w:rsidRDefault="00000000">
      <w:pPr>
        <w:ind w:firstLine="708"/>
        <w:jc w:val="both"/>
        <w:rPr>
          <w:sz w:val="23"/>
          <w:szCs w:val="23"/>
        </w:rPr>
      </w:pPr>
      <w:r>
        <w:rPr>
          <w:sz w:val="23"/>
          <w:szCs w:val="23"/>
        </w:rPr>
        <w:t>На даний час, інформації щодо відкриття кримінального провадження за даним фактом до військової частини А0224 не надходило.</w:t>
      </w:r>
    </w:p>
    <w:p w:rsidR="00D6183E" w:rsidRDefault="00D6183E">
      <w:pPr>
        <w:ind w:firstLine="708"/>
        <w:jc w:val="both"/>
        <w:rPr>
          <w:sz w:val="23"/>
          <w:szCs w:val="23"/>
        </w:rPr>
      </w:pPr>
    </w:p>
    <w:p w:rsidR="00D6183E" w:rsidRDefault="00000000">
      <w:pPr>
        <w:ind w:firstLine="709"/>
        <w:contextualSpacing/>
        <w:jc w:val="both"/>
        <w:rPr>
          <w:b/>
        </w:rPr>
      </w:pPr>
      <w:r>
        <w:rPr>
          <w:b/>
        </w:rPr>
        <w:t>3. Стислі демографічні дані на кожного учасника і потерпілого (прізвище, ім’я, по-батькові, військове звання, вид військової служби, посада, рік народження, національність, освіта, сімейний стан, яким ТЦК та СП призваний на військову службу, коли призваний, РНОКПП, серія (за наявності) та номер документа що посвідчує особу (паспорт, військовий квиток тощо), номер мобільного телефону. Адреса проживання військовослужбовця. Близькі родичі.</w:t>
      </w:r>
    </w:p>
    <w:p w:rsidR="00D6183E" w:rsidRDefault="006063C2">
      <w:pPr>
        <w:ind w:firstLine="709"/>
        <w:contextualSpacing/>
        <w:jc w:val="both"/>
      </w:pPr>
      <w:r>
        <w:rPr>
          <w:color w:val="000000" w:themeColor="text1"/>
          <w:sz w:val="23"/>
          <w:szCs w:val="23"/>
        </w:rPr>
        <w:t xml:space="preserve">КАША </w:t>
      </w:r>
      <w:r w:rsidR="00000000">
        <w:rPr>
          <w:color w:val="000000" w:themeColor="text1"/>
          <w:sz w:val="23"/>
          <w:szCs w:val="23"/>
        </w:rPr>
        <w:t>Олег Миколайович</w:t>
      </w:r>
      <w:r w:rsidR="00000000">
        <w:rPr>
          <w:bCs/>
          <w:color w:val="000000" w:themeColor="text1"/>
          <w:sz w:val="23"/>
          <w:szCs w:val="23"/>
        </w:rPr>
        <w:t xml:space="preserve">, штаб-сержант, військовослужбовець військової служби за контрактом, </w:t>
      </w:r>
      <w:r w:rsidR="00000000">
        <w:rPr>
          <w:color w:val="000000" w:themeColor="text1"/>
          <w:sz w:val="23"/>
          <w:szCs w:val="23"/>
        </w:rPr>
        <w:t xml:space="preserve">старший </w:t>
      </w:r>
      <w:proofErr w:type="spellStart"/>
      <w:r w:rsidR="00000000">
        <w:rPr>
          <w:color w:val="000000" w:themeColor="text1"/>
          <w:sz w:val="23"/>
          <w:szCs w:val="23"/>
        </w:rPr>
        <w:t>стехнік</w:t>
      </w:r>
      <w:proofErr w:type="spellEnd"/>
      <w:r w:rsidR="00000000">
        <w:rPr>
          <w:color w:val="000000" w:themeColor="text1"/>
          <w:sz w:val="23"/>
          <w:szCs w:val="23"/>
        </w:rPr>
        <w:t xml:space="preserve"> медичної роти військової частини А0224</w:t>
      </w:r>
      <w:r w:rsidR="00000000">
        <w:rPr>
          <w:bCs/>
          <w:color w:val="000000" w:themeColor="text1"/>
          <w:sz w:val="23"/>
          <w:szCs w:val="23"/>
        </w:rPr>
        <w:t>,</w:t>
      </w:r>
      <w:r w:rsidR="00000000">
        <w:rPr>
          <w:color w:val="000000" w:themeColor="text1"/>
          <w:sz w:val="23"/>
          <w:szCs w:val="23"/>
        </w:rPr>
        <w:t xml:space="preserve"> 13.04.1967 </w:t>
      </w:r>
      <w:r w:rsidR="00000000">
        <w:rPr>
          <w:bCs/>
          <w:color w:val="000000" w:themeColor="text1"/>
          <w:sz w:val="23"/>
          <w:szCs w:val="23"/>
        </w:rPr>
        <w:t xml:space="preserve">року народження. Призваний </w:t>
      </w:r>
      <w:r w:rsidR="00000000">
        <w:t>Центральним РВК м. Миколаїв</w:t>
      </w:r>
      <w:r w:rsidR="00000000">
        <w:rPr>
          <w:bCs/>
          <w:color w:val="000000" w:themeColor="text1"/>
          <w:sz w:val="23"/>
          <w:szCs w:val="23"/>
        </w:rPr>
        <w:t xml:space="preserve"> 17.03.2020 року,</w:t>
      </w:r>
      <w:r w:rsidR="00000000">
        <w:t xml:space="preserve"> РНОКПП 24</w:t>
      </w:r>
      <w:r>
        <w:t>2222222</w:t>
      </w:r>
      <w:r w:rsidR="00000000">
        <w:t>7.  Номер мобільного телефону +38(095)6</w:t>
      </w:r>
      <w:r>
        <w:t>22222</w:t>
      </w:r>
      <w:r w:rsidR="00000000">
        <w:t>7.</w:t>
      </w:r>
    </w:p>
    <w:p w:rsidR="00D6183E" w:rsidRDefault="00000000">
      <w:pPr>
        <w:ind w:firstLine="709"/>
        <w:contextualSpacing/>
        <w:jc w:val="both"/>
        <w:rPr>
          <w:rFonts w:eastAsia="Courier New"/>
          <w:iCs/>
          <w:lang w:bidi="uk-UA"/>
        </w:rPr>
      </w:pPr>
      <w:r>
        <w:rPr>
          <w:rFonts w:eastAsia="Courier New"/>
          <w:iCs/>
          <w:lang w:bidi="uk-UA"/>
        </w:rPr>
        <w:lastRenderedPageBreak/>
        <w:t>Близькі родичі:</w:t>
      </w:r>
    </w:p>
    <w:p w:rsidR="00D6183E" w:rsidRDefault="00000000">
      <w:pPr>
        <w:ind w:firstLine="709"/>
        <w:contextualSpacing/>
        <w:jc w:val="both"/>
      </w:pPr>
      <w:r>
        <w:t xml:space="preserve">дружина: </w:t>
      </w:r>
      <w:r w:rsidR="006063C2">
        <w:rPr>
          <w:color w:val="000000" w:themeColor="text1"/>
          <w:sz w:val="23"/>
          <w:szCs w:val="23"/>
        </w:rPr>
        <w:t xml:space="preserve">КАША </w:t>
      </w:r>
      <w:r>
        <w:t xml:space="preserve">Галина Петрівна, 1967 </w:t>
      </w:r>
      <w:proofErr w:type="spellStart"/>
      <w:r>
        <w:t>р.н</w:t>
      </w:r>
      <w:proofErr w:type="spellEnd"/>
      <w:r>
        <w:t>.</w:t>
      </w:r>
    </w:p>
    <w:p w:rsidR="00D6183E" w:rsidRDefault="00000000">
      <w:pPr>
        <w:ind w:firstLine="709"/>
        <w:contextualSpacing/>
        <w:jc w:val="both"/>
        <w:rPr>
          <w:rFonts w:eastAsia="Courier New"/>
          <w:iCs/>
        </w:rPr>
      </w:pPr>
      <w:r>
        <w:rPr>
          <w:rFonts w:eastAsia="Courier New"/>
          <w:iCs/>
          <w:lang w:bidi="uk-UA"/>
        </w:rPr>
        <w:t xml:space="preserve">Адреса проживання військовослужбовця: </w:t>
      </w:r>
      <w:r>
        <w:rPr>
          <w:rFonts w:eastAsia="Courier New"/>
          <w:iCs/>
        </w:rPr>
        <w:t xml:space="preserve">м. Миколаїв, вул. Поштова, </w:t>
      </w:r>
      <w:r w:rsidR="006063C2">
        <w:rPr>
          <w:rFonts w:eastAsia="Courier New"/>
          <w:iCs/>
        </w:rPr>
        <w:t>1</w:t>
      </w:r>
      <w:r>
        <w:rPr>
          <w:rFonts w:eastAsia="Courier New"/>
          <w:iCs/>
        </w:rPr>
        <w:t>7</w:t>
      </w:r>
    </w:p>
    <w:p w:rsidR="00D6183E" w:rsidRDefault="00D6183E">
      <w:pPr>
        <w:ind w:firstLine="708"/>
        <w:jc w:val="both"/>
        <w:rPr>
          <w:color w:val="000000" w:themeColor="text1"/>
          <w:sz w:val="23"/>
          <w:szCs w:val="23"/>
        </w:rPr>
      </w:pPr>
    </w:p>
    <w:p w:rsidR="00D6183E" w:rsidRDefault="00000000">
      <w:pPr>
        <w:ind w:firstLine="708"/>
        <w:jc w:val="both"/>
        <w:rPr>
          <w:b/>
          <w:sz w:val="23"/>
          <w:szCs w:val="23"/>
        </w:rPr>
      </w:pPr>
      <w:r>
        <w:rPr>
          <w:b/>
          <w:sz w:val="23"/>
          <w:szCs w:val="23"/>
        </w:rPr>
        <w:t>4. Хто проводить службове розслідування, строки його проведення.</w:t>
      </w:r>
    </w:p>
    <w:p w:rsidR="00D6183E" w:rsidRDefault="00000000">
      <w:pPr>
        <w:ind w:firstLine="709"/>
        <w:jc w:val="both"/>
      </w:pPr>
      <w:r>
        <w:t>Наказом командира військової частини А0224 від __.02.2026 року №_____ призначений заступник командира роти з психологічної підтримки персоналу медичної роти військової частини А0224 - майор ВІРА Юрій Борисович для проведення службового розслідування за даним фактом.</w:t>
      </w:r>
    </w:p>
    <w:p w:rsidR="00D6183E" w:rsidRDefault="00D6183E">
      <w:pPr>
        <w:ind w:firstLine="708"/>
        <w:jc w:val="both"/>
        <w:rPr>
          <w:sz w:val="23"/>
          <w:szCs w:val="23"/>
        </w:rPr>
      </w:pPr>
    </w:p>
    <w:p w:rsidR="00D6183E" w:rsidRDefault="00000000">
      <w:pPr>
        <w:ind w:firstLine="708"/>
        <w:jc w:val="both"/>
        <w:rPr>
          <w:b/>
          <w:sz w:val="23"/>
          <w:szCs w:val="23"/>
        </w:rPr>
      </w:pPr>
      <w:r>
        <w:rPr>
          <w:b/>
          <w:sz w:val="23"/>
          <w:szCs w:val="23"/>
        </w:rPr>
        <w:t>5. Військове звання, прізвище, ім’я, по-батькові безпосередніх начальників.</w:t>
      </w:r>
    </w:p>
    <w:p w:rsidR="00D6183E" w:rsidRDefault="00000000">
      <w:pPr>
        <w:ind w:right="-1" w:firstLine="709"/>
        <w:jc w:val="both"/>
        <w:rPr>
          <w:sz w:val="23"/>
          <w:szCs w:val="23"/>
        </w:rPr>
      </w:pPr>
      <w:r>
        <w:rPr>
          <w:sz w:val="23"/>
          <w:szCs w:val="23"/>
        </w:rPr>
        <w:t xml:space="preserve">Командира медичної роти військової частини А0224 капітан медичної служби МЕЛЬНИК Володимир Антонович; </w:t>
      </w:r>
    </w:p>
    <w:p w:rsidR="00D6183E" w:rsidRDefault="00000000">
      <w:pPr>
        <w:ind w:right="-1" w:firstLine="709"/>
        <w:jc w:val="both"/>
        <w:rPr>
          <w:sz w:val="23"/>
          <w:szCs w:val="23"/>
        </w:rPr>
      </w:pPr>
      <w:r>
        <w:rPr>
          <w:sz w:val="23"/>
          <w:szCs w:val="23"/>
        </w:rPr>
        <w:t xml:space="preserve">Командир військової частини А0224 – полковник </w:t>
      </w:r>
      <w:r w:rsidR="006063C2">
        <w:rPr>
          <w:sz w:val="23"/>
          <w:szCs w:val="23"/>
        </w:rPr>
        <w:t>ПАЛАДІЙ</w:t>
      </w:r>
      <w:r>
        <w:rPr>
          <w:sz w:val="23"/>
          <w:szCs w:val="23"/>
        </w:rPr>
        <w:t xml:space="preserve"> Едуард Петрович.</w:t>
      </w:r>
    </w:p>
    <w:p w:rsidR="00D6183E" w:rsidRDefault="00D6183E">
      <w:pPr>
        <w:ind w:right="-1" w:firstLine="709"/>
        <w:jc w:val="both"/>
        <w:rPr>
          <w:sz w:val="23"/>
          <w:szCs w:val="23"/>
        </w:rPr>
      </w:pPr>
    </w:p>
    <w:p w:rsidR="00D6183E" w:rsidRDefault="00000000">
      <w:pPr>
        <w:ind w:right="-1" w:firstLine="709"/>
        <w:jc w:val="both"/>
        <w:rPr>
          <w:b/>
          <w:sz w:val="23"/>
          <w:szCs w:val="23"/>
        </w:rPr>
      </w:pPr>
      <w:r>
        <w:rPr>
          <w:b/>
          <w:sz w:val="23"/>
          <w:szCs w:val="23"/>
        </w:rPr>
        <w:t>6. Номери телефонів для уточнення інформації.</w:t>
      </w:r>
    </w:p>
    <w:p w:rsidR="00D6183E" w:rsidRDefault="00000000">
      <w:pPr>
        <w:ind w:right="-284" w:firstLine="709"/>
        <w:jc w:val="both"/>
        <w:rPr>
          <w:sz w:val="23"/>
          <w:szCs w:val="23"/>
        </w:rPr>
      </w:pPr>
      <w:r>
        <w:rPr>
          <w:sz w:val="23"/>
          <w:szCs w:val="23"/>
        </w:rPr>
        <w:t xml:space="preserve">Оперативний черговий військової частини А0224 </w:t>
      </w:r>
      <w:bookmarkStart w:id="0" w:name="_Hlk168223525"/>
      <w:r>
        <w:rPr>
          <w:sz w:val="23"/>
          <w:szCs w:val="23"/>
        </w:rPr>
        <w:t>–</w:t>
      </w:r>
      <w:bookmarkEnd w:id="0"/>
      <w:r>
        <w:rPr>
          <w:sz w:val="23"/>
          <w:szCs w:val="23"/>
        </w:rPr>
        <w:t xml:space="preserve"> 85-800</w:t>
      </w:r>
    </w:p>
    <w:p w:rsidR="00D6183E" w:rsidRDefault="00D6183E">
      <w:pPr>
        <w:ind w:right="-284" w:firstLine="709"/>
        <w:jc w:val="both"/>
        <w:rPr>
          <w:sz w:val="23"/>
          <w:szCs w:val="23"/>
        </w:rPr>
      </w:pPr>
    </w:p>
    <w:p w:rsidR="00D6183E" w:rsidRDefault="00000000">
      <w:pPr>
        <w:ind w:right="-284" w:firstLine="709"/>
        <w:jc w:val="both"/>
        <w:rPr>
          <w:b/>
          <w:sz w:val="23"/>
          <w:szCs w:val="23"/>
        </w:rPr>
      </w:pPr>
      <w:r>
        <w:rPr>
          <w:b/>
          <w:sz w:val="23"/>
          <w:szCs w:val="23"/>
        </w:rPr>
        <w:t>7. Електронна службова адреса для обміну інформацією.</w:t>
      </w:r>
    </w:p>
    <w:p w:rsidR="00D6183E" w:rsidRDefault="00000000">
      <w:pPr>
        <w:ind w:right="-284" w:firstLine="709"/>
        <w:jc w:val="both"/>
        <w:rPr>
          <w:sz w:val="23"/>
          <w:szCs w:val="23"/>
        </w:rPr>
      </w:pPr>
      <w:hyperlink r:id="rId7" w:history="1">
        <w:r>
          <w:rPr>
            <w:rStyle w:val="Hyperlink"/>
            <w:sz w:val="23"/>
            <w:szCs w:val="23"/>
          </w:rPr>
          <w:t>astronom@kvdv.dod.ua</w:t>
        </w:r>
      </w:hyperlink>
      <w:r>
        <w:rPr>
          <w:sz w:val="23"/>
          <w:szCs w:val="23"/>
        </w:rPr>
        <w:t>.</w:t>
      </w:r>
    </w:p>
    <w:p w:rsidR="00D6183E" w:rsidRDefault="00D6183E">
      <w:pPr>
        <w:ind w:right="-284"/>
        <w:jc w:val="both"/>
        <w:rPr>
          <w:sz w:val="23"/>
          <w:szCs w:val="23"/>
        </w:rPr>
      </w:pPr>
    </w:p>
    <w:p w:rsidR="00D6183E" w:rsidRDefault="00D6183E">
      <w:pPr>
        <w:ind w:right="-284"/>
        <w:jc w:val="both"/>
        <w:rPr>
          <w:sz w:val="23"/>
          <w:szCs w:val="23"/>
        </w:rPr>
      </w:pPr>
    </w:p>
    <w:p w:rsidR="00D6183E" w:rsidRDefault="00D6183E">
      <w:pPr>
        <w:ind w:right="-284"/>
        <w:jc w:val="both"/>
        <w:rPr>
          <w:sz w:val="23"/>
          <w:szCs w:val="23"/>
        </w:rPr>
      </w:pPr>
    </w:p>
    <w:p w:rsidR="00D6183E" w:rsidRDefault="00000000">
      <w:pPr>
        <w:ind w:right="-284"/>
        <w:jc w:val="both"/>
        <w:rPr>
          <w:sz w:val="23"/>
          <w:szCs w:val="23"/>
        </w:rPr>
      </w:pPr>
      <w:r>
        <w:rPr>
          <w:sz w:val="23"/>
          <w:szCs w:val="23"/>
        </w:rPr>
        <w:t>Командир військової частини А0224</w:t>
      </w:r>
    </w:p>
    <w:p w:rsidR="00D6183E" w:rsidRDefault="00000000">
      <w:pPr>
        <w:ind w:right="-1"/>
        <w:jc w:val="both"/>
        <w:rPr>
          <w:sz w:val="23"/>
          <w:szCs w:val="23"/>
        </w:rPr>
      </w:pPr>
      <w:r>
        <w:rPr>
          <w:sz w:val="23"/>
          <w:szCs w:val="23"/>
        </w:rPr>
        <w:t xml:space="preserve">полковник                                                  Едуард </w:t>
      </w:r>
      <w:r w:rsidR="006063C2">
        <w:rPr>
          <w:sz w:val="23"/>
          <w:szCs w:val="23"/>
        </w:rPr>
        <w:t>ПАЛАДІЙ</w:t>
      </w:r>
      <w:r>
        <w:rPr>
          <w:sz w:val="23"/>
          <w:szCs w:val="23"/>
        </w:rPr>
        <w:br/>
      </w:r>
    </w:p>
    <w:p w:rsidR="00D6183E" w:rsidRDefault="00D6183E">
      <w:pPr>
        <w:spacing w:line="360" w:lineRule="auto"/>
        <w:rPr>
          <w:sz w:val="23"/>
          <w:szCs w:val="23"/>
        </w:rPr>
      </w:pPr>
    </w:p>
    <w:p w:rsidR="00D6183E" w:rsidRDefault="00D6183E">
      <w:pPr>
        <w:spacing w:line="360" w:lineRule="auto"/>
        <w:rPr>
          <w:sz w:val="23"/>
          <w:szCs w:val="23"/>
        </w:rPr>
      </w:pPr>
    </w:p>
    <w:p w:rsidR="00D6183E" w:rsidRDefault="00D6183E">
      <w:pPr>
        <w:spacing w:line="360" w:lineRule="auto"/>
        <w:rPr>
          <w:sz w:val="23"/>
          <w:szCs w:val="23"/>
        </w:rPr>
      </w:pPr>
    </w:p>
    <w:sectPr w:rsidR="00D6183E">
      <w:pgSz w:w="11906" w:h="16838"/>
      <w:pgMar w:top="567" w:right="567" w:bottom="567"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45E01" w:rsidRDefault="00945E01">
      <w:r>
        <w:separator/>
      </w:r>
    </w:p>
  </w:endnote>
  <w:endnote w:type="continuationSeparator" w:id="0">
    <w:p w:rsidR="00945E01" w:rsidRDefault="00945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45E01" w:rsidRDefault="00945E01">
      <w:r>
        <w:separator/>
      </w:r>
    </w:p>
  </w:footnote>
  <w:footnote w:type="continuationSeparator" w:id="0">
    <w:p w:rsidR="00945E01" w:rsidRDefault="00945E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1407"/>
    <w:rsid w:val="00000262"/>
    <w:rsid w:val="00001A4E"/>
    <w:rsid w:val="000031FB"/>
    <w:rsid w:val="00004394"/>
    <w:rsid w:val="0002414C"/>
    <w:rsid w:val="0006071A"/>
    <w:rsid w:val="0008429E"/>
    <w:rsid w:val="000911D7"/>
    <w:rsid w:val="000C3F06"/>
    <w:rsid w:val="00141129"/>
    <w:rsid w:val="001523F5"/>
    <w:rsid w:val="0018258B"/>
    <w:rsid w:val="001A6A70"/>
    <w:rsid w:val="001D7DB5"/>
    <w:rsid w:val="00235421"/>
    <w:rsid w:val="00294C04"/>
    <w:rsid w:val="002A7928"/>
    <w:rsid w:val="002C1BC5"/>
    <w:rsid w:val="00343188"/>
    <w:rsid w:val="003455DA"/>
    <w:rsid w:val="003B13FD"/>
    <w:rsid w:val="003F4AE5"/>
    <w:rsid w:val="00434769"/>
    <w:rsid w:val="00440DFB"/>
    <w:rsid w:val="00457E70"/>
    <w:rsid w:val="005903C6"/>
    <w:rsid w:val="005C7120"/>
    <w:rsid w:val="005C7563"/>
    <w:rsid w:val="005D66D7"/>
    <w:rsid w:val="006063C2"/>
    <w:rsid w:val="00615FBC"/>
    <w:rsid w:val="006510B6"/>
    <w:rsid w:val="00670B06"/>
    <w:rsid w:val="006D2DC3"/>
    <w:rsid w:val="0070545C"/>
    <w:rsid w:val="007472CC"/>
    <w:rsid w:val="00763AFA"/>
    <w:rsid w:val="0079672F"/>
    <w:rsid w:val="00797CF1"/>
    <w:rsid w:val="00800BAE"/>
    <w:rsid w:val="00811407"/>
    <w:rsid w:val="008413F4"/>
    <w:rsid w:val="008B08BC"/>
    <w:rsid w:val="008B6498"/>
    <w:rsid w:val="008C6CD0"/>
    <w:rsid w:val="008E35EC"/>
    <w:rsid w:val="008E5230"/>
    <w:rsid w:val="00926978"/>
    <w:rsid w:val="009435AA"/>
    <w:rsid w:val="00945E01"/>
    <w:rsid w:val="009F072C"/>
    <w:rsid w:val="00A45860"/>
    <w:rsid w:val="00AC6580"/>
    <w:rsid w:val="00B372A9"/>
    <w:rsid w:val="00B76A0A"/>
    <w:rsid w:val="00BB1927"/>
    <w:rsid w:val="00BE1229"/>
    <w:rsid w:val="00C32B00"/>
    <w:rsid w:val="00C451FA"/>
    <w:rsid w:val="00C90876"/>
    <w:rsid w:val="00CB4E6A"/>
    <w:rsid w:val="00CE0228"/>
    <w:rsid w:val="00D32E84"/>
    <w:rsid w:val="00D36871"/>
    <w:rsid w:val="00D566D5"/>
    <w:rsid w:val="00D6183E"/>
    <w:rsid w:val="00D96A10"/>
    <w:rsid w:val="00DA4B99"/>
    <w:rsid w:val="00E20A17"/>
    <w:rsid w:val="00E47B03"/>
    <w:rsid w:val="00E77390"/>
    <w:rsid w:val="00F2195E"/>
    <w:rsid w:val="00FC0C71"/>
    <w:rsid w:val="1C50659C"/>
    <w:rsid w:val="726A7DA2"/>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FAFC29"/>
  <w15:docId w15:val="{1D091C3B-54CD-D342-8CA9-6FC255CAE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A" w:eastAsia="en-GB"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uk-UA" w:eastAsia="ru-RU"/>
    </w:rPr>
  </w:style>
  <w:style w:type="paragraph" w:styleId="Heading1">
    <w:name w:val="heading 1"/>
    <w:basedOn w:val="Normal"/>
    <w:next w:val="Normal"/>
    <w:uiPriority w:val="99"/>
    <w:qFormat/>
    <w:pPr>
      <w:keepNext/>
      <w:jc w:val="both"/>
      <w:outlineLvl w:val="0"/>
    </w:pPr>
    <w:rPr>
      <w:sz w:val="28"/>
    </w:rPr>
  </w:style>
  <w:style w:type="paragraph" w:styleId="Heading2">
    <w:name w:val="heading 2"/>
    <w:basedOn w:val="Normal"/>
    <w:next w:val="Normal"/>
    <w:uiPriority w:val="99"/>
    <w:qFormat/>
    <w:pPr>
      <w:keepNext/>
      <w:outlineLvl w:val="1"/>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astronom@kvdv.dod.u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606</Words>
  <Characters>3456</Characters>
  <Application>Microsoft Office Word</Application>
  <DocSecurity>0</DocSecurity>
  <Lines>28</Lines>
  <Paragraphs>8</Paragraphs>
  <ScaleCrop>false</ScaleCrop>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Петрова</dc:creator>
  <cp:lastModifiedBy>Microsoft Office User</cp:lastModifiedBy>
  <cp:revision>10</cp:revision>
  <dcterms:created xsi:type="dcterms:W3CDTF">2026-02-07T13:40:00Z</dcterms:created>
  <dcterms:modified xsi:type="dcterms:W3CDTF">2026-02-12T11:22:00Z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1E9089FBAF2F41EA8F860B677CAFC51A_12</vt:lpwstr>
  </property>
</Properties>
</file>