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i w:val="false"/>
          <w:iCs w:val="false"/>
          <w:sz w:val="38"/>
          <w:szCs w:val="38"/>
        </w:rPr>
        <w:t xml:space="preserve">LIVING SYNODALITY IN CONSECRATED LIFE</w:t>
      </w:r>
    </w:p>
    <w:p>
      <w:pPr>
        <w:spacing w:after="80" w:before="80"/>
        <w:jc w:val="center"/>
      </w:pPr>
      <w:r>
        <w:rPr>
          <w:rFonts w:ascii="Arial" w:cs="Arial" w:eastAsia="Arial" w:hAnsi="Arial"/>
          <w:b/>
          <w:bCs/>
          <w:i w:val="false"/>
          <w:iCs w:val="false"/>
          <w:sz w:val="30"/>
          <w:szCs w:val="30"/>
        </w:rPr>
        <w:t xml:space="preserve">Community Life</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Annual Retreat for the Carmelite Sisters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sz w:val="28"/>
          <w:szCs w:val="28"/>
        </w:rPr>
        <w:t xml:space="preserve">DAY 2 — OCTOBER 15, 2026</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Theme: The Wound</w:t>
      </w:r>
    </w:p>
    <w:p>
      <w:pPr>
        <w:spacing w:after="80" w:before="80"/>
        <w:jc w:val="center"/>
      </w:pPr>
      <w:r>
        <w:rPr>
          <w:rFonts w:ascii="Arial" w:cs="Arial" w:eastAsia="Arial" w:hAnsi="Arial"/>
          <w:b w:val="false"/>
          <w:bCs w:val="false"/>
          <w:i/>
          <w:iCs/>
          <w:sz w:val="24"/>
          <w:szCs w:val="24"/>
        </w:rPr>
        <w:t xml:space="preserve">The Broken Community, the Cry for Reconciliation,</w:t>
      </w:r>
    </w:p>
    <w:p>
      <w:pPr>
        <w:spacing w:after="80" w:before="80"/>
        <w:jc w:val="center"/>
      </w:pPr>
      <w:r>
        <w:rPr>
          <w:rFonts w:ascii="Arial" w:cs="Arial" w:eastAsia="Arial" w:hAnsi="Arial"/>
          <w:b w:val="false"/>
          <w:bCs w:val="false"/>
          <w:i/>
          <w:iCs/>
          <w:sz w:val="24"/>
          <w:szCs w:val="24"/>
        </w:rPr>
        <w:t xml:space="preserve">and the Abba Who Receives Sinners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val="false"/>
          <w:iCs w:val="false"/>
          <w:sz w:val="22"/>
          <w:szCs w:val="22"/>
        </w:rPr>
        <w:t xml:space="preserve">St. Teresa's Provincial House, Jyotinagar, Gobindnagar</w:t>
      </w:r>
    </w:p>
    <w:p>
      <w:pPr>
        <w:spacing w:after="80" w:before="80"/>
        <w:jc w:val="center"/>
      </w:pPr>
      <w:r>
        <w:rPr>
          <w:rFonts w:ascii="Arial" w:cs="Arial" w:eastAsia="Arial" w:hAnsi="Arial"/>
          <w:b w:val="false"/>
          <w:bCs w:val="false"/>
          <w:i w:val="false"/>
          <w:iCs w:val="false"/>
          <w:sz w:val="22"/>
          <w:szCs w:val="22"/>
        </w:rPr>
        <w:t xml:space="preserve">P.O. Kalipahari, Asansol, West Bengal — 713339</w:t>
      </w:r>
    </w:p>
    <w:p>
      <w:pPr>
        <w:spacing w:after="60" w:before="60"/>
      </w:pPr>
      <w:r>
        <w:t xml:space="preserve"/>
      </w:r>
    </w:p>
    <w:p>
      <w:pPr>
        <w:spacing w:after="80" w:before="80"/>
        <w:jc w:val="center"/>
      </w:pPr>
      <w:r>
        <w:rPr>
          <w:rFonts w:ascii="Arial" w:cs="Arial" w:eastAsia="Arial" w:hAnsi="Arial"/>
          <w:b/>
          <w:bCs/>
          <w:i w:val="false"/>
          <w:iCs w:val="false"/>
          <w:sz w:val="20"/>
          <w:szCs w:val="20"/>
        </w:rPr>
        <w:t xml:space="preserve">Retreat Director</w:t>
      </w:r>
    </w:p>
    <w:p>
      <w:pPr>
        <w:spacing w:after="80" w:before="80"/>
        <w:jc w:val="center"/>
      </w:pPr>
      <w:r>
        <w:rPr>
          <w:rFonts w:ascii="Arial" w:cs="Arial" w:eastAsia="Arial" w:hAnsi="Arial"/>
          <w:b w:val="false"/>
          <w:bCs w:val="false"/>
          <w:i w:val="false"/>
          <w:iCs w:val="false"/>
          <w:sz w:val="22"/>
          <w:szCs w:val="22"/>
        </w:rPr>
        <w:t xml:space="preserve">Rev. Fr. William Anthony, MSFS</w:t>
      </w:r>
    </w:p>
    <w:p>
      <w:pPr>
        <w:spacing w:after="80" w:before="80"/>
        <w:jc w:val="center"/>
      </w:pPr>
      <w:r>
        <w:rPr>
          <w:rFonts w:ascii="Arial" w:cs="Arial" w:eastAsia="Arial" w:hAnsi="Arial"/>
          <w:b w:val="false"/>
          <w:bCs w:val="false"/>
          <w:i/>
          <w:iCs/>
          <w:sz w:val="20"/>
          <w:szCs w:val="20"/>
        </w:rPr>
        <w:t xml:space="preserve">Professor of Philosophy and Theology</w:t>
      </w:r>
    </w:p>
    <w:p>
      <w:pPr>
        <w:spacing w:after="80" w:before="80"/>
        <w:jc w:val="center"/>
      </w:pPr>
      <w:r>
        <w:rPr>
          <w:rFonts w:ascii="Arial" w:cs="Arial" w:eastAsia="Arial" w:hAnsi="Arial"/>
          <w:b w:val="false"/>
          <w:bCs w:val="false"/>
          <w:i/>
          <w:iCs/>
          <w:sz w:val="20"/>
          <w:szCs w:val="20"/>
        </w:rPr>
        <w:t xml:space="preserve">Morning Star Regional Seminary, Barrackpore</w:t>
      </w:r>
    </w:p>
    <w:p>
      <w:pPr>
        <w:spacing w:after="60" w:before="60"/>
      </w:pPr>
      <w:r>
        <w:t xml:space="preserve"/>
      </w:r>
    </w:p>
    <w:p>
      <w:pPr>
        <w:spacing w:after="80" w:before="80"/>
        <w:jc w:val="center"/>
      </w:pPr>
      <w:r>
        <w:rPr>
          <w:rFonts w:ascii="Arial" w:cs="Arial" w:eastAsia="Arial" w:hAnsi="Arial"/>
          <w:b w:val="false"/>
          <w:bCs w:val="false"/>
          <w:i w:val="false"/>
          <w:iCs w:val="false"/>
          <w:sz w:val="20"/>
          <w:szCs w:val="20"/>
        </w:rPr>
        <w:t xml:space="preserve">Sr. Shireen (Animator)</w:t>
      </w:r>
    </w:p>
    <w:p>
      <w:pPr>
        <w:spacing w:after="60" w:before="60"/>
      </w:pPr>
      <w:r>
        <w:t xml:space="preserve"/>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2: The Wound</w:t>
      </w:r>
    </w:p>
    <w:p>
      <w:pPr>
        <w:pStyle w:val="Heading2"/>
        <w:spacing w:after="160" w:before="360"/>
      </w:pPr>
      <w:r>
        <w:rPr>
          <w:rFonts w:ascii="Arial" w:cs="Arial" w:eastAsia="Arial" w:hAnsi="Arial"/>
          <w:b/>
          <w:bCs/>
          <w:color w:val="7B3F00"/>
          <w:sz w:val="28"/>
          <w:szCs w:val="28"/>
        </w:rPr>
        <w:t xml:space="preserve">The Broken Community, the Cry for Reconciliation,
and the Abba Who Receives Sinners</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We cannot build a synodal community on a foundation of unacknowledged wounds — and the Ignatian and Soares-Prabhu tradition insists that honesty about the wound is not a crisis of faith but the beginning of mercy.</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139:1-6, 13-18, 23-24 — O Lord, you have searched me and known me
Luke 15:11-32 — The parable of the father and his two sons
Romans 7:15, 18b-19, 24-25 — I do not do the good I want, but the evil I do not want</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2 corresponds to the First Week of the Spiritual Exercises: the meditation on sin, its consequences, and the overwhelming mercy that responds to it. In Ignatius, this is never a day of despair. It is the day on which the retreatant, seeing the full weight of sin and failure, discovers that the God who sees it all has not walked away. That encounter — being fully known and fully loved — is the most liberating moment of the retreat.</w:t>
      </w:r>
    </w:p>
    <w:p>
      <w:pPr>
        <w:spacing w:after="60" w:before="60"/>
      </w:pPr>
      <w:r>
        <w:t xml:space="preserve"/>
      </w:r>
    </w:p>
    <w:p>
      <w:pPr>
        <w:spacing w:after="80" w:before="200"/>
      </w:pPr>
      <w:r>
        <w:rPr>
          <w:rFonts w:ascii="Arial" w:cs="Arial" w:eastAsia="Arial" w:hAnsi="Arial"/>
          <w:b/>
          <w:bCs/>
          <w:color w:val="7B3F00"/>
          <w:sz w:val="22"/>
          <w:szCs w:val="22"/>
        </w:rPr>
        <w:t xml:space="preserve">Expected Fruit of the Day</w:t>
      </w:r>
    </w:p>
    <w:p>
      <w:pPr>
        <w:spacing w:after="120" w:before="80" w:line="360"/>
        <w:jc w:val="both"/>
      </w:pPr>
      <w:r>
        <w:rPr>
          <w:rFonts w:ascii="Arial" w:cs="Arial" w:eastAsia="Arial" w:hAnsi="Arial"/>
          <w:sz w:val="24"/>
          <w:szCs w:val="24"/>
        </w:rPr>
        <w:t xml:space="preserve">That each Sister names, with honesty and without self-punishment, the specific wound she carries from her community life — a wound she may have inflicted, a wound she has received, or the wound of a community that has not yet found its way to genuine koinonia. And that from that naming, she receives the mercy that the father in Luke 15 runs out to give before the prodigal has finished the prepared speech.</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1 established the Abba experience as the theological ground of community. Day 2 asks: if the Abba experience is the ground, why does our community so often feel like anything but that ground? The answer is not a moral failure to be corrected. It is a wound to be named, brought to God, and healed. Without this day, the rest of the retreat is built on spiritual optimism rather than Gospel realism.</w:t>
      </w:r>
    </w:p>
    <w:p>
      <w:pPr>
        <w:spacing w:after="60" w:before="60"/>
      </w:pPr>
      <w:r>
        <w:t xml:space="preserve"/>
      </w:r>
    </w:p>
    <w:p>
      <w:pPr>
        <w:spacing w:after="80" w:before="200"/>
      </w:pPr>
      <w:r>
        <w:rPr>
          <w:rFonts w:ascii="Arial" w:cs="Arial" w:eastAsia="Arial" w:hAnsi="Arial"/>
          <w:b/>
          <w:bCs/>
          <w:color w:val="7B3F00"/>
          <w:sz w:val="22"/>
          <w:szCs w:val="22"/>
        </w:rPr>
        <w:t xml:space="preserve">A Word of Pastoral Caution</w:t>
      </w:r>
    </w:p>
    <w:p>
      <w:pPr>
        <w:spacing w:after="120" w:before="80" w:line="360"/>
        <w:jc w:val="both"/>
      </w:pPr>
      <w:r>
        <w:rPr>
          <w:rFonts w:ascii="Arial" w:cs="Arial" w:eastAsia="Arial" w:hAnsi="Arial"/>
          <w:sz w:val="24"/>
          <w:szCs w:val="24"/>
        </w:rPr>
        <w:t xml:space="preserve">Day 2 can surface significant grief, guilt, or anger in some Sisters. The director must be available for personal direction throughout the day. The tone of both conferences is not accusatory but compassionate — the voice of the father in Luke 15, not the elder brother. See the Director's Note at the end of this document.</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Morning Conference</w:t>
      </w:r>
    </w:p>
    <w:p>
      <w:pPr>
        <w:pStyle w:val="Heading2"/>
        <w:spacing w:after="160" w:before="360"/>
      </w:pPr>
      <w:r>
        <w:rPr>
          <w:rFonts w:ascii="Arial" w:cs="Arial" w:eastAsia="Arial" w:hAnsi="Arial"/>
          <w:b/>
          <w:bCs/>
          <w:color w:val="7B3F00"/>
          <w:sz w:val="28"/>
          <w:szCs w:val="28"/>
        </w:rPr>
        <w:t xml:space="preserve">The Sister I Have Not Become</w:t>
      </w:r>
    </w:p>
    <w:p>
      <w:pPr>
        <w:pStyle w:val="Heading3"/>
        <w:spacing w:after="120" w:before="280"/>
      </w:pPr>
      <w:r>
        <w:rPr>
          <w:rFonts w:ascii="Arial" w:cs="Arial" w:eastAsia="Arial" w:hAnsi="Arial"/>
          <w:b/>
          <w:bCs/>
          <w:i/>
          <w:iCs/>
          <w:color w:val="5A3300"/>
          <w:sz w:val="24"/>
          <w:szCs w:val="24"/>
        </w:rPr>
        <w:t xml:space="preserve">On Honest Self-Knowledge as the Doorway to Mercy</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139:1-6, 23-24 — "O Lord, you have searched me and known me. You know when I sit down and when I rise up; you discern my thoughts from far away... Search me, O God, and know my heart; test me and know my thoughts. See if there is any wicked way in me, and lead me in the way everlasting."</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invite the Sisters into the First Week movement of honest self-knowledge before God — not as an exercise in self-condemnation, but as the Psalmist practised it: standing fully exposed before the God who already knows everything and has not walked away. The morning establishes the theological framework; the afternoon conference then applies it specifically to community life and the wounds we carry and inflict.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What Silence Does to the Truth</w:t>
      </w:r>
    </w:p>
    <w:p>
      <w:pPr>
        <w:spacing w:after="60" w:before="60"/>
      </w:pPr>
      <w:r>
        <w:t xml:space="preserve"/>
      </w:r>
    </w:p>
    <w:p>
      <w:pPr>
        <w:spacing w:after="120" w:before="80" w:line="360"/>
        <w:jc w:val="both"/>
      </w:pPr>
      <w:r>
        <w:rPr>
          <w:rFonts w:ascii="Arial" w:cs="Arial" w:eastAsia="Arial" w:hAnsi="Arial"/>
          <w:sz w:val="24"/>
          <w:szCs w:val="24"/>
        </w:rPr>
        <w:t xml:space="preserve">Two nights in silence. Two days of prayer.</w:t>
      </w:r>
    </w:p>
    <w:p>
      <w:pPr>
        <w:spacing w:after="60" w:before="60"/>
      </w:pPr>
      <w:r>
        <w:t xml:space="preserve"/>
      </w:r>
    </w:p>
    <w:p>
      <w:pPr>
        <w:spacing w:after="120" w:before="80" w:line="360"/>
        <w:jc w:val="both"/>
      </w:pPr>
      <w:r>
        <w:rPr>
          <w:rFonts w:ascii="Arial" w:cs="Arial" w:eastAsia="Arial" w:hAnsi="Arial"/>
          <w:sz w:val="24"/>
          <w:szCs w:val="24"/>
        </w:rPr>
        <w:t xml:space="preserve">You may have noticed something happening. When the noise stops, things surface. Not always comfortable things. A memory you had filed away. A feeling you had not had time to sit with. A thought about someone in your community that you would not want to say aloud.</w:t>
      </w:r>
    </w:p>
    <w:p>
      <w:pPr>
        <w:spacing w:after="60" w:before="60"/>
      </w:pPr>
      <w:r>
        <w:t xml:space="preserve"/>
      </w:r>
    </w:p>
    <w:p>
      <w:pPr>
        <w:spacing w:after="120" w:before="80" w:line="360"/>
        <w:jc w:val="both"/>
      </w:pPr>
      <w:r>
        <w:rPr>
          <w:rFonts w:ascii="Arial" w:cs="Arial" w:eastAsia="Arial" w:hAnsi="Arial"/>
          <w:sz w:val="24"/>
          <w:szCs w:val="24"/>
        </w:rPr>
        <w:t xml:space="preserve">This is not a distraction from the retreat. This is the retreat beginning its real work.</w:t>
      </w:r>
    </w:p>
    <w:p>
      <w:pPr>
        <w:spacing w:after="60" w:before="60"/>
      </w:pPr>
      <w:r>
        <w:t xml:space="preserve"/>
      </w:r>
    </w:p>
    <w:p>
      <w:pPr>
        <w:spacing w:after="120" w:before="80" w:line="360"/>
        <w:jc w:val="both"/>
      </w:pPr>
      <w:r>
        <w:rPr>
          <w:rFonts w:ascii="Arial" w:cs="Arial" w:eastAsia="Arial" w:hAnsi="Arial"/>
          <w:sz w:val="24"/>
          <w:szCs w:val="24"/>
        </w:rPr>
        <w:t xml:space="preserve">The contemplative tradition — your tradition — has always known that the interior life is not only a place of light. John of the Cross called it the dark night precisely because the deeper you go, the more you encounter not only the presence of God but also the truth about yourself. The two are not in opposition. They belong together.</w:t>
      </w:r>
    </w:p>
    <w:p>
      <w:pPr>
        <w:spacing w:after="60" w:before="60"/>
      </w:pPr>
      <w:r>
        <w:t xml:space="preserve"/>
      </w:r>
    </w:p>
    <w:p>
      <w:pPr>
        <w:spacing w:after="120" w:before="80" w:line="360"/>
        <w:jc w:val="both"/>
      </w:pPr>
      <w:r>
        <w:rPr>
          <w:rFonts w:ascii="Arial" w:cs="Arial" w:eastAsia="Arial" w:hAnsi="Arial"/>
          <w:sz w:val="24"/>
          <w:szCs w:val="24"/>
        </w:rPr>
        <w:t xml:space="preserve">Teresa of Avila, in the Interior Castle, describes the first three mansions as the rooms in which the soul is still preoccupied with itself — its faults, its failures, its comparisons with others, its unresolved griefs. She does not say: get out of these rooms quickly. She says: enter them honestly. Do not look away. Because the God who lives in the innermost room is also present in the outer rooms. And you cannot reach the centre by bypassing the outer rooms. You go through them.</w:t>
      </w:r>
    </w:p>
    <w:p>
      <w:pPr>
        <w:spacing w:after="60" w:before="60"/>
      </w:pPr>
      <w:r>
        <w:t xml:space="preserve"/>
      </w:r>
    </w:p>
    <w:p>
      <w:pPr>
        <w:spacing w:after="120" w:before="80" w:line="360"/>
        <w:jc w:val="both"/>
      </w:pPr>
      <w:r>
        <w:rPr>
          <w:rFonts w:ascii="Arial" w:cs="Arial" w:eastAsia="Arial" w:hAnsi="Arial"/>
          <w:sz w:val="24"/>
          <w:szCs w:val="24"/>
        </w:rPr>
        <w:t xml:space="preserve">Today we go through one of those outer rooms together. The room of the wound.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The Psalm That Dares to Be Seen</w:t>
      </w:r>
    </w:p>
    <w:p>
      <w:pPr>
        <w:spacing w:after="60" w:before="60"/>
      </w:pPr>
      <w:r>
        <w:t xml:space="preserve"/>
      </w:r>
    </w:p>
    <w:p>
      <w:pPr>
        <w:spacing w:after="120" w:before="80" w:line="360"/>
        <w:jc w:val="both"/>
      </w:pPr>
      <w:r>
        <w:rPr>
          <w:rFonts w:ascii="Arial" w:cs="Arial" w:eastAsia="Arial" w:hAnsi="Arial"/>
          <w:sz w:val="24"/>
          <w:szCs w:val="24"/>
        </w:rPr>
        <w:t xml:space="preserve">Psalm 139 is one of the most extraordinary texts in the Hebrew scriptures. It begins as a meditation on God's omniscience — God knows everything about me — and it ends as an act of surrender to that knowledge.</w:t>
      </w:r>
    </w:p>
    <w:p>
      <w:pPr>
        <w:spacing w:after="60" w:before="60"/>
      </w:pPr>
      <w:r>
        <w:t xml:space="preserve"/>
      </w:r>
    </w:p>
    <w:p>
      <w:pPr>
        <w:spacing w:after="120" w:before="80" w:line="360"/>
        <w:jc w:val="both"/>
      </w:pPr>
      <w:r>
        <w:rPr>
          <w:rFonts w:ascii="Arial" w:cs="Arial" w:eastAsia="Arial" w:hAnsi="Arial"/>
          <w:sz w:val="24"/>
          <w:szCs w:val="24"/>
        </w:rPr>
        <w:t xml:space="preserve">Listen to how it opens: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139:1-4 — "O Lord, you have searched me and known me. You know when I sit down and when I rise up; you discern my thoughts from far away. You search out my path and my lying down, and are acquainted with all my ways. Even before a word is on my tongue, O Lord, you know it completely."</w:t>
      </w:r>
    </w:p>
    <w:p>
      <w:pPr>
        <w:spacing w:after="60" w:before="60"/>
      </w:pPr>
      <w:r>
        <w:t xml:space="preserve"/>
      </w:r>
    </w:p>
    <w:p>
      <w:pPr>
        <w:spacing w:after="120" w:before="80" w:line="360"/>
        <w:jc w:val="both"/>
      </w:pPr>
      <w:r>
        <w:rPr>
          <w:rFonts w:ascii="Arial" w:cs="Arial" w:eastAsia="Arial" w:hAnsi="Arial"/>
          <w:sz w:val="24"/>
          <w:szCs w:val="24"/>
        </w:rPr>
        <w:t xml:space="preserve">The Hebrew verb for 'searched' here is chaqar — to probe, to examine thoroughly, to investigate. It is the word used for sounding out the depth of a well, or for a judicial examination. God has probed me. God knows the depth.</w:t>
      </w:r>
    </w:p>
    <w:p>
      <w:pPr>
        <w:spacing w:after="60" w:before="60"/>
      </w:pPr>
      <w:r>
        <w:t xml:space="preserve"/>
      </w:r>
    </w:p>
    <w:p>
      <w:pPr>
        <w:spacing w:after="120" w:before="80" w:line="360"/>
        <w:jc w:val="both"/>
      </w:pPr>
      <w:r>
        <w:rPr>
          <w:rFonts w:ascii="Arial" w:cs="Arial" w:eastAsia="Arial" w:hAnsi="Arial"/>
          <w:sz w:val="24"/>
          <w:szCs w:val="24"/>
        </w:rPr>
        <w:t xml:space="preserve">Now here is what is remarkable about this Psalm. The Psalmist does not flee from this knowledge. He does not manage it or deflect it. He says: you know me this completely and then — and then — listen to the ending:</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139:23-24 — "Search me, O God, and know my heart; test me and know my thoughts. See if there is any wicked way in me, and lead me in the way everlasting."</w:t>
      </w:r>
    </w:p>
    <w:p>
      <w:pPr>
        <w:spacing w:after="60" w:before="60"/>
      </w:pPr>
      <w:r>
        <w:t xml:space="preserve"/>
      </w:r>
    </w:p>
    <w:p>
      <w:pPr>
        <w:spacing w:after="120" w:before="80" w:line="360"/>
        <w:jc w:val="both"/>
      </w:pPr>
      <w:r>
        <w:rPr>
          <w:rFonts w:ascii="Arial" w:cs="Arial" w:eastAsia="Arial" w:hAnsi="Arial"/>
          <w:sz w:val="24"/>
          <w:szCs w:val="24"/>
        </w:rPr>
        <w:t xml:space="preserve">He asks God to do again what God has already done. Search me. Know me. Find what is wicked in me. Not because he is a masochist who enjoys self-exposure. But because he has discovered something about this God: the God who searches me does not use what he finds against me. This God probes the wound in order to heal it. This God knows the darkness in order to lead me into the light.</w:t>
      </w:r>
    </w:p>
    <w:p>
      <w:pPr>
        <w:spacing w:after="60" w:before="60"/>
      </w:pPr>
      <w:r>
        <w:t xml:space="preserve"/>
      </w:r>
    </w:p>
    <w:p>
      <w:pPr>
        <w:spacing w:after="120" w:before="80" w:line="360"/>
        <w:jc w:val="both"/>
      </w:pPr>
      <w:r>
        <w:rPr>
          <w:rFonts w:ascii="Arial" w:cs="Arial" w:eastAsia="Arial" w:hAnsi="Arial"/>
          <w:sz w:val="24"/>
          <w:szCs w:val="24"/>
        </w:rPr>
        <w:t xml:space="preserve">This is the spiritual posture of the entire day. Not self-condemnation. Not the relentless cataloguing of failures. The posture of the Psalmist: search me, know me, find what is wicked — and lead me in the way everlasting.</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What the Ignatian Tradition Does with This</w:t>
      </w:r>
    </w:p>
    <w:p>
      <w:pPr>
        <w:spacing w:after="60" w:before="60"/>
      </w:pPr>
      <w:r>
        <w:t xml:space="preserve"/>
      </w:r>
    </w:p>
    <w:p>
      <w:pPr>
        <w:spacing w:after="120" w:before="80" w:line="360"/>
        <w:jc w:val="both"/>
      </w:pPr>
      <w:r>
        <w:rPr>
          <w:rFonts w:ascii="Arial" w:cs="Arial" w:eastAsia="Arial" w:hAnsi="Arial"/>
          <w:sz w:val="24"/>
          <w:szCs w:val="24"/>
        </w:rPr>
        <w:t xml:space="preserve">Ignatius of Loyola placed the meditation on sin at the very heart of the First Week of the Exercises. And scholars of Ignatian spirituality are unanimous that this First Week meditation is not primarily about guilt. It is primarily about mercy.</w:t>
      </w:r>
    </w:p>
    <w:p>
      <w:pPr>
        <w:spacing w:after="60" w:before="60"/>
      </w:pPr>
      <w:r>
        <w:t xml:space="preserve"/>
      </w:r>
    </w:p>
    <w:p>
      <w:pPr>
        <w:spacing w:after="120" w:before="80" w:line="360"/>
        <w:jc w:val="both"/>
      </w:pPr>
      <w:r>
        <w:rPr>
          <w:rFonts w:ascii="Arial" w:cs="Arial" w:eastAsia="Arial" w:hAnsi="Arial"/>
          <w:sz w:val="24"/>
          <w:szCs w:val="24"/>
        </w:rPr>
        <w:t xml:space="preserve">The structure of the First Week is not: here is the horror of your sin, now feel bad. The structure is: here is the full weight of sin in the history of salvation — the angels who fell, the first human beings who turned from God, the world that has wandered — and then: here is this God who, seeing all of this, sent his Son. Not in condemnation. In love.</w:t>
      </w:r>
    </w:p>
    <w:p>
      <w:pPr>
        <w:spacing w:after="60" w:before="60"/>
      </w:pPr>
      <w:r>
        <w:t xml:space="preserve"/>
      </w:r>
    </w:p>
    <w:p>
      <w:pPr>
        <w:spacing w:after="120" w:before="80" w:line="360"/>
        <w:jc w:val="both"/>
      </w:pPr>
      <w:r>
        <w:rPr>
          <w:rFonts w:ascii="Arial" w:cs="Arial" w:eastAsia="Arial" w:hAnsi="Arial"/>
          <w:sz w:val="24"/>
          <w:szCs w:val="24"/>
        </w:rPr>
        <w:t xml:space="preserve">Ignatius ends the First Week meditations with what he calls a colloquy — a conversation with Christ on the cross. The retreatant looks at Jesus crucified and asks three questions. The first question is this: What have I done for Christ? The second: What am I doing for Christ? The third: What ought I to do for Christ?</w:t>
      </w:r>
    </w:p>
    <w:p>
      <w:pPr>
        <w:spacing w:after="60" w:before="60"/>
      </w:pPr>
      <w:r>
        <w:t xml:space="preserve"/>
      </w:r>
    </w:p>
    <w:p>
      <w:pPr>
        <w:spacing w:after="120" w:before="80" w:line="360"/>
        <w:jc w:val="both"/>
      </w:pPr>
      <w:r>
        <w:rPr>
          <w:rFonts w:ascii="Arial" w:cs="Arial" w:eastAsia="Arial" w:hAnsi="Arial"/>
          <w:sz w:val="24"/>
          <w:szCs w:val="24"/>
        </w:rPr>
        <w:t xml:space="preserve">Notice the order. The question of what I have done comes first. Not as an accusation. As an honest inventory. I have been given this life, this vocation, this community. What have I actually done with it? Not the ideal version of what I have done. The real version.</w:t>
      </w:r>
    </w:p>
    <w:p>
      <w:pPr>
        <w:spacing w:after="60" w:before="60"/>
      </w:pPr>
      <w:r>
        <w:t xml:space="preserve"/>
      </w:r>
    </w:p>
    <w:p>
      <w:pPr>
        <w:spacing w:after="120" w:before="80" w:line="360"/>
        <w:jc w:val="both"/>
      </w:pPr>
      <w:r>
        <w:rPr>
          <w:rFonts w:ascii="Arial" w:cs="Arial" w:eastAsia="Arial" w:hAnsi="Arial"/>
          <w:sz w:val="24"/>
          <w:szCs w:val="24"/>
        </w:rPr>
        <w:t xml:space="preserve">George Soares-Prabhu, reading the Ignatian tradition through his own contextual lens, added a fourth question that is implicit in the Indian experience of the Exercises. The question is: What has been done to me? Because in the Indian context, and in the context of any religious community, the wound is not only what I have inflicted. It is also what has been inflicted on me. Both realities belong to the honest inventory.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Three Kinds of Wound in a Religious Community</w:t>
      </w:r>
    </w:p>
    <w:p>
      <w:pPr>
        <w:spacing w:after="60" w:before="60"/>
      </w:pPr>
      <w:r>
        <w:t xml:space="preserve"/>
      </w:r>
    </w:p>
    <w:p>
      <w:pPr>
        <w:spacing w:after="120" w:before="80" w:line="360"/>
        <w:jc w:val="both"/>
      </w:pPr>
      <w:r>
        <w:rPr>
          <w:rFonts w:ascii="Arial" w:cs="Arial" w:eastAsia="Arial" w:hAnsi="Arial"/>
          <w:sz w:val="24"/>
          <w:szCs w:val="24"/>
        </w:rPr>
        <w:t xml:space="preserve">Let me name three kinds of wound that are present, in varying degrees, in most religious communities. I name them not to accuse anyone but to give language to what the silence of this retreat may be surfacing.</w:t>
      </w:r>
    </w:p>
    <w:p>
      <w:pPr>
        <w:spacing w:after="60" w:before="60"/>
      </w:pPr>
      <w:r>
        <w:t xml:space="preserve"/>
      </w:r>
    </w:p>
    <w:p>
      <w:pPr>
        <w:spacing w:after="120" w:before="80" w:line="360"/>
        <w:jc w:val="both"/>
      </w:pPr>
      <w:r>
        <w:rPr>
          <w:rFonts w:ascii="Arial" w:cs="Arial" w:eastAsia="Arial" w:hAnsi="Arial"/>
          <w:sz w:val="24"/>
          <w:szCs w:val="24"/>
        </w:rPr>
        <w:t xml:space="preserve">The first is the wound of diminishment. This is what happens when a sister's gifts are not recognised, when her voice is consistently not heard in community chapter, when her formation needs are overlooked because the community is always busy with apostolate. The wound of diminishment is quiet. It does not always announce itself. But over years, it produces a slow withdrawal — the sister who is present in the body but absent in spirit, who observes the Rule but has stopped investing in the community.</w:t>
      </w:r>
    </w:p>
    <w:p>
      <w:pPr>
        <w:spacing w:after="60" w:before="60"/>
      </w:pPr>
      <w:r>
        <w:t xml:space="preserve"/>
      </w:r>
    </w:p>
    <w:p>
      <w:pPr>
        <w:spacing w:after="120" w:before="80" w:line="360"/>
        <w:jc w:val="both"/>
      </w:pPr>
      <w:r>
        <w:rPr>
          <w:rFonts w:ascii="Arial" w:cs="Arial" w:eastAsia="Arial" w:hAnsi="Arial"/>
          <w:sz w:val="24"/>
          <w:szCs w:val="24"/>
        </w:rPr>
        <w:t xml:space="preserve">Soares-Prabhu, drawing on the prophetic tradition of the Hebrew scriptures, called this a form of the anawim experience — the experience of the poor of Yahweh, those whose cry goes up to God because no human structure has heard it. The anawim in a religious community are not necessarily the materially poorest. They are the spiritually voiceless. And the Abba, Jesus says, hears their cry.</w:t>
      </w:r>
    </w:p>
    <w:p>
      <w:pPr>
        <w:spacing w:after="60" w:before="60"/>
      </w:pPr>
      <w:r>
        <w:t xml:space="preserve"/>
      </w:r>
    </w:p>
    <w:p>
      <w:pPr>
        <w:spacing w:after="120" w:before="80" w:line="360"/>
        <w:jc w:val="both"/>
      </w:pPr>
      <w:r>
        <w:rPr>
          <w:rFonts w:ascii="Arial" w:cs="Arial" w:eastAsia="Arial" w:hAnsi="Arial"/>
          <w:sz w:val="24"/>
          <w:szCs w:val="24"/>
        </w:rPr>
        <w:t xml:space="preserve">The second is the wound of conflict unprocessed. Every community has conflict. This is not pathology — it is the inevitable consequence of putting together a group of human beings with different temperaments, different histories, different ways of understanding the charism. The wound is not the conflict itself. The wound is conflict that has been driven underground: not named, not processed, not brought to reconciliation. It lives in the refectory as atmosphere. It lives in chapter as the things that are never said. It lives in the way two sisters manage never to be in the same room.</w:t>
      </w:r>
    </w:p>
    <w:p>
      <w:pPr>
        <w:spacing w:after="60" w:before="60"/>
      </w:pPr>
      <w:r>
        <w:t xml:space="preserve"/>
      </w:r>
    </w:p>
    <w:p>
      <w:pPr>
        <w:spacing w:after="120" w:before="80" w:line="360"/>
        <w:jc w:val="both"/>
      </w:pPr>
      <w:r>
        <w:rPr>
          <w:rFonts w:ascii="Arial" w:cs="Arial" w:eastAsia="Arial" w:hAnsi="Arial"/>
          <w:sz w:val="24"/>
          <w:szCs w:val="24"/>
        </w:rPr>
        <w:t xml:space="preserve">The third wound is perhaps the most subtle. It is the wound of idealism disappointed. Most women who enter religious life come with a genuine vision of what community can be — the kind of koinonia we read about in Acts 2, the prayer and the shared life and the joy. And then the community turns out to be made of human beings. The superior is not a saint. The community chapter is not a Pentecost. The sisters at recreation are talking about the same things they talked about last year.</w:t>
      </w:r>
    </w:p>
    <w:p>
      <w:pPr>
        <w:spacing w:after="60" w:before="60"/>
      </w:pPr>
      <w:r>
        <w:t xml:space="preserve"/>
      </w:r>
    </w:p>
    <w:p>
      <w:pPr>
        <w:spacing w:after="120" w:before="80" w:line="360"/>
        <w:jc w:val="both"/>
      </w:pPr>
      <w:r>
        <w:rPr>
          <w:rFonts w:ascii="Arial" w:cs="Arial" w:eastAsia="Arial" w:hAnsi="Arial"/>
          <w:sz w:val="24"/>
          <w:szCs w:val="24"/>
        </w:rPr>
        <w:t xml:space="preserve">When idealism meets reality and is not helped to mature, it can turn bitter. It can produce the kind of spiritual cynicism that says: I no longer expect anything from this community. I will pray my Office, fulfil my apostolate, and manage my inner life privately. And the sister becomes technically present and spiritually isolated.</w:t>
      </w:r>
    </w:p>
    <w:p>
      <w:pPr>
        <w:spacing w:after="60" w:before="60"/>
      </w:pPr>
      <w:r>
        <w:t xml:space="preserve"/>
      </w:r>
    </w:p>
    <w:p>
      <w:pPr>
        <w:spacing w:after="120" w:before="80" w:line="360"/>
        <w:jc w:val="both"/>
      </w:pPr>
      <w:r>
        <w:rPr>
          <w:rFonts w:ascii="Arial" w:cs="Arial" w:eastAsia="Arial" w:hAnsi="Arial"/>
          <w:sz w:val="24"/>
          <w:szCs w:val="24"/>
        </w:rPr>
        <w:t xml:space="preserve">I do not say these things to produce despair. I say them because I believe what the Psalmist believed: that the God who searches me knows these wounds already, and that naming them honestly before God is the beginning of something, not the end of something.</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Paul's Honesty and Why It Matters</w:t>
      </w:r>
    </w:p>
    <w:p>
      <w:pPr>
        <w:spacing w:after="60" w:before="60"/>
      </w:pPr>
      <w:r>
        <w:t xml:space="preserve"/>
      </w:r>
    </w:p>
    <w:p>
      <w:pPr>
        <w:spacing w:after="120" w:before="80" w:line="360"/>
        <w:jc w:val="both"/>
      </w:pPr>
      <w:r>
        <w:rPr>
          <w:rFonts w:ascii="Arial" w:cs="Arial" w:eastAsia="Arial" w:hAnsi="Arial"/>
          <w:sz w:val="24"/>
          <w:szCs w:val="24"/>
        </w:rPr>
        <w:t xml:space="preserve">The most honest sentence Paul ever wrote is in Romans 7.</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Romans 7:15 — "I do not understand my own actions. For I do not do what I want, but I do the very thing I hate."</w:t>
      </w:r>
    </w:p>
    <w:p>
      <w:pPr>
        <w:spacing w:after="60" w:before="60"/>
      </w:pPr>
      <w:r>
        <w:t xml:space="preserve"/>
      </w:r>
    </w:p>
    <w:p>
      <w:pPr>
        <w:spacing w:after="120" w:before="80" w:line="360"/>
        <w:jc w:val="both"/>
      </w:pPr>
      <w:r>
        <w:rPr>
          <w:rFonts w:ascii="Arial" w:cs="Arial" w:eastAsia="Arial" w:hAnsi="Arial"/>
          <w:sz w:val="24"/>
          <w:szCs w:val="24"/>
        </w:rPr>
        <w:t xml:space="preserve">Paul is not writing here as a sinner before his conversion. He is writing as an apostle. As a man who has seen the risen Christ. As the founder of communities across the Mediterranean world. And he says: I do not do the good I want.</w:t>
      </w:r>
    </w:p>
    <w:p>
      <w:pPr>
        <w:spacing w:after="60" w:before="60"/>
      </w:pPr>
      <w:r>
        <w:t xml:space="preserve"/>
      </w:r>
    </w:p>
    <w:p>
      <w:pPr>
        <w:spacing w:after="120" w:before="80" w:line="360"/>
        <w:jc w:val="both"/>
      </w:pPr>
      <w:r>
        <w:rPr>
          <w:rFonts w:ascii="Arial" w:cs="Arial" w:eastAsia="Arial" w:hAnsi="Arial"/>
          <w:sz w:val="24"/>
          <w:szCs w:val="24"/>
        </w:rPr>
        <w:t xml:space="preserve">This is enormously liberating, if we receive it correctly. Paul is not excusing himself. He is naming a structural reality about the human condition: that the will and the action do not always align, that the person we intend to be in community and the person we actually are in community are not always the same person. And that this gap — this wound — is not a sign of moral failure but a sign of the need for grace.</w:t>
      </w:r>
    </w:p>
    <w:p>
      <w:pPr>
        <w:spacing w:after="60" w:before="60"/>
      </w:pPr>
      <w:r>
        <w:t xml:space="preserve"/>
      </w:r>
    </w:p>
    <w:p>
      <w:pPr>
        <w:spacing w:after="120" w:before="80" w:line="360"/>
        <w:jc w:val="both"/>
      </w:pPr>
      <w:r>
        <w:rPr>
          <w:rFonts w:ascii="Arial" w:cs="Arial" w:eastAsia="Arial" w:hAnsi="Arial"/>
          <w:sz w:val="24"/>
          <w:szCs w:val="24"/>
        </w:rPr>
        <w:t xml:space="preserve">He goes 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Romans 7:24-25 — "Wretched man that I am! Who will rescue me from this body of death? Thanks be to God through Jesus Christ our Lord!"</w:t>
      </w:r>
    </w:p>
    <w:p>
      <w:pPr>
        <w:spacing w:after="60" w:before="60"/>
      </w:pPr>
      <w:r>
        <w:t xml:space="preserve"/>
      </w:r>
    </w:p>
    <w:p>
      <w:pPr>
        <w:spacing w:after="120" w:before="80" w:line="360"/>
        <w:jc w:val="both"/>
      </w:pPr>
      <w:r>
        <w:rPr>
          <w:rFonts w:ascii="Arial" w:cs="Arial" w:eastAsia="Arial" w:hAnsi="Arial"/>
          <w:sz w:val="24"/>
          <w:szCs w:val="24"/>
        </w:rPr>
        <w:t xml:space="preserve">Notice the movement. The acknowledgement of wretchedness is not the last word. The last word is thanks. Why? Because the acknowledgement of the wound is also the acknowledgement of the need. And the need, in the Gospel, is always already met. The rescue Paul asks for has already been accomplished. He is not asking from despair. He is asking from faith — the faith that the God who knows the wound is also the God who heals it.</w:t>
      </w:r>
    </w:p>
    <w:p>
      <w:pPr>
        <w:spacing w:after="60" w:before="60"/>
      </w:pPr>
      <w:r>
        <w:t xml:space="preserve"/>
      </w:r>
    </w:p>
    <w:p>
      <w:pPr>
        <w:spacing w:after="120" w:before="80" w:line="360"/>
        <w:jc w:val="both"/>
      </w:pPr>
      <w:r>
        <w:rPr>
          <w:rFonts w:ascii="Arial" w:cs="Arial" w:eastAsia="Arial" w:hAnsi="Arial"/>
          <w:sz w:val="24"/>
          <w:szCs w:val="24"/>
        </w:rPr>
        <w:t xml:space="preserve">That is the theological logic of this day. We go into the wound not to dwell there but to bring it into the light where the mercy of the Abba can reach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Carmelite Night as a Context for This</w:t>
      </w:r>
    </w:p>
    <w:p>
      <w:pPr>
        <w:spacing w:after="60" w:before="60"/>
      </w:pPr>
      <w:r>
        <w:t xml:space="preserve"/>
      </w:r>
    </w:p>
    <w:p>
      <w:pPr>
        <w:spacing w:after="120" w:before="80" w:line="360"/>
        <w:jc w:val="both"/>
      </w:pPr>
      <w:r>
        <w:rPr>
          <w:rFonts w:ascii="Arial" w:cs="Arial" w:eastAsia="Arial" w:hAnsi="Arial"/>
          <w:sz w:val="24"/>
          <w:szCs w:val="24"/>
        </w:rPr>
        <w:t xml:space="preserve">John of the Cross wrote the Dark Night of the Soul from a prison cell. He had been imprisoned by members of his own order — the unreformed Carmelites — who opposed his work of reform with Teresa. He was held for nine months in Toledo in a cell so small he could barely stand. He was brought out periodically to eat bread and water on the floor while the friars read out his faults.</w:t>
      </w:r>
    </w:p>
    <w:p>
      <w:pPr>
        <w:spacing w:after="60" w:before="60"/>
      </w:pPr>
      <w:r>
        <w:t xml:space="preserve"/>
      </w:r>
    </w:p>
    <w:p>
      <w:pPr>
        <w:spacing w:after="120" w:before="80" w:line="360"/>
        <w:jc w:val="both"/>
      </w:pPr>
      <w:r>
        <w:rPr>
          <w:rFonts w:ascii="Arial" w:cs="Arial" w:eastAsia="Arial" w:hAnsi="Arial"/>
          <w:sz w:val="24"/>
          <w:szCs w:val="24"/>
        </w:rPr>
        <w:t xml:space="preserve">In that cell, he wrote poetry.</w:t>
      </w:r>
    </w:p>
    <w:p>
      <w:pPr>
        <w:spacing w:after="60" w:before="60"/>
      </w:pPr>
      <w:r>
        <w:t xml:space="preserve"/>
      </w:r>
    </w:p>
    <w:p>
      <w:pPr>
        <w:spacing w:after="120" w:before="80" w:line="360"/>
        <w:jc w:val="both"/>
      </w:pPr>
      <w:r>
        <w:rPr>
          <w:rFonts w:ascii="Arial" w:cs="Arial" w:eastAsia="Arial" w:hAnsi="Arial"/>
          <w:sz w:val="24"/>
          <w:szCs w:val="24"/>
        </w:rPr>
        <w:t xml:space="preserve">The first stanza of the Dark Night begins: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John of the Cross, The Dark Night, Stanza 1 — "On a dark night, / kindled in love with yearnings — oh, happy chance! — / I went forth without being observed, / my house being now at rest."</w:t>
      </w:r>
    </w:p>
    <w:p>
      <w:pPr>
        <w:spacing w:after="60" w:before="60"/>
      </w:pPr>
      <w:r>
        <w:t xml:space="preserve"/>
      </w:r>
    </w:p>
    <w:p>
      <w:pPr>
        <w:spacing w:after="120" w:before="80" w:line="360"/>
        <w:jc w:val="both"/>
      </w:pPr>
      <w:r>
        <w:rPr>
          <w:rFonts w:ascii="Arial" w:cs="Arial" w:eastAsia="Arial" w:hAnsi="Arial"/>
          <w:sz w:val="24"/>
          <w:szCs w:val="24"/>
        </w:rPr>
        <w:t xml:space="preserve">The house being now at rest. John's commentators have understood this in two ways: the external house, the body and its senses quieted by mortification; and the internal house, the passions and the will quieted enough that the soul can move toward God. But there is a third reading that strikes me as particularly important for this day.</w:t>
      </w:r>
    </w:p>
    <w:p>
      <w:pPr>
        <w:spacing w:after="60" w:before="60"/>
      </w:pPr>
      <w:r>
        <w:t xml:space="preserve"/>
      </w:r>
    </w:p>
    <w:p>
      <w:pPr>
        <w:spacing w:after="120" w:before="80" w:line="360"/>
        <w:jc w:val="both"/>
      </w:pPr>
      <w:r>
        <w:rPr>
          <w:rFonts w:ascii="Arial" w:cs="Arial" w:eastAsia="Arial" w:hAnsi="Arial"/>
          <w:sz w:val="24"/>
          <w:szCs w:val="24"/>
        </w:rPr>
        <w:t xml:space="preserve">The house being now at rest can also refer to the community. John wrote these words inside a wound inflicted by his own brothers. He was living inside one of the most severe forms of the wound of conflict unprocessed — not merely unprocessed but actively weaponised. And yet he wrote from that wound the most luminous mystical poetry in the Christian tradition.</w:t>
      </w:r>
    </w:p>
    <w:p>
      <w:pPr>
        <w:spacing w:after="60" w:before="60"/>
      </w:pPr>
      <w:r>
        <w:t xml:space="preserve"/>
      </w:r>
    </w:p>
    <w:p>
      <w:pPr>
        <w:spacing w:after="120" w:before="80" w:line="360"/>
        <w:jc w:val="both"/>
      </w:pPr>
      <w:r>
        <w:rPr>
          <w:rFonts w:ascii="Arial" w:cs="Arial" w:eastAsia="Arial" w:hAnsi="Arial"/>
          <w:sz w:val="24"/>
          <w:szCs w:val="24"/>
        </w:rPr>
        <w:t xml:space="preserve">How? Because he had learned what the Psalmist knew. God is in the wound. Not as its cause — John did not believe his imprisonment was God's will in any direct sense. But as its companion. As the one who inhabits the dark night and transforms it, not by removing the darkness, but by being present within it.</w:t>
      </w:r>
    </w:p>
    <w:p>
      <w:pPr>
        <w:spacing w:after="60" w:before="60"/>
      </w:pPr>
      <w:r>
        <w:t xml:space="preserve"/>
      </w:r>
    </w:p>
    <w:p>
      <w:pPr>
        <w:spacing w:after="120" w:before="80" w:line="360"/>
        <w:jc w:val="both"/>
      </w:pPr>
      <w:r>
        <w:rPr>
          <w:rFonts w:ascii="Arial" w:cs="Arial" w:eastAsia="Arial" w:hAnsi="Arial"/>
          <w:sz w:val="24"/>
          <w:szCs w:val="24"/>
        </w:rPr>
        <w:t xml:space="preserve">The retreatant who enters the wound of her community life today is not entering alone. The God who knew John of the Cross in that Toledo cell knows you in this conference room and in your cell and in the chapel. The wound is the place of meeting, not the place of abandonment.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 The Morning Meditation</w:t>
      </w:r>
    </w:p>
    <w:p>
      <w:pPr>
        <w:spacing w:after="60" w:before="60"/>
      </w:pPr>
      <w:r>
        <w:t xml:space="preserve"/>
      </w:r>
    </w:p>
    <w:p>
      <w:pPr>
        <w:spacing w:after="120" w:before="80" w:line="360"/>
        <w:jc w:val="both"/>
      </w:pPr>
      <w:r>
        <w:rPr>
          <w:rFonts w:ascii="Arial" w:cs="Arial" w:eastAsia="Arial" w:hAnsi="Arial"/>
          <w:sz w:val="24"/>
          <w:szCs w:val="24"/>
        </w:rPr>
        <w:t xml:space="preserve">After this conference, you will go to personal prayer with Psalm 139. I give you three movements.</w:t>
      </w:r>
    </w:p>
    <w:p>
      <w:pPr>
        <w:spacing w:after="60" w:before="60"/>
      </w:pPr>
      <w:r>
        <w:t xml:space="preserve"/>
      </w:r>
    </w:p>
    <w:p>
      <w:pPr>
        <w:spacing w:after="120" w:before="80" w:line="360"/>
        <w:jc w:val="both"/>
      </w:pPr>
      <w:r>
        <w:rPr>
          <w:rFonts w:ascii="Arial" w:cs="Arial" w:eastAsia="Arial" w:hAnsi="Arial"/>
          <w:sz w:val="24"/>
          <w:szCs w:val="24"/>
        </w:rPr>
        <w:t xml:space="preserve">First movement: Read the whole Psalm slowly. Read it as a prayer, not as a text to be studied. Let it wash over you. Notice where it resonates and where it resists. The verse that resists is often the most important one.</w:t>
      </w:r>
    </w:p>
    <w:p>
      <w:pPr>
        <w:spacing w:after="60" w:before="60"/>
      </w:pPr>
      <w:r>
        <w:t xml:space="preserve"/>
      </w:r>
    </w:p>
    <w:p>
      <w:pPr>
        <w:spacing w:after="120" w:before="80" w:line="360"/>
        <w:jc w:val="both"/>
      </w:pPr>
      <w:r>
        <w:rPr>
          <w:rFonts w:ascii="Arial" w:cs="Arial" w:eastAsia="Arial" w:hAnsi="Arial"/>
          <w:sz w:val="24"/>
          <w:szCs w:val="24"/>
        </w:rPr>
        <w:t xml:space="preserve">Second movement: Sit with verses 23 and 24. Search me, O God, and know my heart. Offer them as a genuine request, not a formula. Ask God to show you one thing — just one — that you have been avoiding knowing about yourself in community. One wound you have inflicted. Or one wound you have been carrying. Or one way in which the gap between who you intend to be and who you actually are in community is larger than you have admitted.</w:t>
      </w:r>
    </w:p>
    <w:p>
      <w:pPr>
        <w:spacing w:after="60" w:before="60"/>
      </w:pPr>
      <w:r>
        <w:t xml:space="preserve"/>
      </w:r>
    </w:p>
    <w:p>
      <w:pPr>
        <w:spacing w:after="120" w:before="80" w:line="360"/>
        <w:jc w:val="both"/>
      </w:pPr>
      <w:r>
        <w:rPr>
          <w:rFonts w:ascii="Arial" w:cs="Arial" w:eastAsia="Arial" w:hAnsi="Arial"/>
          <w:sz w:val="24"/>
          <w:szCs w:val="24"/>
        </w:rPr>
        <w:t xml:space="preserve">Third movement: When the thing surfaces — and it may surface slowly, or it may surprise you with its speed — do not analyse it and do not flee from it. Simply hold it up to God, the way you would hold up a broken thing to someone you trust with broken things. And wait.</w:t>
      </w:r>
    </w:p>
    <w:p>
      <w:pPr>
        <w:spacing w:after="60" w:before="60"/>
      </w:pPr>
      <w:r>
        <w:t xml:space="preserve"/>
      </w:r>
    </w:p>
    <w:p>
      <w:pPr>
        <w:spacing w:after="120" w:before="80" w:line="360"/>
        <w:jc w:val="both"/>
      </w:pPr>
      <w:r>
        <w:rPr>
          <w:rFonts w:ascii="Arial" w:cs="Arial" w:eastAsia="Arial" w:hAnsi="Arial"/>
          <w:sz w:val="24"/>
          <w:szCs w:val="24"/>
        </w:rPr>
        <w:t xml:space="preserve">You do not need to arrive at resolution this morning. The morning asks only for honesty. The afternoon will move toward mercy.</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God of Psalm 139,
you have searched us and known us.
You know the wound we have been carrying
and the wound we have given.
Give us this morning the courage of the Psalmist:
not to flee from being known
but to ask to be known more fully,
because we trust that the One who searches us
leads us in the way everlasting.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Midday Meditation Seed</w:t>
      </w:r>
    </w:p>
    <w:p>
      <w:pPr>
        <w:pStyle w:val="Heading2"/>
        <w:spacing w:after="160" w:before="360"/>
      </w:pPr>
      <w:r>
        <w:rPr>
          <w:rFonts w:ascii="Arial" w:cs="Arial" w:eastAsia="Arial" w:hAnsi="Arial"/>
          <w:b/>
          <w:bCs/>
          <w:color w:val="7B3F00"/>
          <w:sz w:val="28"/>
          <w:szCs w:val="28"/>
        </w:rPr>
        <w:t xml:space="preserve">October 15 — The God Who Runs</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spacing w:after="120" w:before="80" w:line="360"/>
        <w:jc w:val="both"/>
      </w:pPr>
      <w:r>
        <w:rPr>
          <w:rFonts w:ascii="Arial" w:cs="Arial" w:eastAsia="Arial" w:hAnsi="Arial"/>
          <w:sz w:val="24"/>
          <w:szCs w:val="24"/>
        </w:rPr>
        <w:t xml:space="preserve">Place this card at the exit of the chapel. Each Sister takes it with her into the afternoon silence.</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15:20 — "But while he was still far off, his father saw him and was filled with compassion; he ran and put his arms around him and kissed him."</w:t>
      </w:r>
    </w:p>
    <w:p>
      <w:pPr>
        <w:spacing w:after="60" w:before="60"/>
      </w:pPr>
      <w:r>
        <w:t xml:space="preserve"/>
      </w:r>
    </w:p>
    <w:p>
      <w:pPr>
        <w:spacing w:after="120" w:before="80" w:line="360"/>
        <w:jc w:val="both"/>
      </w:pPr>
      <w:r>
        <w:rPr>
          <w:rFonts w:ascii="Arial" w:cs="Arial" w:eastAsia="Arial" w:hAnsi="Arial"/>
          <w:sz w:val="24"/>
          <w:szCs w:val="24"/>
        </w:rPr>
        <w:t xml:space="preserve">One image for the afternoon. The father running.</w:t>
      </w:r>
    </w:p>
    <w:p>
      <w:pPr>
        <w:spacing w:after="60" w:before="60"/>
      </w:pPr>
      <w:r>
        <w:t xml:space="preserve"/>
      </w:r>
    </w:p>
    <w:p>
      <w:pPr>
        <w:spacing w:after="120" w:before="80" w:line="360"/>
        <w:jc w:val="both"/>
      </w:pPr>
      <w:r>
        <w:rPr>
          <w:rFonts w:ascii="Arial" w:cs="Arial" w:eastAsia="Arial" w:hAnsi="Arial"/>
          <w:sz w:val="24"/>
          <w:szCs w:val="24"/>
        </w:rPr>
        <w:t xml:space="preserve">In the culture of first-century Palestine, a man of standing did not run. Running was undignified. It meant hitching up your robe, exposing your legs, abandoning the posture of authority that your community expected of you. The father in this parable runs. He runs before the son has finished the speech he prepared. He runs before the son has demonstrated remorse. He runs because he sees him while he is still far off.</w:t>
      </w:r>
    </w:p>
    <w:p>
      <w:pPr>
        <w:spacing w:after="60" w:before="60"/>
      </w:pPr>
      <w:r>
        <w:t xml:space="preserve"/>
      </w:r>
    </w:p>
    <w:p>
      <w:pPr>
        <w:spacing w:after="120" w:before="80" w:line="360"/>
        <w:jc w:val="both"/>
      </w:pPr>
      <w:r>
        <w:rPr>
          <w:rFonts w:ascii="Arial" w:cs="Arial" w:eastAsia="Arial" w:hAnsi="Arial"/>
          <w:sz w:val="24"/>
          <w:szCs w:val="24"/>
        </w:rPr>
        <w:t xml:space="preserve">Carry this image through the afternoon. The God who sees you while you are still far off. The God who does not wait for your explanation. The God who runs.</w:t>
      </w:r>
    </w:p>
    <w:p>
      <w:pPr>
        <w:spacing w:after="60" w:before="60"/>
      </w:pPr>
      <w:r>
        <w:t xml:space="preserve"/>
      </w:r>
    </w:p>
    <w:p>
      <w:pPr>
        <w:spacing w:after="120" w:before="80" w:line="360"/>
        <w:jc w:val="both"/>
      </w:pPr>
      <w:r>
        <w:rPr>
          <w:rFonts w:ascii="Arial" w:cs="Arial" w:eastAsia="Arial" w:hAnsi="Arial"/>
          <w:sz w:val="24"/>
          <w:szCs w:val="24"/>
        </w:rPr>
        <w:t xml:space="preserve">One question to accompany you:</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"What would it mean to stop preparing my speech and simply let God run toward me?"</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Afternoon Conference</w:t>
      </w:r>
    </w:p>
    <w:p>
      <w:pPr>
        <w:pStyle w:val="Heading2"/>
        <w:spacing w:after="160" w:before="360"/>
      </w:pPr>
      <w:r>
        <w:rPr>
          <w:rFonts w:ascii="Arial" w:cs="Arial" w:eastAsia="Arial" w:hAnsi="Arial"/>
          <w:b/>
          <w:bCs/>
          <w:color w:val="7B3F00"/>
          <w:sz w:val="28"/>
          <w:szCs w:val="28"/>
        </w:rPr>
        <w:t xml:space="preserve">The Father Who Runs</w:t>
      </w:r>
    </w:p>
    <w:p>
      <w:pPr>
        <w:pStyle w:val="Heading3"/>
        <w:spacing w:after="120" w:before="280"/>
      </w:pPr>
      <w:r>
        <w:rPr>
          <w:rFonts w:ascii="Arial" w:cs="Arial" w:eastAsia="Arial" w:hAnsi="Arial"/>
          <w:b/>
          <w:bCs/>
          <w:i/>
          <w:iCs/>
          <w:color w:val="5A3300"/>
          <w:sz w:val="24"/>
          <w:szCs w:val="24"/>
        </w:rPr>
        <w:t xml:space="preserve">Luke 15 and the Mercy That Reaches the Wound Before the Explanation Does</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Luke 15:11-32 — The parable of the father and his two sons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move the day from honest self-knowledge in the morning to the reception of mercy in the afternoon. The morning asked the Sisters to name the wound. The afternoon offers the mercy that the Abba extends to the wound, not after it has been cleaned up, but as it is. The parable of Luke 15 is the centrepiece — read carefully, with attention to both sons, because both movements are present in every religious community.</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Parable That Holds the Whole Gospel</w:t>
      </w:r>
    </w:p>
    <w:p>
      <w:pPr>
        <w:spacing w:after="60" w:before="60"/>
      </w:pPr>
      <w:r>
        <w:t xml:space="preserve"/>
      </w:r>
    </w:p>
    <w:p>
      <w:pPr>
        <w:spacing w:after="120" w:before="80" w:line="360"/>
        <w:jc w:val="both"/>
      </w:pPr>
      <w:r>
        <w:rPr>
          <w:rFonts w:ascii="Arial" w:cs="Arial" w:eastAsia="Arial" w:hAnsi="Arial"/>
          <w:sz w:val="24"/>
          <w:szCs w:val="24"/>
        </w:rPr>
        <w:t xml:space="preserve">There is a reason why Luke 15 has been called, by preachers across the centuries, the gospel within the Gospel. It is not the longest parable Jesus told. It is not the most theologically complex. But it contains, in one narrative, the complete movement of the Christian experience: departure, depletion, return, mercy, and — crucially — the question the elder son poses at the end, which every religious community must at some point answer.</w:t>
      </w:r>
    </w:p>
    <w:p>
      <w:pPr>
        <w:spacing w:after="60" w:before="60"/>
      </w:pPr>
      <w:r>
        <w:t xml:space="preserve"/>
      </w:r>
    </w:p>
    <w:p>
      <w:pPr>
        <w:spacing w:after="120" w:before="80" w:line="360"/>
        <w:jc w:val="both"/>
      </w:pPr>
      <w:r>
        <w:rPr>
          <w:rFonts w:ascii="Arial" w:cs="Arial" w:eastAsia="Arial" w:hAnsi="Arial"/>
          <w:sz w:val="24"/>
          <w:szCs w:val="24"/>
        </w:rPr>
        <w:t xml:space="preserve">Let me read it slowly with you and notice what the text is actually doing.</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15:11-13 — "There was a man who had two sons. The younger of them said to his father, 'Father, give me the share of the property that will belong to me.' So he divided his property between them. A few days later the younger son gathered all he had and travelled to a distant country, and there he squandered his property in dissolute living."</w:t>
      </w:r>
    </w:p>
    <w:p>
      <w:pPr>
        <w:spacing w:after="60" w:before="60"/>
      </w:pPr>
      <w:r>
        <w:t xml:space="preserve"/>
      </w:r>
    </w:p>
    <w:p>
      <w:pPr>
        <w:spacing w:after="120" w:before="80" w:line="360"/>
        <w:jc w:val="both"/>
      </w:pPr>
      <w:r>
        <w:rPr>
          <w:rFonts w:ascii="Arial" w:cs="Arial" w:eastAsia="Arial" w:hAnsi="Arial"/>
          <w:sz w:val="24"/>
          <w:szCs w:val="24"/>
        </w:rPr>
        <w:t xml:space="preserve">The request the younger son makes is, by the standards of his culture, shocking. To ask for your inheritance while your father is still alive is to say, in effect: you are already dead to me. I want what I would get when you are gone. Now.</w:t>
      </w:r>
    </w:p>
    <w:p>
      <w:pPr>
        <w:spacing w:after="60" w:before="60"/>
      </w:pPr>
      <w:r>
        <w:t xml:space="preserve"/>
      </w:r>
    </w:p>
    <w:p>
      <w:pPr>
        <w:spacing w:after="120" w:before="80" w:line="360"/>
        <w:jc w:val="both"/>
      </w:pPr>
      <w:r>
        <w:rPr>
          <w:rFonts w:ascii="Arial" w:cs="Arial" w:eastAsia="Arial" w:hAnsi="Arial"/>
          <w:sz w:val="24"/>
          <w:szCs w:val="24"/>
        </w:rPr>
        <w:t xml:space="preserve">And the father gives it to him.</w:t>
      </w:r>
    </w:p>
    <w:p>
      <w:pPr>
        <w:spacing w:after="60" w:before="60"/>
      </w:pPr>
      <w:r>
        <w:t xml:space="preserve"/>
      </w:r>
    </w:p>
    <w:p>
      <w:pPr>
        <w:spacing w:after="120" w:before="80" w:line="360"/>
        <w:jc w:val="both"/>
      </w:pPr>
      <w:r>
        <w:rPr>
          <w:rFonts w:ascii="Arial" w:cs="Arial" w:eastAsia="Arial" w:hAnsi="Arial"/>
          <w:sz w:val="24"/>
          <w:szCs w:val="24"/>
        </w:rPr>
        <w:t xml:space="preserve">This is the first mercy in the parable and it is easy to miss. The father does not argue. He does not issue an ultimatum. He does not say: you will regret this. He divides the property. He lets the son go. He absorbs the insult. He holds the door open even as the son walks through it.</w:t>
      </w:r>
    </w:p>
    <w:p>
      <w:pPr>
        <w:spacing w:after="60" w:before="60"/>
      </w:pPr>
      <w:r>
        <w:t xml:space="preserve"/>
      </w:r>
    </w:p>
    <w:p>
      <w:pPr>
        <w:spacing w:after="120" w:before="80" w:line="360"/>
        <w:jc w:val="both"/>
      </w:pPr>
      <w:r>
        <w:rPr>
          <w:rFonts w:ascii="Arial" w:cs="Arial" w:eastAsia="Arial" w:hAnsi="Arial"/>
          <w:sz w:val="24"/>
          <w:szCs w:val="24"/>
        </w:rPr>
        <w:t xml:space="preserve">This is what Soares-Prabhu, in his reading of the dharma of Jesus, identified as the kenotic quality of God's love — the self-emptying love that does not clutch, does not coerce, does not leverage the vulnerability of the beloved in order to keep the beloved near. The father is not a passive man. He is a man whose love is so strong it can tolerate the departure of the one he loves.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The Far Country and What It Does to a Person</w:t>
      </w:r>
    </w:p>
    <w:p>
      <w:pPr>
        <w:spacing w:after="60" w:before="60"/>
      </w:pPr>
      <w:r>
        <w:t xml:space="preserve"/>
      </w:r>
    </w:p>
    <w:p>
      <w:pPr>
        <w:spacing w:after="120" w:before="80" w:line="360"/>
        <w:jc w:val="both"/>
      </w:pPr>
      <w:r>
        <w:rPr>
          <w:rFonts w:ascii="Arial" w:cs="Arial" w:eastAsia="Arial" w:hAnsi="Arial"/>
          <w:sz w:val="24"/>
          <w:szCs w:val="24"/>
        </w:rPr>
        <w:t xml:space="preserve">The younger son goes to a far country. The Greek is choran makran — literally a long way away. And there he squanders. The Greek word is diaskorpizo — to scatter, to disperse in all directions, like seed thrown without care. Everything he had received is scattered.</w:t>
      </w:r>
    </w:p>
    <w:p>
      <w:pPr>
        <w:spacing w:after="60" w:before="60"/>
      </w:pPr>
      <w:r>
        <w:t xml:space="preserve"/>
      </w:r>
    </w:p>
    <w:p>
      <w:pPr>
        <w:spacing w:after="120" w:before="80" w:line="360"/>
        <w:jc w:val="both"/>
      </w:pPr>
      <w:r>
        <w:rPr>
          <w:rFonts w:ascii="Arial" w:cs="Arial" w:eastAsia="Arial" w:hAnsi="Arial"/>
          <w:sz w:val="24"/>
          <w:szCs w:val="24"/>
        </w:rPr>
        <w:t xml:space="preserve">Then the famine comes. And he hires himself out to feed pigs.</w:t>
      </w:r>
    </w:p>
    <w:p>
      <w:pPr>
        <w:spacing w:after="60" w:before="60"/>
      </w:pPr>
      <w:r>
        <w:t xml:space="preserve"/>
      </w:r>
    </w:p>
    <w:p>
      <w:pPr>
        <w:spacing w:after="120" w:before="80" w:line="360"/>
        <w:jc w:val="both"/>
      </w:pPr>
      <w:r>
        <w:rPr>
          <w:rFonts w:ascii="Arial" w:cs="Arial" w:eastAsia="Arial" w:hAnsi="Arial"/>
          <w:sz w:val="24"/>
          <w:szCs w:val="24"/>
        </w:rPr>
        <w:t xml:space="preserve">For a Jewish listener, this detail is devastating. Pigs are unclean animals. To tend them is to be doubly exiled — from your father's house and from the community of the covenant. He is as far from home as it is possible to be.</w:t>
      </w:r>
    </w:p>
    <w:p>
      <w:pPr>
        <w:spacing w:after="60" w:before="60"/>
      </w:pPr>
      <w:r>
        <w:t xml:space="preserve"/>
      </w:r>
    </w:p>
    <w:p>
      <w:pPr>
        <w:spacing w:after="120" w:before="80" w:line="360"/>
        <w:jc w:val="both"/>
      </w:pPr>
      <w:r>
        <w:rPr>
          <w:rFonts w:ascii="Arial" w:cs="Arial" w:eastAsia="Arial" w:hAnsi="Arial"/>
          <w:sz w:val="24"/>
          <w:szCs w:val="24"/>
        </w:rPr>
        <w:t xml:space="preserve">And then: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15:17 — "But when he came to himself, he said, 'How many of my father's hired hands have more than enough bread, but here I am dying of hunger!'"</w:t>
      </w:r>
    </w:p>
    <w:p>
      <w:pPr>
        <w:spacing w:after="60" w:before="60"/>
      </w:pPr>
      <w:r>
        <w:t xml:space="preserve"/>
      </w:r>
    </w:p>
    <w:p>
      <w:pPr>
        <w:spacing w:after="120" w:before="80" w:line="360"/>
        <w:jc w:val="both"/>
      </w:pPr>
      <w:r>
        <w:rPr>
          <w:rFonts w:ascii="Arial" w:cs="Arial" w:eastAsia="Arial" w:hAnsi="Arial"/>
          <w:sz w:val="24"/>
          <w:szCs w:val="24"/>
        </w:rPr>
        <w:t xml:space="preserve">He came to himself. The Greek is eis heauton de elthon — he came into himself. The King James Version renders it perfectly: he came to himself. This is the moment of self-knowledge we have been speaking of all morning. Not self-flagellation. Not despair. A clear-eyed seeing of where he actually is, in contrast to where he could be.</w:t>
      </w:r>
    </w:p>
    <w:p>
      <w:pPr>
        <w:spacing w:after="60" w:before="60"/>
      </w:pPr>
      <w:r>
        <w:t xml:space="preserve"/>
      </w:r>
    </w:p>
    <w:p>
      <w:pPr>
        <w:spacing w:after="120" w:before="80" w:line="360"/>
        <w:jc w:val="both"/>
      </w:pPr>
      <w:r>
        <w:rPr>
          <w:rFonts w:ascii="Arial" w:cs="Arial" w:eastAsia="Arial" w:hAnsi="Arial"/>
          <w:sz w:val="24"/>
          <w:szCs w:val="24"/>
        </w:rPr>
        <w:t xml:space="preserve">This is what the morning meditation was designed to make possible. The moment of coming to yourself is not pleasant. But it is the turning point. The depletion that precedes it, the scattering of everything he received, the hunger, the pigs — all of it was necessary not because God willed the suffering, but because the suffering broke through the denial that had kept him from seeing clearly.</w:t>
      </w:r>
    </w:p>
    <w:p>
      <w:pPr>
        <w:spacing w:after="60" w:before="60"/>
      </w:pPr>
      <w:r>
        <w:t xml:space="preserve"/>
      </w:r>
    </w:p>
    <w:p>
      <w:pPr>
        <w:spacing w:after="120" w:before="80" w:line="360"/>
        <w:jc w:val="both"/>
      </w:pPr>
      <w:r>
        <w:rPr>
          <w:rFonts w:ascii="Arial" w:cs="Arial" w:eastAsia="Arial" w:hAnsi="Arial"/>
          <w:sz w:val="24"/>
          <w:szCs w:val="24"/>
        </w:rPr>
        <w:t xml:space="preserve">A Carmelite sister in a religious community does not usually end up tending pigs. But the far country has other forms. The gradual withdrawal from genuine prayer. The slow construction of an interior life that is managed rather than surrendered. The apostolate that has become a substitute for the contemplative root rather than an expression of it. The community life in which you are present at all the right moments and absent in the only moment that matters — the moment of genuine meeting.</w:t>
      </w:r>
    </w:p>
    <w:p>
      <w:pPr>
        <w:spacing w:after="60" w:before="60"/>
      </w:pPr>
      <w:r>
        <w:t xml:space="preserve"/>
      </w:r>
    </w:p>
    <w:p>
      <w:pPr>
        <w:spacing w:after="120" w:before="80" w:line="360"/>
        <w:jc w:val="both"/>
      </w:pPr>
      <w:r>
        <w:rPr>
          <w:rFonts w:ascii="Arial" w:cs="Arial" w:eastAsia="Arial" w:hAnsi="Arial"/>
          <w:sz w:val="24"/>
          <w:szCs w:val="24"/>
        </w:rPr>
        <w:t xml:space="preserve">The coming to oneself is the same moment in every form of the far country. The honest seeing of where you actually are.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Father Who Runs</w:t>
      </w:r>
    </w:p>
    <w:p>
      <w:pPr>
        <w:spacing w:after="60" w:before="60"/>
      </w:pPr>
      <w:r>
        <w:t xml:space="preserve"/>
      </w:r>
    </w:p>
    <w:p>
      <w:pPr>
        <w:spacing w:after="120" w:before="80" w:line="360"/>
        <w:jc w:val="both"/>
      </w:pPr>
      <w:r>
        <w:rPr>
          <w:rFonts w:ascii="Arial" w:cs="Arial" w:eastAsia="Arial" w:hAnsi="Arial"/>
          <w:sz w:val="24"/>
          <w:szCs w:val="24"/>
        </w:rPr>
        <w:t xml:space="preserve">The son prepares his speech. He has worked it out carefully:</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15:18-19 — "Father, I have sinned against heaven and before you; I am no longer worthy to be called your son; treat me like one of your hired hands."</w:t>
      </w:r>
    </w:p>
    <w:p>
      <w:pPr>
        <w:spacing w:after="60" w:before="60"/>
      </w:pPr>
      <w:r>
        <w:t xml:space="preserve"/>
      </w:r>
    </w:p>
    <w:p>
      <w:pPr>
        <w:spacing w:after="120" w:before="80" w:line="360"/>
        <w:jc w:val="both"/>
      </w:pPr>
      <w:r>
        <w:rPr>
          <w:rFonts w:ascii="Arial" w:cs="Arial" w:eastAsia="Arial" w:hAnsi="Arial"/>
          <w:sz w:val="24"/>
          <w:szCs w:val="24"/>
        </w:rPr>
        <w:t xml:space="preserve">He has already demoted himself before he arrives. He is not going home to be restored. He is going home to negotiate a place in the household on terms he can accept — as a servant, not a son. He has calculated the minimum viable position. He is managing his return the way he managed his departure: on his own terms.</w:t>
      </w:r>
    </w:p>
    <w:p>
      <w:pPr>
        <w:spacing w:after="60" w:before="60"/>
      </w:pPr>
      <w:r>
        <w:t xml:space="preserve"/>
      </w:r>
    </w:p>
    <w:p>
      <w:pPr>
        <w:spacing w:after="120" w:before="80" w:line="360"/>
        <w:jc w:val="both"/>
      </w:pPr>
      <w:r>
        <w:rPr>
          <w:rFonts w:ascii="Arial" w:cs="Arial" w:eastAsia="Arial" w:hAnsi="Arial"/>
          <w:sz w:val="24"/>
          <w:szCs w:val="24"/>
        </w:rPr>
        <w:t xml:space="preserve">And then the parable does something that should stop us every time we read it:</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15:20 — "But while he was still far off, his father saw him and was filled with compassion; he ran and put his arms around him and kissed him."</w:t>
      </w:r>
    </w:p>
    <w:p>
      <w:pPr>
        <w:spacing w:after="60" w:before="60"/>
      </w:pPr>
      <w:r>
        <w:t xml:space="preserve"/>
      </w:r>
    </w:p>
    <w:p>
      <w:pPr>
        <w:spacing w:after="120" w:before="80" w:line="360"/>
        <w:jc w:val="both"/>
      </w:pPr>
      <w:r>
        <w:rPr>
          <w:rFonts w:ascii="Arial" w:cs="Arial" w:eastAsia="Arial" w:hAnsi="Arial"/>
          <w:sz w:val="24"/>
          <w:szCs w:val="24"/>
        </w:rPr>
        <w:t xml:space="preserve">Four verbs. Saw. Was filled with compassion. Ran. Put his arms around him.</w:t>
      </w:r>
    </w:p>
    <w:p>
      <w:pPr>
        <w:spacing w:after="60" w:before="60"/>
      </w:pPr>
      <w:r>
        <w:t xml:space="preserve"/>
      </w:r>
    </w:p>
    <w:p>
      <w:pPr>
        <w:spacing w:after="120" w:before="80" w:line="360"/>
        <w:jc w:val="both"/>
      </w:pPr>
      <w:r>
        <w:rPr>
          <w:rFonts w:ascii="Arial" w:cs="Arial" w:eastAsia="Arial" w:hAnsi="Arial"/>
          <w:sz w:val="24"/>
          <w:szCs w:val="24"/>
        </w:rPr>
        <w:t xml:space="preserve">The father was watching. He had been watching. The text does not say this explicitly, but the fact that he saw his son while he was still far off — choran makran, the same phrase used for the son's departure — means the father had been scanning the horizon. He had never stopped looking.</w:t>
      </w:r>
    </w:p>
    <w:p>
      <w:pPr>
        <w:spacing w:after="60" w:before="60"/>
      </w:pPr>
      <w:r>
        <w:t xml:space="preserve"/>
      </w:r>
    </w:p>
    <w:p>
      <w:pPr>
        <w:spacing w:after="120" w:before="80" w:line="360"/>
        <w:jc w:val="both"/>
      </w:pPr>
      <w:r>
        <w:rPr>
          <w:rFonts w:ascii="Arial" w:cs="Arial" w:eastAsia="Arial" w:hAnsi="Arial"/>
          <w:sz w:val="24"/>
          <w:szCs w:val="24"/>
        </w:rPr>
        <w:t xml:space="preserve">He was filled with compassion. The Greek verb is esplagchnisthe — from the noun splanchna, which means the intestines, the gut, the deep inner organs. This is not the polite compassion of someone who is moved at a comfortable distance. This is the compassion that is felt in the body. The father's response to seeing his son is visceral. He is moved in his intestines.</w:t>
      </w:r>
    </w:p>
    <w:p>
      <w:pPr>
        <w:spacing w:after="60" w:before="60"/>
      </w:pPr>
      <w:r>
        <w:t xml:space="preserve"/>
      </w:r>
    </w:p>
    <w:p>
      <w:pPr>
        <w:spacing w:after="120" w:before="80" w:line="360"/>
        <w:jc w:val="both"/>
      </w:pPr>
      <w:r>
        <w:rPr>
          <w:rFonts w:ascii="Arial" w:cs="Arial" w:eastAsia="Arial" w:hAnsi="Arial"/>
          <w:sz w:val="24"/>
          <w:szCs w:val="24"/>
        </w:rPr>
        <w:t xml:space="preserve">He ran. As we noted in the midday seed: a man of standing in first-century Palestine did not run. He hitches up his robe, exposes himself to ridicule, and he runs. There is no dignity management here. There is only love that cannot wait.</w:t>
      </w:r>
    </w:p>
    <w:p>
      <w:pPr>
        <w:spacing w:after="60" w:before="60"/>
      </w:pPr>
      <w:r>
        <w:t xml:space="preserve"/>
      </w:r>
    </w:p>
    <w:p>
      <w:pPr>
        <w:spacing w:after="120" w:before="80" w:line="360"/>
        <w:jc w:val="both"/>
      </w:pPr>
      <w:r>
        <w:rPr>
          <w:rFonts w:ascii="Arial" w:cs="Arial" w:eastAsia="Arial" w:hAnsi="Arial"/>
          <w:sz w:val="24"/>
          <w:szCs w:val="24"/>
        </w:rPr>
        <w:t xml:space="preserve">And he put his arms around him. The son has not yet delivered his speech. The father has not yet heard the apology, the accounting, the negotiated terms. The arms go around him before any of that. The restoration precedes the explanation.</w:t>
      </w:r>
    </w:p>
    <w:p>
      <w:pPr>
        <w:spacing w:after="60" w:before="60"/>
      </w:pPr>
      <w:r>
        <w:t xml:space="preserve"/>
      </w:r>
    </w:p>
    <w:p>
      <w:pPr>
        <w:spacing w:after="120" w:before="80" w:line="360"/>
        <w:jc w:val="both"/>
      </w:pPr>
      <w:r>
        <w:rPr>
          <w:rFonts w:ascii="Arial" w:cs="Arial" w:eastAsia="Arial" w:hAnsi="Arial"/>
          <w:sz w:val="24"/>
          <w:szCs w:val="24"/>
        </w:rPr>
        <w:t xml:space="preserve">This is the Gospel in a single image. The restoration precedes the explanation. The mercy comes before the merit. The Abba runs toward the wound, not after it has been tidied up.</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Elder Son and the Community That Cannot Rejoice</w:t>
      </w:r>
    </w:p>
    <w:p>
      <w:pPr>
        <w:spacing w:after="60" w:before="60"/>
      </w:pPr>
      <w:r>
        <w:t xml:space="preserve"/>
      </w:r>
    </w:p>
    <w:p>
      <w:pPr>
        <w:spacing w:after="120" w:before="80" w:line="360"/>
        <w:jc w:val="both"/>
      </w:pPr>
      <w:r>
        <w:rPr>
          <w:rFonts w:ascii="Arial" w:cs="Arial" w:eastAsia="Arial" w:hAnsi="Arial"/>
          <w:sz w:val="24"/>
          <w:szCs w:val="24"/>
        </w:rPr>
        <w:t xml:space="preserve">The parable does not end there. Luke, alone among the evangelists, includes the elder son. And this second movement of the parable is, I want to suggest, the one most relevant to the life of a religious community.</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15:25-28 — "Now his elder son was in the field; and when he came and approached the house, he heard music and dancing. He called one of the slaves and asked what was going on. He replied, 'Your brother has come, and your father has killed the fatted calf, because he has got him back safe and sound.' Then he became angry and refused to go in."</w:t>
      </w:r>
    </w:p>
    <w:p>
      <w:pPr>
        <w:spacing w:after="60" w:before="60"/>
      </w:pPr>
      <w:r>
        <w:t xml:space="preserve"/>
      </w:r>
    </w:p>
    <w:p>
      <w:pPr>
        <w:spacing w:after="120" w:before="80" w:line="360"/>
        <w:jc w:val="both"/>
      </w:pPr>
      <w:r>
        <w:rPr>
          <w:rFonts w:ascii="Arial" w:cs="Arial" w:eastAsia="Arial" w:hAnsi="Arial"/>
          <w:sz w:val="24"/>
          <w:szCs w:val="24"/>
        </w:rPr>
        <w:t xml:space="preserve">He refused to go in. He stood outside the celebration. And when the father came out to plead with him, he articulated his wound with devastating precision: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15:29-30 — "Listen! For all these years I have been working like a slave for you, and I have never disobeyed your instruction; yet you have never given me even a young goat so that I might celebrate with my friends. But when this son of yours came back, who has devoured your property with prostitutes, you killed the fatted calf for him!"</w:t>
      </w:r>
    </w:p>
    <w:p>
      <w:pPr>
        <w:spacing w:after="60" w:before="60"/>
      </w:pPr>
      <w:r>
        <w:t xml:space="preserve"/>
      </w:r>
    </w:p>
    <w:p>
      <w:pPr>
        <w:spacing w:after="120" w:before="80" w:line="360"/>
        <w:jc w:val="both"/>
      </w:pPr>
      <w:r>
        <w:rPr>
          <w:rFonts w:ascii="Arial" w:cs="Arial" w:eastAsia="Arial" w:hAnsi="Arial"/>
          <w:sz w:val="24"/>
          <w:szCs w:val="24"/>
        </w:rPr>
        <w:t xml:space="preserve">This son of yours. Not my brother. This son of yours. The elder son has placed distance even in his language.</w:t>
      </w:r>
    </w:p>
    <w:p>
      <w:pPr>
        <w:spacing w:after="60" w:before="60"/>
      </w:pPr>
      <w:r>
        <w:t xml:space="preserve"/>
      </w:r>
    </w:p>
    <w:p>
      <w:pPr>
        <w:spacing w:after="120" w:before="80" w:line="360"/>
        <w:jc w:val="both"/>
      </w:pPr>
      <w:r>
        <w:rPr>
          <w:rFonts w:ascii="Arial" w:cs="Arial" w:eastAsia="Arial" w:hAnsi="Arial"/>
          <w:sz w:val="24"/>
          <w:szCs w:val="24"/>
        </w:rPr>
        <w:t xml:space="preserve">But notice what he says about himself. For all these years I have been working like a slave for you. He has been in the father's house the whole time. He has never departed. He has been faithful. And yet he describes his relationship to the father as slavery, not sonship.</w:t>
      </w:r>
    </w:p>
    <w:p>
      <w:pPr>
        <w:spacing w:after="60" w:before="60"/>
      </w:pPr>
      <w:r>
        <w:t xml:space="preserve"/>
      </w:r>
    </w:p>
    <w:p>
      <w:pPr>
        <w:spacing w:after="120" w:before="80" w:line="360"/>
        <w:jc w:val="both"/>
      </w:pPr>
      <w:r>
        <w:rPr>
          <w:rFonts w:ascii="Arial" w:cs="Arial" w:eastAsia="Arial" w:hAnsi="Arial"/>
          <w:sz w:val="24"/>
          <w:szCs w:val="24"/>
        </w:rPr>
        <w:t xml:space="preserve">He never asked for the goat. He never came to the father and said: I want to celebrate with my friends. He performed his duty in silence, accumulating a grievance he had never named, waiting for a recognition that never came in the form he expected it.</w:t>
      </w:r>
    </w:p>
    <w:p>
      <w:pPr>
        <w:spacing w:after="60" w:before="60"/>
      </w:pPr>
      <w:r>
        <w:t xml:space="preserve"/>
      </w:r>
    </w:p>
    <w:p>
      <w:pPr>
        <w:spacing w:after="120" w:before="80" w:line="360"/>
        <w:jc w:val="both"/>
      </w:pPr>
      <w:r>
        <w:rPr>
          <w:rFonts w:ascii="Arial" w:cs="Arial" w:eastAsia="Arial" w:hAnsi="Arial"/>
          <w:sz w:val="24"/>
          <w:szCs w:val="24"/>
        </w:rPr>
        <w:t xml:space="preserve">This is the second form of the far country. Not the dramatic departure into dissipation. The slow interior exile of the faithful one who has stopped believing in the father's love and begun relating to the household as an employee relates to an employer: on the basis of merit, exchange, and deserved recognition.</w:t>
      </w:r>
    </w:p>
    <w:p>
      <w:pPr>
        <w:spacing w:after="60" w:before="60"/>
      </w:pPr>
      <w:r>
        <w:t xml:space="preserve"/>
      </w:r>
    </w:p>
    <w:p>
      <w:pPr>
        <w:spacing w:after="120" w:before="80" w:line="360"/>
        <w:jc w:val="both"/>
      </w:pPr>
      <w:r>
        <w:rPr>
          <w:rFonts w:ascii="Arial" w:cs="Arial" w:eastAsia="Arial" w:hAnsi="Arial"/>
          <w:sz w:val="24"/>
          <w:szCs w:val="24"/>
        </w:rPr>
        <w:t xml:space="preserve">Every religious community has both sons. Sometimes they live in different sisters. Sometimes they live in the same sister at different seasons of her life. The question the parable leaves open — deliberately open, because Luke does not tell us whether the elder son went in — is whether the faithful one, the dutiful one, the one who was always there, can receive the same mercy that the prodigal received.</w:t>
      </w:r>
    </w:p>
    <w:p>
      <w:pPr>
        <w:spacing w:after="60" w:before="60"/>
      </w:pPr>
      <w:r>
        <w:t xml:space="preserve"/>
      </w:r>
    </w:p>
    <w:p>
      <w:pPr>
        <w:spacing w:after="120" w:before="80" w:line="360"/>
        <w:jc w:val="both"/>
      </w:pPr>
      <w:r>
        <w:rPr>
          <w:rFonts w:ascii="Arial" w:cs="Arial" w:eastAsia="Arial" w:hAnsi="Arial"/>
          <w:sz w:val="24"/>
          <w:szCs w:val="24"/>
        </w:rPr>
        <w:t xml:space="preserve">Because the mercy is also offered to the elder son. The father came out to him too. The father pleaded with him too. The father said to him:</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15:31-32 — "Son, you are always with me, and all that is mine is yours. But we had to celebrate and rejoice, because this brother of yours was dead and has come to life; he was lost and has been found."</w:t>
      </w:r>
    </w:p>
    <w:p>
      <w:pPr>
        <w:spacing w:after="60" w:before="60"/>
      </w:pPr>
      <w:r>
        <w:t xml:space="preserve"/>
      </w:r>
    </w:p>
    <w:p>
      <w:pPr>
        <w:spacing w:after="120" w:before="80" w:line="360"/>
        <w:jc w:val="both"/>
      </w:pPr>
      <w:r>
        <w:rPr>
          <w:rFonts w:ascii="Arial" w:cs="Arial" w:eastAsia="Arial" w:hAnsi="Arial"/>
          <w:sz w:val="24"/>
          <w:szCs w:val="24"/>
        </w:rPr>
        <w:t xml:space="preserve">You are always with me. All that is mine is yours. The elder son had been living inside an abundance he had never allowed himself to receive. The inheritance was already his. The relationship was already secure. He had simply not known how to receive it because he had never stopped performing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India This Parable Inhabits</w:t>
      </w:r>
    </w:p>
    <w:p>
      <w:pPr>
        <w:spacing w:after="60" w:before="60"/>
      </w:pPr>
      <w:r>
        <w:t xml:space="preserve"/>
      </w:r>
    </w:p>
    <w:p>
      <w:pPr>
        <w:spacing w:after="120" w:before="80" w:line="360"/>
        <w:jc w:val="both"/>
      </w:pPr>
      <w:r>
        <w:rPr>
          <w:rFonts w:ascii="Arial" w:cs="Arial" w:eastAsia="Arial" w:hAnsi="Arial"/>
          <w:sz w:val="24"/>
          <w:szCs w:val="24"/>
        </w:rPr>
        <w:t xml:space="preserve">Let me name something about the world this parable enters in Asansol in 2026.</w:t>
      </w:r>
    </w:p>
    <w:p>
      <w:pPr>
        <w:spacing w:after="60" w:before="60"/>
      </w:pPr>
      <w:r>
        <w:t xml:space="preserve"/>
      </w:r>
    </w:p>
    <w:p>
      <w:pPr>
        <w:spacing w:after="120" w:before="80" w:line="360"/>
        <w:jc w:val="both"/>
      </w:pPr>
      <w:r>
        <w:rPr>
          <w:rFonts w:ascii="Arial" w:cs="Arial" w:eastAsia="Arial" w:hAnsi="Arial"/>
          <w:sz w:val="24"/>
          <w:szCs w:val="24"/>
        </w:rPr>
        <w:t xml:space="preserve">You live in a country where mercy is often transactional. Where caste determines who receives compassion and who does not. Where a Dalit woman who is raped is told the fault was hers. Where a migrant worker from Jharkhand who dies on a construction site in another state is mourned by no official and compensated by no system. Where 234 million people live in poverty — the most of any country on earth — and the dominant narrative tells them that their poverty is the fruit of bad karma, their own deeds in a previous life.</w:t>
      </w:r>
    </w:p>
    <w:p>
      <w:pPr>
        <w:spacing w:after="60" w:before="60"/>
      </w:pPr>
      <w:r>
        <w:t xml:space="preserve"/>
      </w:r>
    </w:p>
    <w:p>
      <w:pPr>
        <w:spacing w:after="120" w:before="80" w:line="360"/>
        <w:jc w:val="both"/>
      </w:pPr>
      <w:r>
        <w:rPr>
          <w:rFonts w:ascii="Arial" w:cs="Arial" w:eastAsia="Arial" w:hAnsi="Arial"/>
          <w:sz w:val="24"/>
          <w:szCs w:val="24"/>
        </w:rPr>
        <w:t xml:space="preserve">The father who runs is a scandal in this world. The father who runs disrupts every logic of merit, desert, and earned belonging. He runs toward the son who wasted everything. He runs toward a person the world has already written off.</w:t>
      </w:r>
    </w:p>
    <w:p>
      <w:pPr>
        <w:spacing w:after="60" w:before="60"/>
      </w:pPr>
      <w:r>
        <w:t xml:space="preserve"/>
      </w:r>
    </w:p>
    <w:p>
      <w:pPr>
        <w:spacing w:after="120" w:before="80" w:line="360"/>
        <w:jc w:val="both"/>
      </w:pPr>
      <w:r>
        <w:rPr>
          <w:rFonts w:ascii="Arial" w:cs="Arial" w:eastAsia="Arial" w:hAnsi="Arial"/>
          <w:sz w:val="24"/>
          <w:szCs w:val="24"/>
        </w:rPr>
        <w:t xml:space="preserve">Your Carmelite community, when it lives the mercy of the father, becomes a sign against this logic. Not merely a spiritual oasis from the world — that would be a retreat into privilege. A sign against the logic. A community that practices forgiveness before explanation, restoration before merit, welcome before credential, is already living the Kingdom of God in the coal-belt of West Bengal.</w:t>
      </w:r>
    </w:p>
    <w:p>
      <w:pPr>
        <w:spacing w:after="60" w:before="60"/>
      </w:pPr>
      <w:r>
        <w:t xml:space="preserve"/>
      </w:r>
    </w:p>
    <w:p>
      <w:pPr>
        <w:spacing w:after="120" w:before="80" w:line="360"/>
        <w:jc w:val="both"/>
      </w:pPr>
      <w:r>
        <w:rPr>
          <w:rFonts w:ascii="Arial" w:cs="Arial" w:eastAsia="Arial" w:hAnsi="Arial"/>
          <w:sz w:val="24"/>
          <w:szCs w:val="24"/>
        </w:rPr>
        <w:t xml:space="preserve">Pope Francis, in Evangelii Gaudium, uses language that echoes exactly the father who runs: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Pope Francis, Evangelii Gaudium, §3 (2013) — "The Church does not engage in mission as though collecting merits; she engages in mission as an overflowing of love."</w:t>
      </w:r>
    </w:p>
    <w:p>
      <w:pPr>
        <w:spacing w:after="60" w:before="60"/>
      </w:pPr>
      <w:r>
        <w:t xml:space="preserve"/>
      </w:r>
    </w:p>
    <w:p>
      <w:pPr>
        <w:spacing w:after="120" w:before="80" w:line="360"/>
        <w:jc w:val="both"/>
      </w:pPr>
      <w:r>
        <w:rPr>
          <w:rFonts w:ascii="Arial" w:cs="Arial" w:eastAsia="Arial" w:hAnsi="Arial"/>
          <w:sz w:val="24"/>
          <w:szCs w:val="24"/>
        </w:rPr>
        <w:t xml:space="preserve">An overflowing of love. Not the careful dispensing of mercy to those who have sufficiently demonstrated remorse. An overflowing. The father's running is an overflowing.</w:t>
      </w:r>
    </w:p>
    <w:p>
      <w:pPr>
        <w:spacing w:after="60" w:before="60"/>
      </w:pPr>
      <w:r>
        <w:t xml:space="preserve"/>
      </w:r>
    </w:p>
    <w:p>
      <w:pPr>
        <w:spacing w:after="120" w:before="80" w:line="360"/>
        <w:jc w:val="both"/>
      </w:pPr>
      <w:r>
        <w:rPr>
          <w:rFonts w:ascii="Arial" w:cs="Arial" w:eastAsia="Arial" w:hAnsi="Arial"/>
          <w:sz w:val="24"/>
          <w:szCs w:val="24"/>
        </w:rPr>
        <w:t xml:space="preserve">That overflowing begins here, inside the walls of this provincial house, in the way this community treats its own wounded members — including the wounded member who is the elder son, who has been faithful and has never been seen.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the whole of Luke 15:11-32. I ask you to read it once, then close it and sit with one question.</w:t>
      </w:r>
    </w:p>
    <w:p>
      <w:pPr>
        <w:spacing w:after="60" w:before="60"/>
      </w:pPr>
      <w:r>
        <w:t xml:space="preserve"/>
      </w:r>
    </w:p>
    <w:p>
      <w:pPr>
        <w:spacing w:after="120" w:before="80" w:line="360"/>
        <w:jc w:val="both"/>
      </w:pPr>
      <w:r>
        <w:rPr>
          <w:rFonts w:ascii="Arial" w:cs="Arial" w:eastAsia="Arial" w:hAnsi="Arial"/>
          <w:sz w:val="24"/>
          <w:szCs w:val="24"/>
        </w:rPr>
        <w:t xml:space="preserve">Do not ask which son you are. That question is too simple and it changes from day to day. Ask this: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"Which movement in this parable do I most need to receive today — the father's arms around the prodigal, or the father's words to the elder son: you are always with me, and all that is mine is yours?"</w:t>
      </w:r>
    </w:p>
    <w:p>
      <w:pPr>
        <w:spacing w:after="60" w:before="60"/>
      </w:pPr>
      <w:r>
        <w:t xml:space="preserve"/>
      </w:r>
    </w:p>
    <w:p>
      <w:pPr>
        <w:spacing w:after="120" w:before="80" w:line="360"/>
        <w:jc w:val="both"/>
      </w:pPr>
      <w:r>
        <w:rPr>
          <w:rFonts w:ascii="Arial" w:cs="Arial" w:eastAsia="Arial" w:hAnsi="Arial"/>
          <w:sz w:val="24"/>
          <w:szCs w:val="24"/>
        </w:rPr>
        <w:t xml:space="preserve">Bring whichever answer comes to prayer. Stay with it. Let the mercy in.</w:t>
      </w:r>
    </w:p>
    <w:p>
      <w:pPr>
        <w:spacing w:after="60" w:before="60"/>
      </w:pPr>
      <w:r>
        <w:t xml:space="preserve"/>
      </w:r>
    </w:p>
    <w:p>
      <w:pPr>
        <w:spacing w:after="120" w:before="80" w:line="360"/>
        <w:jc w:val="both"/>
      </w:pPr>
      <w:r>
        <w:rPr>
          <w:rFonts w:ascii="Arial" w:cs="Arial" w:eastAsia="Arial" w:hAnsi="Arial"/>
          <w:sz w:val="24"/>
          <w:szCs w:val="24"/>
        </w:rPr>
        <w:t xml:space="preserve">If the sacrament of reconciliation is available this week, today is an appropriate day to receive it. Not as a performance of remorse but as a sacramental enactment of the father running. The priest who hears your confession is not the judge. He is the arms of the father.</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Father of the prodigal and of the elder son,
you run before we have finished our explanation.
you come out to the field before we know to ask.
Teach us to stop managing our return
and simply let you run toward us.
And teach this community to be
what you are:
a house from which no one is excluded,
a table at which the lost are welcomed back,
a celebration that waits for the one standing outside.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Evening Examen — Day 2</w:t>
      </w:r>
    </w:p>
    <w:p>
      <w:pPr>
        <w:pStyle w:val="Heading2"/>
        <w:spacing w:after="160" w:before="360"/>
      </w:pPr>
      <w:r>
        <w:rPr>
          <w:rFonts w:ascii="Arial" w:cs="Arial" w:eastAsia="Arial" w:hAnsi="Arial"/>
          <w:b/>
          <w:bCs/>
          <w:color w:val="7B3F00"/>
          <w:sz w:val="28"/>
          <w:szCs w:val="28"/>
        </w:rPr>
        <w:t xml:space="preserve">The Wound Named, the Mercy Received</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in personal prayer after Evening Prayer.</w:t>
      </w:r>
    </w:p>
    <w:p>
      <w:pPr>
        <w:spacing w:after="60" w:before="60"/>
      </w:pPr>
      <w:r>
        <w:t xml:space="preserve"/>
      </w:r>
    </w:p>
    <w:p>
      <w:pPr>
        <w:spacing w:after="80" w:before="200"/>
      </w:pPr>
      <w:r>
        <w:rPr>
          <w:rFonts w:ascii="Arial" w:cs="Arial" w:eastAsia="Arial" w:hAnsi="Arial"/>
          <w:b/>
          <w:bCs/>
          <w:color w:val="7B3F00"/>
          <w:sz w:val="22"/>
          <w:szCs w:val="22"/>
        </w:rPr>
        <w:t xml:space="preserve">Note to the Director</w:t>
      </w:r>
    </w:p>
    <w:p>
      <w:pPr>
        <w:spacing w:after="120" w:before="80" w:line="360"/>
        <w:jc w:val="both"/>
      </w:pPr>
      <w:r>
        <w:rPr>
          <w:rFonts w:ascii="Arial" w:cs="Arial" w:eastAsia="Arial" w:hAnsi="Arial"/>
          <w:sz w:val="24"/>
          <w:szCs w:val="24"/>
        </w:rPr>
        <w:t xml:space="preserve">Day 2 is emotionally demanding. Some Sisters will have had significant interior experiences during the day — grief, relief, the surfacing of old hurts. The examen should be gentle. Its purpose is consolidation, not further excavation. Encourage the Sisters to end the day in gratitude, not in unfinished guilt.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stillness. Three slow breaths. Let the day settle.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Find one moment from today — in prayer, in the conference, in the silence between conferences — in which you felt, even faintly, that you were not alone in the wound. A moment in which the mercy was real, even briefly. Rest in that moment. Thank God for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The Psalm</w:t>
      </w:r>
    </w:p>
    <w:p>
      <w:pPr>
        <w:spacing w:after="120" w:before="80" w:line="360"/>
        <w:jc w:val="both"/>
      </w:pPr>
      <w:r>
        <w:rPr>
          <w:rFonts w:ascii="Arial" w:cs="Arial" w:eastAsia="Arial" w:hAnsi="Arial"/>
          <w:sz w:val="24"/>
          <w:szCs w:val="24"/>
        </w:rPr>
        <w:t xml:space="preserve">Return to Psalm 139:23-24. Say it slowly, once, as a prayer:</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"Search me, O God, and know my heart; test me and know my thoughts. See if there is any wicked way in me, and lead me in the way everlasting."</w:t>
      </w:r>
    </w:p>
    <w:p>
      <w:pPr>
        <w:spacing w:after="60" w:before="60"/>
      </w:pPr>
      <w:r>
        <w:t xml:space="preserve"/>
      </w:r>
    </w:p>
    <w:p>
      <w:pPr>
        <w:spacing w:after="120" w:before="80" w:line="360"/>
        <w:jc w:val="both"/>
      </w:pPr>
      <w:r>
        <w:rPr>
          <w:rFonts w:ascii="Arial" w:cs="Arial" w:eastAsia="Arial" w:hAnsi="Arial"/>
          <w:sz w:val="24"/>
          <w:szCs w:val="24"/>
        </w:rPr>
        <w:t xml:space="preserve">Notice what the Psalm does not say. It does not say: show me the wicked way so I can punish myself for it. It says: show me the wicked way and lead me in the way everlasting. The acknowledgement of the wound and the movement toward the light are one continuous act. Let them be one continuous act in your prayer tonight.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Day's Question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"Was there a moment today in which I allowed the father's arms around me? Or did I keep delivering the prepared speech?"</w:t>
      </w:r>
    </w:p>
    <w:p>
      <w:pPr>
        <w:spacing w:after="60" w:before="60"/>
      </w:pPr>
      <w:r>
        <w:t xml:space="preserve"/>
      </w:r>
    </w:p>
    <w:p>
      <w:pPr>
        <w:spacing w:after="120" w:before="80" w:line="360"/>
        <w:jc w:val="both"/>
      </w:pPr>
      <w:r>
        <w:rPr>
          <w:rFonts w:ascii="Arial" w:cs="Arial" w:eastAsia="Arial" w:hAnsi="Arial"/>
          <w:sz w:val="24"/>
          <w:szCs w:val="24"/>
        </w:rPr>
        <w:t xml:space="preserve">If you kept delivering the speech, do not judge yourself for it. The elder son is also standing outside the celebration. The father went out to him too. Say simply: tomorrow I will try to stop the speech a little sooner.</w:t>
      </w:r>
    </w:p>
    <w:p>
      <w:pPr>
        <w:spacing w:after="60" w:before="60"/>
      </w:pPr>
      <w:r>
        <w:t xml:space="preserve"/>
      </w:r>
    </w:p>
    <w:p>
      <w:pPr>
        <w:spacing w:after="120" w:before="80" w:line="360"/>
        <w:jc w:val="both"/>
      </w:pPr>
      <w:r>
        <w:rPr>
          <w:rFonts w:ascii="Arial" w:cs="Arial" w:eastAsia="Arial" w:hAnsi="Arial"/>
          <w:sz w:val="24"/>
          <w:szCs w:val="24"/>
        </w:rPr>
        <w:t xml:space="preserve">If there was a moment today when you let the mercy in — a moment of prayer, a moment of tears, a moment of simply resting in the knowledge that you are loved before you deserve it — hold that moment up. It is the fruit of the day.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3 will move from the wound to the call. From what is broken to what God is building. From honest self-knowledge to the hearing of a new invitation. It will require a particular openness — the willingness to believe that the God who has seen the worst of us is still calling us forward.</w:t>
      </w:r>
    </w:p>
    <w:p>
      <w:pPr>
        <w:spacing w:after="60" w:before="60"/>
      </w:pPr>
      <w:r>
        <w:t xml:space="preserve"/>
      </w:r>
    </w:p>
    <w:p>
      <w:pPr>
        <w:spacing w:after="120" w:before="80" w:line="360"/>
        <w:jc w:val="both"/>
      </w:pPr>
      <w:r>
        <w:rPr>
          <w:rFonts w:ascii="Arial" w:cs="Arial" w:eastAsia="Arial" w:hAnsi="Arial"/>
          <w:sz w:val="24"/>
          <w:szCs w:val="24"/>
        </w:rPr>
        <w:t xml:space="preserve">Ask for that openness tonight. One simple petition: open me to the call of tomorrow.</w:t>
      </w:r>
    </w:p>
    <w:p>
      <w:pPr>
        <w:spacing w:after="60" w:before="60"/>
      </w:pPr>
      <w:r>
        <w:t xml:space="preserve"/>
      </w:r>
    </w:p>
    <w:p>
      <w:pPr>
        <w:spacing w:after="120" w:before="80" w:line="360"/>
        <w:jc w:val="both"/>
      </w:pPr>
      <w:r>
        <w:rPr>
          <w:rFonts w:ascii="Arial" w:cs="Arial" w:eastAsia="Arial" w:hAnsi="Arial"/>
          <w:sz w:val="24"/>
          <w:szCs w:val="24"/>
        </w:rPr>
        <w:t xml:space="preserve">End with the Our Father. Pray the petition for forgiveness slowly, in both directions: forgive us our trespasses, as we forgive those who trespass against us. Let both movements be real.</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Personal Meditation — Day 3</w:t>
      </w:r>
    </w:p>
    <w:p>
      <w:pPr>
        <w:pBdr>
          <w:left w:val="single" w:color="8B4513" w:sz="8" w:space="14"/>
        </w:pBdr>
        <w:spacing w:after="180" w:before="180" w:line="360"/>
        <w:ind w:left="720" w:right="720"/>
        <w:jc w:val="left"/>
      </w:pPr>
      <w:r>
        <w:rPr>
          <w:rFonts w:ascii="Arial" w:cs="Arial" w:eastAsia="Arial" w:hAnsi="Arial"/>
          <w:i/>
          <w:iCs/>
          <w:sz w:val="24"/>
          <w:szCs w:val="24"/>
        </w:rPr>
        <w:t xml:space="preserve">Isaiah 43:18-19 — "Do not remember the former things, or consider the things of old. I am about to do a new thing; now it springs forth, do you not perceive it? I will make a way in the wilderness and rivers in the desert."</w:t>
      </w:r>
    </w:p>
    <w:p>
      <w:pPr>
        <w:spacing w:after="120" w:before="80" w:line="360"/>
        <w:jc w:val="both"/>
      </w:pPr>
      <w:r>
        <w:rPr>
          <w:rFonts w:ascii="Arial" w:cs="Arial" w:eastAsia="Arial" w:hAnsi="Arial"/>
          <w:sz w:val="24"/>
          <w:szCs w:val="24"/>
        </w:rPr>
        <w:t xml:space="preserve">Take this passage into prayer tomorrow morning. The God who has searched you and known you today is the same God who speaks these words: I am about to do a new thing. The call of Day 3 grows from the wound of Day 2. The new thing springs from the same ground where the honest seeing happened today.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Director's Note — Day 2</w:t>
      </w:r>
    </w:p>
    <w:p>
      <w:pPr>
        <w:spacing w:after="60" w:before="60"/>
      </w:pPr>
      <w:r>
        <w:t xml:space="preserve"/>
      </w:r>
    </w:p>
    <w:p>
      <w:pPr>
        <w:spacing w:after="120" w:before="80" w:line="360"/>
        <w:jc w:val="both"/>
      </w:pPr>
      <w:r>
        <w:rPr>
          <w:rFonts w:ascii="Arial" w:cs="Arial" w:eastAsia="Arial" w:hAnsi="Arial"/>
          <w:sz w:val="24"/>
          <w:szCs w:val="24"/>
        </w:rPr>
        <w:t xml:space="preserve">Day 2 is the most pastorally demanding day of the first half of the retreat. The First Week movement asks the retreatant to go where she would rather not go — into the honest naming of the wound, both given and received. The director's task today is more pastoral than theological. Listen first. Interpret only when asked.</w:t>
      </w:r>
    </w:p>
    <w:p>
      <w:pPr>
        <w:spacing w:after="60" w:before="60"/>
      </w:pPr>
      <w:r>
        <w:t xml:space="preserve"/>
      </w:r>
    </w:p>
    <w:p>
      <w:pPr>
        <w:spacing w:after="120" w:before="80" w:line="360"/>
        <w:jc w:val="both"/>
      </w:pPr>
      <w:r>
        <w:rPr>
          <w:rFonts w:ascii="Arial" w:cs="Arial" w:eastAsia="Arial" w:hAnsi="Arial"/>
          <w:sz w:val="24"/>
          <w:szCs w:val="24"/>
        </w:rPr>
        <w:t xml:space="preserve">The morning conference sets the theological framework without pressing too hard. Psalm 139 is a gentle entry into self-knowledge — gentle because the Psalmist is not confessing to a tribunal but speaking to the God who already knows. This distinction matters enormously in delivery. Do not let the morning conference become a moral inventory. It is an invitation to be seen.</w:t>
      </w:r>
    </w:p>
    <w:p>
      <w:pPr>
        <w:spacing w:after="60" w:before="60"/>
      </w:pPr>
      <w:r>
        <w:t xml:space="preserve"/>
      </w:r>
    </w:p>
    <w:p>
      <w:pPr>
        <w:spacing w:after="120" w:before="80" w:line="360"/>
        <w:jc w:val="both"/>
      </w:pPr>
      <w:r>
        <w:rPr>
          <w:rFonts w:ascii="Arial" w:cs="Arial" w:eastAsia="Arial" w:hAnsi="Arial"/>
          <w:sz w:val="24"/>
          <w:szCs w:val="24"/>
        </w:rPr>
        <w:t xml:space="preserve">The three types of wound named in Section IV of the morning conference — diminishment, conflict unprocessed, and idealism disappointed — are drawn from observable patterns in religious community life. They are not a diagnosis of this particular community. Present them as recognisable human realities, not as a description of what you have observed at St. Teresa's. The Sisters will do the work of personal application themselves.</w:t>
      </w:r>
    </w:p>
    <w:p>
      <w:pPr>
        <w:spacing w:after="60" w:before="60"/>
      </w:pPr>
      <w:r>
        <w:t xml:space="preserve"/>
      </w:r>
    </w:p>
    <w:p>
      <w:pPr>
        <w:spacing w:after="120" w:before="80" w:line="360"/>
        <w:jc w:val="both"/>
      </w:pPr>
      <w:r>
        <w:rPr>
          <w:rFonts w:ascii="Arial" w:cs="Arial" w:eastAsia="Arial" w:hAnsi="Arial"/>
          <w:sz w:val="24"/>
          <w:szCs w:val="24"/>
        </w:rPr>
        <w:t xml:space="preserve">The John of the Cross reference in Section VI deserves careful handling. The fact of his imprisonment by his own brothers in religion is historically documented. His poetry from that period is verifiable. Do not embellish the historical details. What matters pastorally is the image of a man who inhabited a severe community wound and wrote luminous mystical poetry from inside it. That image will do its own work.</w:t>
      </w:r>
    </w:p>
    <w:p>
      <w:pPr>
        <w:spacing w:after="60" w:before="60"/>
      </w:pPr>
      <w:r>
        <w:t xml:space="preserve"/>
      </w:r>
    </w:p>
    <w:p>
      <w:pPr>
        <w:spacing w:after="120" w:before="80" w:line="360"/>
        <w:jc w:val="both"/>
      </w:pPr>
      <w:r>
        <w:rPr>
          <w:rFonts w:ascii="Arial" w:cs="Arial" w:eastAsia="Arial" w:hAnsi="Arial"/>
          <w:sz w:val="24"/>
          <w:szCs w:val="24"/>
        </w:rPr>
        <w:t xml:space="preserve">The afternoon conference on Luke 15 is the heart of the day. The parable should be read aloud in full during the conference — not summarised, not paraphrased, but read. Allow a brief silence after the reading before beginning the exegetical movement. The Sisters have been in silence for two days. They receive scripture differently in that state than they would in ordinary time.</w:t>
      </w:r>
    </w:p>
    <w:p>
      <w:pPr>
        <w:spacing w:after="60" w:before="60"/>
      </w:pPr>
      <w:r>
        <w:t xml:space="preserve"/>
      </w:r>
    </w:p>
    <w:p>
      <w:pPr>
        <w:spacing w:after="120" w:before="80" w:line="360"/>
        <w:jc w:val="both"/>
      </w:pPr>
      <w:r>
        <w:rPr>
          <w:rFonts w:ascii="Arial" w:cs="Arial" w:eastAsia="Arial" w:hAnsi="Arial"/>
          <w:sz w:val="24"/>
          <w:szCs w:val="24"/>
        </w:rPr>
        <w:t xml:space="preserve">The elder son section (Section IV of the afternoon conference) is the section most likely to open something significant in personal direction sessions. Many Sisters who have been faithful to religious life for years carry the elder son's wound without having named it: the sense that the faithfulness has not been seen, that the celebration always goes to someone else, that the father's love is for the dramatic rather than the steady. When a Sister brings this to direction, the directorial task is not to reassure her that she is valued. It is to help her receive the father's words: you are always with me, and all that is mine is yours. Let her sit with those words. Do not rush past them.</w:t>
      </w:r>
    </w:p>
    <w:p>
      <w:pPr>
        <w:spacing w:after="60" w:before="60"/>
      </w:pPr>
      <w:r>
        <w:t xml:space="preserve"/>
      </w:r>
    </w:p>
    <w:p>
      <w:pPr>
        <w:spacing w:after="120" w:before="80" w:line="360"/>
        <w:jc w:val="both"/>
      </w:pPr>
      <w:r>
        <w:rPr>
          <w:rFonts w:ascii="Arial" w:cs="Arial" w:eastAsia="Arial" w:hAnsi="Arial"/>
          <w:sz w:val="24"/>
          <w:szCs w:val="24"/>
        </w:rPr>
        <w:t xml:space="preserve">The sacrament of reconciliation is mentioned in the afternoon conference as available this week. If you are hearing confessions, today is the natural day for them. Keep the confessional space genuinely confessional, not directional. Some Sisters may not be ready to receive the sacrament today — that is acceptable. The parable extends the mercy before the sacrament is received; the sacrament is the sign and seal, not the condition.</w:t>
      </w:r>
    </w:p>
    <w:p>
      <w:pPr>
        <w:spacing w:after="60" w:before="60"/>
      </w:pPr>
      <w:r>
        <w:t xml:space="preserve"/>
      </w:r>
    </w:p>
    <w:p>
      <w:pPr>
        <w:spacing w:after="80" w:before="200"/>
      </w:pPr>
      <w:r>
        <w:rPr>
          <w:rFonts w:ascii="Arial" w:cs="Arial" w:eastAsia="Arial" w:hAnsi="Arial"/>
          <w:b/>
          <w:bCs/>
          <w:color w:val="7B3F00"/>
          <w:sz w:val="22"/>
          <w:szCs w:val="22"/>
        </w:rPr>
        <w:t xml:space="preserve">Watch For</w:t>
      </w:r>
    </w:p>
    <w:p>
      <w:pPr>
        <w:spacing w:after="120" w:before="80" w:line="360"/>
        <w:jc w:val="both"/>
      </w:pPr>
      <w:r>
        <w:rPr>
          <w:rFonts w:ascii="Arial" w:cs="Arial" w:eastAsia="Arial" w:hAnsi="Arial"/>
          <w:sz w:val="24"/>
          <w:szCs w:val="24"/>
        </w:rPr>
        <w:t xml:space="preserve">Sisters who appear to be carrying significant grief or anger after the morning conference. These Sisters need direction today, not tomorrow. The wound that has surfaced needs a companion before it can be brought to the mercy of the afternoon.</w:t>
      </w:r>
    </w:p>
    <w:p>
      <w:pPr>
        <w:spacing w:after="60" w:before="60"/>
      </w:pPr>
      <w:r>
        <w:t xml:space="preserve"/>
      </w:r>
    </w:p>
    <w:p>
      <w:pPr>
        <w:spacing w:after="120" w:before="80" w:line="360"/>
        <w:jc w:val="both"/>
      </w:pPr>
      <w:r>
        <w:rPr>
          <w:rFonts w:ascii="Arial" w:cs="Arial" w:eastAsia="Arial" w:hAnsi="Arial"/>
          <w:sz w:val="24"/>
          <w:szCs w:val="24"/>
        </w:rPr>
        <w:t xml:space="preserve">Sisters who respond to the day's content with intellectual distance — analysing the parable, commenting on the exegesis — as a way of avoiding personal application. This is not a sign of disengagement; it is often a sign of intelligence protecting itself from something too close. In direction, ask simply: where do you find yourself in this parable today?</w:t>
      </w:r>
    </w:p>
    <w:p>
      <w:pPr>
        <w:spacing w:after="60" w:before="60"/>
      </w:pPr>
      <w:r>
        <w:t xml:space="preserve"/>
      </w:r>
    </w:p>
    <w:p>
      <w:pPr>
        <w:spacing w:after="120" w:before="80" w:line="360"/>
        <w:jc w:val="both"/>
      </w:pPr>
      <w:r>
        <w:rPr>
          <w:rFonts w:ascii="Arial" w:cs="Arial" w:eastAsia="Arial" w:hAnsi="Arial"/>
          <w:sz w:val="24"/>
          <w:szCs w:val="24"/>
        </w:rPr>
        <w:t xml:space="preserve">Sisters who seem lighter by Evening Prayer than they were at Morning Prayer. This is the fruit of the day. The mercy has reached something. Give thanks quietly and do not make too much of it.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iCs/>
          <w:sz w:val="22"/>
          <w:szCs w:val="22"/>
        </w:rPr>
        <w:t xml:space="preserve">End of Day 2 Materials — October 15, 2026</w:t>
      </w:r>
    </w:p>
    <w:p>
      <w:pPr>
        <w:spacing w:after="80" w:before="80"/>
        <w:jc w:val="center"/>
      </w:pPr>
      <w:r>
        <w:rPr>
          <w:rFonts w:ascii="Arial" w:cs="Arial" w:eastAsia="Arial" w:hAnsi="Arial"/>
          <w:b w:val="false"/>
          <w:bCs w:val="false"/>
          <w:i/>
          <w:iCs/>
          <w:sz w:val="20"/>
          <w:szCs w:val="20"/>
        </w:rPr>
        <w:t xml:space="preserve">Retreat continues with Day 3: The Call</w:t>
      </w:r>
    </w:p>
    <w:p>
      <w:pPr>
        <w:spacing w:after="80" w:before="80"/>
        <w:jc w:val="center"/>
      </w:pPr>
      <w:r>
        <w:rPr>
          <w:rFonts w:ascii="Arial" w:cs="Arial" w:eastAsia="Arial" w:hAnsi="Arial"/>
          <w:b w:val="false"/>
          <w:bCs w:val="false"/>
          <w:i/>
          <w:iCs/>
          <w:sz w:val="20"/>
          <w:szCs w:val="20"/>
        </w:rPr>
        <w:t xml:space="preserve">The Dharma of Synodal Life as Vocation for the Indian Church</w:t>
      </w:r>
    </w:p>
    <w:p>
      <w:pPr>
        <w:spacing w:after="60" w:before="60"/>
      </w:pPr>
      <w:r>
        <w:t xml:space="preserve"/>
      </w:r>
    </w:p>
    <w:sectPr>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AAAA" w:sz="4" w:space="6"/>
      </w:pBdr>
      <w:jc w:val="center"/>
    </w:pPr>
    <w:r>
      <w:rPr>
        <w:rFonts w:ascii="Arial" w:cs="Arial" w:eastAsia="Arial" w:hAnsi="Arial"/>
        <w:color w:val="888888"/>
        <w:sz w:val="18"/>
        <w:szCs w:val="18"/>
      </w:rPr>
      <w:t xml:space="preserve">Living Synodality in Consecrated Life  |  Day 2: The Wound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5B2333"/>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7B3F00"/>
      <w:sz w:val="28"/>
      <w:szCs w:val="28"/>
    </w:rPr>
  </w:style>
  <w:style w:type="paragraph" w:styleId="Heading3">
    <w:name w:val="Heading 3"/>
    <w:basedOn w:val="Normal"/>
    <w:next w:val="Normal"/>
    <w:qFormat/>
    <w:pPr>
      <w:spacing w:after="120" w:before="280"/>
      <w:outlineLvl w:val="2"/>
    </w:pPr>
    <w:rPr>
      <w:rFonts w:ascii="Arial" w:cs="Arial" w:eastAsia="Arial" w:hAnsi="Arial"/>
      <w:b/>
      <w:bCs/>
      <w:i/>
      <w:iCs/>
      <w:color w:val="5A33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2026-06-12T03:50:13.452Z</dcterms:created>
  <dcterms:modified xsi:type="dcterms:W3CDTF">2026-06-12T03:50:13.465Z</dcterms:modified>
</cp:coreProperties>
</file>

<file path=docProps/custom.xml><?xml version="1.0" encoding="utf-8"?>
<Properties xmlns="http://schemas.openxmlformats.org/officeDocument/2006/custom-properties" xmlns:vt="http://schemas.openxmlformats.org/officeDocument/2006/docPropsVTypes"/>
</file>