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Sr Inigo Joachim, SSA — Eighteen Thematic Talks</w:t>
      </w:r>
    </w:p>
    <w:p>
      <w:r>
        <w:rPr>
          <w:b/>
          <w:i w:val="0"/>
        </w:rPr>
        <w:t>Organised for direct use by a lecturer or retreat director, in her own voice</w:t>
      </w:r>
    </w:p>
    <w:p/>
    <w:p>
      <w:r>
        <w:rPr>
          <w:b w:val="0"/>
          <w:i/>
        </w:rPr>
        <w:t>Source: eighteen of her actually-delivered talks, recorded and verified against the NotebookLM notebook "Radicality and Renewal: The Life of Sister Inigo SSAM." Every illustration and quotation below is hers, drawn from these recordings — nothing here is invented in her style; it is her own material, organised for reuse.</w:t>
      </w:r>
    </w:p>
    <w:p>
      <w:r>
        <w:rPr>
          <w:b w:val="0"/>
          <w:i/>
        </w:rPr>
        <w:t>Prepared 17 August 2026.</w:t>
      </w:r>
    </w:p>
    <w:p/>
    <w:p>
      <w:pPr>
        <w:pStyle w:val="Heading1"/>
      </w:pPr>
      <w:r>
        <w:t>A Note on Method</w:t>
      </w:r>
    </w:p>
    <w:p>
      <w:r>
        <w:rPr>
          <w:b w:val="0"/>
          <w:i w:val="0"/>
        </w:rPr>
        <w:t>These are briefs, not scripts — the same rule as every other retreat document built this week. What is different here is the source: these are not illustrations built using a taxonomy extracted from her writing (that is what the illustration-craft skill does, built from her book). These are her own words, spoken live, transcribed and verified. Use them as she used them, or as the seed for a new talk built in her method — see the sr-inigo-persona skill for the generative method and the full biographical and rhetorical profile behind this material.</w:t>
      </w:r>
    </w:p>
    <w:p>
      <w:r>
        <w:rPr>
          <w:b w:val="0"/>
          <w:i w:val="0"/>
        </w:rPr>
        <w:t>Four clusters, eighteen talks:</w:t>
      </w:r>
    </w:p>
    <w:p>
      <w:pPr>
        <w:pStyle w:val="ListBullet"/>
      </w:pPr>
      <w:r>
        <w:t>Community Life quartet — the sharpest, most practical material: four talks on what actually breaks and builds a religious community.</w:t>
      </w:r>
    </w:p>
    <w:p>
      <w:pPr>
        <w:pStyle w:val="ListBullet"/>
      </w:pPr>
      <w:r>
        <w:t>Consecrated identity sextet — who a religious is called to be, argued from six different angles.</w:t>
      </w:r>
    </w:p>
    <w:p>
      <w:pPr>
        <w:pStyle w:val="ListBullet"/>
      </w:pPr>
      <w:r>
        <w:t>Synodality pair — the same theology delivered to two very different rooms, worth studying together for how completely the register changes.</w:t>
      </w:r>
    </w:p>
    <w:p>
      <w:pPr>
        <w:pStyle w:val="ListBullet"/>
      </w:pPr>
      <w:r>
        <w:t>Biblical reflection sextet — a devotional retreat series, each figure read through her own prison ministry.</w:t>
      </w:r>
    </w:p>
    <w:p/>
    <w:p>
      <w:pPr>
        <w:pStyle w:val="Heading1"/>
      </w:pPr>
      <w:r>
        <w:t>A Caution</w:t>
      </w:r>
    </w:p>
    <w:p>
      <w:r>
        <w:rPr>
          <w:b w:val="0"/>
          <w:i w:val="0"/>
        </w:rPr>
        <w:t>Verbatim quotations are transcribed from live recordings and carry the small errors of spoken delivery — the notebook itself catches one: she says "the battle is the Lots" in Exodus 14:14, clearly meaning "the Lord's." Check exact wording before quoting her in print. Scripture references follow her own citation as spoken; verify chapter and verse before teaching from them.</w:t>
      </w:r>
    </w:p>
    <w:p>
      <w:r>
        <w:br w:type="page"/>
      </w:r>
    </w:p>
    <w:p>
      <w:pPr>
        <w:pStyle w:val="Heading1"/>
      </w:pPr>
      <w:r>
        <w:t>PART ONE — THE COMMUNITY LIFE QUARTET</w:t>
      </w:r>
    </w:p>
    <w:p>
      <w:pPr>
        <w:pStyle w:val="Heading3"/>
      </w:pPr>
      <w:r>
        <w:t>Talk 1 — "Broken Relationships"</w:t>
      </w:r>
    </w:p>
    <w:p>
      <w:r>
        <w:rPr>
          <w:b/>
        </w:rPr>
        <w:t xml:space="preserve">Cluster: </w:t>
      </w:r>
      <w:r>
        <w:t>Community Life</w:t>
      </w:r>
    </w:p>
    <w:p>
      <w:r>
        <w:rPr>
          <w:b/>
          <w:i w:val="0"/>
        </w:rPr>
        <w:t>Theme</w:t>
      </w:r>
    </w:p>
    <w:p>
      <w:r>
        <w:rPr>
          <w:b w:val="0"/>
          <w:i w:val="0"/>
        </w:rPr>
        <w:t>Authentic community is threatened by individualism, superficiality, and institutional apathy — not by having difficult people in it. The Four B's name how relationships break; the Four S's name how to remedy each one.</w:t>
      </w:r>
    </w:p>
    <w:p/>
    <w:p>
      <w:r>
        <w:rPr>
          <w:b/>
          <w:i w:val="0"/>
        </w:rPr>
        <w:t>Opening</w:t>
      </w:r>
    </w:p>
    <w:p>
      <w:r>
        <w:rPr>
          <w:b w:val="0"/>
          <w:i w:val="0"/>
        </w:rPr>
        <w:t>She opens by naming how broken relationships show up everywhere — families, society, religious community — and grounds the whole talk in Jesus's own instruction for reconciliation (Matthew 18:15-20), told to the room as something they can "read afterwards."</w:t>
      </w:r>
    </w:p>
    <w:p>
      <w:r>
        <w:rPr>
          <w:b/>
          <w:i w:val="0"/>
        </w:rPr>
        <w:t>Movement</w:t>
      </w:r>
    </w:p>
    <w:p>
      <w:r>
        <w:rPr>
          <w:b w:val="0"/>
          <w:i w:val="0"/>
        </w:rPr>
        <w:t>The Four B's, in order: Brick — coexistence marked by globalised indifference and no real communication. Bird — sectarian cliques, protecting secrets, excluding others. Bee — workaholism, gadgets worshipped as god, burnout used to avoid community. Butterfly — purely functional, transactional relating that ignores the retired, the unattractive, the unqualified.</w:t>
      </w:r>
    </w:p>
    <w:p>
      <w:r>
        <w:rPr>
          <w:b w:val="0"/>
          <w:i w:val="0"/>
        </w:rPr>
        <w:t>The Four S's, paired one-to-one with the B's: Sensitivity, Solidarity, Serviceability, Sustainability.</w:t>
      </w:r>
    </w:p>
    <w:p>
      <w:r>
        <w:rPr>
          <w:b w:val="0"/>
          <w:i w:val="0"/>
        </w:rPr>
        <w:t>She then turns to the psychology of perspective — the same event, different reactions, different consequences — using Covey's 10/90 principle: ten per cent is what happens to you, ninety per cent is how you respond.</w:t>
      </w:r>
    </w:p>
    <w:p>
      <w:r>
        <w:rPr>
          <w:b/>
          <w:i w:val="0"/>
        </w:rPr>
        <w:t>Illustrations — hers, verbatim</w:t>
      </w:r>
    </w:p>
    <w:p>
      <w:pPr>
        <w:ind w:left="560"/>
      </w:pPr>
      <w:r>
        <w:rPr>
          <w:i/>
        </w:rPr>
        <w:t>In every person there are two kinds of animals. One animal is very aggressive, very violent. Another animal, very gentle, very calm and soft... Grandson asked: 'Grandpa, grandpa, who will win in this fight?' ... Grandpa said: 'The one you feed.'</w:t>
      </w:r>
      <w:r>
        <w:rPr>
          <w:b/>
        </w:rPr>
        <w:t xml:space="preserve">  — the grandfather and the two animals</w:t>
      </w:r>
    </w:p>
    <w:p>
      <w:pPr>
        <w:ind w:left="560"/>
      </w:pPr>
      <w:r>
        <w:rPr>
          <w:i/>
        </w:rPr>
        <w:t>Father, snake did not bite you, it was the pipe... he got up, he sat down, he was fresh. You are clinically dead, but now mind is horrible... same event, how I take the event is the consequence.</w:t>
      </w:r>
      <w:r>
        <w:rPr>
          <w:b/>
        </w:rPr>
        <w:t xml:space="preserve">  — the elderly priest who touched a garden hose in the dark and believed himself snakebitten</w:t>
      </w:r>
    </w:p>
    <w:p>
      <w:pPr>
        <w:ind w:left="560"/>
      </w:pPr>
      <w:r>
        <w:rPr>
          <w:i/>
        </w:rPr>
        <w:t>One superior called me: 'What do you think? You don't know that I'm existing? I won't come for any retreat!' Another superior called: 'Sister, my name is not there — no problem sister, why do you feel sorry — just tell me which list, I will come.' Same event, how I take the event is the consequence.</w:t>
      </w:r>
      <w:r>
        <w:rPr>
          <w:b/>
        </w:rPr>
        <w:t xml:space="preserve">  — her own mistake as secretary to the General, leaving two superiors off a retreat list</w:t>
      </w:r>
    </w:p>
    <w:p>
      <w:pPr>
        <w:ind w:left="560"/>
      </w:pPr>
      <w:r>
        <w:rPr>
          <w:i/>
        </w:rPr>
        <w:t>Is the snake cause for your reaction? The way you look at it... we assume that what we know is the whole truth and that the other is wrong.</w:t>
      </w:r>
      <w:r>
        <w:rPr>
          <w:b/>
        </w:rPr>
        <w:t xml:space="preserve">  — four people meeting a snake on a jungle path, four different reactions</w:t>
      </w:r>
    </w:p>
    <w:p>
      <w:r>
        <w:rPr>
          <w:b/>
          <w:i w:val="0"/>
        </w:rPr>
        <w:t>Scripture</w:t>
      </w:r>
    </w:p>
    <w:p>
      <w:pPr>
        <w:pStyle w:val="ListBullet"/>
      </w:pPr>
      <w:r>
        <w:t>Matthew 18:15-20 — Jesus's instruction on communal reconciliation</w:t>
      </w:r>
    </w:p>
    <w:p>
      <w:pPr>
        <w:pStyle w:val="ListBullet"/>
      </w:pPr>
      <w:r>
        <w:t>Revelation 2:4 — "You have lost your original passion, original zeal and enthusiasm"</w:t>
      </w:r>
    </w:p>
    <w:p>
      <w:pPr>
        <w:pStyle w:val="ListBullet"/>
      </w:pPr>
      <w:r>
        <w:t>Mark 4:30-32 — the mustard seed, read as the tree where every bird finds a nest</w:t>
      </w:r>
    </w:p>
    <w:p>
      <w:pPr>
        <w:pStyle w:val="ListBullet"/>
      </w:pPr>
      <w:r>
        <w:t>Wisdom 2:12 and James 3:16 — envy and selfish ambition disordering community</w:t>
      </w:r>
    </w:p>
    <w:p>
      <w:pPr>
        <w:pStyle w:val="ListBullet"/>
      </w:pPr>
      <w:r>
        <w:t>Romans 7:15-21 — Paul's inner struggle with a divided self</w:t>
      </w:r>
    </w:p>
    <w:p>
      <w:r>
        <w:rPr>
          <w:b/>
          <w:i w:val="0"/>
        </w:rPr>
        <w:t>Closing</w:t>
      </w:r>
    </w:p>
    <w:p>
      <w:r>
        <w:rPr>
          <w:b w:val="0"/>
          <w:i w:val="0"/>
        </w:rPr>
        <w:t>She closes with the fable of the six blind men and the elephant — everyone arguing over a partial truth — then states her thesis plainly: "Relationships will be difficult if the attitude is not changed... The other person is a difficult person? No, persons are different, but not difficult." She leaves five reflection questions for community workshops.</w:t>
      </w:r>
    </w:p>
    <w:p/>
    <w:p>
      <w:pPr>
        <w:pStyle w:val="Heading3"/>
      </w:pPr>
      <w:r>
        <w:t>Talk 2 — "Practical Tips to Build Communion"</w:t>
      </w:r>
    </w:p>
    <w:p>
      <w:r>
        <w:rPr>
          <w:b/>
        </w:rPr>
        <w:t xml:space="preserve">Cluster: </w:t>
      </w:r>
      <w:r>
        <w:t>Community Life</w:t>
      </w:r>
    </w:p>
    <w:p>
      <w:r>
        <w:rPr>
          <w:b/>
          <w:i w:val="0"/>
        </w:rPr>
        <w:t>Theme</w:t>
      </w:r>
    </w:p>
    <w:p>
      <w:r>
        <w:rPr>
          <w:b w:val="0"/>
          <w:i w:val="0"/>
        </w:rPr>
        <w:t>Communion is an "inside job" and a "homemade product" — it cannot be legislated by rules or timetables. It is built by choosing emotional intelligence over intellectual credentials, and by refusing to deploy the emotional "nuclear weapons" of gossip, judgment and nagging.</w:t>
      </w:r>
    </w:p>
    <w:p/>
    <w:p>
      <w:r>
        <w:rPr>
          <w:b/>
          <w:i w:val="0"/>
        </w:rPr>
        <w:t>Opening</w:t>
      </w:r>
    </w:p>
    <w:p>
      <w:r>
        <w:rPr>
          <w:b w:val="0"/>
          <w:i w:val="0"/>
        </w:rPr>
        <w:t>No grand opening move recorded — she moves directly into naming the danger of habitual fault-finding and how negative energy stagnates a community.</w:t>
      </w:r>
    </w:p>
    <w:p>
      <w:r>
        <w:rPr>
          <w:b/>
          <w:i w:val="0"/>
        </w:rPr>
        <w:t>Movement</w:t>
      </w:r>
    </w:p>
    <w:p>
      <w:r>
        <w:rPr>
          <w:b w:val="0"/>
          <w:i w:val="0"/>
        </w:rPr>
        <w:t>She introduces the African concept of Ubuntu and the Baha'i practice of magnifying a person's one good trait, as alternatives to correction-by-criticism.</w:t>
      </w:r>
    </w:p>
    <w:p>
      <w:r>
        <w:rPr>
          <w:b w:val="0"/>
          <w:i w:val="0"/>
        </w:rPr>
        <w:t>She distinguishes correction from criticism, and gives three relational options for handling someone else's negative energy: Reflector (bounce it back), Absorber (internalise it), Transformer (convert it into blessing) — her clear preference is Transformer.</w:t>
      </w:r>
    </w:p>
    <w:p>
      <w:r>
        <w:rPr>
          <w:b w:val="0"/>
          <w:i w:val="0"/>
        </w:rPr>
        <w:t>She closes the content with a call to daily spiritual auditing — self-awareness before projection onto others.</w:t>
      </w:r>
    </w:p>
    <w:p>
      <w:r>
        <w:rPr>
          <w:b/>
          <w:i w:val="0"/>
        </w:rPr>
        <w:t>Illustrations — hers, verbatim</w:t>
      </w:r>
    </w:p>
    <w:p>
      <w:pPr>
        <w:ind w:left="560"/>
      </w:pPr>
      <w:r>
        <w:rPr>
          <w:i/>
        </w:rPr>
        <w:t>Each one must point out what good they have seen in his life... the person is connected once again to the original nature.</w:t>
      </w:r>
      <w:r>
        <w:rPr>
          <w:b/>
        </w:rPr>
        <w:t xml:space="preserve">  — the Ubuntu practice: a person who has done wrong stands in the centre of the village and is told only what is good in him</w:t>
      </w:r>
    </w:p>
    <w:p>
      <w:pPr>
        <w:ind w:left="560"/>
      </w:pPr>
      <w:r>
        <w:rPr>
          <w:i/>
        </w:rPr>
        <w:t>I kept the letter behind the tabernacle for two days... 'Dear Mary... it pained me a lot... Mary, there is still time, come and meet me, let's talk it over... Mary, one thing I want you to know: I still love you.' ... She automatically went where she was supposed to go... six months later... I joked: 'Are you coming from home, or are you still in the convent?'</w:t>
      </w:r>
      <w:r>
        <w:rPr>
          <w:b/>
        </w:rPr>
        <w:t xml:space="preserve">  — a sister's angry letter threatening to leave the congregation over a transfer, and her reply</w:t>
      </w:r>
    </w:p>
    <w:p>
      <w:pPr>
        <w:ind w:left="560"/>
      </w:pPr>
      <w:r>
        <w:rPr>
          <w:i/>
        </w:rPr>
        <w:t>He is also patient... one who shouts at you without reason is a patient... he is emotionally sick. ... The doctor shouted at me, I said 'he's a patient,' so nothing happened to me. That is protection.</w:t>
      </w:r>
      <w:r>
        <w:rPr>
          <w:b/>
        </w:rPr>
        <w:t xml:space="preserve">  — advice given to a nurse stressed by a doctor who yelled at her</w:t>
      </w:r>
    </w:p>
    <w:p>
      <w:pPr>
        <w:ind w:left="560"/>
      </w:pPr>
      <w:r>
        <w:rPr>
          <w:i/>
        </w:rPr>
        <w:t>My son, I tell you today you will be a great person... And that person is me, Archbishop of Boston... I was the one failed for the third time... that one word my father [said].</w:t>
      </w:r>
      <w:r>
        <w:rPr>
          <w:b/>
        </w:rPr>
        <w:t xml:space="preserve">  — the boy expelled after failing three times, and his father's word under a tree</w:t>
      </w:r>
    </w:p>
    <w:p>
      <w:pPr>
        <w:ind w:left="560"/>
      </w:pPr>
      <w:r>
        <w:rPr>
          <w:i/>
        </w:rPr>
        <w:t>I used to stammer, I cannot speak one sentence properly when I was a young sister... [Later, her professor said:] 'The way you propose a vote of thanks... you have the knack of touching hearts.' That word I picked up from that day till today.</w:t>
      </w:r>
      <w:r>
        <w:rPr>
          <w:b/>
        </w:rPr>
        <w:t xml:space="preserve">  — her own early struggle with public speaking</w:t>
      </w:r>
    </w:p>
    <w:p>
      <w:r>
        <w:rPr>
          <w:b/>
          <w:i w:val="0"/>
        </w:rPr>
        <w:t>Scripture</w:t>
      </w:r>
    </w:p>
    <w:p>
      <w:pPr>
        <w:pStyle w:val="ListBullet"/>
      </w:pPr>
      <w:r>
        <w:t>Proverbs 15:1 — "A soft answer turns away wrath, but a harsh word stirs up anger"</w:t>
      </w:r>
    </w:p>
    <w:p>
      <w:pPr>
        <w:pStyle w:val="ListBullet"/>
      </w:pPr>
      <w:r>
        <w:t>2 Samuel 7:1-20 — the trust between Nathan and David</w:t>
      </w:r>
    </w:p>
    <w:p>
      <w:pPr>
        <w:pStyle w:val="ListBullet"/>
      </w:pPr>
      <w:r>
        <w:t>Ephesians 4:29 — "Let no evil talk come out of your mouth, but only what is useful"</w:t>
      </w:r>
    </w:p>
    <w:p>
      <w:pPr>
        <w:pStyle w:val="ListBullet"/>
      </w:pPr>
      <w:r>
        <w:t>Romans 14:4 — "Who are you to judge another's servant?"</w:t>
      </w:r>
    </w:p>
    <w:p>
      <w:pPr>
        <w:pStyle w:val="ListBullet"/>
      </w:pPr>
      <w:r>
        <w:t>James 4:11-12 — "who are you to judge your neighbor?"</w:t>
      </w:r>
    </w:p>
    <w:p>
      <w:pPr>
        <w:pStyle w:val="ListBullet"/>
      </w:pPr>
      <w:r>
        <w:t>Deuteronomy 30:19 — God placing life and death before us, pleading: choose life</w:t>
      </w:r>
    </w:p>
    <w:p>
      <w:r>
        <w:rPr>
          <w:b/>
          <w:i w:val="0"/>
        </w:rPr>
        <w:t>Closing</w:t>
      </w:r>
    </w:p>
    <w:p>
      <w:r>
        <w:rPr>
          <w:b w:val="0"/>
          <w:i w:val="0"/>
        </w:rPr>
        <w:t>She quotes Mother Teresa — "When you judge, more time goes in judgment, less time in loving people" — and Pope Francis on gossip: "When you are tempted... to gossip, bite your tongue." She ends by turning the room back to the mirror of self-awareness rather than the finger of blame.</w:t>
      </w:r>
    </w:p>
    <w:p/>
    <w:p>
      <w:pPr>
        <w:pStyle w:val="Heading3"/>
      </w:pPr>
      <w:r>
        <w:t>Talk 3 — "Theology of Communion"</w:t>
      </w:r>
    </w:p>
    <w:p>
      <w:r>
        <w:rPr>
          <w:b/>
        </w:rPr>
        <w:t xml:space="preserve">Cluster: </w:t>
      </w:r>
      <w:r>
        <w:t>Community Life</w:t>
      </w:r>
    </w:p>
    <w:p>
      <w:r>
        <w:rPr>
          <w:b/>
          <w:i w:val="0"/>
        </w:rPr>
        <w:t>Theme</w:t>
      </w:r>
    </w:p>
    <w:p>
      <w:r>
        <w:rPr>
          <w:b w:val="0"/>
          <w:i w:val="0"/>
        </w:rPr>
        <w:t>God is relationship — a Trinitarian family of interconnected love — and because we are made in that image, we are hardwired for connection and cannot exist as isolated islands. Conflict is therefore not a failure of religious life; it is a normal feature of it, reconcilable through active, horizontal fellowship.</w:t>
      </w:r>
    </w:p>
    <w:p/>
    <w:p>
      <w:r>
        <w:rPr>
          <w:b/>
          <w:i w:val="0"/>
        </w:rPr>
        <w:t>Opening</w:t>
      </w:r>
    </w:p>
    <w:p>
      <w:r>
        <w:rPr>
          <w:b w:val="0"/>
          <w:i w:val="0"/>
        </w:rPr>
        <w:t>She frames God as a family of three-in-one unity before moving to Jesus's own communitarian blueprint — born into a family, baptised in the presence of the Trinity, choosing an imperfect group of disciples to begin his mission.</w:t>
      </w:r>
    </w:p>
    <w:p>
      <w:r>
        <w:rPr>
          <w:b/>
          <w:i w:val="0"/>
        </w:rPr>
        <w:t>Movement</w:t>
      </w:r>
    </w:p>
    <w:p>
      <w:r>
        <w:rPr>
          <w:b w:val="0"/>
          <w:i w:val="0"/>
        </w:rPr>
        <w:t>She surveys the early Church's own conflicts — factions over Greek and Hebrew widows, Ananias and Sapphira's deception, the sharp division between Paul and Barnabas, Paul's public confrontation of Peter — to establish that even the apostles and saints did not have conflict-free community.</w:t>
      </w:r>
    </w:p>
    <w:p>
      <w:r>
        <w:rPr>
          <w:b w:val="0"/>
          <w:i w:val="0"/>
        </w:rPr>
        <w:t>She distinguishes Common Life, Community Life, and Communion as three different depths, and traces how 613 Jewish laws compress into one commandment of love.</w:t>
      </w:r>
    </w:p>
    <w:p>
      <w:r>
        <w:rPr>
          <w:b w:val="0"/>
          <w:i w:val="0"/>
        </w:rPr>
        <w:t>She names our dread of loneliness as itself theological evidence: we are built for relationship.</w:t>
      </w:r>
    </w:p>
    <w:p>
      <w:r>
        <w:rPr>
          <w:b/>
          <w:i w:val="0"/>
        </w:rPr>
        <w:t>Illustrations — hers, verbatim</w:t>
      </w:r>
    </w:p>
    <w:p>
      <w:pPr>
        <w:ind w:left="560"/>
      </w:pPr>
      <w:r>
        <w:rPr>
          <w:i/>
        </w:rPr>
        <w:t>The relationship between these three persons can be compared to... the tree, the root, the stem, and the branches... or like shamrock leaves we see in Ireland — cannot be divided.</w:t>
      </w:r>
      <w:r>
        <w:rPr>
          <w:b/>
        </w:rPr>
        <w:t xml:space="preserve">  — the Shamrock as an image of the Trinity</w:t>
      </w:r>
    </w:p>
    <w:p>
      <w:pPr>
        <w:ind w:left="560"/>
      </w:pPr>
      <w:r>
        <w:rPr>
          <w:i/>
        </w:rPr>
        <w:t>Whole night he spent in prayer... if we have prayed whole night, we would have selected different, better people... one denied, one betrayed... All ran away. What is the result of his formation? All ran away.</w:t>
      </w:r>
      <w:r>
        <w:rPr>
          <w:b/>
        </w:rPr>
        <w:t xml:space="preserve">  — Jesus's own imperfect choice of the Twelve, after a night of prayer</w:t>
      </w:r>
    </w:p>
    <w:p>
      <w:pPr>
        <w:ind w:left="560"/>
      </w:pPr>
      <w:r>
        <w:rPr>
          <w:i/>
        </w:rPr>
        <w:t>I came to the seminary... with one small suitcase... at the gate an elderly priest was there... 'My dear young boy, you look very tired... give that bag to me, I will carry it.' That priest, his tender love and care, his humanness I still remember today, more than the priests who have lot of degrees.</w:t>
      </w:r>
      <w:r>
        <w:rPr>
          <w:b/>
        </w:rPr>
        <w:t xml:space="preserve">  — a seminarian's memory of an elderly priest carrying his bag</w:t>
      </w:r>
    </w:p>
    <w:p>
      <w:pPr>
        <w:ind w:left="560"/>
      </w:pPr>
      <w:r>
        <w:rPr>
          <w:i/>
        </w:rPr>
        <w:t>John, if I were fire, I would burn everybody. If I were an axe, I would cut everybody... John, remember, I'm only love, I can only love. I am only a heart.</w:t>
      </w:r>
      <w:r>
        <w:rPr>
          <w:b/>
        </w:rPr>
        <w:t xml:space="preserve">  — from the film Jesus of Nazareth — Jesus's reply to an angry John the Baptist</w:t>
      </w:r>
    </w:p>
    <w:p>
      <w:pPr>
        <w:ind w:left="560"/>
      </w:pPr>
      <w:r>
        <w:rPr>
          <w:i/>
        </w:rPr>
        <w:t>James, the heart of the law is love.</w:t>
      </w:r>
      <w:r>
        <w:rPr>
          <w:b/>
        </w:rPr>
        <w:t xml:space="preserve">  — Jesus's reply to James, who objected to visiting Matthew's house</w:t>
      </w:r>
    </w:p>
    <w:p>
      <w:r>
        <w:rPr>
          <w:b/>
          <w:i w:val="0"/>
        </w:rPr>
        <w:t>Scripture</w:t>
      </w:r>
    </w:p>
    <w:p>
      <w:pPr>
        <w:pStyle w:val="ListBullet"/>
      </w:pPr>
      <w:r>
        <w:t>Luke 6:12-13 — Jesus praying all night before choosing his disciples</w:t>
      </w:r>
    </w:p>
    <w:p>
      <w:pPr>
        <w:pStyle w:val="ListBullet"/>
      </w:pPr>
      <w:r>
        <w:t>Acts 6:1-6 — the conflict between Greek and Hebrew widows</w:t>
      </w:r>
    </w:p>
    <w:p>
      <w:pPr>
        <w:pStyle w:val="ListBullet"/>
      </w:pPr>
      <w:r>
        <w:t>Acts 5:1-11 — Ananias and Sapphira</w:t>
      </w:r>
    </w:p>
    <w:p>
      <w:pPr>
        <w:pStyle w:val="ListBullet"/>
      </w:pPr>
      <w:r>
        <w:t>Acts 15:36-40 — the division between Paul and Barnabas</w:t>
      </w:r>
    </w:p>
    <w:p>
      <w:pPr>
        <w:pStyle w:val="ListBullet"/>
      </w:pPr>
      <w:r>
        <w:t>Galatians 2:11-14 — Paul opposing Peter to his face</w:t>
      </w:r>
    </w:p>
    <w:p>
      <w:pPr>
        <w:pStyle w:val="ListBullet"/>
      </w:pPr>
      <w:r>
        <w:t>1 Corinthians 13:4-7 — the hymn to love, used as a personal examination of conscience</w:t>
      </w:r>
    </w:p>
    <w:p>
      <w:pPr>
        <w:pStyle w:val="ListBullet"/>
      </w:pPr>
      <w:r>
        <w:t>Psalm 103:8-9 — God's slow-to-anger mercy</w:t>
      </w:r>
    </w:p>
    <w:p>
      <w:pPr>
        <w:pStyle w:val="ListBullet"/>
      </w:pPr>
      <w:r>
        <w:t>Galatians 5:14 — "Love your neighbor as yourself"</w:t>
      </w:r>
    </w:p>
    <w:p>
      <w:r>
        <w:rPr>
          <w:b/>
          <w:i w:val="0"/>
        </w:rPr>
        <w:t>Closing</w:t>
      </w:r>
    </w:p>
    <w:p>
      <w:r>
        <w:rPr>
          <w:b w:val="0"/>
          <w:i w:val="0"/>
        </w:rPr>
        <w:t>She names loneliness as painful "irrespective of your age, your gender, your status... because we are brought up in love," quotes Aung San Suu Kyi — "the only real prison is fear, and the only real freedom is freedom from fear" — and closes by asking the room to name their own fears and carry them to Christ in prayer.</w:t>
      </w:r>
    </w:p>
    <w:p/>
    <w:p>
      <w:pPr>
        <w:pStyle w:val="Heading3"/>
      </w:pPr>
      <w:r>
        <w:t>Talk 4 — "Communion in Our Community for Mission"</w:t>
      </w:r>
    </w:p>
    <w:p>
      <w:r>
        <w:rPr>
          <w:b/>
        </w:rPr>
        <w:t xml:space="preserve">Cluster: </w:t>
      </w:r>
      <w:r>
        <w:t>Community Life</w:t>
      </w:r>
    </w:p>
    <w:p>
      <w:r>
        <w:rPr>
          <w:b/>
          <w:i w:val="0"/>
        </w:rPr>
        <w:t>Theme</w:t>
      </w:r>
    </w:p>
    <w:p>
      <w:r>
        <w:rPr>
          <w:b w:val="0"/>
          <w:i w:val="0"/>
        </w:rPr>
        <w:t>Living together in community is not a baseline requirement to be tolerated before the real mission begins — it is itself the mission. Without a contemplative, mystical interior life, religious dilute their calling into a secular, project-driven NGO.</w:t>
      </w:r>
    </w:p>
    <w:p/>
    <w:p>
      <w:r>
        <w:rPr>
          <w:b/>
          <w:i w:val="0"/>
        </w:rPr>
        <w:t>Opening</w:t>
      </w:r>
    </w:p>
    <w:p>
      <w:r>
        <w:rPr>
          <w:b w:val="0"/>
          <w:i w:val="0"/>
        </w:rPr>
        <w:t>She opens by warning that without deep prayer, religious become professionals rather than missionaries.</w:t>
      </w:r>
    </w:p>
    <w:p>
      <w:r>
        <w:rPr>
          <w:b/>
          <w:i w:val="0"/>
        </w:rPr>
        <w:t>Movement</w:t>
      </w:r>
    </w:p>
    <w:p>
      <w:r>
        <w:rPr>
          <w:b w:val="0"/>
          <w:i w:val="0"/>
        </w:rPr>
        <w:t>She asserts that baptism, not ordination or vows, is the highest consecration — making all the baptised radically equal.</w:t>
      </w:r>
    </w:p>
    <w:p>
      <w:r>
        <w:rPr>
          <w:b w:val="0"/>
          <w:i w:val="0"/>
        </w:rPr>
        <w:t>She names six fractures caused by sin — with God, with spouse, with sibling, with the marginalised, with nature, and with the self — and seven excuses people give for not changing (blaming genes, destiny, bad formation, and the like).</w:t>
      </w:r>
    </w:p>
    <w:p>
      <w:r>
        <w:rPr>
          <w:b w:val="0"/>
          <w:i w:val="0"/>
        </w:rPr>
        <w:t>She returns to the Reflector/Absorber/Transformer framework from Talk 2, applied now to how a community metabolises negativity together rather than individually.</w:t>
      </w:r>
    </w:p>
    <w:p>
      <w:r>
        <w:rPr>
          <w:b/>
          <w:i w:val="0"/>
        </w:rPr>
        <w:t>Illustrations — hers, verbatim</w:t>
      </w:r>
    </w:p>
    <w:p>
      <w:pPr>
        <w:ind w:left="560"/>
      </w:pPr>
      <w:r>
        <w:rPr>
          <w:i/>
        </w:rPr>
        <w:t>I want you to come... just two minutes... I'll put you on the wheelchair... bless the campus and come out... your blessing is very important.</w:t>
      </w:r>
      <w:r>
        <w:rPr>
          <w:b/>
        </w:rPr>
        <w:t xml:space="preserve">  — a busy school principal bringing a bedridden elderly sister out to bless the grounds on Parents' Day</w:t>
      </w:r>
    </w:p>
    <w:p>
      <w:pPr>
        <w:ind w:left="560"/>
      </w:pPr>
      <w:r>
        <w:rPr>
          <w:i/>
        </w:rPr>
        <w:t>Aman, you are going to pray — light the candle — for the success of the rally. If nothing happens, we will come and catch you... I am also part of the rally today.</w:t>
      </w:r>
      <w:r>
        <w:rPr>
          <w:b/>
        </w:rPr>
        <w:t xml:space="preserve">  — three sisters asking a senior, bedridden sister to pray for their protest march, rather than leaving her out of it</w:t>
      </w:r>
    </w:p>
    <w:p>
      <w:pPr>
        <w:ind w:left="560"/>
      </w:pPr>
      <w:r>
        <w:rPr>
          <w:i/>
        </w:rPr>
        <w:t>You don't need to advise me, I'm the principal... I am a priest there, presbyter. Here I am a principal. Can you be two people?</w:t>
      </w:r>
      <w:r>
        <w:rPr>
          <w:b/>
        </w:rPr>
        <w:t xml:space="preserve">  — a priest-principal who fired a poor worker over a first mistake, and her challenge to him</w:t>
      </w:r>
    </w:p>
    <w:p>
      <w:pPr>
        <w:ind w:left="560"/>
      </w:pPr>
      <w:r>
        <w:rPr>
          <w:i/>
        </w:rPr>
        <w:t>Father Sakura, if you were not there, Abdul Kalam wouldn't be here... they will never remember the degrees, they will remember the love.</w:t>
      </w:r>
      <w:r>
        <w:rPr>
          <w:b/>
        </w:rPr>
        <w:t xml:space="preserve">  — former President Abdul Kalam kneeling at his benefactor's grave</w:t>
      </w:r>
    </w:p>
    <w:p>
      <w:pPr>
        <w:ind w:left="560"/>
      </w:pPr>
      <w:r>
        <w:rPr>
          <w:i/>
        </w:rPr>
        <w:t>Chennai floods... flat residents landed on the terrace. First time they were meeting each other... 'Are you living in the same apartment?' 'Yes, for the past 10 years.' They never met... each one is an island.</w:t>
      </w:r>
      <w:r>
        <w:rPr>
          <w:b/>
        </w:rPr>
        <w:t xml:space="preserve">  — neighbours meeting for the first time during a flood</w:t>
      </w:r>
    </w:p>
    <w:p>
      <w:r>
        <w:rPr>
          <w:b/>
          <w:i w:val="0"/>
        </w:rPr>
        <w:t>Scripture</w:t>
      </w:r>
    </w:p>
    <w:p>
      <w:pPr>
        <w:pStyle w:val="ListBullet"/>
      </w:pPr>
      <w:r>
        <w:t>John 13:34-35 — the new commandment as proof of discipleship</w:t>
      </w:r>
    </w:p>
    <w:p>
      <w:pPr>
        <w:pStyle w:val="ListBullet"/>
      </w:pPr>
      <w:r>
        <w:t>Matthew 12:46-50 — Jesus extending family beyond blood ties</w:t>
      </w:r>
    </w:p>
    <w:p>
      <w:pPr>
        <w:pStyle w:val="ListBullet"/>
      </w:pPr>
      <w:r>
        <w:t>Genesis 3:8-10 — Adam and Eve hiding, the first broken relationship</w:t>
      </w:r>
    </w:p>
    <w:p>
      <w:pPr>
        <w:pStyle w:val="ListBullet"/>
      </w:pPr>
      <w:r>
        <w:t>Romans 7:15-21 — the divided self</w:t>
      </w:r>
    </w:p>
    <w:p>
      <w:pPr>
        <w:pStyle w:val="ListBullet"/>
      </w:pPr>
      <w:r>
        <w:t>Matthew 5:46-48 — going beyond the love shown by outsiders</w:t>
      </w:r>
    </w:p>
    <w:p>
      <w:pPr>
        <w:pStyle w:val="ListBullet"/>
      </w:pPr>
      <w:r>
        <w:t>Deuteronomy 30:19 — choose life</w:t>
      </w:r>
    </w:p>
    <w:p>
      <w:r>
        <w:rPr>
          <w:b/>
          <w:i w:val="0"/>
        </w:rPr>
        <w:t>Closing</w:t>
      </w:r>
    </w:p>
    <w:p>
      <w:r>
        <w:rPr>
          <w:b w:val="0"/>
          <w:i w:val="0"/>
        </w:rPr>
        <w:t>She tells the story of the Berlin Wall: East Germans threw a truckload of garbage and mud over it; West Germans cleaned it up and threw back a truckload of cakes, bread, butter and cookies, with a sign: "Each one gives what one has." She closes: "If you are giving angry enmity, that's what you are... Listen, if attitudes are not changed, change is impossible."</w:t>
      </w:r>
    </w:p>
    <w:p/>
    <w:p>
      <w:r>
        <w:br w:type="page"/>
      </w:r>
    </w:p>
    <w:p>
      <w:pPr>
        <w:pStyle w:val="Heading1"/>
      </w:pPr>
      <w:r>
        <w:t>PART TWO — THE CONSECRATED IDENTITY SEXTET</w:t>
      </w:r>
    </w:p>
    <w:p>
      <w:pPr>
        <w:pStyle w:val="Heading3"/>
      </w:pPr>
      <w:r>
        <w:t>Talk 5 — "Our Call to Consecrated Life"</w:t>
      </w:r>
    </w:p>
    <w:p>
      <w:r>
        <w:rPr>
          <w:b/>
        </w:rPr>
        <w:t xml:space="preserve">Cluster: </w:t>
      </w:r>
      <w:r>
        <w:t>Consecrated Identity</w:t>
      </w:r>
    </w:p>
    <w:p>
      <w:r>
        <w:rPr>
          <w:b/>
          <w:i w:val="0"/>
        </w:rPr>
        <w:t>Theme</w:t>
      </w:r>
    </w:p>
    <w:p>
      <w:r>
        <w:rPr>
          <w:b w:val="0"/>
          <w:i w:val="0"/>
        </w:rPr>
        <w:t>Consecrated life faces a genuine crisis of relevance — but the answer is not defensiveness. Religious must reclaim the Asian Jesus, move from cold "common life" into real communion, and live the same Sensitivity-Solidarity-Serviceability-Sustainability spirituality named in the Community Life quartet.</w:t>
      </w:r>
    </w:p>
    <w:p/>
    <w:p>
      <w:r>
        <w:rPr>
          <w:b/>
          <w:i w:val="0"/>
        </w:rPr>
        <w:t>Opening</w:t>
      </w:r>
    </w:p>
    <w:p>
      <w:r>
        <w:rPr>
          <w:b w:val="0"/>
          <w:i w:val="0"/>
        </w:rPr>
        <w:t>No single recorded opening line; she moves directly into naming the crisis — dwindling vocations, rigid structures, commercialised ministries.</w:t>
      </w:r>
    </w:p>
    <w:p>
      <w:r>
        <w:rPr>
          <w:b/>
          <w:i w:val="0"/>
        </w:rPr>
        <w:t>Movement</w:t>
      </w:r>
    </w:p>
    <w:p>
      <w:r>
        <w:rPr>
          <w:b w:val="0"/>
          <w:i w:val="0"/>
        </w:rPr>
        <w:t>She grounds Jesus explicitly in Asian soil against Western theological assumptions.</w:t>
      </w:r>
    </w:p>
    <w:p>
      <w:r>
        <w:rPr>
          <w:b w:val="0"/>
          <w:i w:val="0"/>
        </w:rPr>
        <w:t>She works through Perfectae Caritatis's three norms — return to the Gospel, return to the founders' original charism of serving the poor, read the signs of the times.</w:t>
      </w:r>
    </w:p>
    <w:p>
      <w:r>
        <w:rPr>
          <w:b w:val="0"/>
          <w:i w:val="0"/>
        </w:rPr>
        <w:t>She names three relational futures for congregations: dying out, being newly founded, or adapting creatively.</w:t>
      </w:r>
    </w:p>
    <w:p>
      <w:r>
        <w:rPr>
          <w:b w:val="0"/>
          <w:i w:val="0"/>
        </w:rPr>
        <w:t>She critiques formation for assembly-line uniformity and high-cost celebrations that shock poor recruits.</w:t>
      </w:r>
    </w:p>
    <w:p>
      <w:r>
        <w:rPr>
          <w:b/>
          <w:i w:val="0"/>
        </w:rPr>
        <w:t>Illustrations — hers, verbatim</w:t>
      </w:r>
    </w:p>
    <w:p>
      <w:pPr>
        <w:ind w:left="560"/>
      </w:pPr>
      <w:r>
        <w:rPr>
          <w:i/>
        </w:rPr>
        <w:t>Sandra, you spoke so beautifully this morning... but Sandra, you did not say one thing... you did not say that Jesus is Asian — Jesus was born in our continent, Jesus was born on Asian soil.</w:t>
      </w:r>
      <w:r>
        <w:rPr>
          <w:b/>
        </w:rPr>
        <w:t xml:space="preserve">  — her response to the American theologian Sandra Schneiders, in the Philippines</w:t>
      </w:r>
    </w:p>
    <w:p>
      <w:pPr>
        <w:ind w:left="560"/>
      </w:pPr>
      <w:r>
        <w:rPr>
          <w:i/>
        </w:rPr>
        <w:t>Sister, my superior told me get 700 rupees and go and buy the class and decorate the altar... if these 700 rupees were there in my family we could eat for one week. Is this the life I came?</w:t>
      </w:r>
      <w:r>
        <w:rPr>
          <w:b/>
        </w:rPr>
        <w:t xml:space="preserve">  — a junior sister from a poor family, shocked by convent spending on flowers</w:t>
      </w:r>
    </w:p>
    <w:p>
      <w:r>
        <w:rPr>
          <w:b/>
          <w:i w:val="0"/>
        </w:rPr>
        <w:t>Scripture</w:t>
      </w:r>
    </w:p>
    <w:p>
      <w:pPr>
        <w:pStyle w:val="ListBullet"/>
      </w:pPr>
      <w:r>
        <w:t>John 15:1-5 — abide in me to bear fruit</w:t>
      </w:r>
    </w:p>
    <w:p>
      <w:pPr>
        <w:pStyle w:val="ListBullet"/>
      </w:pPr>
      <w:r>
        <w:t>Matthew 9:37-38 — the harvest is plentiful, the labourers few</w:t>
      </w:r>
    </w:p>
    <w:p>
      <w:pPr>
        <w:pStyle w:val="ListBullet"/>
      </w:pPr>
      <w:r>
        <w:t>1 Corinthians 13:4-8 — used as a personal examination, substituting her own name</w:t>
      </w:r>
    </w:p>
    <w:p>
      <w:pPr>
        <w:pStyle w:val="ListBullet"/>
      </w:pPr>
      <w:r>
        <w:t>Deuteronomy 30:19 — choose life</w:t>
      </w:r>
    </w:p>
    <w:p>
      <w:r>
        <w:rPr>
          <w:b/>
          <w:i w:val="0"/>
        </w:rPr>
        <w:t>Closing</w:t>
      </w:r>
    </w:p>
    <w:p>
      <w:r>
        <w:rPr>
          <w:b w:val="0"/>
          <w:i w:val="0"/>
        </w:rPr>
        <w:t>She asks three questions for a personal spiritual audit: "What do you thank God for when you look back your life? What do you regret? What do you wish to change in the coming years?"</w:t>
      </w:r>
    </w:p>
    <w:p/>
    <w:p>
      <w:pPr>
        <w:pStyle w:val="Heading3"/>
      </w:pPr>
      <w:r>
        <w:t>Talk 6 — "Mystical Dimension — The Core of Our Call"</w:t>
      </w:r>
    </w:p>
    <w:p>
      <w:r>
        <w:rPr>
          <w:b/>
        </w:rPr>
        <w:t xml:space="preserve">Cluster: </w:t>
      </w:r>
      <w:r>
        <w:t>Consecrated Identity</w:t>
      </w:r>
    </w:p>
    <w:p>
      <w:r>
        <w:rPr>
          <w:b/>
          <w:i w:val="0"/>
        </w:rPr>
        <w:t>Theme</w:t>
      </w:r>
    </w:p>
    <w:p>
      <w:r>
        <w:rPr>
          <w:b w:val="0"/>
          <w:i w:val="0"/>
        </w:rPr>
        <w:t>The defining identity of a religious is a God-experienced person — a mystic — not a secular professional. In Asia specifically, people are not looking to religious for degrees or systems; they are looking for spiritual depth.</w:t>
      </w:r>
    </w:p>
    <w:p/>
    <w:p>
      <w:r>
        <w:rPr>
          <w:b/>
          <w:i w:val="0"/>
        </w:rPr>
        <w:t>Opening</w:t>
      </w:r>
    </w:p>
    <w:p>
      <w:r>
        <w:rPr>
          <w:b w:val="0"/>
          <w:i w:val="0"/>
        </w:rPr>
        <w:t>She opens with the pandemic as proof that human intelligence, wealth and power are worthless without grace — Covid equalised rich and poor overnight.</w:t>
      </w:r>
    </w:p>
    <w:p>
      <w:r>
        <w:rPr>
          <w:b/>
          <w:i w:val="0"/>
        </w:rPr>
        <w:t>Movement</w:t>
      </w:r>
    </w:p>
    <w:p>
      <w:r>
        <w:rPr>
          <w:b w:val="0"/>
          <w:i w:val="0"/>
        </w:rPr>
        <w:t>She surveys the historical evolution of religious life — Benedictine prayer and labour, Franciscan simplicity, the Industrial and French Revolutions, the post-Covid "new normal" — to show that form has always adapted while the mystical core had to stay fixed.</w:t>
      </w:r>
    </w:p>
    <w:p>
      <w:r>
        <w:rPr>
          <w:b w:val="0"/>
          <w:i w:val="0"/>
        </w:rPr>
        <w:t>She reads the Gospel as a naturally Asian document — love of silence, renunciation, nature.</w:t>
      </w:r>
    </w:p>
    <w:p>
      <w:r>
        <w:rPr>
          <w:b w:val="0"/>
          <w:i w:val="0"/>
        </w:rPr>
        <w:t>She critiques NGO-style project writing as a substitute for genuine mysticism.</w:t>
      </w:r>
    </w:p>
    <w:p>
      <w:r>
        <w:rPr>
          <w:b w:val="0"/>
          <w:i w:val="0"/>
        </w:rPr>
        <w:t>She draws on the Vatican document on the identity of religious brothers to stress lay equality and the washing of feet.</w:t>
      </w:r>
    </w:p>
    <w:p>
      <w:r>
        <w:rPr>
          <w:b/>
          <w:i w:val="0"/>
        </w:rPr>
        <w:t>Illustrations — hers, verbatim</w:t>
      </w:r>
    </w:p>
    <w:p>
      <w:pPr>
        <w:ind w:left="560"/>
      </w:pPr>
      <w:r>
        <w:rPr>
          <w:i/>
        </w:rPr>
        <w:t>Aquinas said: 'Lord, you are enough for me, what else I need?'</w:t>
      </w:r>
      <w:r>
        <w:rPr>
          <w:b/>
        </w:rPr>
        <w:t xml:space="preserve">  — God appearing to Thomas Aquinas after he finished his great theological writings</w:t>
      </w:r>
    </w:p>
    <w:p>
      <w:pPr>
        <w:ind w:left="560"/>
      </w:pPr>
      <w:r>
        <w:rPr>
          <w:i/>
        </w:rPr>
        <w:t>I am the principal, I'll take the decision... I am a priest there, presbyter. Here I am a principal. Can you be two people?</w:t>
      </w:r>
      <w:r>
        <w:rPr>
          <w:b/>
        </w:rPr>
        <w:t xml:space="preserve">  — the same priest-principal story as Talk 4, redeployed here for a different point — the impossibility of a divided identity</w:t>
      </w:r>
    </w:p>
    <w:p>
      <w:pPr>
        <w:ind w:left="560"/>
      </w:pPr>
      <w:r>
        <w:rPr>
          <w:i/>
        </w:rPr>
        <w:t>Father Sakura, if you were not there, Abdul Kalam wouldn't be here... they will never remember the degrees, they will remember the love.</w:t>
      </w:r>
      <w:r>
        <w:rPr>
          <w:b/>
        </w:rPr>
        <w:t xml:space="preserve">  — Abdul Kalam at his benefactor's grave, again redeployed for the primacy of love over credential</w:t>
      </w:r>
    </w:p>
    <w:p>
      <w:r>
        <w:rPr>
          <w:b/>
          <w:i w:val="0"/>
        </w:rPr>
        <w:t>Scripture</w:t>
      </w:r>
    </w:p>
    <w:p>
      <w:pPr>
        <w:pStyle w:val="ListBullet"/>
      </w:pPr>
      <w:r>
        <w:t>Luke 22:41 — Jesus retreating "a stone's throw away" for silent prayer</w:t>
      </w:r>
    </w:p>
    <w:p>
      <w:pPr>
        <w:pStyle w:val="ListBullet"/>
      </w:pPr>
      <w:r>
        <w:t>Matthew 23:8 — "all are brothers"</w:t>
      </w:r>
    </w:p>
    <w:p>
      <w:pPr>
        <w:pStyle w:val="ListBullet"/>
      </w:pPr>
      <w:r>
        <w:t>Deuteronomy 15:9 — the warning that God hears the cry of the poor</w:t>
      </w:r>
    </w:p>
    <w:p>
      <w:r>
        <w:rPr>
          <w:b/>
          <w:i w:val="0"/>
        </w:rPr>
        <w:t>Closing</w:t>
      </w:r>
    </w:p>
    <w:p>
      <w:r>
        <w:rPr>
          <w:b w:val="0"/>
          <w:i w:val="0"/>
        </w:rPr>
        <w:t>She quotes Tagore's Gitanjali against ostentatious church buildings: "Go not to the church to put flowers upon the feet of god, first fill your house with the fragrance of love and compassion." She closes with a challenge to draft a concrete plan for integrating silent contemplation into daily apostolic work.</w:t>
      </w:r>
    </w:p>
    <w:p/>
    <w:p>
      <w:pPr>
        <w:pStyle w:val="Heading3"/>
      </w:pPr>
      <w:r>
        <w:t>Talk 7 — "Consecrated Life in Covid Times"</w:t>
      </w:r>
    </w:p>
    <w:p>
      <w:r>
        <w:rPr>
          <w:b/>
        </w:rPr>
        <w:t xml:space="preserve">Cluster: </w:t>
      </w:r>
      <w:r>
        <w:t>Consecrated Identity</w:t>
      </w:r>
    </w:p>
    <w:p>
      <w:r>
        <w:rPr>
          <w:b/>
          <w:i w:val="0"/>
        </w:rPr>
        <w:t>Theme</w:t>
      </w:r>
    </w:p>
    <w:p>
      <w:r>
        <w:rPr>
          <w:b w:val="0"/>
          <w:i w:val="0"/>
        </w:rPr>
        <w:t>The pandemic's "unfamiliar silence" was a historic warning signal meant to strip away clerical ego, power and materialism. Religious life is not ending — but its comfortable, fully-insured institutional form must die so a radical, horizontal, synodal Church can grow in its place.</w:t>
      </w:r>
    </w:p>
    <w:p/>
    <w:p>
      <w:r>
        <w:rPr>
          <w:b/>
          <w:i w:val="0"/>
        </w:rPr>
        <w:t>Opening</w:t>
      </w:r>
    </w:p>
    <w:p>
      <w:r>
        <w:rPr>
          <w:b w:val="0"/>
          <w:i w:val="0"/>
        </w:rPr>
        <w:t>She opens on the terrifying reality of the pandemic and the sudden death of young priests and sisters, as proof of total human vulnerability.</w:t>
      </w:r>
    </w:p>
    <w:p>
      <w:r>
        <w:rPr>
          <w:b/>
          <w:i w:val="0"/>
        </w:rPr>
        <w:t>Movement</w:t>
      </w:r>
    </w:p>
    <w:p>
      <w:r>
        <w:rPr>
          <w:b w:val="0"/>
          <w:i w:val="0"/>
        </w:rPr>
        <w:t>She aligns the pandemic crisis with the launch of the Synod on Synodality, reading them as providentially synchronised.</w:t>
      </w:r>
    </w:p>
    <w:p>
      <w:r>
        <w:rPr>
          <w:b w:val="0"/>
          <w:i w:val="0"/>
        </w:rPr>
        <w:t>She traces how God asks "Where are you?" across Scripture — Adam, David, Samson, Judas, Mary, Paul — each call exposing a true location.</w:t>
      </w:r>
    </w:p>
    <w:p>
      <w:r>
        <w:rPr>
          <w:b w:val="0"/>
          <w:i w:val="0"/>
        </w:rPr>
        <w:t>She performs the "classroom attendance sheet" of what is present and absent in convent life emotionally and spiritually.</w:t>
      </w:r>
    </w:p>
    <w:p>
      <w:r>
        <w:rPr>
          <w:b w:val="0"/>
          <w:i w:val="0"/>
        </w:rPr>
        <w:t>She works through Perfectae Caritatis's three nouns — Gospel, spirit of the founders, signs of the times — and calls for movement from mountain to multitude, prayer to people, mystic to prophet.</w:t>
      </w:r>
    </w:p>
    <w:p>
      <w:r>
        <w:rPr>
          <w:b/>
          <w:i w:val="0"/>
        </w:rPr>
        <w:t>Illustrations — hers, verbatim</w:t>
      </w:r>
    </w:p>
    <w:p>
      <w:pPr>
        <w:ind w:left="560"/>
      </w:pPr>
      <w:r>
        <w:rPr>
          <w:i/>
        </w:rPr>
        <w:t>Teacher is taking attendance: 'Anger?' Presence. 'Anxiety?' Presence... 'Happiness?' No sound. Absence. 'Contentment?' Absence. 'Peace of mind?' Absence.</w:t>
      </w:r>
      <w:r>
        <w:rPr>
          <w:b/>
        </w:rPr>
        <w:t xml:space="preserve">  — her attendance-sheet roll call of a convent's real emotional state</w:t>
      </w:r>
    </w:p>
    <w:p>
      <w:pPr>
        <w:ind w:left="560"/>
      </w:pPr>
      <w:r>
        <w:rPr>
          <w:i/>
        </w:rPr>
        <w:t>The church is like aeroplane flight, the two wings are mother Mary and the apostles... Holy Father, you explained everything, but what about petrol? ... Petrol is the Holy Spirit.</w:t>
      </w:r>
      <w:r>
        <w:rPr>
          <w:b/>
        </w:rPr>
        <w:t xml:space="preserve">  — a Bombay Jesuit explaining the charismatic movement to John Paul II</w:t>
      </w:r>
    </w:p>
    <w:p>
      <w:pPr>
        <w:ind w:left="560"/>
      </w:pPr>
      <w:r>
        <w:rPr>
          <w:i/>
        </w:rPr>
        <w:t>Suppose if that plan doesn't work, do you have any other plan? Jesus said: 'Well, I have no other plan.'</w:t>
      </w:r>
      <w:r>
        <w:rPr>
          <w:b/>
        </w:rPr>
        <w:t xml:space="preserve">  — the Angel Gabriel questioning Jesus's choice of weak, frightened disciples</w:t>
      </w:r>
    </w:p>
    <w:p>
      <w:pPr>
        <w:ind w:left="560"/>
      </w:pPr>
      <w:r>
        <w:rPr>
          <w:i/>
        </w:rPr>
        <w:t>Love Jesus, love the poor... I received energy only from that Jesus.</w:t>
      </w:r>
      <w:r>
        <w:rPr>
          <w:b/>
        </w:rPr>
        <w:t xml:space="preserve">  — Mother Teresa's six-minute address at the Synod of Bishops, ignoring the theological scripts</w:t>
      </w:r>
    </w:p>
    <w:p>
      <w:pPr>
        <w:ind w:left="560"/>
      </w:pPr>
      <w:r>
        <w:rPr>
          <w:i/>
        </w:rPr>
        <w:t>From today what was so bitter for me is going to be sweet... 'You can, you can do it.'</w:t>
      </w:r>
      <w:r>
        <w:rPr>
          <w:b/>
        </w:rPr>
        <w:t xml:space="preserve">  — St Francis of Assisi, told by God that all his external sacrifices were "not enough" until he embraced a leper</w:t>
      </w:r>
    </w:p>
    <w:p>
      <w:r>
        <w:rPr>
          <w:b/>
          <w:i w:val="0"/>
        </w:rPr>
        <w:t>Scripture</w:t>
      </w:r>
    </w:p>
    <w:p>
      <w:pPr>
        <w:pStyle w:val="ListBullet"/>
      </w:pPr>
      <w:r>
        <w:t>Genesis 3:8-9 — Adam hiding after sin</w:t>
      </w:r>
    </w:p>
    <w:p>
      <w:pPr>
        <w:pStyle w:val="ListBullet"/>
      </w:pPr>
      <w:r>
        <w:t>Philippians 4:6 — never worry, tell God everything in prayer</w:t>
      </w:r>
    </w:p>
    <w:p>
      <w:pPr>
        <w:pStyle w:val="ListBullet"/>
      </w:pPr>
      <w:r>
        <w:t>Mark 14:36 — Gethsemane: "not what I want, but what you want"</w:t>
      </w:r>
    </w:p>
    <w:p>
      <w:r>
        <w:rPr>
          <w:b/>
          <w:i w:val="0"/>
        </w:rPr>
        <w:t>Closing</w:t>
      </w:r>
    </w:p>
    <w:p>
      <w:r>
        <w:rPr>
          <w:b w:val="0"/>
          <w:i w:val="0"/>
        </w:rPr>
        <w:t>She retells the Berlin Wall story (see Talk 4) and closes: "If you are giving angry enmity, that's what you are... the proof of prayer is the real love of one's neighbour."</w:t>
      </w:r>
    </w:p>
    <w:p/>
    <w:p>
      <w:pPr>
        <w:pStyle w:val="Heading3"/>
      </w:pPr>
      <w:r>
        <w:t>Talk 8 — "National Conference 2023 Address"</w:t>
      </w:r>
    </w:p>
    <w:p>
      <w:r>
        <w:rPr>
          <w:b/>
        </w:rPr>
        <w:t xml:space="preserve">Cluster: </w:t>
      </w:r>
      <w:r>
        <w:t>Consecrated Identity</w:t>
      </w:r>
    </w:p>
    <w:p>
      <w:r>
        <w:rPr>
          <w:b/>
          <w:i w:val="0"/>
        </w:rPr>
        <w:t>Theme</w:t>
      </w:r>
    </w:p>
    <w:p>
      <w:r>
        <w:rPr>
          <w:b w:val="0"/>
          <w:i w:val="0"/>
        </w:rPr>
        <w:t>Christian formation must dismantle the "stench of clericalism" and the sense of entitlement isolating priests and religious from ordinary life. Formation must stop producing efficient institutional managers and start forming mystics, prophets and servants of the poor.</w:t>
      </w:r>
    </w:p>
    <w:p/>
    <w:p>
      <w:r>
        <w:rPr>
          <w:b/>
          <w:i w:val="0"/>
        </w:rPr>
        <w:t>Opening</w:t>
      </w:r>
    </w:p>
    <w:p>
      <w:r>
        <w:rPr>
          <w:b w:val="0"/>
          <w:i w:val="0"/>
        </w:rPr>
        <w:t>She opens by disarming the room — teasing the organiser's lavish introduction, using humour to level a hierarchical, academic audience before making any demand of it: "I thought he was recommending all our names to Vatican for canonization."</w:t>
      </w:r>
    </w:p>
    <w:p>
      <w:r>
        <w:rPr>
          <w:b/>
          <w:i w:val="0"/>
        </w:rPr>
        <w:t>Movement</w:t>
      </w:r>
    </w:p>
    <w:p>
      <w:r>
        <w:rPr>
          <w:b w:val="0"/>
          <w:i w:val="0"/>
        </w:rPr>
        <w:t>She names the painful post-pandemic Indian context — depression, joblessness, political crisis — as the backdrop formation cannot ignore.</w:t>
      </w:r>
    </w:p>
    <w:p>
      <w:r>
        <w:rPr>
          <w:b w:val="0"/>
          <w:i w:val="0"/>
        </w:rPr>
        <w:t>She critiques syllabus-driven formation for producing rigid, unsmiling graduates.</w:t>
      </w:r>
    </w:p>
    <w:p>
      <w:r>
        <w:rPr>
          <w:b w:val="0"/>
          <w:i w:val="0"/>
        </w:rPr>
        <w:t>She lays out three challenges in order: cultivate the mystical dimension over administrative roles; recover prophetic witness against sexual, financial and power abuse; serve the poor at the actual periphery, not from a parish reframed as a supermarket.</w:t>
      </w:r>
    </w:p>
    <w:p>
      <w:r>
        <w:rPr>
          <w:b/>
          <w:i w:val="0"/>
        </w:rPr>
        <w:t>Illustrations — hers, verbatim</w:t>
      </w:r>
    </w:p>
    <w:p>
      <w:pPr>
        <w:ind w:left="560"/>
      </w:pPr>
      <w:r>
        <w:rPr>
          <w:i/>
        </w:rPr>
        <w:t>Inigo, where did you do your theology? — I have never done theology anywhere, hence I presume whatever I speak makes sense to everybody... because it's not something from theological, it's from my heart.</w:t>
      </w:r>
      <w:r>
        <w:rPr>
          <w:b/>
        </w:rPr>
        <w:t xml:space="preserve">  — the Cardinal of Bombay's question, and her reply</w:t>
      </w:r>
    </w:p>
    <w:p>
      <w:pPr>
        <w:ind w:left="560"/>
      </w:pPr>
      <w:r>
        <w:rPr>
          <w:i/>
        </w:rPr>
        <w:t>What to say doctor, I was told to see God in my formators and superiors. Looking for God, finally I lost my eyesight but I didn't find God.</w:t>
      </w:r>
      <w:r>
        <w:rPr>
          <w:b/>
        </w:rPr>
        <w:t xml:space="preserve">  — a young formator's remark to an eye specialist, after years of eye strain</w:t>
      </w:r>
    </w:p>
    <w:p>
      <w:pPr>
        <w:ind w:left="560"/>
      </w:pPr>
      <w:r>
        <w:rPr>
          <w:i/>
        </w:rPr>
        <w:t>It is painful to find in some parish offices the price list of sacramental services... the priests become mere employees of a multinational corporation. This is the great defeat to which clericalism leads us.</w:t>
      </w:r>
      <w:r>
        <w:rPr>
          <w:b/>
        </w:rPr>
        <w:t xml:space="preserve">  — her address at St Peter's Pontifical Institute</w:t>
      </w:r>
    </w:p>
    <w:p>
      <w:r>
        <w:rPr>
          <w:b/>
          <w:i w:val="0"/>
        </w:rPr>
        <w:t>Scripture</w:t>
      </w:r>
    </w:p>
    <w:p>
      <w:pPr>
        <w:pStyle w:val="ListBullet"/>
      </w:pPr>
      <w:r>
        <w:t>Joshua 3:4 — "you have not passed through this way"</w:t>
      </w:r>
    </w:p>
    <w:p>
      <w:pPr>
        <w:pStyle w:val="ListBullet"/>
      </w:pPr>
      <w:r>
        <w:t>Genesis 3:10 — "looking at you is for me seeing the face of God"</w:t>
      </w:r>
    </w:p>
    <w:p>
      <w:pPr>
        <w:pStyle w:val="ListBullet"/>
      </w:pPr>
      <w:r>
        <w:t>Acts 4:13 — the Sanhedrin recognising uneducated men as "companions of Jesus"</w:t>
      </w:r>
    </w:p>
    <w:p>
      <w:pPr>
        <w:pStyle w:val="ListBullet"/>
      </w:pPr>
      <w:r>
        <w:t>Matthew 25 — the final judgement, read as an exam paper</w:t>
      </w:r>
    </w:p>
    <w:p>
      <w:r>
        <w:rPr>
          <w:b/>
          <w:i w:val="0"/>
        </w:rPr>
        <w:t>Closing</w:t>
      </w:r>
    </w:p>
    <w:p>
      <w:r>
        <w:rPr>
          <w:b w:val="0"/>
          <w:i w:val="0"/>
        </w:rPr>
        <w:t>She quotes the conclusion of a major Church consultation in Kerala: "We have produced enough intellectuals... administrators, principals and managers... now we need to form Mystics, prophets, real missionaries, and better refined human beings." She prays the conference becomes a catalyst for reinventing Indian formation.</w:t>
      </w:r>
    </w:p>
    <w:p/>
    <w:p>
      <w:pPr>
        <w:pStyle w:val="Heading3"/>
      </w:pPr>
      <w:r>
        <w:t>Talk 9 — "The Vows in Line with the Signs of the Times — Part I"</w:t>
      </w:r>
    </w:p>
    <w:p>
      <w:r>
        <w:rPr>
          <w:b/>
        </w:rPr>
        <w:t xml:space="preserve">Cluster: </w:t>
      </w:r>
      <w:r>
        <w:t>Consecrated Identity</w:t>
      </w:r>
    </w:p>
    <w:p>
      <w:r>
        <w:rPr>
          <w:b/>
          <w:i w:val="0"/>
        </w:rPr>
        <w:t>Theme</w:t>
      </w:r>
    </w:p>
    <w:p>
      <w:r>
        <w:rPr>
          <w:b w:val="0"/>
          <w:i w:val="0"/>
        </w:rPr>
        <w:t>The vow of obedience must be rescued from its feudal, military heritage of command-and-control. Modern obedience is a dynamic, co-responsible search for God's mission rooted in an informed, mature conscience — not a childish habit of seeking permission.</w:t>
      </w:r>
    </w:p>
    <w:p/>
    <w:p>
      <w:r>
        <w:rPr>
          <w:b/>
          <w:i w:val="0"/>
        </w:rPr>
        <w:t>Opening</w:t>
      </w:r>
    </w:p>
    <w:p>
      <w:r>
        <w:rPr>
          <w:b w:val="0"/>
          <w:i w:val="0"/>
        </w:rPr>
        <w:t>She satirises the modern religious habit of constant meetings that produce nothing — "the three crimes of meetings" — as her opening provocation.</w:t>
      </w:r>
    </w:p>
    <w:p>
      <w:r>
        <w:rPr>
          <w:b/>
          <w:i w:val="0"/>
        </w:rPr>
        <w:t>Movement</w:t>
      </w:r>
    </w:p>
    <w:p>
      <w:r>
        <w:rPr>
          <w:b w:val="0"/>
          <w:i w:val="0"/>
        </w:rPr>
        <w:t>She frames the vows as freedom FROM attachment FOR total availability, comparing religious to medical staff on permanent call.</w:t>
      </w:r>
    </w:p>
    <w:p>
      <w:r>
        <w:rPr>
          <w:b w:val="0"/>
          <w:i w:val="0"/>
        </w:rPr>
        <w:t>She traces obedience's historical evolution, from seventh-century group vows for mission to twentieth-century blind submission to an individual superior.</w:t>
      </w:r>
    </w:p>
    <w:p>
      <w:r>
        <w:rPr>
          <w:b w:val="0"/>
          <w:i w:val="0"/>
        </w:rPr>
        <w:t>She returns obedience to its root, audio — to listen intently, to the Spirit and to the margins.</w:t>
      </w:r>
    </w:p>
    <w:p>
      <w:r>
        <w:rPr>
          <w:b w:val="0"/>
          <w:i w:val="0"/>
        </w:rPr>
        <w:t>She walks through Acts 6:1-6 as a biblical blueprint for transparent, shared decision-making.</w:t>
      </w:r>
    </w:p>
    <w:p>
      <w:r>
        <w:rPr>
          <w:b/>
          <w:i w:val="0"/>
        </w:rPr>
        <w:t>Illustrations — hers, verbatim</w:t>
      </w:r>
    </w:p>
    <w:p>
      <w:pPr>
        <w:ind w:left="560"/>
      </w:pPr>
      <w:r>
        <w:rPr>
          <w:i/>
        </w:rPr>
        <w:t>Wake him up, I am president speaking! ... No, Mr President, I work for him, not for you.</w:t>
      </w:r>
      <w:r>
        <w:rPr>
          <w:b/>
        </w:rPr>
        <w:t xml:space="preserve">  — President Lyndon Johnson demanding to speak to Kenneth Galbraith, and his housekeeper's reply</w:t>
      </w:r>
    </w:p>
    <w:p>
      <w:pPr>
        <w:ind w:left="560"/>
      </w:pPr>
      <w:r>
        <w:rPr>
          <w:i/>
        </w:rPr>
        <w:t>Fencing remains, garden is not there, why you are jumping you don't know... 'we never ask why in our time.'</w:t>
      </w:r>
      <w:r>
        <w:rPr>
          <w:b/>
        </w:rPr>
        <w:t xml:space="preserve">  — sisters who kept jumping a fence built to protect a rose garden long after the garden itself had died</w:t>
      </w:r>
    </w:p>
    <w:p>
      <w:pPr>
        <w:ind w:left="560"/>
      </w:pPr>
      <w:r>
        <w:rPr>
          <w:i/>
        </w:rPr>
        <w:t>Dear Mary... the letter pained me... there is still time, come and meet me, let's talk... Mary, one thing I want you to know: I still love you.</w:t>
      </w:r>
      <w:r>
        <w:rPr>
          <w:b/>
        </w:rPr>
        <w:t xml:space="preserve">  — the rebellious sister's transfer letter, the same story as Talk 2, redeployed here for obedience rather than communion</w:t>
      </w:r>
    </w:p>
    <w:p>
      <w:pPr>
        <w:ind w:left="560"/>
      </w:pPr>
      <w:r>
        <w:rPr>
          <w:i/>
        </w:rPr>
        <w:t>You transfer the priest, then I'll also transfer his sister... You are there for your priests. Who is there for my sisters? Where will they go? My sisters depend on me.</w:t>
      </w:r>
      <w:r>
        <w:rPr>
          <w:b/>
        </w:rPr>
        <w:t xml:space="preserve">  — her refusal when a bishop demanded a sister's transfer over an unverified rumour</w:t>
      </w:r>
    </w:p>
    <w:p>
      <w:r>
        <w:rPr>
          <w:b/>
          <w:i w:val="0"/>
        </w:rPr>
        <w:t>Scripture</w:t>
      </w:r>
    </w:p>
    <w:p>
      <w:pPr>
        <w:pStyle w:val="ListBullet"/>
      </w:pPr>
      <w:r>
        <w:t>Mark 9:7 — the Transfiguration: "Listen to my son"</w:t>
      </w:r>
    </w:p>
    <w:p>
      <w:pPr>
        <w:pStyle w:val="ListBullet"/>
      </w:pPr>
      <w:r>
        <w:t>Deuteronomy 6:4 — the Shema: "O Israel, listen"</w:t>
      </w:r>
    </w:p>
    <w:p>
      <w:pPr>
        <w:pStyle w:val="ListBullet"/>
      </w:pPr>
      <w:r>
        <w:t>Acts 23:1 — Paul: "I have lived my life with a clear conscience before God"</w:t>
      </w:r>
    </w:p>
    <w:p>
      <w:pPr>
        <w:pStyle w:val="ListBullet"/>
      </w:pPr>
      <w:r>
        <w:t>Ephesians 5:10 — "do what is pleasing to the Lord"</w:t>
      </w:r>
    </w:p>
    <w:p>
      <w:r>
        <w:rPr>
          <w:b/>
          <w:i w:val="0"/>
        </w:rPr>
        <w:t>Closing</w:t>
      </w:r>
    </w:p>
    <w:p>
      <w:r>
        <w:rPr>
          <w:b w:val="0"/>
          <w:i w:val="0"/>
        </w:rPr>
        <w:t>She quotes Gandhi — "nobody can hurt me without my permission" — and urges leaders to accept and forgive members they cannot change: "Knowing they will not change, I accept... Lord, give them the same grace as you are giving to me." She thanks her listeners, calling them her benefactors.</w:t>
      </w:r>
    </w:p>
    <w:p/>
    <w:p>
      <w:pPr>
        <w:pStyle w:val="Heading3"/>
      </w:pPr>
      <w:r>
        <w:t>Talk 10 — "St Joseph — Inspirer of Our Christian Life"</w:t>
      </w:r>
    </w:p>
    <w:p>
      <w:r>
        <w:rPr>
          <w:b/>
        </w:rPr>
        <w:t xml:space="preserve">Cluster: </w:t>
      </w:r>
      <w:r>
        <w:t>Consecrated Identity</w:t>
      </w:r>
    </w:p>
    <w:p>
      <w:r>
        <w:rPr>
          <w:b/>
          <w:i w:val="0"/>
        </w:rPr>
        <w:t>Theme</w:t>
      </w:r>
    </w:p>
    <w:p>
      <w:r>
        <w:rPr>
          <w:b w:val="0"/>
          <w:i w:val="0"/>
        </w:rPr>
        <w:t>In a world marked by violence against women, Joseph stands as a revolutionary figure of a respectful, sensitive man. His four virtues — creative silence, total obedience, family fidelity, dignified work — guide both nuclear families and religious communities.</w:t>
      </w:r>
    </w:p>
    <w:p/>
    <w:p>
      <w:r>
        <w:rPr>
          <w:b/>
          <w:i w:val="0"/>
        </w:rPr>
        <w:t>Opening</w:t>
      </w:r>
    </w:p>
    <w:p>
      <w:r>
        <w:rPr>
          <w:b w:val="0"/>
          <w:i w:val="0"/>
        </w:rPr>
        <w:t>She introduces Pope Francis's Year of St Joseph and the apostolic letter Patris Corde.</w:t>
      </w:r>
    </w:p>
    <w:p>
      <w:r>
        <w:rPr>
          <w:b/>
          <w:i w:val="0"/>
        </w:rPr>
        <w:t>Movement</w:t>
      </w:r>
    </w:p>
    <w:p>
      <w:r>
        <w:rPr>
          <w:b w:val="0"/>
          <w:i w:val="0"/>
        </w:rPr>
        <w:t>She reads the flight into Egypt as a direct parallel to modern refugees fleeing war and hunger.</w:t>
      </w:r>
    </w:p>
    <w:p>
      <w:r>
        <w:rPr>
          <w:b w:val="0"/>
          <w:i w:val="0"/>
        </w:rPr>
        <w:t>Four virtues, each given its own movement: creative silence (moving beyond mechanical novenas to actually listening); obedience and commitment (the terrifying, unquestioning 430-mile night journey); fidelity to partner and family (conquering suspicion by "loving all the more" silently); dignified hard work (St Joseph the Worker, against both laziness and workaholism).</w:t>
      </w:r>
    </w:p>
    <w:p>
      <w:r>
        <w:rPr>
          <w:b/>
          <w:i w:val="0"/>
        </w:rPr>
        <w:t>Illustrations — hers, verbatim</w:t>
      </w:r>
    </w:p>
    <w:p>
      <w:pPr>
        <w:ind w:left="560"/>
      </w:pPr>
      <w:r>
        <w:rPr>
          <w:i/>
        </w:rPr>
        <w:t>When we pray we speak to God, when we silence ourselves in order to listen, God speaks to us.</w:t>
      </w:r>
      <w:r>
        <w:rPr>
          <w:b/>
        </w:rPr>
        <w:t xml:space="preserve">  — St Cyprian, on the discipline of silence</w:t>
      </w:r>
    </w:p>
    <w:p>
      <w:pPr>
        <w:ind w:left="560"/>
      </w:pPr>
      <w:r>
        <w:rPr>
          <w:i/>
        </w:rPr>
        <w:t>Have you not heard his silent steps? He comes, he comes, and he ever comes.</w:t>
      </w:r>
      <w:r>
        <w:rPr>
          <w:b/>
        </w:rPr>
        <w:t xml:space="preserve">  — Tagore, quoted on the silent approach of God</w:t>
      </w:r>
    </w:p>
    <w:p>
      <w:pPr>
        <w:ind w:left="560"/>
      </w:pPr>
      <w:r>
        <w:rPr>
          <w:i/>
        </w:rPr>
        <w:t>Rise, take the child... Joseph was of course terrified, but he had no time to overcome his fear... he didn't ask for directions, he just went.</w:t>
      </w:r>
      <w:r>
        <w:rPr>
          <w:b/>
        </w:rPr>
        <w:t xml:space="preserve">  — Joseph's flight into Egypt, acted out in the telling</w:t>
      </w:r>
    </w:p>
    <w:p>
      <w:r>
        <w:rPr>
          <w:b/>
          <w:i w:val="0"/>
        </w:rPr>
        <w:t>Scripture</w:t>
      </w:r>
    </w:p>
    <w:p>
      <w:pPr>
        <w:pStyle w:val="ListBullet"/>
      </w:pPr>
      <w:r>
        <w:t>Matthew 1:19 — Joseph's mercy, choosing to "divorce her quietly"</w:t>
      </w:r>
    </w:p>
    <w:p>
      <w:pPr>
        <w:pStyle w:val="ListBullet"/>
      </w:pPr>
      <w:r>
        <w:t>Psalm 27:8 — "Your face, O Lord, do I seek"</w:t>
      </w:r>
    </w:p>
    <w:p>
      <w:pPr>
        <w:pStyle w:val="ListBullet"/>
      </w:pPr>
      <w:r>
        <w:t>Matthew 1:20-24 — the angelic dream and Joseph's instant obedience</w:t>
      </w:r>
    </w:p>
    <w:p>
      <w:pPr>
        <w:pStyle w:val="ListBullet"/>
      </w:pPr>
      <w:r>
        <w:t>2 Thessalonians — Paul's rebuke of those who refuse to work</w:t>
      </w:r>
    </w:p>
    <w:p>
      <w:r>
        <w:rPr>
          <w:b/>
          <w:i w:val="0"/>
        </w:rPr>
        <w:t>Closing</w:t>
      </w:r>
    </w:p>
    <w:p>
      <w:r>
        <w:rPr>
          <w:b w:val="0"/>
          <w:i w:val="0"/>
        </w:rPr>
        <w:t>A communal prayer asking Joseph's intercession: "give us a docile and humble heart to say yes in our confused and complex situations... give us courage to please you and win your grace rather than human favour."</w:t>
      </w:r>
    </w:p>
    <w:p/>
    <w:p>
      <w:r>
        <w:br w:type="page"/>
      </w:r>
    </w:p>
    <w:p>
      <w:pPr>
        <w:pStyle w:val="Heading1"/>
      </w:pPr>
      <w:r>
        <w:t>PART THREE — THE SYNODALITY PAIR</w:t>
      </w:r>
    </w:p>
    <w:p>
      <w:r>
        <w:rPr>
          <w:b w:val="0"/>
          <w:i/>
        </w:rPr>
        <w:t>The same theology, two rooms, two edges entirely. Teach these together — the contrast is itself the lesson in audience-calibration.</w:t>
      </w:r>
    </w:p>
    <w:p>
      <w:pPr>
        <w:pStyle w:val="Heading3"/>
      </w:pPr>
      <w:r>
        <w:t>Talk 11 — "Synodality in the Life and Mission of the Church, and Its Implications for CL"</w:t>
      </w:r>
    </w:p>
    <w:p>
      <w:r>
        <w:rPr>
          <w:b/>
        </w:rPr>
        <w:t xml:space="preserve">Cluster: </w:t>
      </w:r>
      <w:r>
        <w:t>Synodality</w:t>
      </w:r>
    </w:p>
    <w:p>
      <w:r>
        <w:rPr>
          <w:b/>
          <w:i w:val="0"/>
        </w:rPr>
        <w:t>Theme</w:t>
      </w:r>
    </w:p>
    <w:p>
      <w:r>
        <w:rPr>
          <w:b w:val="0"/>
          <w:i w:val="0"/>
        </w:rPr>
        <w:t>The Synod on Synodality is a grace-filled "epiphany of the Spirit" meant to dismantle top-down, feudal governance in both the hierarchical Church and religious congregations. Genuine synodality is horizontal co-responsibility, not conformity.</w:t>
      </w:r>
    </w:p>
    <w:p/>
    <w:p>
      <w:r>
        <w:rPr>
          <w:b/>
          <w:i w:val="0"/>
        </w:rPr>
        <w:t>Opening</w:t>
      </w:r>
    </w:p>
    <w:p>
      <w:r>
        <w:rPr>
          <w:b w:val="0"/>
          <w:i w:val="0"/>
        </w:rPr>
        <w:t>She intertwines the global vulnerability exposed by Covid with the Church's own institutional crises of power, sexual and financial abuse.</w:t>
      </w:r>
    </w:p>
    <w:p>
      <w:r>
        <w:rPr>
          <w:b/>
          <w:i w:val="0"/>
        </w:rPr>
        <w:t>Movement</w:t>
      </w:r>
    </w:p>
    <w:p>
      <w:r>
        <w:rPr>
          <w:b w:val="0"/>
          <w:i w:val="0"/>
        </w:rPr>
        <w:t>She traces God as a walking pilgrim, pitching a tent among the weak, from the early Church's own communal decision-making.</w:t>
      </w:r>
    </w:p>
    <w:p>
      <w:r>
        <w:rPr>
          <w:b w:val="0"/>
          <w:i w:val="0"/>
        </w:rPr>
        <w:t>She contrasts canonical reality with practice: pastoral councils and finance committees exist on paper, and are often non-functional or purely administrative in fact.</w:t>
      </w:r>
    </w:p>
    <w:p>
      <w:r>
        <w:rPr>
          <w:b w:val="0"/>
          <w:i w:val="0"/>
        </w:rPr>
        <w:t>She names baptism as the ultimate consecration, radically equalising every title and red hat.</w:t>
      </w:r>
    </w:p>
    <w:p>
      <w:r>
        <w:rPr>
          <w:b w:val="0"/>
          <w:i w:val="0"/>
        </w:rPr>
        <w:t>She contrasts past Synods — clerical, no vote for women — against 2021-2024's genuinely grassroots, bottom-up process.</w:t>
      </w:r>
    </w:p>
    <w:p>
      <w:r>
        <w:rPr>
          <w:b w:val="0"/>
          <w:i w:val="0"/>
        </w:rPr>
        <w:t>She offers a practical checklist for running synodal listening sessions in convents, explicitly including cooks, drivers, and support staff.</w:t>
      </w:r>
    </w:p>
    <w:p>
      <w:r>
        <w:rPr>
          <w:b/>
          <w:i w:val="0"/>
        </w:rPr>
        <w:t>Illustrations — hers, verbatim</w:t>
      </w:r>
    </w:p>
    <w:p>
      <w:pPr>
        <w:ind w:left="560"/>
      </w:pPr>
      <w:r>
        <w:rPr>
          <w:i/>
        </w:rPr>
        <w:t>After announcing the Second Vatican Council he couldn't sleep that night, he was rolling in the bed. God appeared to him and called him: 'John.' 'Yes, Lord.' 'Who is guiding the Church?' 'Of course, you, Lord.' 'Then you better sleep, I am going to take control of this Vatican.'</w:t>
      </w:r>
      <w:r>
        <w:rPr>
          <w:b/>
        </w:rPr>
        <w:t xml:space="preserve">  — Pope John XXIII, unable to sleep the night he announced the Council</w:t>
      </w:r>
    </w:p>
    <w:p>
      <w:pPr>
        <w:ind w:left="560"/>
      </w:pPr>
      <w:r>
        <w:rPr>
          <w:i/>
        </w:rPr>
        <w:t>We are going to have the jubilee celebration... every family should contribute a thousand rupees... Did you consult us?</w:t>
      </w:r>
      <w:r>
        <w:rPr>
          <w:b/>
        </w:rPr>
        <w:t xml:space="preserve">  — a parish priest announcing a mandatory contribution with no consultation</w:t>
      </w:r>
    </w:p>
    <w:p>
      <w:pPr>
        <w:ind w:left="560"/>
      </w:pPr>
      <w:r>
        <w:rPr>
          <w:i/>
        </w:rPr>
        <w:t>Sisters, remember you are all working under me in the parish. — It seems, father, we are not working under you... both of us are working under God, don't treat anybody as a slave.</w:t>
      </w:r>
      <w:r>
        <w:rPr>
          <w:b/>
        </w:rPr>
        <w:t xml:space="preserve">  — a sister's reply to a parish priest asserting authority over her</w:t>
      </w:r>
    </w:p>
    <w:p>
      <w:pPr>
        <w:ind w:left="560"/>
      </w:pPr>
      <w:r>
        <w:rPr>
          <w:i/>
        </w:rPr>
        <w:t>Excuse me, Holy Father, I'm just a poor layman, a catechism Catholic... what's all this about being a senator church? — Let's walk together, tell our stories. — Thanks, Frank, I like the church instead of just pray, pay and obey.</w:t>
      </w:r>
      <w:r>
        <w:rPr>
          <w:b/>
        </w:rPr>
        <w:t xml:space="preserve">  — a layman's imagined dialogue with Pope Francis</w:t>
      </w:r>
    </w:p>
    <w:p>
      <w:pPr>
        <w:ind w:left="560"/>
      </w:pPr>
      <w:r>
        <w:rPr>
          <w:i/>
        </w:rPr>
        <w:t>The synod which I attended... it was a very hierarchical [gathering]... I'm sitting there at the last bench... women have no voting right... only the bishops will write the final draft.</w:t>
      </w:r>
      <w:r>
        <w:rPr>
          <w:b/>
        </w:rPr>
        <w:t xml:space="preserve">  — her own experience representing five countries at the 1994 Synod</w:t>
      </w:r>
    </w:p>
    <w:p>
      <w:r>
        <w:rPr>
          <w:b/>
          <w:i w:val="0"/>
        </w:rPr>
        <w:t>Scripture</w:t>
      </w:r>
    </w:p>
    <w:p>
      <w:pPr>
        <w:pStyle w:val="ListBullet"/>
      </w:pPr>
      <w:r>
        <w:t>Acts 6:1-6 — the early Church's first administrative conflict, resolved by shared discernment</w:t>
      </w:r>
    </w:p>
    <w:p>
      <w:pPr>
        <w:pStyle w:val="ListBullet"/>
      </w:pPr>
      <w:r>
        <w:t>Acts 15 — the Jerusalem Council: "It has seemed good to the Holy Spirit and to us"</w:t>
      </w:r>
    </w:p>
    <w:p>
      <w:pPr>
        <w:pStyle w:val="ListBullet"/>
      </w:pPr>
      <w:r>
        <w:t>Lumen Gentium — the Church defined as the People of God, not a vertical hierarchy</w:t>
      </w:r>
    </w:p>
    <w:p>
      <w:r>
        <w:rPr>
          <w:b/>
          <w:i w:val="0"/>
        </w:rPr>
        <w:t>Closing</w:t>
      </w:r>
    </w:p>
    <w:p>
      <w:r>
        <w:rPr>
          <w:b w:val="0"/>
          <w:i w:val="0"/>
        </w:rPr>
        <w:t>She explains the synod's three-tier reporting path — parish/diocese to continental conference to Rome — and urges the room not to "soundproof" their hearts against voices from the bottom of the hierarchy. She closes with the official Vatican Synod Prayer.</w:t>
      </w:r>
    </w:p>
    <w:p/>
    <w:p>
      <w:pPr>
        <w:pStyle w:val="Heading3"/>
      </w:pPr>
      <w:r>
        <w:t>Talk 12 — "Synod and Synodality — CCBI Women's Commission, Archdiocese of New Delhi"</w:t>
      </w:r>
    </w:p>
    <w:p>
      <w:r>
        <w:rPr>
          <w:b/>
        </w:rPr>
        <w:t xml:space="preserve">Cluster: </w:t>
      </w:r>
      <w:r>
        <w:t>Synodality</w:t>
      </w:r>
    </w:p>
    <w:p>
      <w:r>
        <w:rPr>
          <w:b/>
          <w:i w:val="0"/>
        </w:rPr>
        <w:t>Theme</w:t>
      </w:r>
    </w:p>
    <w:p>
      <w:r>
        <w:rPr>
          <w:b w:val="0"/>
          <w:i w:val="0"/>
        </w:rPr>
        <w:t>Women and the laity are the ninety-nine per cent foundation of the Church, and synodality is a divine mandate to dismantle the patriarchal clericalism that has historically silenced them.</w:t>
      </w:r>
    </w:p>
    <w:p/>
    <w:p>
      <w:r>
        <w:rPr>
          <w:b/>
          <w:i w:val="0"/>
        </w:rPr>
        <w:t>Opening</w:t>
      </w:r>
    </w:p>
    <w:p>
      <w:r>
        <w:rPr>
          <w:b w:val="0"/>
          <w:i w:val="0"/>
        </w:rPr>
        <w:t>Addressing a virtual gathering of women on a Sunday afternoon, she opens by pairing Covid and the Synod as one era of structural purification.</w:t>
      </w:r>
    </w:p>
    <w:p>
      <w:r>
        <w:rPr>
          <w:b/>
          <w:i w:val="0"/>
        </w:rPr>
        <w:t>Movement</w:t>
      </w:r>
    </w:p>
    <w:p>
      <w:r>
        <w:rPr>
          <w:b w:val="0"/>
          <w:i w:val="0"/>
        </w:rPr>
        <w:t>She grounds Pope Francis's synodal vision in his pastoral formation among the slums and prisons of Latin America — theology connected to wounds, not "high-five" dogma.</w:t>
      </w:r>
    </w:p>
    <w:p>
      <w:r>
        <w:rPr>
          <w:b w:val="0"/>
          <w:i w:val="0"/>
        </w:rPr>
        <w:t>She names baptism, again, as the primary sacrament that makes ordination and titles secondary.</w:t>
      </w:r>
    </w:p>
    <w:p>
      <w:r>
        <w:rPr>
          <w:b w:val="0"/>
          <w:i w:val="0"/>
        </w:rPr>
        <w:t>She confronts moral, financial, power and sexual abuse of women and women religious directly, by name.</w:t>
      </w:r>
    </w:p>
    <w:p>
      <w:r>
        <w:rPr>
          <w:b w:val="0"/>
          <w:i w:val="0"/>
        </w:rPr>
        <w:t>She lays out a grassroots listening method specifically for parish women — non-judgemental, bypassing local gatekeepers.</w:t>
      </w:r>
    </w:p>
    <w:p>
      <w:r>
        <w:rPr>
          <w:b/>
          <w:i w:val="0"/>
        </w:rPr>
        <w:t>Illustrations — hers, verbatim</w:t>
      </w:r>
    </w:p>
    <w:p>
      <w:pPr>
        <w:ind w:left="560"/>
      </w:pPr>
      <w:r>
        <w:rPr>
          <w:i/>
        </w:rPr>
        <w:t>Dear Pope Francis, you are asking us to fight — no, the victim, that means woman, is in that position because of her powerlessness and vulnerability... would Jesus have expected the victims to fight? Would he not have challenged the unjust structures himself?</w:t>
      </w:r>
      <w:r>
        <w:rPr>
          <w:b/>
        </w:rPr>
        <w:t xml:space="preserve">  — Elena, a laywoman and diocesan secretary in Pune, in a letter to Pope Francis</w:t>
      </w:r>
    </w:p>
    <w:p>
      <w:pPr>
        <w:ind w:left="560"/>
      </w:pPr>
      <w:r>
        <w:rPr>
          <w:i/>
        </w:rPr>
        <w:t>Holy Father — first year itself he went to the Roman prison, he washed the feet — shocked the world by washing the feet of even a woman, a Muslim woman — we are following a foot washer.</w:t>
      </w:r>
      <w:r>
        <w:rPr>
          <w:b/>
        </w:rPr>
        <w:t xml:space="preserve">  — Pope Francis washing the feet of a Muslim woman prisoner</w:t>
      </w:r>
    </w:p>
    <w:p>
      <w:pPr>
        <w:ind w:left="560"/>
      </w:pPr>
      <w:r>
        <w:rPr>
          <w:i/>
        </w:rPr>
        <w:t>When I was general... I was representative of five countries... one woman for five countries ... we were divided into small groups... women have no voting right.</w:t>
      </w:r>
      <w:r>
        <w:rPr>
          <w:b/>
        </w:rPr>
        <w:t xml:space="preserve">  — her own experience at the 1994 Synod, redeployed here for the women's audience specifically</w:t>
      </w:r>
    </w:p>
    <w:p>
      <w:pPr>
        <w:ind w:left="560"/>
      </w:pPr>
      <w:r>
        <w:rPr>
          <w:i/>
        </w:rPr>
        <w:t>In the corporate world outside... many of you are managers running business... highly positioned. But when they come to the church... because they don't know theology... they are either silent or silenced.</w:t>
      </w:r>
      <w:r>
        <w:rPr>
          <w:b/>
        </w:rPr>
        <w:t xml:space="preserve">  — on professional laywomen's marginalisation inside the parish</w:t>
      </w:r>
    </w:p>
    <w:p>
      <w:r>
        <w:rPr>
          <w:b/>
          <w:i w:val="0"/>
        </w:rPr>
        <w:t>Scripture</w:t>
      </w:r>
    </w:p>
    <w:p>
      <w:pPr>
        <w:pStyle w:val="ListBullet"/>
      </w:pPr>
      <w:r>
        <w:t>Joel 2:28 / Acts 2:17 — the Spirit poured out on all flesh, male and female, servant and free</w:t>
      </w:r>
    </w:p>
    <w:p>
      <w:pPr>
        <w:pStyle w:val="ListBullet"/>
      </w:pPr>
      <w:r>
        <w:t>John 13:34-35 — the command to love, shown horizontally</w:t>
      </w:r>
    </w:p>
    <w:p>
      <w:r>
        <w:rPr>
          <w:b/>
          <w:i w:val="0"/>
        </w:rPr>
        <w:t>Closing</w:t>
      </w:r>
    </w:p>
    <w:p>
      <w:r>
        <w:rPr>
          <w:b w:val="0"/>
          <w:i w:val="0"/>
        </w:rPr>
        <w:t>She leaves specific, personal reflection questions — "What has been your experience as a woman in the church? Are you treated as a sexual object, a commodity?" — and asks the women to form small groups, synthesise their answers, and send them directly to her personal WhatsApp number, so she can carry them to the diocesan synod team herself, bypassing clerical gatekeepers.</w:t>
      </w:r>
    </w:p>
    <w:p/>
    <w:p>
      <w:r>
        <w:br w:type="page"/>
      </w:r>
    </w:p>
    <w:p>
      <w:pPr>
        <w:pStyle w:val="Heading1"/>
      </w:pPr>
      <w:r>
        <w:t>PART FOUR — THE BIBLICAL REFLECTION SEXTET</w:t>
      </w:r>
    </w:p>
    <w:p>
      <w:r>
        <w:rPr>
          <w:b w:val="0"/>
          <w:i/>
        </w:rPr>
        <w:t>A devotional retreat series. Each biblical figure is read, without exception, through her own prison ministry — this is the clearest place to see how thoroughly Tihar has become her hermeneutic.</w:t>
      </w:r>
    </w:p>
    <w:p>
      <w:pPr>
        <w:pStyle w:val="Heading3"/>
      </w:pPr>
      <w:r>
        <w:t>Talk 13 — "The Book of Job"</w:t>
      </w:r>
    </w:p>
    <w:p>
      <w:r>
        <w:rPr>
          <w:b/>
        </w:rPr>
        <w:t xml:space="preserve">Cluster: </w:t>
      </w:r>
      <w:r>
        <w:t>Biblical Reflections</w:t>
      </w:r>
    </w:p>
    <w:p>
      <w:r>
        <w:rPr>
          <w:b/>
          <w:i w:val="0"/>
        </w:rPr>
        <w:t>Theme</w:t>
      </w:r>
    </w:p>
    <w:p>
      <w:r>
        <w:rPr>
          <w:b w:val="0"/>
          <w:i w:val="0"/>
        </w:rPr>
        <w:t>Innocent suffering is not divine punishment. God is full of compassion; Satan is weak without God's permission. Suffering can shift faith from an intellectual "hearing" of God to a personal "seeing" of him.</w:t>
      </w:r>
    </w:p>
    <w:p/>
    <w:p>
      <w:r>
        <w:rPr>
          <w:b/>
          <w:i w:val="0"/>
        </w:rPr>
        <w:t>Opening</w:t>
      </w:r>
    </w:p>
    <w:p>
      <w:r>
        <w:rPr>
          <w:b w:val="0"/>
          <w:i w:val="0"/>
        </w:rPr>
        <w:t>She introduces the classic problem: why do the innocent suffer while the wicked prosper — and warns that many avoid the book because reading it leaves them depressed.</w:t>
      </w:r>
    </w:p>
    <w:p>
      <w:r>
        <w:rPr>
          <w:b/>
          <w:i w:val="0"/>
        </w:rPr>
        <w:t>Movement</w:t>
      </w:r>
    </w:p>
    <w:p>
      <w:r>
        <w:rPr>
          <w:b w:val="0"/>
          <w:i w:val="0"/>
        </w:rPr>
        <w:t>She details Job's blameless life and active charity to widows, the blind, the poor — before the trials strip everything away.</w:t>
      </w:r>
    </w:p>
    <w:p>
      <w:r>
        <w:rPr>
          <w:b w:val="0"/>
          <w:i w:val="0"/>
        </w:rPr>
        <w:t>She tracks his physical suffering, the loss of his children and possessions, and his total social abandonment.</w:t>
      </w:r>
    </w:p>
    <w:p>
      <w:r>
        <w:rPr>
          <w:b w:val="0"/>
          <w:i w:val="0"/>
        </w:rPr>
        <w:t>She examines his friends' false accusations and Job's refusal to surrender his integrity.</w:t>
      </w:r>
    </w:p>
    <w:p>
      <w:r>
        <w:rPr>
          <w:b w:val="0"/>
          <w:i w:val="0"/>
        </w:rPr>
        <w:t>She reads God's answer to Job not as an explanation but as a revelation of the limits of human understanding — leading Job to repent not of sin but of pride.</w:t>
      </w:r>
    </w:p>
    <w:p>
      <w:r>
        <w:rPr>
          <w:b/>
          <w:i w:val="0"/>
        </w:rPr>
        <w:t>Illustrations — hers, verbatim</w:t>
      </w:r>
    </w:p>
    <w:p>
      <w:pPr>
        <w:ind w:left="560"/>
      </w:pPr>
      <w:r>
        <w:rPr>
          <w:i/>
        </w:rPr>
        <w:t>When you have everything all will come to you... when you have nothing nobody will look at you — this is the bitter experience of even the inmates I have seen in the prison. You are unwanted, their own family members and friends will never come to see them, and the mental agony everyone goes through due to this lovelessness and loneliness is indescribable.</w:t>
      </w:r>
      <w:r>
        <w:rPr>
          <w:b/>
        </w:rPr>
        <w:t xml:space="preserve">  — her direct connection between Job's abandonment and what she has witnessed in Tihar</w:t>
      </w:r>
    </w:p>
    <w:p>
      <w:pPr>
        <w:ind w:left="560"/>
      </w:pPr>
      <w:r>
        <w:rPr>
          <w:i/>
        </w:rPr>
        <w:t>When you encounter difficulties and contradictions, do not try to break them, try to bend them with gentleness and faith.</w:t>
      </w:r>
      <w:r>
        <w:rPr>
          <w:b/>
        </w:rPr>
        <w:t xml:space="preserve">  — St Francis de Sales</w:t>
      </w:r>
    </w:p>
    <w:p>
      <w:pPr>
        <w:ind w:left="560"/>
      </w:pPr>
      <w:r>
        <w:rPr>
          <w:i/>
        </w:rPr>
        <w:t>Every time when we stand at the traffic signal, it has taught us a terrific lesson — when the red signal comes we wait there for some time and it automatically turns into green.</w:t>
      </w:r>
      <w:r>
        <w:rPr>
          <w:b/>
        </w:rPr>
        <w:t xml:space="preserve">  — on patience, from an ordinary daily observation</w:t>
      </w:r>
    </w:p>
    <w:p>
      <w:pPr>
        <w:ind w:left="560"/>
      </w:pPr>
      <w:r>
        <w:rPr>
          <w:i/>
        </w:rPr>
        <w:t>We have to pass through Good Friday to experience Easter Sunday. Good Friday is not the end of our life; Christianity is a religion of hope.</w:t>
      </w:r>
      <w:r>
        <w:rPr>
          <w:b/>
        </w:rPr>
        <w:t xml:space="preserve">  — her closing theological summary</w:t>
      </w:r>
    </w:p>
    <w:p>
      <w:r>
        <w:rPr>
          <w:b/>
          <w:i w:val="0"/>
        </w:rPr>
        <w:t>Scripture</w:t>
      </w:r>
    </w:p>
    <w:p>
      <w:pPr>
        <w:pStyle w:val="ListBullet"/>
      </w:pPr>
      <w:r>
        <w:t>Job 1:21 — "the Lord gave and the Lord has taken away, blessed be the name of the Lord"</w:t>
      </w:r>
    </w:p>
    <w:p>
      <w:pPr>
        <w:pStyle w:val="ListBullet"/>
      </w:pPr>
      <w:r>
        <w:t>Job 13:15 — "though he will kill me yet I will hope in him"</w:t>
      </w:r>
    </w:p>
    <w:p>
      <w:pPr>
        <w:pStyle w:val="ListBullet"/>
      </w:pPr>
      <w:r>
        <w:t>Job 42:5 — "I have only heard of you so far, my God, now I have seen you"</w:t>
      </w:r>
    </w:p>
    <w:p>
      <w:pPr>
        <w:pStyle w:val="ListBullet"/>
      </w:pPr>
      <w:r>
        <w:t>James 5:11 — the perseverance of Job</w:t>
      </w:r>
    </w:p>
    <w:p>
      <w:pPr>
        <w:pStyle w:val="ListBullet"/>
      </w:pPr>
      <w:r>
        <w:t>Mark 14:36 — Gethsemane</w:t>
      </w:r>
    </w:p>
    <w:p>
      <w:r>
        <w:rPr>
          <w:b/>
          <w:i w:val="0"/>
        </w:rPr>
        <w:t>Closing</w:t>
      </w:r>
    </w:p>
    <w:p>
      <w:r>
        <w:rPr>
          <w:b w:val="0"/>
          <w:i w:val="0"/>
        </w:rPr>
        <w:t>A prayer naming the pandemic context directly: "difficulties don't come to destroy us, they come to help us discover our hidden potentials... increase our faith in you and deepen our love... may you also find us faithful and righteous today like Job."</w:t>
      </w:r>
    </w:p>
    <w:p/>
    <w:p>
      <w:pPr>
        <w:pStyle w:val="Heading3"/>
      </w:pPr>
      <w:r>
        <w:t>Talk 14 — "King David — Part II"</w:t>
      </w:r>
    </w:p>
    <w:p>
      <w:r>
        <w:rPr>
          <w:b/>
        </w:rPr>
        <w:t xml:space="preserve">Cluster: </w:t>
      </w:r>
      <w:r>
        <w:t>Biblical Reflections</w:t>
      </w:r>
    </w:p>
    <w:p>
      <w:r>
        <w:rPr>
          <w:b/>
          <w:i w:val="0"/>
        </w:rPr>
        <w:t>Theme</w:t>
      </w:r>
    </w:p>
    <w:p>
      <w:r>
        <w:rPr>
          <w:b w:val="0"/>
          <w:i w:val="0"/>
        </w:rPr>
        <w:t>God works through weak, frail, sinful people. A God-centred life means embracing one's own unique calling rather than comparing with others, meeting injustice with magnanimity rather than retaliation, and confessing failure immediately, without self-justification.</w:t>
      </w:r>
    </w:p>
    <w:p/>
    <w:p>
      <w:r>
        <w:rPr>
          <w:b/>
          <w:i w:val="0"/>
        </w:rPr>
        <w:t>Opening</w:t>
      </w:r>
    </w:p>
    <w:p>
      <w:r>
        <w:rPr>
          <w:b w:val="0"/>
          <w:i w:val="0"/>
        </w:rPr>
        <w:t>She opens with David's victory over Goliath, read as a lesson in refusing comparison and competition.</w:t>
      </w:r>
    </w:p>
    <w:p>
      <w:r>
        <w:rPr>
          <w:b/>
          <w:i w:val="0"/>
        </w:rPr>
        <w:t>Movement</w:t>
      </w:r>
    </w:p>
    <w:p>
      <w:r>
        <w:rPr>
          <w:b w:val="0"/>
          <w:i w:val="0"/>
        </w:rPr>
        <w:t>She examines Saul's insecurity-driven, thirteen-year pursuit of David with three thousand soldiers.</w:t>
      </w:r>
    </w:p>
    <w:p>
      <w:r>
        <w:rPr>
          <w:b w:val="0"/>
          <w:i w:val="0"/>
        </w:rPr>
        <w:t>She reads David's refusal to kill Saul, even with the opportunity in hand, as noble restraint.</w:t>
      </w:r>
    </w:p>
    <w:p>
      <w:r>
        <w:rPr>
          <w:b w:val="0"/>
          <w:i w:val="0"/>
        </w:rPr>
        <w:t>She turns to David's gravest failure — Bathsheba and Uriah — and his unhedged, immediate confession to Nathan, producing Psalm 51.</w:t>
      </w:r>
    </w:p>
    <w:p>
      <w:r>
        <w:rPr>
          <w:b/>
          <w:i w:val="0"/>
        </w:rPr>
        <w:t>Illustrations — hers, verbatim</w:t>
      </w:r>
    </w:p>
    <w:p>
      <w:pPr>
        <w:ind w:left="560"/>
      </w:pPr>
      <w:r>
        <w:rPr>
          <w:i/>
        </w:rPr>
        <w:t>Remember, you are unique — after creating you, God destroyed the mold... don't spoil your life by comparing with others... my goodness doesn't depend upon the goodness of others — you be you.</w:t>
      </w:r>
      <w:r>
        <w:rPr>
          <w:b/>
        </w:rPr>
        <w:t xml:space="preserve">  — on the sin of comparison</w:t>
      </w:r>
    </w:p>
    <w:p>
      <w:pPr>
        <w:ind w:left="560"/>
      </w:pPr>
      <w:r>
        <w:rPr>
          <w:i/>
        </w:rPr>
        <w:t>I know that God's grace which has prevented you from sinning saved me; I know that God's grace prevented you from sinning, the same God's grace saved me from sin.</w:t>
      </w:r>
      <w:r>
        <w:rPr>
          <w:b/>
        </w:rPr>
        <w:t xml:space="preserve">  — Augustine's reply to an angry letter from Jerome</w:t>
      </w:r>
    </w:p>
    <w:p>
      <w:pPr>
        <w:ind w:left="560"/>
      </w:pPr>
      <w:r>
        <w:rPr>
          <w:i/>
        </w:rPr>
        <w:t>Each star in the sky is unique — no star feels jealous or wants to destroy the other. It is a good exercise to see the sky at night.</w:t>
      </w:r>
      <w:r>
        <w:rPr>
          <w:b/>
        </w:rPr>
        <w:t xml:space="preserve">  — on jealousy</w:t>
      </w:r>
    </w:p>
    <w:p>
      <w:pPr>
        <w:ind w:left="560"/>
      </w:pPr>
      <w:r>
        <w:rPr>
          <w:i/>
        </w:rPr>
        <w:t>Revenge only spirals violence, but forgiveness disables it — forgiving is not weakness; indeed, forgiveness is the most formidable form of revenge.</w:t>
      </w:r>
      <w:r>
        <w:rPr>
          <w:b/>
        </w:rPr>
        <w:t xml:space="preserve">  — on why David spared Saul</w:t>
      </w:r>
    </w:p>
    <w:p>
      <w:r>
        <w:rPr>
          <w:b/>
          <w:i w:val="0"/>
        </w:rPr>
        <w:t>Scripture</w:t>
      </w:r>
    </w:p>
    <w:p>
      <w:pPr>
        <w:pStyle w:val="ListBullet"/>
      </w:pPr>
      <w:r>
        <w:t>1 Samuel 17:45 — David confronting Goliath in the name of the Lord</w:t>
      </w:r>
    </w:p>
    <w:p>
      <w:pPr>
        <w:pStyle w:val="ListBullet"/>
      </w:pPr>
      <w:r>
        <w:t>Exodus 14:14 — "the battle is the Lord's" (transcribed in the source as "the battle is the Lots" — verify wording)</w:t>
      </w:r>
    </w:p>
    <w:p>
      <w:pPr>
        <w:pStyle w:val="ListBullet"/>
      </w:pPr>
      <w:r>
        <w:t>Psalm 27:4 — the one thing asked, to dwell in the house of the Lord</w:t>
      </w:r>
    </w:p>
    <w:p>
      <w:pPr>
        <w:pStyle w:val="ListBullet"/>
      </w:pPr>
      <w:r>
        <w:t>Romans 8:31 — "if God is for us, who can be against us"</w:t>
      </w:r>
    </w:p>
    <w:p>
      <w:pPr>
        <w:pStyle w:val="ListBullet"/>
      </w:pPr>
      <w:r>
        <w:t>Acts 2:25 — "I saw the Lord always before me"</w:t>
      </w:r>
    </w:p>
    <w:p>
      <w:r>
        <w:rPr>
          <w:b/>
          <w:i w:val="0"/>
        </w:rPr>
        <w:t>Closing</w:t>
      </w:r>
    </w:p>
    <w:p>
      <w:r>
        <w:rPr>
          <w:b w:val="0"/>
          <w:i w:val="0"/>
        </w:rPr>
        <w:t>A prayer thanking God for strength in both good and weak moments, followed by direct questions: "Why did God call David a man after my own heart? How is David's life challenging your life? What are the concrete lessons you can learn from his life?"</w:t>
      </w:r>
    </w:p>
    <w:p/>
    <w:p>
      <w:pPr>
        <w:pStyle w:val="Heading3"/>
      </w:pPr>
      <w:r>
        <w:t>Talk 15 — "Five People Meet Jesus"</w:t>
      </w:r>
    </w:p>
    <w:p>
      <w:r>
        <w:rPr>
          <w:b/>
        </w:rPr>
        <w:t xml:space="preserve">Cluster: </w:t>
      </w:r>
      <w:r>
        <w:t>Biblical Reflections</w:t>
      </w:r>
    </w:p>
    <w:p>
      <w:r>
        <w:rPr>
          <w:b/>
          <w:i w:val="0"/>
        </w:rPr>
        <w:t>Theme</w:t>
      </w:r>
    </w:p>
    <w:p>
      <w:r>
        <w:rPr>
          <w:b w:val="0"/>
          <w:i w:val="0"/>
        </w:rPr>
        <w:t>In times of lock and key — as in Covid — followers of Christ must find intuitive, innovative ways to approach him. Structural, social or legal barriers are never a valid excuse to abandon mission.</w:t>
      </w:r>
    </w:p>
    <w:p/>
    <w:p>
      <w:r>
        <w:rPr>
          <w:b/>
          <w:i w:val="0"/>
        </w:rPr>
        <w:t>Opening</w:t>
      </w:r>
    </w:p>
    <w:p>
      <w:r>
        <w:rPr>
          <w:b w:val="0"/>
          <w:i w:val="0"/>
        </w:rPr>
        <w:t>She frames the pandemic's isolation as the occasion for the whole reflection, calling for a "deep gaze upon God's word" precisely because normal access is closed.</w:t>
      </w:r>
    </w:p>
    <w:p>
      <w:r>
        <w:rPr>
          <w:b/>
          <w:i w:val="0"/>
        </w:rPr>
        <w:t>Movement</w:t>
      </w:r>
    </w:p>
    <w:p>
      <w:r>
        <w:rPr>
          <w:b w:val="0"/>
          <w:i w:val="0"/>
        </w:rPr>
        <w:t>Five New Testament encounters, each demonstrating a different way of bypassing a barrier: the paralytic's friends, lowering the roof rather than fighting the crowd; Nicodemus, an educated man who meets Jesus in the dark rather than in daylight respectability; the haemorrhaging woman, breaking Levitical impurity law to reach through the crowd; the Canaanite woman, a gentile mother who argues theology with Jesus directly and is answered; Zacchaeus, whose short stature is overcome by a tree, and whose true first name Jesus restores in public.</w:t>
      </w:r>
    </w:p>
    <w:p>
      <w:r>
        <w:rPr>
          <w:b/>
          <w:i w:val="0"/>
        </w:rPr>
        <w:t>Illustrations — hers, verbatim</w:t>
      </w:r>
    </w:p>
    <w:p>
      <w:pPr>
        <w:ind w:left="560"/>
      </w:pPr>
      <w:r>
        <w:rPr>
          <w:i/>
        </w:rPr>
        <w:t>Sometimes a sick person on his or her own may not be in a position to visit a doctor... the poor very often cannot get what is due to them from the government unless economic, social and numerical pressure is exerted. We should never hesitate to use our influence to reach out to the needy.</w:t>
      </w:r>
      <w:r>
        <w:rPr>
          <w:b/>
        </w:rPr>
        <w:t xml:space="preserve">  — on the paralytic's friends and structural advocacy</w:t>
      </w:r>
    </w:p>
    <w:p>
      <w:pPr>
        <w:ind w:left="560"/>
      </w:pPr>
      <w:r>
        <w:rPr>
          <w:i/>
        </w:rPr>
        <w:t>The four men were not looking for excuses. They did not abandon their mission... mission should never be abandoned on some excuse or the other; rather it should be carried out with available resources.</w:t>
      </w:r>
      <w:r>
        <w:rPr>
          <w:b/>
        </w:rPr>
        <w:t xml:space="preserve">  — the same story, applied to religious mission generally</w:t>
      </w:r>
    </w:p>
    <w:p>
      <w:pPr>
        <w:ind w:left="560"/>
      </w:pPr>
      <w:r>
        <w:rPr>
          <w:i/>
        </w:rPr>
        <w:t>What makes us blind to God's face — the obsession of bold traditions, power, position, 'I know everything' attitude of indifference?</w:t>
      </w:r>
      <w:r>
        <w:rPr>
          <w:b/>
        </w:rPr>
        <w:t xml:space="preserve">  — on Nicodemus and institutional blindness</w:t>
      </w:r>
    </w:p>
    <w:p>
      <w:pPr>
        <w:ind w:left="560"/>
      </w:pPr>
      <w:r>
        <w:rPr>
          <w:i/>
        </w:rPr>
        <w:t>Zacchaeus must have been thirty-five or forty years old... people were mocking him, tax collector... Jesus set aside all the second names given to Zacchaeus. He asked: what is his first name? ... Jesus looks up and says: hurry down, Zacchaeus.</w:t>
      </w:r>
      <w:r>
        <w:rPr>
          <w:b/>
        </w:rPr>
        <w:t xml:space="preserve">  — on the restoration of Zacchaeus's given name</w:t>
      </w:r>
    </w:p>
    <w:p>
      <w:r>
        <w:rPr>
          <w:b/>
          <w:i w:val="0"/>
        </w:rPr>
        <w:t>Scripture</w:t>
      </w:r>
    </w:p>
    <w:p>
      <w:pPr>
        <w:pStyle w:val="ListBullet"/>
      </w:pPr>
      <w:r>
        <w:t>John 12:21 — "we wish to see Jesus"</w:t>
      </w:r>
    </w:p>
    <w:p>
      <w:pPr>
        <w:pStyle w:val="ListBullet"/>
      </w:pPr>
      <w:r>
        <w:t>Joel 2:28 — the Spirit poured out on all people</w:t>
      </w:r>
    </w:p>
    <w:p>
      <w:pPr>
        <w:pStyle w:val="ListBullet"/>
      </w:pPr>
      <w:r>
        <w:t>Leviticus 15:19 — the impurity laws limiting the haemorrhaging woman</w:t>
      </w:r>
    </w:p>
    <w:p>
      <w:pPr>
        <w:pStyle w:val="ListBullet"/>
      </w:pPr>
      <w:r>
        <w:t>Matthew 15:22-28 — the Canaanite woman's theological debate with Jesus</w:t>
      </w:r>
    </w:p>
    <w:p>
      <w:r>
        <w:rPr>
          <w:b/>
          <w:i w:val="0"/>
        </w:rPr>
        <w:t>Closing</w:t>
      </w:r>
    </w:p>
    <w:p>
      <w:r>
        <w:rPr>
          <w:b w:val="0"/>
          <w:i w:val="0"/>
        </w:rPr>
        <w:t>A prayer asking for renewed commitment: "may our reflections on the world help us to renew our commitment and to redefine our ministries... guide us, inspire us and motivate us to listen to your tender voice constantly speaking in new, new ways."</w:t>
      </w:r>
    </w:p>
    <w:p/>
    <w:p>
      <w:pPr>
        <w:pStyle w:val="Heading3"/>
      </w:pPr>
      <w:r>
        <w:t>Talk 16 — "I Thirst"</w:t>
      </w:r>
    </w:p>
    <w:p>
      <w:r>
        <w:rPr>
          <w:b/>
        </w:rPr>
        <w:t xml:space="preserve">Cluster: </w:t>
      </w:r>
      <w:r>
        <w:t>Biblical Reflections</w:t>
      </w:r>
    </w:p>
    <w:p>
      <w:r>
        <w:rPr>
          <w:b/>
          <w:i w:val="0"/>
        </w:rPr>
        <w:t>Theme</w:t>
      </w:r>
    </w:p>
    <w:p>
      <w:r>
        <w:rPr>
          <w:b w:val="0"/>
          <w:i w:val="0"/>
        </w:rPr>
        <w:t>Jesus's cry from the cross, "I thirst," is a longing to offer liberation and dignity to those on the forgotten margins. Christianity is, by its nature, a peripheral reality — the call is to leave security, feel the wounded body of Jesus in others, and heal from below, not from above.</w:t>
      </w:r>
    </w:p>
    <w:p/>
    <w:p>
      <w:r>
        <w:rPr>
          <w:b/>
          <w:i w:val="0"/>
        </w:rPr>
        <w:t>Opening</w:t>
      </w:r>
    </w:p>
    <w:p>
      <w:r>
        <w:rPr>
          <w:b w:val="0"/>
          <w:i w:val="0"/>
        </w:rPr>
        <w:t>She opens directly on the cross, tracing the thirst back to its origin in the purpose of the Incarnation itself, not only its physical circumstance.</w:t>
      </w:r>
    </w:p>
    <w:p>
      <w:r>
        <w:rPr>
          <w:b/>
          <w:i w:val="0"/>
        </w:rPr>
        <w:t>Movement</w:t>
      </w:r>
    </w:p>
    <w:p>
      <w:r>
        <w:rPr>
          <w:b w:val="0"/>
          <w:i w:val="0"/>
        </w:rPr>
        <w:t>She reads the Samaritan woman at the well — met at the sixth hour, in her exhaustion — as Jesus approaching "like a tired, thirsty beggar," a model for how to approach the wounded: from below, not from a position of superiority.</w:t>
      </w:r>
    </w:p>
    <w:p>
      <w:r>
        <w:rPr>
          <w:b w:val="0"/>
          <w:i w:val="0"/>
        </w:rPr>
        <w:t>She invokes Mother Teresa's practice of placing the words "I Thirst" beside the crucifix in every convent chapel, as a daily reminder.</w:t>
      </w:r>
    </w:p>
    <w:p>
      <w:r>
        <w:rPr>
          <w:b w:val="0"/>
          <w:i w:val="0"/>
        </w:rPr>
        <w:t>She contrasts the abstract theological questions asked by male disciples with the concrete, relational faith shown by women in the Gospel — tears, not doctrine.</w:t>
      </w:r>
    </w:p>
    <w:p>
      <w:r>
        <w:rPr>
          <w:b/>
          <w:i w:val="0"/>
        </w:rPr>
        <w:t>Illustrations — hers, verbatim</w:t>
      </w:r>
    </w:p>
    <w:p>
      <w:pPr>
        <w:ind w:left="560"/>
      </w:pPr>
      <w:r>
        <w:rPr>
          <w:i/>
        </w:rPr>
        <w:t>Jesus is showing us how to approach people who are wounded — not as someone superior from above, but humbly from below, like a thirsty beggar... such people who are already ashamed do not need someone who will make them feel even more ashamed. In jail we have to do this... we have to separate the sin from the sinner, and the crime from the criminal.</w:t>
      </w:r>
      <w:r>
        <w:rPr>
          <w:b/>
        </w:rPr>
        <w:t xml:space="preserve">  — her direct connection to her own Tihar ministry</w:t>
      </w:r>
    </w:p>
    <w:p>
      <w:pPr>
        <w:ind w:left="560"/>
      </w:pPr>
      <w:r>
        <w:rPr>
          <w:i/>
        </w:rPr>
        <w:t>Will there be only a few saved? What must I do to inherit? What will you give us? ... the sinner washing Jesus' feet with her tears... it is this unheard-of hospitality that Jesus wants to praise, that thirst expressed in tears.</w:t>
      </w:r>
      <w:r>
        <w:rPr>
          <w:b/>
        </w:rPr>
        <w:t xml:space="preserve">  — male disciples' questions against the women's wordless devotion</w:t>
      </w:r>
    </w:p>
    <w:p>
      <w:pPr>
        <w:ind w:left="560"/>
      </w:pPr>
      <w:r>
        <w:rPr>
          <w:i/>
        </w:rPr>
        <w:t>Mercy is always excessive. Our love should be an excessive gift, shown in tenderness.</w:t>
      </w:r>
      <w:r>
        <w:rPr>
          <w:b/>
        </w:rPr>
        <w:t xml:space="preserve">  — on the prodigal son</w:t>
      </w:r>
    </w:p>
    <w:p>
      <w:pPr>
        <w:ind w:left="560"/>
      </w:pPr>
      <w:r>
        <w:rPr>
          <w:i/>
        </w:rPr>
        <w:t>The Pope is asking us repeatedly to leave your nest and fly to the peripheries, and feel the wounded body of Jesus in them. The Church does not need bureaucrats and diligent functionaries but passionate missionaries.</w:t>
      </w:r>
      <w:r>
        <w:rPr>
          <w:b/>
        </w:rPr>
        <w:t xml:space="preserve">  — on Pope Francis's call to "smell like the sheep"</w:t>
      </w:r>
    </w:p>
    <w:p>
      <w:r>
        <w:rPr>
          <w:b/>
          <w:i w:val="0"/>
        </w:rPr>
        <w:t>Scripture</w:t>
      </w:r>
    </w:p>
    <w:p>
      <w:pPr>
        <w:pStyle w:val="ListBullet"/>
      </w:pPr>
      <w:r>
        <w:t>Luke 4:18 — Jesus's own mission statement, to proclaim good news to the poor</w:t>
      </w:r>
    </w:p>
    <w:p>
      <w:pPr>
        <w:pStyle w:val="ListBullet"/>
      </w:pPr>
      <w:r>
        <w:t>Psalm 42:1-2 — "as a deer yearns for running streams"</w:t>
      </w:r>
    </w:p>
    <w:p>
      <w:pPr>
        <w:pStyle w:val="ListBullet"/>
      </w:pPr>
      <w:r>
        <w:t>John 7:37 — "if anyone is thirsty, let him come to me"</w:t>
      </w:r>
    </w:p>
    <w:p>
      <w:pPr>
        <w:pStyle w:val="ListBullet"/>
      </w:pPr>
      <w:r>
        <w:t>John 19:28 — Jesus's cry of thirst on the cross</w:t>
      </w:r>
    </w:p>
    <w:p>
      <w:r>
        <w:rPr>
          <w:b/>
          <w:i w:val="0"/>
        </w:rPr>
        <w:t>Closing</w:t>
      </w:r>
    </w:p>
    <w:p>
      <w:r>
        <w:rPr>
          <w:b w:val="0"/>
          <w:i w:val="0"/>
        </w:rPr>
        <w:t>"May the cry of Jesus, 'I thirst,' ever resound in our ears and our hearts through the cry of the poor around us, and move us to quench the thirst through our actions to the particular target people. Let this be our purpose and the goal of life. God bless you."</w:t>
      </w:r>
    </w:p>
    <w:p/>
    <w:p>
      <w:pPr>
        <w:pStyle w:val="Heading3"/>
      </w:pPr>
      <w:r>
        <w:t>Talk 17 — "Day 26 — Tears of Hezekiah"</w:t>
      </w:r>
    </w:p>
    <w:p>
      <w:r>
        <w:rPr>
          <w:b/>
        </w:rPr>
        <w:t xml:space="preserve">Cluster: </w:t>
      </w:r>
      <w:r>
        <w:t>Biblical Reflections</w:t>
      </w:r>
    </w:p>
    <w:p>
      <w:r>
        <w:rPr>
          <w:b/>
          <w:i w:val="0"/>
        </w:rPr>
        <w:t>Theme</w:t>
      </w:r>
    </w:p>
    <w:p>
      <w:r>
        <w:rPr>
          <w:b w:val="0"/>
          <w:i w:val="0"/>
        </w:rPr>
        <w:t>God is disarmed by human vulnerability; his weakness is our tears. Passionate, private prayer in a moment of complete powerlessness reaches the heart of a compassionate God, who hears, heals, and delivers.</w:t>
      </w:r>
    </w:p>
    <w:p/>
    <w:p>
      <w:r>
        <w:rPr>
          <w:b/>
          <w:i w:val="0"/>
        </w:rPr>
        <w:t>Opening</w:t>
      </w:r>
    </w:p>
    <w:p>
      <w:r>
        <w:rPr>
          <w:b w:val="0"/>
          <w:i w:val="0"/>
        </w:rPr>
        <w:t>She opens with the bitter message Isaiah brings Hezekiah: "Set your house in order, for you shall die."</w:t>
      </w:r>
    </w:p>
    <w:p>
      <w:r>
        <w:rPr>
          <w:b/>
          <w:i w:val="0"/>
        </w:rPr>
        <w:t>Movement</w:t>
      </w:r>
    </w:p>
    <w:p>
      <w:r>
        <w:rPr>
          <w:b w:val="0"/>
          <w:i w:val="0"/>
        </w:rPr>
        <w:t>She describes Hezekiah turning his face to the wall to weep and pray in complete privacy — not running to share his grief with anyone, but taking it directly and only to God.</w:t>
      </w:r>
    </w:p>
    <w:p>
      <w:r>
        <w:rPr>
          <w:b w:val="0"/>
          <w:i w:val="0"/>
        </w:rPr>
        <w:t>God hears, sees the tears, and adds fifteen years to his life.</w:t>
      </w:r>
    </w:p>
    <w:p>
      <w:r>
        <w:rPr>
          <w:b w:val="0"/>
          <w:i w:val="0"/>
        </w:rPr>
        <w:t>She traces the same pattern across Scripture: God hearing Israel's cry in Exodus and Deuteronomy, and Hannah's tearful prayer answered with the gift of Samuel.</w:t>
      </w:r>
    </w:p>
    <w:p>
      <w:r>
        <w:rPr>
          <w:b/>
          <w:i w:val="0"/>
        </w:rPr>
        <w:t>Illustrations — hers, verbatim</w:t>
      </w:r>
    </w:p>
    <w:p>
      <w:pPr>
        <w:ind w:left="560"/>
      </w:pPr>
      <w:r>
        <w:rPr>
          <w:i/>
        </w:rPr>
        <w:t>He directed his prayer in privacy to God and not running to share with any human being — in solitary confinement with God, Hezekiah poured out his heart.</w:t>
      </w:r>
      <w:r>
        <w:rPr>
          <w:b/>
        </w:rPr>
        <w:t xml:space="preserve">  — on the privacy of Hezekiah's prayer</w:t>
      </w:r>
    </w:p>
    <w:p>
      <w:pPr>
        <w:ind w:left="560"/>
      </w:pPr>
      <w:r>
        <w:rPr>
          <w:i/>
        </w:rPr>
        <w:t>Deeply distressed, Hannah wept and prayed... God answered her tearful prayer and gave her a son.</w:t>
      </w:r>
      <w:r>
        <w:rPr>
          <w:b/>
        </w:rPr>
        <w:t xml:space="preserve">  — on Hannah</w:t>
      </w:r>
    </w:p>
    <w:p>
      <w:pPr>
        <w:ind w:left="560"/>
      </w:pPr>
      <w:r>
        <w:rPr>
          <w:i/>
        </w:rPr>
        <w:t>How many times we have witnessed our people kneeling down with outstretched arms and praying to God — in the struggles we have no other weapon except prayer.</w:t>
      </w:r>
      <w:r>
        <w:rPr>
          <w:b/>
        </w:rPr>
        <w:t xml:space="preserve">  — on ordinary parishioners' posture in prayer</w:t>
      </w:r>
    </w:p>
    <w:p>
      <w:r>
        <w:rPr>
          <w:b/>
          <w:i w:val="0"/>
        </w:rPr>
        <w:t>Scripture</w:t>
      </w:r>
    </w:p>
    <w:p>
      <w:pPr>
        <w:pStyle w:val="ListBullet"/>
      </w:pPr>
      <w:r>
        <w:t>2 Kings 20:1-6 — Hezekiah's illness, prayer, and life extended</w:t>
      </w:r>
    </w:p>
    <w:p>
      <w:pPr>
        <w:pStyle w:val="ListBullet"/>
      </w:pPr>
      <w:r>
        <w:t>Exodus 3:7 — "I have heard the cry of my people... I have come down to deliver"</w:t>
      </w:r>
    </w:p>
    <w:p>
      <w:pPr>
        <w:pStyle w:val="ListBullet"/>
      </w:pPr>
      <w:r>
        <w:t>Deuteronomy 26:7-8 — "we cried to the Lord and he saw our affliction"</w:t>
      </w:r>
    </w:p>
    <w:p>
      <w:pPr>
        <w:pStyle w:val="ListBullet"/>
      </w:pPr>
      <w:r>
        <w:t>Psalm 34:18 / Psalm 147:3 — God near the brokenhearted, binding up wounds</w:t>
      </w:r>
    </w:p>
    <w:p>
      <w:r>
        <w:rPr>
          <w:b/>
          <w:i w:val="0"/>
        </w:rPr>
        <w:t>Closing</w:t>
      </w:r>
    </w:p>
    <w:p>
      <w:r>
        <w:rPr>
          <w:b w:val="0"/>
          <w:i w:val="0"/>
        </w:rPr>
        <w:t>"Let's approach this mighty God and lift our hearts in prayer with the tears — we will experience this God's positive answer. Our God is a weak God, and his weakness is in our tears."</w:t>
      </w:r>
    </w:p>
    <w:p/>
    <w:p>
      <w:pPr>
        <w:pStyle w:val="Heading3"/>
      </w:pPr>
      <w:r>
        <w:t>Talk 18 — "Day 34 — Who Is the Holy Spirit?"</w:t>
      </w:r>
    </w:p>
    <w:p>
      <w:r>
        <w:rPr>
          <w:b/>
        </w:rPr>
        <w:t xml:space="preserve">Cluster: </w:t>
      </w:r>
      <w:r>
        <w:t>Biblical Reflections</w:t>
      </w:r>
    </w:p>
    <w:p>
      <w:r>
        <w:rPr>
          <w:b/>
          <w:i w:val="0"/>
        </w:rPr>
        <w:t>Theme</w:t>
      </w:r>
    </w:p>
    <w:p>
      <w:r>
        <w:rPr>
          <w:b w:val="0"/>
          <w:i w:val="0"/>
        </w:rPr>
        <w:t>The Holy Spirit is the dynamic "petrol" that moves the Church's flight — the best teacher, who transforms timid, hiding, failed disciples into bold, courageous witnesses. Modern religious must stop being God's "frozen" people and let the Spirit set their hearts on fire.</w:t>
      </w:r>
    </w:p>
    <w:p/>
    <w:p>
      <w:r>
        <w:rPr>
          <w:b/>
          <w:i w:val="0"/>
        </w:rPr>
        <w:t>Opening</w:t>
      </w:r>
    </w:p>
    <w:p>
      <w:r>
        <w:rPr>
          <w:b w:val="0"/>
          <w:i w:val="0"/>
        </w:rPr>
        <w:t>She notes that the Holy Spirit was largely a forgotten person in Catholic piety until John XXIII and Vatican II brought the Spirit back to attention.</w:t>
      </w:r>
    </w:p>
    <w:p>
      <w:r>
        <w:rPr>
          <w:b/>
          <w:i w:val="0"/>
        </w:rPr>
        <w:t>Movement</w:t>
      </w:r>
    </w:p>
    <w:p>
      <w:r>
        <w:rPr>
          <w:b w:val="0"/>
          <w:i w:val="0"/>
        </w:rPr>
        <w:t>The aeroplane metaphor carries the whole talk: the Church as a flight, Mary and the apostles as the wings, the Spirit as the fuel.</w:t>
      </w:r>
    </w:p>
    <w:p>
      <w:r>
        <w:rPr>
          <w:b w:val="0"/>
          <w:i w:val="0"/>
        </w:rPr>
        <w:t>She retells the Angel Gabriel legend questioning Jesus's confidence in his failed disciples.</w:t>
      </w:r>
    </w:p>
    <w:p>
      <w:r>
        <w:rPr>
          <w:b w:val="0"/>
          <w:i w:val="0"/>
        </w:rPr>
        <w:t>She traces Pentecost's transformation of Peter — from denial to a sermon converting three thousand — and the early martyrs' endurance under Nero.</w:t>
      </w:r>
    </w:p>
    <w:p>
      <w:r>
        <w:rPr>
          <w:b w:val="0"/>
          <w:i w:val="0"/>
        </w:rPr>
        <w:t>She closes the content on the Chosen/Frozen contrast, drawing on Fulton Sheen.</w:t>
      </w:r>
    </w:p>
    <w:p>
      <w:r>
        <w:rPr>
          <w:b/>
          <w:i w:val="0"/>
        </w:rPr>
        <w:t>Illustrations — hers, verbatim</w:t>
      </w:r>
    </w:p>
    <w:p>
      <w:pPr>
        <w:ind w:left="560"/>
      </w:pPr>
      <w:r>
        <w:rPr>
          <w:i/>
        </w:rPr>
        <w:t>Do you know who the Holy Spirit is? — Yes, I know — Paraclete... but that man thought 'Paraclete' was 'paralytic.'</w:t>
      </w:r>
      <w:r>
        <w:rPr>
          <w:b/>
        </w:rPr>
        <w:t xml:space="preserve">  — a joke, told by Pope Francis, on the word Paraclete</w:t>
      </w:r>
    </w:p>
    <w:p>
      <w:pPr>
        <w:ind w:left="560"/>
      </w:pPr>
      <w:r>
        <w:rPr>
          <w:i/>
        </w:rPr>
        <w:t>The church is like an aeroplane flight — the two wings are Mother Mary and the apostles... Holy Father, you explained everything, but what about petrol? ... Petrol is the Holy Spirit.</w:t>
      </w:r>
      <w:r>
        <w:rPr>
          <w:b/>
        </w:rPr>
        <w:t xml:space="preserve">  — the same aeroplane exchange as Talk 7, redeployed here as the talk's central image rather than a supporting one</w:t>
      </w:r>
    </w:p>
    <w:p>
      <w:pPr>
        <w:ind w:left="560"/>
      </w:pPr>
      <w:r>
        <w:rPr>
          <w:i/>
        </w:rPr>
        <w:t>These people — one already betrayed you and ran away — suppose if that plan doesn't work, do you have any other plan? Jesus said: 'Well, I have no other plan.'</w:t>
      </w:r>
      <w:r>
        <w:rPr>
          <w:b/>
        </w:rPr>
        <w:t xml:space="preserve">  — the Angel Gabriel legend</w:t>
      </w:r>
    </w:p>
    <w:p>
      <w:pPr>
        <w:ind w:left="560"/>
      </w:pPr>
      <w:r>
        <w:rPr>
          <w:i/>
        </w:rPr>
        <w:t>Emperor Nero wanted to rebuild Rome, put fire to it, and put the blame on the Christians. They were tied to the pillars and lit on fire... many were put in a bag with poisonous snakes — still they said, we will not give up Jesus.</w:t>
      </w:r>
      <w:r>
        <w:rPr>
          <w:b/>
        </w:rPr>
        <w:t xml:space="preserve">  — on the early martyrs</w:t>
      </w:r>
    </w:p>
    <w:p>
      <w:pPr>
        <w:ind w:left="560"/>
      </w:pPr>
      <w:r>
        <w:rPr>
          <w:i/>
        </w:rPr>
        <w:t>Even though we are God's chosen people, we often behave more like God's frozen people — frozen in our prayer life, frozen in the way we relate.</w:t>
      </w:r>
      <w:r>
        <w:rPr>
          <w:b/>
        </w:rPr>
        <w:t xml:space="preserve">  — on the Chosen/Frozen contrast, citing Fulton Sheen</w:t>
      </w:r>
    </w:p>
    <w:p>
      <w:r>
        <w:rPr>
          <w:b/>
          <w:i w:val="0"/>
        </w:rPr>
        <w:t>Scripture</w:t>
      </w:r>
    </w:p>
    <w:p>
      <w:pPr>
        <w:pStyle w:val="ListBullet"/>
      </w:pPr>
      <w:r>
        <w:t>Acts 19:2 — Paul asking, "did you receive the Holy Spirit when you believed?"</w:t>
      </w:r>
    </w:p>
    <w:p>
      <w:pPr>
        <w:pStyle w:val="ListBullet"/>
      </w:pPr>
      <w:r>
        <w:t>John 14:26 — the Father will send the Paraclete, to teach and lead into truth</w:t>
      </w:r>
    </w:p>
    <w:p>
      <w:pPr>
        <w:pStyle w:val="ListBullet"/>
      </w:pPr>
      <w:r>
        <w:t>Acts 2:1-11 and Acts 2:41 — Pentecost and the conversion of three thousand</w:t>
      </w:r>
    </w:p>
    <w:p>
      <w:r>
        <w:rPr>
          <w:b/>
          <w:i w:val="0"/>
        </w:rPr>
        <w:t>Closing</w:t>
      </w:r>
    </w:p>
    <w:p>
      <w:r>
        <w:rPr>
          <w:b w:val="0"/>
          <w:i w:val="0"/>
        </w:rPr>
        <w:t>She closes with Cardinal Newman's prayer: "Come, Holy Spirit, set our hearts on fire... make our mouths to speak, make our hearts to seek, so that we will be able to touch the world, run the race."</w:t>
      </w:r>
    </w:p>
    <w:p/>
    <w:p>
      <w:r>
        <w:br w:type="page"/>
      </w:r>
    </w:p>
    <w:p>
      <w:pPr>
        <w:pStyle w:val="Heading1"/>
      </w:pPr>
      <w:r>
        <w:t>APPENDIX — USING THIS BANK</w:t>
      </w:r>
    </w:p>
    <w:p>
      <w:r>
        <w:rPr>
          <w:b w:val="0"/>
          <w:i w:val="0"/>
        </w:rPr>
        <w:t>For the generative method — how to build a NEW talk in her voice on a theme not covered here — see the sr-inigo-persona skill. It holds her full biography, her live-speech rhetorical devices, her coinage bank, and her audience-calibration table, none of which are repeated in full here.</w:t>
      </w:r>
    </w:p>
    <w:p/>
    <w:p>
      <w:r>
        <w:rPr>
          <w:b/>
          <w:i w:val="0"/>
        </w:rPr>
        <w:t>Cross-references worth knowing:</w:t>
      </w:r>
    </w:p>
    <w:p>
      <w:pPr>
        <w:pStyle w:val="ListBullet"/>
      </w:pPr>
      <w:r>
        <w:t>The Brick/Bird/Bee/Butterfly and Sensitivity/Solidarity/Serviceability/Sustainability frameworks recur across Talks 1, 4 and 5 — teach them once, well, and the other two talks become variations a room will recognise rather than three separate systems to learn.</w:t>
      </w:r>
    </w:p>
    <w:p>
      <w:pPr>
        <w:pStyle w:val="ListBullet"/>
      </w:pPr>
      <w:r>
        <w:t>The Reflector/Absorber/Transformer framework recurs across Talks 2 and 4.</w:t>
      </w:r>
    </w:p>
    <w:p>
      <w:pPr>
        <w:pStyle w:val="ListBullet"/>
      </w:pPr>
      <w:r>
        <w:t>Several illustrations are deliberately reused across talks for different points — the priest-principal story serves clericalism in Talk 4 and divided identity in Talk 6; the rebellious sister's letter serves communion in Talk 2 and obedience in Talk 9; her own 1994 Synod experience serves institutional critique in Talk 11 and specifically gendered critique in Talk 12. This is not repetition to be edited out — it is how she actually teaches, returning to a fixed stock of trusted material and turning it to a new question each time.</w:t>
      </w:r>
    </w:p>
    <w:p/>
    <w:p>
      <w:r>
        <w:rPr>
          <w:b w:val="0"/>
          <w:i/>
        </w:rPr>
        <w:t>A final caution, repeated from the front matter because it matters most here: every quotation in this document is transcribed from live speech. Verify wording before it is printed or quoted publicly under her 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