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8F" w:rsidRPr="00C73AB1" w:rsidRDefault="00F2528F">
      <w:pPr>
        <w:pStyle w:val="Ttulo"/>
        <w:jc w:val="right"/>
        <w:rPr>
          <w:lang w:val="es-ES"/>
        </w:rPr>
      </w:pPr>
      <w:r w:rsidRPr="00C73AB1">
        <w:rPr>
          <w:lang w:val="es-ES"/>
        </w:rPr>
        <w:fldChar w:fldCharType="begin"/>
      </w:r>
      <w:r w:rsidRPr="00C73AB1">
        <w:rPr>
          <w:lang w:val="es-ES"/>
        </w:rPr>
        <w:instrText xml:space="preserve"> SUBJECT  \* MERGEFORMAT </w:instrText>
      </w:r>
      <w:r w:rsidRPr="00C73AB1">
        <w:rPr>
          <w:lang w:val="es-ES"/>
        </w:rPr>
        <w:fldChar w:fldCharType="separate"/>
      </w:r>
      <w:r w:rsidR="00A20E37">
        <w:rPr>
          <w:lang w:val="es-ES"/>
        </w:rPr>
        <w:t xml:space="preserve">Sistema de Administración de </w:t>
      </w:r>
      <w:proofErr w:type="spellStart"/>
      <w:r w:rsidR="00A20E37">
        <w:rPr>
          <w:lang w:val="es-ES"/>
        </w:rPr>
        <w:t>Outsourcing</w:t>
      </w:r>
      <w:proofErr w:type="spellEnd"/>
      <w:r w:rsidRPr="00C73AB1">
        <w:rPr>
          <w:lang w:val="es-ES"/>
        </w:rPr>
        <w:fldChar w:fldCharType="end"/>
      </w:r>
    </w:p>
    <w:p w:rsidR="00F2528F" w:rsidRPr="00C73AB1" w:rsidRDefault="00F2528F">
      <w:pPr>
        <w:pStyle w:val="Ttulo"/>
        <w:jc w:val="right"/>
        <w:rPr>
          <w:lang w:val="es-ES"/>
        </w:rPr>
      </w:pPr>
      <w:r w:rsidRPr="00C73AB1">
        <w:rPr>
          <w:lang w:val="es-ES"/>
        </w:rPr>
        <w:fldChar w:fldCharType="begin"/>
      </w:r>
      <w:r w:rsidRPr="00C73AB1">
        <w:rPr>
          <w:lang w:val="es-ES"/>
        </w:rPr>
        <w:instrText xml:space="preserve"> TITLE  \* MERGEFORMAT </w:instrText>
      </w:r>
      <w:r w:rsidRPr="00C73AB1">
        <w:rPr>
          <w:lang w:val="es-ES"/>
        </w:rPr>
        <w:fldChar w:fldCharType="separate"/>
      </w:r>
      <w:r w:rsidR="00A20E37">
        <w:rPr>
          <w:lang w:val="es-ES"/>
        </w:rPr>
        <w:t>Plan de Gestión de la Configuración</w:t>
      </w:r>
      <w:r w:rsidRPr="00C73AB1">
        <w:rPr>
          <w:lang w:val="es-ES"/>
        </w:rPr>
        <w:fldChar w:fldCharType="end"/>
      </w:r>
    </w:p>
    <w:p w:rsidR="00F2528F" w:rsidRPr="00B0165E" w:rsidRDefault="00F2528F">
      <w:pPr>
        <w:pStyle w:val="Ttulo"/>
        <w:jc w:val="right"/>
        <w:rPr>
          <w:lang w:val="es-MX"/>
        </w:rPr>
      </w:pPr>
    </w:p>
    <w:p w:rsidR="00F2528F" w:rsidRDefault="00A20E37">
      <w:pPr>
        <w:pStyle w:val="Ttulo"/>
        <w:jc w:val="right"/>
        <w:rPr>
          <w:sz w:val="28"/>
        </w:rPr>
      </w:pPr>
      <w:r>
        <w:rPr>
          <w:sz w:val="28"/>
        </w:rPr>
        <w:t>Version 1.0</w:t>
      </w:r>
    </w:p>
    <w:p w:rsidR="00F2528F" w:rsidRDefault="00F2528F">
      <w:pPr>
        <w:pStyle w:val="Ttulo"/>
        <w:rPr>
          <w:sz w:val="28"/>
        </w:rPr>
      </w:pPr>
    </w:p>
    <w:p w:rsidR="00F2528F" w:rsidRDefault="00F2528F"/>
    <w:p w:rsidR="00F2528F" w:rsidRDefault="00F2528F" w:rsidP="00B12BAC">
      <w:pPr>
        <w:pStyle w:val="InfoBlue"/>
      </w:pPr>
    </w:p>
    <w:p w:rsidR="00F2528F" w:rsidRPr="00A20E37" w:rsidRDefault="00F2528F">
      <w:pPr>
        <w:rPr>
          <w:u w:val="single"/>
        </w:rPr>
        <w:sectPr w:rsidR="00F2528F" w:rsidRPr="00A20E37">
          <w:headerReference w:type="default" r:id="rId9"/>
          <w:footerReference w:type="even" r:id="rId10"/>
          <w:pgSz w:w="12240" w:h="15840" w:code="1"/>
          <w:pgMar w:top="1440" w:right="1440" w:bottom="1440" w:left="1440" w:header="720" w:footer="720" w:gutter="0"/>
          <w:cols w:space="720"/>
          <w:vAlign w:val="center"/>
        </w:sectPr>
      </w:pPr>
    </w:p>
    <w:p w:rsidR="00F2528F" w:rsidRPr="00C73AB1" w:rsidRDefault="00C73AB1">
      <w:pPr>
        <w:pStyle w:val="Ttulo"/>
        <w:rPr>
          <w:lang w:val="es-ES"/>
        </w:rPr>
      </w:pPr>
      <w:r w:rsidRPr="00C73AB1">
        <w:rPr>
          <w:lang w:val="es-ES"/>
        </w:rPr>
        <w:lastRenderedPageBreak/>
        <w:t>Historial de Revisiones</w:t>
      </w:r>
    </w:p>
    <w:p w:rsidR="00C73AB1" w:rsidRPr="00C73AB1" w:rsidRDefault="00C73AB1" w:rsidP="00C73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2528F" w:rsidRPr="009D6967" w:rsidTr="00FF4328">
        <w:tc>
          <w:tcPr>
            <w:tcW w:w="2304" w:type="dxa"/>
            <w:shd w:val="clear" w:color="auto" w:fill="BFBFBF"/>
          </w:tcPr>
          <w:p w:rsidR="00F2528F" w:rsidRPr="009D6967" w:rsidRDefault="00C73AB1">
            <w:pPr>
              <w:pStyle w:val="Tabletext"/>
              <w:jc w:val="center"/>
              <w:rPr>
                <w:rFonts w:ascii="Arial" w:hAnsi="Arial" w:cs="Arial"/>
                <w:b/>
                <w:lang w:val="es-ES"/>
              </w:rPr>
            </w:pPr>
            <w:r w:rsidRPr="009D6967">
              <w:rPr>
                <w:rFonts w:ascii="Arial" w:hAnsi="Arial" w:cs="Arial"/>
                <w:b/>
                <w:lang w:val="es-ES"/>
              </w:rPr>
              <w:t>Fecha</w:t>
            </w:r>
          </w:p>
        </w:tc>
        <w:tc>
          <w:tcPr>
            <w:tcW w:w="1152" w:type="dxa"/>
            <w:shd w:val="clear" w:color="auto" w:fill="BFBFBF"/>
          </w:tcPr>
          <w:p w:rsidR="00F2528F" w:rsidRPr="009D6967" w:rsidRDefault="00C73AB1">
            <w:pPr>
              <w:pStyle w:val="Tabletext"/>
              <w:jc w:val="center"/>
              <w:rPr>
                <w:rFonts w:ascii="Arial" w:hAnsi="Arial" w:cs="Arial"/>
                <w:b/>
                <w:lang w:val="es-ES"/>
              </w:rPr>
            </w:pPr>
            <w:r w:rsidRPr="009D6967">
              <w:rPr>
                <w:rFonts w:ascii="Arial" w:hAnsi="Arial" w:cs="Arial"/>
                <w:b/>
                <w:lang w:val="es-ES"/>
              </w:rPr>
              <w:t>Versión</w:t>
            </w:r>
          </w:p>
        </w:tc>
        <w:tc>
          <w:tcPr>
            <w:tcW w:w="3744" w:type="dxa"/>
            <w:shd w:val="clear" w:color="auto" w:fill="BFBFBF"/>
          </w:tcPr>
          <w:p w:rsidR="00F2528F" w:rsidRPr="009D6967" w:rsidRDefault="00C73AB1">
            <w:pPr>
              <w:pStyle w:val="Tabletext"/>
              <w:jc w:val="center"/>
              <w:rPr>
                <w:rFonts w:ascii="Arial" w:hAnsi="Arial" w:cs="Arial"/>
                <w:b/>
                <w:lang w:val="es-ES"/>
              </w:rPr>
            </w:pPr>
            <w:r w:rsidRPr="009D6967">
              <w:rPr>
                <w:rFonts w:ascii="Arial" w:hAnsi="Arial" w:cs="Arial"/>
                <w:b/>
                <w:lang w:val="es-ES"/>
              </w:rPr>
              <w:t>Descripción</w:t>
            </w:r>
          </w:p>
        </w:tc>
        <w:tc>
          <w:tcPr>
            <w:tcW w:w="2304" w:type="dxa"/>
            <w:shd w:val="clear" w:color="auto" w:fill="BFBFBF"/>
          </w:tcPr>
          <w:p w:rsidR="00F2528F" w:rsidRPr="009D6967" w:rsidRDefault="00F2528F" w:rsidP="00C73AB1">
            <w:pPr>
              <w:pStyle w:val="Tabletext"/>
              <w:jc w:val="center"/>
              <w:rPr>
                <w:rFonts w:ascii="Arial" w:hAnsi="Arial" w:cs="Arial"/>
                <w:b/>
                <w:lang w:val="es-ES"/>
              </w:rPr>
            </w:pPr>
            <w:r w:rsidRPr="009D6967">
              <w:rPr>
                <w:rFonts w:ascii="Arial" w:hAnsi="Arial" w:cs="Arial"/>
                <w:b/>
                <w:lang w:val="es-ES"/>
              </w:rPr>
              <w:t>Autor</w:t>
            </w:r>
          </w:p>
        </w:tc>
      </w:tr>
      <w:tr w:rsidR="00F2528F" w:rsidRPr="009D6967">
        <w:tc>
          <w:tcPr>
            <w:tcW w:w="2304" w:type="dxa"/>
          </w:tcPr>
          <w:p w:rsidR="00F2528F" w:rsidRPr="009D6967" w:rsidRDefault="00BB0F31" w:rsidP="00C73AB1">
            <w:pPr>
              <w:pStyle w:val="Tabletext"/>
              <w:rPr>
                <w:rFonts w:ascii="Arial" w:hAnsi="Arial" w:cs="Arial"/>
                <w:lang w:val="es-ES"/>
              </w:rPr>
            </w:pPr>
            <w:r>
              <w:rPr>
                <w:rFonts w:ascii="Arial" w:hAnsi="Arial" w:cs="Arial"/>
                <w:lang w:val="es-ES"/>
              </w:rPr>
              <w:t>28/feb/</w:t>
            </w:r>
            <w:r w:rsidR="00597D3C">
              <w:rPr>
                <w:rFonts w:ascii="Arial" w:hAnsi="Arial" w:cs="Arial"/>
                <w:lang w:val="es-ES"/>
              </w:rPr>
              <w:t>20</w:t>
            </w:r>
            <w:r w:rsidR="0031013C">
              <w:rPr>
                <w:rFonts w:ascii="Arial" w:hAnsi="Arial" w:cs="Arial"/>
                <w:lang w:val="es-ES"/>
              </w:rPr>
              <w:t>15</w:t>
            </w:r>
          </w:p>
        </w:tc>
        <w:tc>
          <w:tcPr>
            <w:tcW w:w="1152" w:type="dxa"/>
          </w:tcPr>
          <w:p w:rsidR="00F2528F" w:rsidRPr="009D6967" w:rsidRDefault="0031013C">
            <w:pPr>
              <w:pStyle w:val="Tabletext"/>
              <w:rPr>
                <w:rFonts w:ascii="Arial" w:hAnsi="Arial" w:cs="Arial"/>
                <w:lang w:val="es-ES"/>
              </w:rPr>
            </w:pPr>
            <w:r>
              <w:rPr>
                <w:rFonts w:ascii="Arial" w:hAnsi="Arial" w:cs="Arial"/>
                <w:lang w:val="es-ES"/>
              </w:rPr>
              <w:t>1.0</w:t>
            </w:r>
          </w:p>
        </w:tc>
        <w:tc>
          <w:tcPr>
            <w:tcW w:w="3744" w:type="dxa"/>
          </w:tcPr>
          <w:p w:rsidR="00F2528F" w:rsidRPr="009D6967" w:rsidRDefault="0031013C" w:rsidP="00C73AB1">
            <w:pPr>
              <w:pStyle w:val="Tabletext"/>
              <w:rPr>
                <w:rFonts w:ascii="Arial" w:hAnsi="Arial" w:cs="Arial"/>
                <w:lang w:val="es-ES"/>
              </w:rPr>
            </w:pPr>
            <w:r>
              <w:rPr>
                <w:rFonts w:ascii="Arial" w:hAnsi="Arial" w:cs="Arial"/>
                <w:lang w:val="es-ES"/>
              </w:rPr>
              <w:t>Creación del documento</w:t>
            </w:r>
          </w:p>
        </w:tc>
        <w:tc>
          <w:tcPr>
            <w:tcW w:w="2304" w:type="dxa"/>
          </w:tcPr>
          <w:p w:rsidR="00F2528F" w:rsidRPr="009D6967" w:rsidRDefault="0031013C" w:rsidP="00C73AB1">
            <w:pPr>
              <w:pStyle w:val="Tabletext"/>
              <w:rPr>
                <w:rFonts w:ascii="Arial" w:hAnsi="Arial" w:cs="Arial"/>
                <w:lang w:val="es-ES"/>
              </w:rPr>
            </w:pPr>
            <w:r>
              <w:rPr>
                <w:rFonts w:ascii="Arial" w:hAnsi="Arial" w:cs="Arial"/>
                <w:lang w:val="es-ES"/>
              </w:rPr>
              <w:t xml:space="preserve">Wilfredo </w:t>
            </w:r>
            <w:proofErr w:type="spellStart"/>
            <w:r>
              <w:rPr>
                <w:rFonts w:ascii="Arial" w:hAnsi="Arial" w:cs="Arial"/>
                <w:lang w:val="es-ES"/>
              </w:rPr>
              <w:t>Urtecho</w:t>
            </w:r>
            <w:proofErr w:type="spellEnd"/>
            <w:r>
              <w:rPr>
                <w:rFonts w:ascii="Arial" w:hAnsi="Arial" w:cs="Arial"/>
                <w:lang w:val="es-ES"/>
              </w:rPr>
              <w:t xml:space="preserve"> Peláez</w:t>
            </w:r>
          </w:p>
        </w:tc>
      </w:tr>
      <w:tr w:rsidR="00F2528F" w:rsidRPr="009D6967">
        <w:tc>
          <w:tcPr>
            <w:tcW w:w="2304" w:type="dxa"/>
          </w:tcPr>
          <w:p w:rsidR="00F2528F" w:rsidRPr="009D6967" w:rsidRDefault="00F2528F">
            <w:pPr>
              <w:pStyle w:val="Tabletext"/>
              <w:rPr>
                <w:rFonts w:ascii="Arial" w:hAnsi="Arial" w:cs="Arial"/>
              </w:rPr>
            </w:pPr>
          </w:p>
        </w:tc>
        <w:tc>
          <w:tcPr>
            <w:tcW w:w="1152" w:type="dxa"/>
          </w:tcPr>
          <w:p w:rsidR="00F2528F" w:rsidRPr="009D6967" w:rsidRDefault="00F2528F">
            <w:pPr>
              <w:pStyle w:val="Tabletext"/>
              <w:rPr>
                <w:rFonts w:ascii="Arial" w:hAnsi="Arial" w:cs="Arial"/>
              </w:rPr>
            </w:pPr>
          </w:p>
        </w:tc>
        <w:tc>
          <w:tcPr>
            <w:tcW w:w="3744" w:type="dxa"/>
          </w:tcPr>
          <w:p w:rsidR="00F2528F" w:rsidRPr="009D6967" w:rsidRDefault="00F2528F">
            <w:pPr>
              <w:pStyle w:val="Tabletext"/>
              <w:rPr>
                <w:rFonts w:ascii="Arial" w:hAnsi="Arial" w:cs="Arial"/>
              </w:rPr>
            </w:pPr>
          </w:p>
        </w:tc>
        <w:tc>
          <w:tcPr>
            <w:tcW w:w="2304" w:type="dxa"/>
          </w:tcPr>
          <w:p w:rsidR="00F2528F" w:rsidRPr="009D6967" w:rsidRDefault="00F2528F">
            <w:pPr>
              <w:pStyle w:val="Tabletext"/>
              <w:rPr>
                <w:rFonts w:ascii="Arial" w:hAnsi="Arial" w:cs="Arial"/>
              </w:rPr>
            </w:pPr>
          </w:p>
        </w:tc>
      </w:tr>
      <w:tr w:rsidR="00F2528F" w:rsidRPr="009D6967">
        <w:tc>
          <w:tcPr>
            <w:tcW w:w="2304" w:type="dxa"/>
          </w:tcPr>
          <w:p w:rsidR="00F2528F" w:rsidRPr="009D6967" w:rsidRDefault="00F2528F">
            <w:pPr>
              <w:pStyle w:val="Tabletext"/>
              <w:rPr>
                <w:rFonts w:ascii="Arial" w:hAnsi="Arial" w:cs="Arial"/>
              </w:rPr>
            </w:pPr>
          </w:p>
        </w:tc>
        <w:tc>
          <w:tcPr>
            <w:tcW w:w="1152" w:type="dxa"/>
          </w:tcPr>
          <w:p w:rsidR="00F2528F" w:rsidRPr="009D6967" w:rsidRDefault="00F2528F">
            <w:pPr>
              <w:pStyle w:val="Tabletext"/>
              <w:rPr>
                <w:rFonts w:ascii="Arial" w:hAnsi="Arial" w:cs="Arial"/>
              </w:rPr>
            </w:pPr>
          </w:p>
        </w:tc>
        <w:tc>
          <w:tcPr>
            <w:tcW w:w="3744" w:type="dxa"/>
          </w:tcPr>
          <w:p w:rsidR="00F2528F" w:rsidRPr="009D6967" w:rsidRDefault="00F2528F">
            <w:pPr>
              <w:pStyle w:val="Tabletext"/>
              <w:rPr>
                <w:rFonts w:ascii="Arial" w:hAnsi="Arial" w:cs="Arial"/>
              </w:rPr>
            </w:pPr>
          </w:p>
        </w:tc>
        <w:tc>
          <w:tcPr>
            <w:tcW w:w="2304" w:type="dxa"/>
          </w:tcPr>
          <w:p w:rsidR="00F2528F" w:rsidRPr="009D6967" w:rsidRDefault="00F2528F">
            <w:pPr>
              <w:pStyle w:val="Tabletext"/>
              <w:rPr>
                <w:rFonts w:ascii="Arial" w:hAnsi="Arial" w:cs="Arial"/>
              </w:rPr>
            </w:pPr>
          </w:p>
        </w:tc>
      </w:tr>
      <w:tr w:rsidR="00F2528F" w:rsidRPr="009D6967">
        <w:tc>
          <w:tcPr>
            <w:tcW w:w="2304" w:type="dxa"/>
          </w:tcPr>
          <w:p w:rsidR="00F2528F" w:rsidRPr="009D6967" w:rsidRDefault="00F2528F">
            <w:pPr>
              <w:pStyle w:val="Tabletext"/>
              <w:rPr>
                <w:rFonts w:ascii="Arial" w:hAnsi="Arial" w:cs="Arial"/>
              </w:rPr>
            </w:pPr>
          </w:p>
        </w:tc>
        <w:tc>
          <w:tcPr>
            <w:tcW w:w="1152" w:type="dxa"/>
          </w:tcPr>
          <w:p w:rsidR="00F2528F" w:rsidRPr="009D6967" w:rsidRDefault="00F2528F">
            <w:pPr>
              <w:pStyle w:val="Tabletext"/>
              <w:rPr>
                <w:rFonts w:ascii="Arial" w:hAnsi="Arial" w:cs="Arial"/>
              </w:rPr>
            </w:pPr>
          </w:p>
        </w:tc>
        <w:tc>
          <w:tcPr>
            <w:tcW w:w="3744" w:type="dxa"/>
          </w:tcPr>
          <w:p w:rsidR="00F2528F" w:rsidRPr="009D6967" w:rsidRDefault="00F2528F">
            <w:pPr>
              <w:pStyle w:val="Tabletext"/>
              <w:rPr>
                <w:rFonts w:ascii="Arial" w:hAnsi="Arial" w:cs="Arial"/>
              </w:rPr>
            </w:pPr>
          </w:p>
        </w:tc>
        <w:tc>
          <w:tcPr>
            <w:tcW w:w="2304" w:type="dxa"/>
          </w:tcPr>
          <w:p w:rsidR="00F2528F" w:rsidRPr="009D6967" w:rsidRDefault="00F2528F">
            <w:pPr>
              <w:pStyle w:val="Tabletext"/>
              <w:rPr>
                <w:rFonts w:ascii="Arial" w:hAnsi="Arial" w:cs="Arial"/>
              </w:rPr>
            </w:pPr>
          </w:p>
        </w:tc>
      </w:tr>
    </w:tbl>
    <w:p w:rsidR="00F2528F" w:rsidRDefault="00F2528F"/>
    <w:p w:rsidR="00F2528F" w:rsidRDefault="00F2528F">
      <w:pPr>
        <w:pStyle w:val="Ttulo"/>
      </w:pPr>
      <w:r>
        <w:br w:type="page"/>
      </w:r>
      <w:r>
        <w:lastRenderedPageBreak/>
        <w:t>Table of Contents</w:t>
      </w:r>
    </w:p>
    <w:p w:rsidR="001F748B" w:rsidRDefault="00F2528F">
      <w:pPr>
        <w:pStyle w:val="TDC1"/>
        <w:tabs>
          <w:tab w:val="left" w:pos="432"/>
        </w:tabs>
        <w:rPr>
          <w:rFonts w:asciiTheme="minorHAnsi" w:eastAsiaTheme="minorEastAsia" w:hAnsiTheme="minorHAnsi" w:cstheme="minorBidi"/>
          <w:noProof/>
          <w:sz w:val="22"/>
          <w:szCs w:val="22"/>
          <w:lang w:val="es-PE" w:eastAsia="es-PE"/>
        </w:rPr>
      </w:pPr>
      <w:r>
        <w:fldChar w:fldCharType="begin"/>
      </w:r>
      <w:r>
        <w:instrText xml:space="preserve"> TOC \o "1-3" </w:instrText>
      </w:r>
      <w:r>
        <w:fldChar w:fldCharType="separate"/>
      </w:r>
      <w:r w:rsidR="001F748B" w:rsidRPr="00D31882">
        <w:rPr>
          <w:noProof/>
          <w:lang w:val="es-ES"/>
        </w:rPr>
        <w:t>1.</w:t>
      </w:r>
      <w:r w:rsidR="001F748B">
        <w:rPr>
          <w:rFonts w:asciiTheme="minorHAnsi" w:eastAsiaTheme="minorEastAsia" w:hAnsiTheme="minorHAnsi" w:cstheme="minorBidi"/>
          <w:noProof/>
          <w:sz w:val="22"/>
          <w:szCs w:val="22"/>
          <w:lang w:val="es-PE" w:eastAsia="es-PE"/>
        </w:rPr>
        <w:tab/>
      </w:r>
      <w:r w:rsidR="001F748B" w:rsidRPr="00D31882">
        <w:rPr>
          <w:noProof/>
          <w:lang w:val="es-ES"/>
        </w:rPr>
        <w:t>Introducción</w:t>
      </w:r>
      <w:r w:rsidR="001F748B">
        <w:rPr>
          <w:noProof/>
        </w:rPr>
        <w:tab/>
      </w:r>
      <w:r w:rsidR="001F748B">
        <w:rPr>
          <w:noProof/>
        </w:rPr>
        <w:fldChar w:fldCharType="begin"/>
      </w:r>
      <w:r w:rsidR="001F748B">
        <w:rPr>
          <w:noProof/>
        </w:rPr>
        <w:instrText xml:space="preserve"> PAGEREF _Toc413097904 \h </w:instrText>
      </w:r>
      <w:r w:rsidR="001F748B">
        <w:rPr>
          <w:noProof/>
        </w:rPr>
      </w:r>
      <w:r w:rsidR="001F748B">
        <w:rPr>
          <w:noProof/>
        </w:rPr>
        <w:fldChar w:fldCharType="separate"/>
      </w:r>
      <w:r w:rsidR="001F748B">
        <w:rPr>
          <w:noProof/>
        </w:rPr>
        <w:t>4</w:t>
      </w:r>
      <w:r w:rsidR="001F748B">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1.1</w:t>
      </w:r>
      <w:r>
        <w:rPr>
          <w:rFonts w:asciiTheme="minorHAnsi" w:eastAsiaTheme="minorEastAsia" w:hAnsiTheme="minorHAnsi" w:cstheme="minorBidi"/>
          <w:noProof/>
          <w:sz w:val="22"/>
          <w:szCs w:val="22"/>
          <w:lang w:val="es-PE" w:eastAsia="es-PE"/>
        </w:rPr>
        <w:tab/>
      </w:r>
      <w:r w:rsidRPr="00D31882">
        <w:rPr>
          <w:noProof/>
          <w:lang w:val="es-ES"/>
        </w:rPr>
        <w:t>Propósito</w:t>
      </w:r>
      <w:r>
        <w:rPr>
          <w:noProof/>
        </w:rPr>
        <w:tab/>
      </w:r>
      <w:r>
        <w:rPr>
          <w:noProof/>
        </w:rPr>
        <w:fldChar w:fldCharType="begin"/>
      </w:r>
      <w:r>
        <w:rPr>
          <w:noProof/>
        </w:rPr>
        <w:instrText xml:space="preserve"> PAGEREF _Toc413097905 \h </w:instrText>
      </w:r>
      <w:r>
        <w:rPr>
          <w:noProof/>
        </w:rPr>
      </w:r>
      <w:r>
        <w:rPr>
          <w:noProof/>
        </w:rPr>
        <w:fldChar w:fldCharType="separate"/>
      </w:r>
      <w:r>
        <w:rPr>
          <w:noProof/>
        </w:rPr>
        <w:t>4</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1.2</w:t>
      </w:r>
      <w:r>
        <w:rPr>
          <w:rFonts w:asciiTheme="minorHAnsi" w:eastAsiaTheme="minorEastAsia" w:hAnsiTheme="minorHAnsi" w:cstheme="minorBidi"/>
          <w:noProof/>
          <w:sz w:val="22"/>
          <w:szCs w:val="22"/>
          <w:lang w:val="es-PE" w:eastAsia="es-PE"/>
        </w:rPr>
        <w:tab/>
      </w:r>
      <w:r w:rsidRPr="00D31882">
        <w:rPr>
          <w:noProof/>
          <w:lang w:val="es-ES"/>
        </w:rPr>
        <w:t>Alcance</w:t>
      </w:r>
      <w:r>
        <w:rPr>
          <w:noProof/>
        </w:rPr>
        <w:tab/>
      </w:r>
      <w:r>
        <w:rPr>
          <w:noProof/>
        </w:rPr>
        <w:fldChar w:fldCharType="begin"/>
      </w:r>
      <w:r>
        <w:rPr>
          <w:noProof/>
        </w:rPr>
        <w:instrText xml:space="preserve"> PAGEREF _Toc413097906 \h </w:instrText>
      </w:r>
      <w:r>
        <w:rPr>
          <w:noProof/>
        </w:rPr>
      </w:r>
      <w:r>
        <w:rPr>
          <w:noProof/>
        </w:rPr>
        <w:fldChar w:fldCharType="separate"/>
      </w:r>
      <w:r>
        <w:rPr>
          <w:noProof/>
        </w:rPr>
        <w:t>4</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1.3</w:t>
      </w:r>
      <w:r>
        <w:rPr>
          <w:rFonts w:asciiTheme="minorHAnsi" w:eastAsiaTheme="minorEastAsia" w:hAnsiTheme="minorHAnsi" w:cstheme="minorBidi"/>
          <w:noProof/>
          <w:sz w:val="22"/>
          <w:szCs w:val="22"/>
          <w:lang w:val="es-PE" w:eastAsia="es-PE"/>
        </w:rPr>
        <w:tab/>
      </w:r>
      <w:r w:rsidRPr="00D31882">
        <w:rPr>
          <w:noProof/>
          <w:lang w:val="es-ES"/>
        </w:rPr>
        <w:t>Definiciones, Acrónimos, y Abreviaciones</w:t>
      </w:r>
      <w:r>
        <w:rPr>
          <w:noProof/>
        </w:rPr>
        <w:tab/>
      </w:r>
      <w:r>
        <w:rPr>
          <w:noProof/>
        </w:rPr>
        <w:fldChar w:fldCharType="begin"/>
      </w:r>
      <w:r>
        <w:rPr>
          <w:noProof/>
        </w:rPr>
        <w:instrText xml:space="preserve"> PAGEREF _Toc413097907 \h </w:instrText>
      </w:r>
      <w:r>
        <w:rPr>
          <w:noProof/>
        </w:rPr>
      </w:r>
      <w:r>
        <w:rPr>
          <w:noProof/>
        </w:rPr>
        <w:fldChar w:fldCharType="separate"/>
      </w:r>
      <w:r>
        <w:rPr>
          <w:noProof/>
        </w:rPr>
        <w:t>4</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1.4</w:t>
      </w:r>
      <w:r>
        <w:rPr>
          <w:rFonts w:asciiTheme="minorHAnsi" w:eastAsiaTheme="minorEastAsia" w:hAnsiTheme="minorHAnsi" w:cstheme="minorBidi"/>
          <w:noProof/>
          <w:sz w:val="22"/>
          <w:szCs w:val="22"/>
          <w:lang w:val="es-PE" w:eastAsia="es-PE"/>
        </w:rPr>
        <w:tab/>
      </w:r>
      <w:r w:rsidRPr="00D31882">
        <w:rPr>
          <w:noProof/>
          <w:lang w:val="es-ES"/>
        </w:rPr>
        <w:t>Referencias</w:t>
      </w:r>
      <w:r>
        <w:rPr>
          <w:noProof/>
        </w:rPr>
        <w:tab/>
      </w:r>
      <w:r>
        <w:rPr>
          <w:noProof/>
        </w:rPr>
        <w:fldChar w:fldCharType="begin"/>
      </w:r>
      <w:r>
        <w:rPr>
          <w:noProof/>
        </w:rPr>
        <w:instrText xml:space="preserve"> PAGEREF _Toc413097908 \h </w:instrText>
      </w:r>
      <w:r>
        <w:rPr>
          <w:noProof/>
        </w:rPr>
      </w:r>
      <w:r>
        <w:rPr>
          <w:noProof/>
        </w:rPr>
        <w:fldChar w:fldCharType="separate"/>
      </w:r>
      <w:r>
        <w:rPr>
          <w:noProof/>
        </w:rPr>
        <w:t>4</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1.5</w:t>
      </w:r>
      <w:r>
        <w:rPr>
          <w:rFonts w:asciiTheme="minorHAnsi" w:eastAsiaTheme="minorEastAsia" w:hAnsiTheme="minorHAnsi" w:cstheme="minorBidi"/>
          <w:noProof/>
          <w:sz w:val="22"/>
          <w:szCs w:val="22"/>
          <w:lang w:val="es-PE" w:eastAsia="es-PE"/>
        </w:rPr>
        <w:tab/>
      </w:r>
      <w:r w:rsidRPr="00D31882">
        <w:rPr>
          <w:noProof/>
          <w:lang w:val="es-ES"/>
        </w:rPr>
        <w:t>Vista General</w:t>
      </w:r>
      <w:r>
        <w:rPr>
          <w:noProof/>
        </w:rPr>
        <w:tab/>
      </w:r>
      <w:r>
        <w:rPr>
          <w:noProof/>
        </w:rPr>
        <w:fldChar w:fldCharType="begin"/>
      </w:r>
      <w:r>
        <w:rPr>
          <w:noProof/>
        </w:rPr>
        <w:instrText xml:space="preserve"> PAGEREF _Toc413097909 \h </w:instrText>
      </w:r>
      <w:r>
        <w:rPr>
          <w:noProof/>
        </w:rPr>
      </w:r>
      <w:r>
        <w:rPr>
          <w:noProof/>
        </w:rPr>
        <w:fldChar w:fldCharType="separate"/>
      </w:r>
      <w:r>
        <w:rPr>
          <w:noProof/>
        </w:rPr>
        <w:t>4</w:t>
      </w:r>
      <w:r>
        <w:rPr>
          <w:noProof/>
        </w:rPr>
        <w:fldChar w:fldCharType="end"/>
      </w:r>
    </w:p>
    <w:p w:rsidR="001F748B" w:rsidRDefault="001F748B">
      <w:pPr>
        <w:pStyle w:val="TDC1"/>
        <w:tabs>
          <w:tab w:val="left" w:pos="432"/>
        </w:tabs>
        <w:rPr>
          <w:rFonts w:asciiTheme="minorHAnsi" w:eastAsiaTheme="minorEastAsia" w:hAnsiTheme="minorHAnsi" w:cstheme="minorBidi"/>
          <w:noProof/>
          <w:sz w:val="22"/>
          <w:szCs w:val="22"/>
          <w:lang w:val="es-PE" w:eastAsia="es-PE"/>
        </w:rPr>
      </w:pPr>
      <w:r w:rsidRPr="00D31882">
        <w:rPr>
          <w:noProof/>
          <w:lang w:val="es-ES"/>
        </w:rPr>
        <w:t>2.</w:t>
      </w:r>
      <w:r>
        <w:rPr>
          <w:rFonts w:asciiTheme="minorHAnsi" w:eastAsiaTheme="minorEastAsia" w:hAnsiTheme="minorHAnsi" w:cstheme="minorBidi"/>
          <w:noProof/>
          <w:sz w:val="22"/>
          <w:szCs w:val="22"/>
          <w:lang w:val="es-PE" w:eastAsia="es-PE"/>
        </w:rPr>
        <w:tab/>
      </w:r>
      <w:r w:rsidRPr="00D31882">
        <w:rPr>
          <w:noProof/>
          <w:lang w:val="es-ES"/>
        </w:rPr>
        <w:t>Gestión de la Configuración del Software</w:t>
      </w:r>
      <w:r w:rsidRPr="00597D3C">
        <w:rPr>
          <w:noProof/>
          <w:lang w:val="es-PE"/>
        </w:rPr>
        <w:tab/>
      </w:r>
      <w:r>
        <w:rPr>
          <w:noProof/>
        </w:rPr>
        <w:fldChar w:fldCharType="begin"/>
      </w:r>
      <w:r w:rsidRPr="00597D3C">
        <w:rPr>
          <w:noProof/>
          <w:lang w:val="es-PE"/>
        </w:rPr>
        <w:instrText xml:space="preserve"> PAGEREF _Toc413097910 \h </w:instrText>
      </w:r>
      <w:r>
        <w:rPr>
          <w:noProof/>
        </w:rPr>
      </w:r>
      <w:r>
        <w:rPr>
          <w:noProof/>
        </w:rPr>
        <w:fldChar w:fldCharType="separate"/>
      </w:r>
      <w:r w:rsidRPr="00597D3C">
        <w:rPr>
          <w:noProof/>
          <w:lang w:val="es-PE"/>
        </w:rPr>
        <w:t>5</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2.1</w:t>
      </w:r>
      <w:r>
        <w:rPr>
          <w:rFonts w:asciiTheme="minorHAnsi" w:eastAsiaTheme="minorEastAsia" w:hAnsiTheme="minorHAnsi" w:cstheme="minorBidi"/>
          <w:noProof/>
          <w:sz w:val="22"/>
          <w:szCs w:val="22"/>
          <w:lang w:val="es-PE" w:eastAsia="es-PE"/>
        </w:rPr>
        <w:tab/>
      </w:r>
      <w:r w:rsidRPr="00D31882">
        <w:rPr>
          <w:noProof/>
          <w:lang w:val="es-ES"/>
        </w:rPr>
        <w:t>Organización, Responsabilidades e Interfaces</w:t>
      </w:r>
      <w:r w:rsidRPr="00597D3C">
        <w:rPr>
          <w:noProof/>
          <w:lang w:val="es-PE"/>
        </w:rPr>
        <w:tab/>
      </w:r>
      <w:r>
        <w:rPr>
          <w:noProof/>
        </w:rPr>
        <w:fldChar w:fldCharType="begin"/>
      </w:r>
      <w:r w:rsidRPr="00597D3C">
        <w:rPr>
          <w:noProof/>
          <w:lang w:val="es-PE"/>
        </w:rPr>
        <w:instrText xml:space="preserve"> PAGEREF _Toc413097911 \h </w:instrText>
      </w:r>
      <w:r>
        <w:rPr>
          <w:noProof/>
        </w:rPr>
      </w:r>
      <w:r>
        <w:rPr>
          <w:noProof/>
        </w:rPr>
        <w:fldChar w:fldCharType="separate"/>
      </w:r>
      <w:r w:rsidRPr="00597D3C">
        <w:rPr>
          <w:noProof/>
          <w:lang w:val="es-PE"/>
        </w:rPr>
        <w:t>5</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2.2</w:t>
      </w:r>
      <w:r>
        <w:rPr>
          <w:rFonts w:asciiTheme="minorHAnsi" w:eastAsiaTheme="minorEastAsia" w:hAnsiTheme="minorHAnsi" w:cstheme="minorBidi"/>
          <w:noProof/>
          <w:sz w:val="22"/>
          <w:szCs w:val="22"/>
          <w:lang w:val="es-PE" w:eastAsia="es-PE"/>
        </w:rPr>
        <w:tab/>
      </w:r>
      <w:r w:rsidRPr="00D31882">
        <w:rPr>
          <w:noProof/>
          <w:lang w:val="es-ES"/>
        </w:rPr>
        <w:t>Herramientas, Entorno e Infraestructura</w:t>
      </w:r>
      <w:r w:rsidRPr="00597D3C">
        <w:rPr>
          <w:noProof/>
          <w:lang w:val="es-PE"/>
        </w:rPr>
        <w:tab/>
      </w:r>
      <w:r>
        <w:rPr>
          <w:noProof/>
        </w:rPr>
        <w:fldChar w:fldCharType="begin"/>
      </w:r>
      <w:r w:rsidRPr="00597D3C">
        <w:rPr>
          <w:noProof/>
          <w:lang w:val="es-PE"/>
        </w:rPr>
        <w:instrText xml:space="preserve"> PAGEREF _Toc413097912 \h </w:instrText>
      </w:r>
      <w:r>
        <w:rPr>
          <w:noProof/>
        </w:rPr>
      </w:r>
      <w:r>
        <w:rPr>
          <w:noProof/>
        </w:rPr>
        <w:fldChar w:fldCharType="separate"/>
      </w:r>
      <w:r w:rsidRPr="00597D3C">
        <w:rPr>
          <w:noProof/>
          <w:lang w:val="es-PE"/>
        </w:rPr>
        <w:t>5</w:t>
      </w:r>
      <w:r>
        <w:rPr>
          <w:noProof/>
        </w:rPr>
        <w:fldChar w:fldCharType="end"/>
      </w:r>
    </w:p>
    <w:p w:rsidR="001F748B" w:rsidRDefault="001F748B">
      <w:pPr>
        <w:pStyle w:val="TDC1"/>
        <w:tabs>
          <w:tab w:val="left" w:pos="432"/>
        </w:tabs>
        <w:rPr>
          <w:rFonts w:asciiTheme="minorHAnsi" w:eastAsiaTheme="minorEastAsia" w:hAnsiTheme="minorHAnsi" w:cstheme="minorBidi"/>
          <w:noProof/>
          <w:sz w:val="22"/>
          <w:szCs w:val="22"/>
          <w:lang w:val="es-PE" w:eastAsia="es-PE"/>
        </w:rPr>
      </w:pPr>
      <w:r w:rsidRPr="00D31882">
        <w:rPr>
          <w:noProof/>
          <w:lang w:val="es-ES"/>
        </w:rPr>
        <w:t>3.</w:t>
      </w:r>
      <w:r>
        <w:rPr>
          <w:rFonts w:asciiTheme="minorHAnsi" w:eastAsiaTheme="minorEastAsia" w:hAnsiTheme="minorHAnsi" w:cstheme="minorBidi"/>
          <w:noProof/>
          <w:sz w:val="22"/>
          <w:szCs w:val="22"/>
          <w:lang w:val="es-PE" w:eastAsia="es-PE"/>
        </w:rPr>
        <w:tab/>
      </w:r>
      <w:r w:rsidRPr="00D31882">
        <w:rPr>
          <w:noProof/>
          <w:lang w:val="es-ES"/>
        </w:rPr>
        <w:t>El Programa de Gestión de la Configuración</w:t>
      </w:r>
      <w:r w:rsidRPr="00597D3C">
        <w:rPr>
          <w:noProof/>
          <w:lang w:val="es-PE"/>
        </w:rPr>
        <w:tab/>
      </w:r>
      <w:r>
        <w:rPr>
          <w:noProof/>
        </w:rPr>
        <w:fldChar w:fldCharType="begin"/>
      </w:r>
      <w:r w:rsidRPr="00597D3C">
        <w:rPr>
          <w:noProof/>
          <w:lang w:val="es-PE"/>
        </w:rPr>
        <w:instrText xml:space="preserve"> PAGEREF _Toc413097913 \h </w:instrText>
      </w:r>
      <w:r>
        <w:rPr>
          <w:noProof/>
        </w:rPr>
      </w:r>
      <w:r>
        <w:rPr>
          <w:noProof/>
        </w:rPr>
        <w:fldChar w:fldCharType="separate"/>
      </w:r>
      <w:r w:rsidRPr="00597D3C">
        <w:rPr>
          <w:noProof/>
          <w:lang w:val="es-PE"/>
        </w:rPr>
        <w:t>7</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3.1</w:t>
      </w:r>
      <w:r>
        <w:rPr>
          <w:rFonts w:asciiTheme="minorHAnsi" w:eastAsiaTheme="minorEastAsia" w:hAnsiTheme="minorHAnsi" w:cstheme="minorBidi"/>
          <w:noProof/>
          <w:sz w:val="22"/>
          <w:szCs w:val="22"/>
          <w:lang w:val="es-PE" w:eastAsia="es-PE"/>
        </w:rPr>
        <w:tab/>
      </w:r>
      <w:r w:rsidRPr="00D31882">
        <w:rPr>
          <w:noProof/>
          <w:lang w:val="es-ES"/>
        </w:rPr>
        <w:t>Identificación de la Configuración</w:t>
      </w:r>
      <w:r w:rsidRPr="00597D3C">
        <w:rPr>
          <w:noProof/>
          <w:lang w:val="es-PE"/>
        </w:rPr>
        <w:tab/>
      </w:r>
      <w:r>
        <w:rPr>
          <w:noProof/>
        </w:rPr>
        <w:fldChar w:fldCharType="begin"/>
      </w:r>
      <w:r w:rsidRPr="00597D3C">
        <w:rPr>
          <w:noProof/>
          <w:lang w:val="es-PE"/>
        </w:rPr>
        <w:instrText xml:space="preserve"> PAGEREF _Toc413097914 \h </w:instrText>
      </w:r>
      <w:r>
        <w:rPr>
          <w:noProof/>
        </w:rPr>
      </w:r>
      <w:r>
        <w:rPr>
          <w:noProof/>
        </w:rPr>
        <w:fldChar w:fldCharType="separate"/>
      </w:r>
      <w:r w:rsidRPr="00597D3C">
        <w:rPr>
          <w:noProof/>
          <w:lang w:val="es-PE"/>
        </w:rPr>
        <w:t>7</w:t>
      </w:r>
      <w:r>
        <w:rPr>
          <w:noProof/>
        </w:rP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ES"/>
        </w:rPr>
        <w:t>3.1.1</w:t>
      </w:r>
      <w:r>
        <w:rPr>
          <w:rFonts w:asciiTheme="minorHAnsi" w:eastAsiaTheme="minorEastAsia" w:hAnsiTheme="minorHAnsi" w:cstheme="minorBidi"/>
          <w:sz w:val="22"/>
          <w:szCs w:val="22"/>
          <w:lang w:val="es-PE" w:eastAsia="es-PE"/>
        </w:rPr>
        <w:tab/>
      </w:r>
      <w:r w:rsidRPr="00D31882">
        <w:rPr>
          <w:lang w:val="es-ES"/>
        </w:rPr>
        <w:t>Métodos de Identificación</w:t>
      </w:r>
      <w:r w:rsidRPr="00597D3C">
        <w:rPr>
          <w:lang w:val="es-PE"/>
        </w:rPr>
        <w:tab/>
      </w:r>
      <w:r>
        <w:fldChar w:fldCharType="begin"/>
      </w:r>
      <w:r w:rsidRPr="00597D3C">
        <w:rPr>
          <w:lang w:val="es-PE"/>
        </w:rPr>
        <w:instrText xml:space="preserve"> PAGEREF _Toc413097915 \h </w:instrText>
      </w:r>
      <w:r>
        <w:fldChar w:fldCharType="separate"/>
      </w:r>
      <w:r w:rsidRPr="00597D3C">
        <w:rPr>
          <w:lang w:val="es-PE"/>
        </w:rPr>
        <w:t>7</w:t>
      </w:r>
      <w: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ES"/>
        </w:rPr>
        <w:t>3.1.2</w:t>
      </w:r>
      <w:r>
        <w:rPr>
          <w:rFonts w:asciiTheme="minorHAnsi" w:eastAsiaTheme="minorEastAsia" w:hAnsiTheme="minorHAnsi" w:cstheme="minorBidi"/>
          <w:sz w:val="22"/>
          <w:szCs w:val="22"/>
          <w:lang w:val="es-PE" w:eastAsia="es-PE"/>
        </w:rPr>
        <w:tab/>
      </w:r>
      <w:r w:rsidRPr="00D31882">
        <w:rPr>
          <w:lang w:val="es-ES"/>
        </w:rPr>
        <w:t>Líneas Base del Proyecto</w:t>
      </w:r>
      <w:r w:rsidRPr="00597D3C">
        <w:rPr>
          <w:lang w:val="es-PE"/>
        </w:rPr>
        <w:tab/>
      </w:r>
      <w:r>
        <w:fldChar w:fldCharType="begin"/>
      </w:r>
      <w:r w:rsidRPr="00597D3C">
        <w:rPr>
          <w:lang w:val="es-PE"/>
        </w:rPr>
        <w:instrText xml:space="preserve"> PAGEREF _Toc413097916 \h </w:instrText>
      </w:r>
      <w:r>
        <w:fldChar w:fldCharType="separate"/>
      </w:r>
      <w:r w:rsidRPr="00597D3C">
        <w:rPr>
          <w:lang w:val="es-PE"/>
        </w:rPr>
        <w:t>8</w:t>
      </w:r>
      <w: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ES"/>
        </w:rPr>
        <w:t>3.1.3</w:t>
      </w:r>
      <w:r>
        <w:rPr>
          <w:rFonts w:asciiTheme="minorHAnsi" w:eastAsiaTheme="minorEastAsia" w:hAnsiTheme="minorHAnsi" w:cstheme="minorBidi"/>
          <w:sz w:val="22"/>
          <w:szCs w:val="22"/>
          <w:lang w:val="es-PE" w:eastAsia="es-PE"/>
        </w:rPr>
        <w:tab/>
      </w:r>
      <w:r w:rsidRPr="00D31882">
        <w:rPr>
          <w:lang w:val="es-ES"/>
        </w:rPr>
        <w:t>Procesamiento y Aprobación de Pedidos de Cambio</w:t>
      </w:r>
      <w:r w:rsidRPr="00597D3C">
        <w:rPr>
          <w:lang w:val="es-PE"/>
        </w:rPr>
        <w:tab/>
      </w:r>
      <w:r>
        <w:fldChar w:fldCharType="begin"/>
      </w:r>
      <w:r w:rsidRPr="00597D3C">
        <w:rPr>
          <w:lang w:val="es-PE"/>
        </w:rPr>
        <w:instrText xml:space="preserve"> PAGEREF _Toc413097917 \h </w:instrText>
      </w:r>
      <w:r>
        <w:fldChar w:fldCharType="separate"/>
      </w:r>
      <w:r w:rsidRPr="00597D3C">
        <w:rPr>
          <w:lang w:val="es-PE"/>
        </w:rPr>
        <w:t>8</w:t>
      </w:r>
      <w: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ES"/>
        </w:rPr>
        <w:t>3.1.4</w:t>
      </w:r>
      <w:r>
        <w:rPr>
          <w:rFonts w:asciiTheme="minorHAnsi" w:eastAsiaTheme="minorEastAsia" w:hAnsiTheme="minorHAnsi" w:cstheme="minorBidi"/>
          <w:sz w:val="22"/>
          <w:szCs w:val="22"/>
          <w:lang w:val="es-PE" w:eastAsia="es-PE"/>
        </w:rPr>
        <w:tab/>
      </w:r>
      <w:r w:rsidRPr="00D31882">
        <w:rPr>
          <w:rFonts w:cs="Arial"/>
          <w:lang w:val="es-ES"/>
        </w:rPr>
        <w:t>Comité de Control de Cambios</w:t>
      </w:r>
      <w:r w:rsidRPr="00D31882">
        <w:rPr>
          <w:lang w:val="es-ES"/>
        </w:rPr>
        <w:t xml:space="preserve"> (CCB)</w:t>
      </w:r>
      <w:r w:rsidRPr="00597D3C">
        <w:rPr>
          <w:lang w:val="es-PE"/>
        </w:rPr>
        <w:tab/>
      </w:r>
      <w:r>
        <w:fldChar w:fldCharType="begin"/>
      </w:r>
      <w:r w:rsidRPr="00597D3C">
        <w:rPr>
          <w:lang w:val="es-PE"/>
        </w:rPr>
        <w:instrText xml:space="preserve"> PAGEREF _Toc413097918 \h </w:instrText>
      </w:r>
      <w:r>
        <w:fldChar w:fldCharType="separate"/>
      </w:r>
      <w:r w:rsidRPr="00597D3C">
        <w:rPr>
          <w:lang w:val="es-PE"/>
        </w:rPr>
        <w:t>8</w:t>
      </w:r>
      <w: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MX"/>
        </w:rPr>
        <w:t>3.2</w:t>
      </w:r>
      <w:r>
        <w:rPr>
          <w:rFonts w:asciiTheme="minorHAnsi" w:eastAsiaTheme="minorEastAsia" w:hAnsiTheme="minorHAnsi" w:cstheme="minorBidi"/>
          <w:noProof/>
          <w:sz w:val="22"/>
          <w:szCs w:val="22"/>
          <w:lang w:val="es-PE" w:eastAsia="es-PE"/>
        </w:rPr>
        <w:tab/>
      </w:r>
      <w:r w:rsidRPr="00D31882">
        <w:rPr>
          <w:rFonts w:cs="Arial"/>
          <w:noProof/>
          <w:lang w:val="es-ES"/>
        </w:rPr>
        <w:t>Evidencia del Estado de la Configuración</w:t>
      </w:r>
      <w:r w:rsidRPr="00597D3C">
        <w:rPr>
          <w:noProof/>
          <w:lang w:val="es-PE"/>
        </w:rPr>
        <w:tab/>
      </w:r>
      <w:r>
        <w:rPr>
          <w:noProof/>
        </w:rPr>
        <w:fldChar w:fldCharType="begin"/>
      </w:r>
      <w:r w:rsidRPr="00597D3C">
        <w:rPr>
          <w:noProof/>
          <w:lang w:val="es-PE"/>
        </w:rPr>
        <w:instrText xml:space="preserve"> PAGEREF _Toc413097919 \h </w:instrText>
      </w:r>
      <w:r>
        <w:rPr>
          <w:noProof/>
        </w:rPr>
      </w:r>
      <w:r>
        <w:rPr>
          <w:noProof/>
        </w:rPr>
        <w:fldChar w:fldCharType="separate"/>
      </w:r>
      <w:r w:rsidRPr="00597D3C">
        <w:rPr>
          <w:noProof/>
          <w:lang w:val="es-PE"/>
        </w:rPr>
        <w:t>8</w:t>
      </w:r>
      <w:r>
        <w:rPr>
          <w:noProof/>
        </w:rP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MX"/>
        </w:rPr>
        <w:t>3.2.1</w:t>
      </w:r>
      <w:r>
        <w:rPr>
          <w:rFonts w:asciiTheme="minorHAnsi" w:eastAsiaTheme="minorEastAsia" w:hAnsiTheme="minorHAnsi" w:cstheme="minorBidi"/>
          <w:sz w:val="22"/>
          <w:szCs w:val="22"/>
          <w:lang w:val="es-PE" w:eastAsia="es-PE"/>
        </w:rPr>
        <w:tab/>
      </w:r>
      <w:r w:rsidRPr="00D31882">
        <w:rPr>
          <w:rFonts w:cs="Arial"/>
          <w:lang w:val="es-ES"/>
        </w:rPr>
        <w:t>Medio de Almacenamiento del Proyecto y Proceso de Releases</w:t>
      </w:r>
      <w:r w:rsidRPr="00597D3C">
        <w:rPr>
          <w:lang w:val="es-PE"/>
        </w:rPr>
        <w:tab/>
      </w:r>
      <w:r>
        <w:fldChar w:fldCharType="begin"/>
      </w:r>
      <w:r w:rsidRPr="00597D3C">
        <w:rPr>
          <w:lang w:val="es-PE"/>
        </w:rPr>
        <w:instrText xml:space="preserve"> PAGEREF _Toc413097920 \h </w:instrText>
      </w:r>
      <w:r>
        <w:fldChar w:fldCharType="separate"/>
      </w:r>
      <w:r w:rsidRPr="00597D3C">
        <w:rPr>
          <w:lang w:val="es-PE"/>
        </w:rPr>
        <w:t>8</w:t>
      </w:r>
      <w: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ES"/>
        </w:rPr>
        <w:t>3.2.2</w:t>
      </w:r>
      <w:r>
        <w:rPr>
          <w:rFonts w:asciiTheme="minorHAnsi" w:eastAsiaTheme="minorEastAsia" w:hAnsiTheme="minorHAnsi" w:cstheme="minorBidi"/>
          <w:sz w:val="22"/>
          <w:szCs w:val="22"/>
          <w:lang w:val="es-PE" w:eastAsia="es-PE"/>
        </w:rPr>
        <w:tab/>
      </w:r>
      <w:r w:rsidRPr="00D31882">
        <w:rPr>
          <w:lang w:val="es-ES"/>
        </w:rPr>
        <w:t>Reportes y Auditorias</w:t>
      </w:r>
      <w:r w:rsidRPr="00597D3C">
        <w:rPr>
          <w:lang w:val="es-PE"/>
        </w:rPr>
        <w:tab/>
      </w:r>
      <w:r>
        <w:fldChar w:fldCharType="begin"/>
      </w:r>
      <w:r w:rsidRPr="00597D3C">
        <w:rPr>
          <w:lang w:val="es-PE"/>
        </w:rPr>
        <w:instrText xml:space="preserve"> PAGEREF _Toc413097921 \h </w:instrText>
      </w:r>
      <w:r>
        <w:fldChar w:fldCharType="separate"/>
      </w:r>
      <w:r w:rsidRPr="00597D3C">
        <w:rPr>
          <w:lang w:val="es-PE"/>
        </w:rPr>
        <w:t>8</w:t>
      </w:r>
      <w:r>
        <w:fldChar w:fldCharType="end"/>
      </w:r>
    </w:p>
    <w:p w:rsidR="001F748B" w:rsidRDefault="001F748B">
      <w:pPr>
        <w:pStyle w:val="TDC1"/>
        <w:tabs>
          <w:tab w:val="left" w:pos="432"/>
        </w:tabs>
        <w:rPr>
          <w:rFonts w:asciiTheme="minorHAnsi" w:eastAsiaTheme="minorEastAsia" w:hAnsiTheme="minorHAnsi" w:cstheme="minorBidi"/>
          <w:noProof/>
          <w:sz w:val="22"/>
          <w:szCs w:val="22"/>
          <w:lang w:val="es-PE" w:eastAsia="es-PE"/>
        </w:rPr>
      </w:pPr>
      <w:r w:rsidRPr="00D31882">
        <w:rPr>
          <w:noProof/>
          <w:lang w:val="es-ES"/>
        </w:rPr>
        <w:t>4.</w:t>
      </w:r>
      <w:r>
        <w:rPr>
          <w:rFonts w:asciiTheme="minorHAnsi" w:eastAsiaTheme="minorEastAsia" w:hAnsiTheme="minorHAnsi" w:cstheme="minorBidi"/>
          <w:noProof/>
          <w:sz w:val="22"/>
          <w:szCs w:val="22"/>
          <w:lang w:val="es-PE" w:eastAsia="es-PE"/>
        </w:rPr>
        <w:tab/>
      </w:r>
      <w:r w:rsidRPr="00D31882">
        <w:rPr>
          <w:noProof/>
          <w:lang w:val="es-ES"/>
        </w:rPr>
        <w:t>Hitos</w:t>
      </w:r>
      <w:r w:rsidRPr="00597D3C">
        <w:rPr>
          <w:noProof/>
          <w:lang w:val="es-PE"/>
        </w:rPr>
        <w:tab/>
      </w:r>
      <w:r>
        <w:rPr>
          <w:noProof/>
        </w:rPr>
        <w:fldChar w:fldCharType="begin"/>
      </w:r>
      <w:r w:rsidRPr="00597D3C">
        <w:rPr>
          <w:noProof/>
          <w:lang w:val="es-PE"/>
        </w:rPr>
        <w:instrText xml:space="preserve"> PAGEREF _Toc413097922 \h </w:instrText>
      </w:r>
      <w:r>
        <w:rPr>
          <w:noProof/>
        </w:rPr>
      </w:r>
      <w:r>
        <w:rPr>
          <w:noProof/>
        </w:rPr>
        <w:fldChar w:fldCharType="separate"/>
      </w:r>
      <w:r w:rsidRPr="00597D3C">
        <w:rPr>
          <w:noProof/>
          <w:lang w:val="es-PE"/>
        </w:rPr>
        <w:t>8</w:t>
      </w:r>
      <w:r>
        <w:rPr>
          <w:noProof/>
        </w:rPr>
        <w:fldChar w:fldCharType="end"/>
      </w:r>
    </w:p>
    <w:p w:rsidR="001F748B" w:rsidRDefault="001F748B">
      <w:pPr>
        <w:pStyle w:val="TDC1"/>
        <w:tabs>
          <w:tab w:val="left" w:pos="432"/>
        </w:tabs>
        <w:rPr>
          <w:rFonts w:asciiTheme="minorHAnsi" w:eastAsiaTheme="minorEastAsia" w:hAnsiTheme="minorHAnsi" w:cstheme="minorBidi"/>
          <w:noProof/>
          <w:sz w:val="22"/>
          <w:szCs w:val="22"/>
          <w:lang w:val="es-PE" w:eastAsia="es-PE"/>
        </w:rPr>
      </w:pPr>
      <w:r w:rsidRPr="00D31882">
        <w:rPr>
          <w:noProof/>
          <w:lang w:val="es-ES"/>
        </w:rPr>
        <w:t>5.</w:t>
      </w:r>
      <w:r>
        <w:rPr>
          <w:rFonts w:asciiTheme="minorHAnsi" w:eastAsiaTheme="minorEastAsia" w:hAnsiTheme="minorHAnsi" w:cstheme="minorBidi"/>
          <w:noProof/>
          <w:sz w:val="22"/>
          <w:szCs w:val="22"/>
          <w:lang w:val="es-PE" w:eastAsia="es-PE"/>
        </w:rPr>
        <w:tab/>
      </w:r>
      <w:r w:rsidRPr="00D31882">
        <w:rPr>
          <w:noProof/>
          <w:lang w:val="es-ES"/>
        </w:rPr>
        <w:t>Capacitación y Recursos</w:t>
      </w:r>
      <w:r w:rsidRPr="00597D3C">
        <w:rPr>
          <w:noProof/>
          <w:lang w:val="es-PE"/>
        </w:rPr>
        <w:tab/>
      </w:r>
      <w:r>
        <w:rPr>
          <w:noProof/>
        </w:rPr>
        <w:fldChar w:fldCharType="begin"/>
      </w:r>
      <w:r w:rsidRPr="00597D3C">
        <w:rPr>
          <w:noProof/>
          <w:lang w:val="es-PE"/>
        </w:rPr>
        <w:instrText xml:space="preserve"> PAGEREF _Toc413097923 \h </w:instrText>
      </w:r>
      <w:r>
        <w:rPr>
          <w:noProof/>
        </w:rPr>
      </w:r>
      <w:r>
        <w:rPr>
          <w:noProof/>
        </w:rPr>
        <w:fldChar w:fldCharType="separate"/>
      </w:r>
      <w:r w:rsidRPr="00597D3C">
        <w:rPr>
          <w:noProof/>
          <w:lang w:val="es-PE"/>
        </w:rPr>
        <w:t>9</w:t>
      </w:r>
      <w:r>
        <w:rPr>
          <w:noProof/>
        </w:rPr>
        <w:fldChar w:fldCharType="end"/>
      </w:r>
    </w:p>
    <w:p w:rsidR="001F748B" w:rsidRDefault="001F748B">
      <w:pPr>
        <w:pStyle w:val="TDC1"/>
        <w:tabs>
          <w:tab w:val="left" w:pos="432"/>
        </w:tabs>
        <w:rPr>
          <w:rFonts w:asciiTheme="minorHAnsi" w:eastAsiaTheme="minorEastAsia" w:hAnsiTheme="minorHAnsi" w:cstheme="minorBidi"/>
          <w:noProof/>
          <w:sz w:val="22"/>
          <w:szCs w:val="22"/>
          <w:lang w:val="es-PE" w:eastAsia="es-PE"/>
        </w:rPr>
      </w:pPr>
      <w:r w:rsidRPr="00D31882">
        <w:rPr>
          <w:noProof/>
          <w:lang w:val="es-ES"/>
        </w:rPr>
        <w:t>6.</w:t>
      </w:r>
      <w:r>
        <w:rPr>
          <w:rFonts w:asciiTheme="minorHAnsi" w:eastAsiaTheme="minorEastAsia" w:hAnsiTheme="minorHAnsi" w:cstheme="minorBidi"/>
          <w:noProof/>
          <w:sz w:val="22"/>
          <w:szCs w:val="22"/>
          <w:lang w:val="es-PE" w:eastAsia="es-PE"/>
        </w:rPr>
        <w:tab/>
      </w:r>
      <w:r w:rsidRPr="00D31882">
        <w:rPr>
          <w:noProof/>
          <w:lang w:val="es-ES"/>
        </w:rPr>
        <w:t>Control de los Subcontratistas y proveedores de Software</w:t>
      </w:r>
      <w:r w:rsidRPr="00597D3C">
        <w:rPr>
          <w:noProof/>
          <w:lang w:val="es-PE"/>
        </w:rPr>
        <w:tab/>
      </w:r>
      <w:r>
        <w:rPr>
          <w:noProof/>
        </w:rPr>
        <w:fldChar w:fldCharType="begin"/>
      </w:r>
      <w:r w:rsidRPr="00597D3C">
        <w:rPr>
          <w:noProof/>
          <w:lang w:val="es-PE"/>
        </w:rPr>
        <w:instrText xml:space="preserve"> PAGEREF _Toc413097924 \h </w:instrText>
      </w:r>
      <w:r>
        <w:rPr>
          <w:noProof/>
        </w:rPr>
      </w:r>
      <w:r>
        <w:rPr>
          <w:noProof/>
        </w:rPr>
        <w:fldChar w:fldCharType="separate"/>
      </w:r>
      <w:r w:rsidRPr="00597D3C">
        <w:rPr>
          <w:noProof/>
          <w:lang w:val="es-PE"/>
        </w:rPr>
        <w:t>9</w:t>
      </w:r>
      <w:r>
        <w:rPr>
          <w:noProof/>
        </w:rPr>
        <w:fldChar w:fldCharType="end"/>
      </w:r>
    </w:p>
    <w:p w:rsidR="00F2528F" w:rsidRPr="00C73AB1" w:rsidRDefault="00F2528F">
      <w:pPr>
        <w:pStyle w:val="Ttulo"/>
        <w:rPr>
          <w:lang w:val="es-ES"/>
        </w:rPr>
      </w:pPr>
      <w:r>
        <w:fldChar w:fldCharType="end"/>
      </w:r>
      <w:r w:rsidRPr="00B0165E">
        <w:rPr>
          <w:lang w:val="es-MX"/>
        </w:rPr>
        <w:br w:type="page"/>
      </w:r>
      <w:r w:rsidRPr="00C73AB1">
        <w:rPr>
          <w:lang w:val="es-ES"/>
        </w:rPr>
        <w:lastRenderedPageBreak/>
        <w:fldChar w:fldCharType="begin"/>
      </w:r>
      <w:r w:rsidRPr="00C73AB1">
        <w:rPr>
          <w:lang w:val="es-ES"/>
        </w:rPr>
        <w:instrText xml:space="preserve"> TITLE  \* MERGEFORMAT </w:instrText>
      </w:r>
      <w:r w:rsidRPr="00C73AB1">
        <w:rPr>
          <w:lang w:val="es-ES"/>
        </w:rPr>
        <w:fldChar w:fldCharType="separate"/>
      </w:r>
      <w:r w:rsidR="00A20E37">
        <w:rPr>
          <w:lang w:val="es-ES"/>
        </w:rPr>
        <w:t>Plan de Gestión de la Configuración</w:t>
      </w:r>
      <w:r w:rsidRPr="00C73AB1">
        <w:rPr>
          <w:lang w:val="es-ES"/>
        </w:rPr>
        <w:fldChar w:fldCharType="end"/>
      </w:r>
      <w:bookmarkStart w:id="0" w:name="_Toc388081625"/>
      <w:bookmarkStart w:id="1" w:name="_Toc389027946"/>
      <w:r w:rsidRPr="00C73AB1">
        <w:rPr>
          <w:lang w:val="es-ES"/>
        </w:rPr>
        <w:t xml:space="preserve"> </w:t>
      </w:r>
      <w:bookmarkEnd w:id="0"/>
      <w:bookmarkEnd w:id="1"/>
    </w:p>
    <w:p w:rsidR="00F2528F" w:rsidRPr="00C73AB1" w:rsidRDefault="00C73AB1">
      <w:pPr>
        <w:pStyle w:val="Ttulo1"/>
        <w:keepNext w:val="0"/>
        <w:rPr>
          <w:lang w:val="es-ES"/>
        </w:rPr>
      </w:pPr>
      <w:bookmarkStart w:id="2" w:name="_Toc413097904"/>
      <w:r w:rsidRPr="00C73AB1">
        <w:rPr>
          <w:lang w:val="es-ES"/>
        </w:rPr>
        <w:t>Introducción</w:t>
      </w:r>
      <w:bookmarkEnd w:id="2"/>
    </w:p>
    <w:p w:rsidR="00F2528F" w:rsidRDefault="00F2528F" w:rsidP="00B12BAC">
      <w:pPr>
        <w:pStyle w:val="InfoBlue"/>
      </w:pPr>
    </w:p>
    <w:p w:rsidR="00F2528F" w:rsidRPr="00C73AB1" w:rsidRDefault="00C73AB1">
      <w:pPr>
        <w:pStyle w:val="Ttulo2"/>
        <w:keepNext w:val="0"/>
        <w:rPr>
          <w:lang w:val="es-ES"/>
        </w:rPr>
      </w:pPr>
      <w:bookmarkStart w:id="3" w:name="_Toc413097905"/>
      <w:r>
        <w:rPr>
          <w:lang w:val="es-ES"/>
        </w:rPr>
        <w:t>Propósito</w:t>
      </w:r>
      <w:bookmarkEnd w:id="3"/>
      <w:r>
        <w:rPr>
          <w:lang w:val="es-ES"/>
        </w:rPr>
        <w:t xml:space="preserve"> </w:t>
      </w:r>
    </w:p>
    <w:p w:rsidR="00F2528F" w:rsidRDefault="00FC6500" w:rsidP="00B12BAC">
      <w:pPr>
        <w:pStyle w:val="InfoBlue"/>
      </w:pPr>
      <w:r w:rsidRPr="00997FC1">
        <w:t>El presente documento tiene como propósito describir las actividades necesarias para realizar la gestión del control de cambios y configuración</w:t>
      </w:r>
      <w:r w:rsidR="00231B29" w:rsidRPr="00997FC1">
        <w:t xml:space="preserve"> en el proyecto.</w:t>
      </w:r>
    </w:p>
    <w:p w:rsidR="0024717B" w:rsidRPr="0024717B" w:rsidRDefault="0024717B" w:rsidP="0024717B">
      <w:pPr>
        <w:pStyle w:val="Textoindependiente"/>
        <w:rPr>
          <w:lang w:val="es-ES"/>
        </w:rPr>
      </w:pPr>
    </w:p>
    <w:p w:rsidR="00F2528F" w:rsidRPr="00C73AB1" w:rsidRDefault="00C73AB1">
      <w:pPr>
        <w:pStyle w:val="Ttulo2"/>
        <w:keepNext w:val="0"/>
        <w:rPr>
          <w:lang w:val="es-ES"/>
        </w:rPr>
      </w:pPr>
      <w:bookmarkStart w:id="4" w:name="_Toc413097906"/>
      <w:r>
        <w:rPr>
          <w:lang w:val="es-ES"/>
        </w:rPr>
        <w:t>Alcance</w:t>
      </w:r>
      <w:bookmarkEnd w:id="4"/>
    </w:p>
    <w:p w:rsidR="00F2528F" w:rsidRDefault="0076383F" w:rsidP="00B12BAC">
      <w:pPr>
        <w:pStyle w:val="InfoBlue"/>
      </w:pPr>
      <w:r>
        <w:t>El presente documento trata sobre los procedimientos de administración de configuración y gestión de cambios</w:t>
      </w:r>
      <w:r w:rsidR="00997FC1">
        <w:t xml:space="preserve">, </w:t>
      </w:r>
      <w:r w:rsidR="00A825A1">
        <w:t>d</w:t>
      </w:r>
      <w:r w:rsidR="00997FC1" w:rsidRPr="00997FC1">
        <w:t>etalla la planificación de actividades, las responsabilidades asignadas y los recursos necesarios, incluyendo personal, herramientas y recursos informáticos</w:t>
      </w:r>
      <w:r w:rsidR="00A825A1">
        <w:t>.</w:t>
      </w:r>
    </w:p>
    <w:p w:rsidR="0024717B" w:rsidRPr="0024717B" w:rsidRDefault="0024717B" w:rsidP="0024717B">
      <w:pPr>
        <w:pStyle w:val="Textoindependiente"/>
        <w:rPr>
          <w:lang w:val="es-ES"/>
        </w:rPr>
      </w:pPr>
    </w:p>
    <w:p w:rsidR="00F2528F" w:rsidRPr="00C73AB1" w:rsidRDefault="00C73AB1">
      <w:pPr>
        <w:pStyle w:val="Ttulo2"/>
        <w:keepNext w:val="0"/>
        <w:rPr>
          <w:lang w:val="es-ES"/>
        </w:rPr>
      </w:pPr>
      <w:bookmarkStart w:id="5" w:name="_Toc456598589"/>
      <w:bookmarkStart w:id="6" w:name="_Toc456600920"/>
      <w:bookmarkStart w:id="7" w:name="_Toc413097907"/>
      <w:r w:rsidRPr="00C73AB1">
        <w:rPr>
          <w:lang w:val="es-ES"/>
        </w:rPr>
        <w:t>Definiciones</w:t>
      </w:r>
      <w:r w:rsidR="00F2528F" w:rsidRPr="00C73AB1">
        <w:rPr>
          <w:lang w:val="es-ES"/>
        </w:rPr>
        <w:t xml:space="preserve">, </w:t>
      </w:r>
      <w:r w:rsidRPr="00C73AB1">
        <w:rPr>
          <w:lang w:val="es-ES"/>
        </w:rPr>
        <w:t>Acrónimos</w:t>
      </w:r>
      <w:r w:rsidR="00F2528F" w:rsidRPr="00C73AB1">
        <w:rPr>
          <w:lang w:val="es-ES"/>
        </w:rPr>
        <w:t xml:space="preserve">, </w:t>
      </w:r>
      <w:r>
        <w:rPr>
          <w:lang w:val="es-ES"/>
        </w:rPr>
        <w:t>y</w:t>
      </w:r>
      <w:r w:rsidR="00F2528F" w:rsidRPr="00C73AB1">
        <w:rPr>
          <w:lang w:val="es-ES"/>
        </w:rPr>
        <w:t xml:space="preserve"> </w:t>
      </w:r>
      <w:bookmarkEnd w:id="5"/>
      <w:bookmarkEnd w:id="6"/>
      <w:r w:rsidRPr="00C73AB1">
        <w:rPr>
          <w:lang w:val="es-ES"/>
        </w:rPr>
        <w:t>Abreviaciones</w:t>
      </w:r>
      <w:bookmarkEnd w:id="7"/>
    </w:p>
    <w:p w:rsidR="00F2528F" w:rsidRDefault="00A825A1" w:rsidP="00B12BAC">
      <w:pPr>
        <w:pStyle w:val="InfoBlue"/>
      </w:pPr>
      <w:r>
        <w:t>Ver el glosario de términos.</w:t>
      </w:r>
    </w:p>
    <w:p w:rsidR="0024717B" w:rsidRPr="0024717B" w:rsidRDefault="0024717B" w:rsidP="0024717B">
      <w:pPr>
        <w:pStyle w:val="Textoindependiente"/>
        <w:rPr>
          <w:lang w:val="es-ES"/>
        </w:rPr>
      </w:pPr>
    </w:p>
    <w:p w:rsidR="00F2528F" w:rsidRPr="00C73AB1" w:rsidRDefault="00C73AB1">
      <w:pPr>
        <w:pStyle w:val="Ttulo2"/>
        <w:keepNext w:val="0"/>
        <w:rPr>
          <w:lang w:val="es-ES"/>
        </w:rPr>
      </w:pPr>
      <w:bookmarkStart w:id="8" w:name="_Toc413097908"/>
      <w:r w:rsidRPr="00C73AB1">
        <w:rPr>
          <w:lang w:val="es-ES"/>
        </w:rPr>
        <w:t>Referencias</w:t>
      </w:r>
      <w:bookmarkEnd w:id="8"/>
    </w:p>
    <w:p w:rsidR="00F2528F" w:rsidRDefault="00A825A1" w:rsidP="00B12BAC">
      <w:pPr>
        <w:pStyle w:val="InfoBlue"/>
        <w:numPr>
          <w:ilvl w:val="0"/>
          <w:numId w:val="25"/>
        </w:numPr>
      </w:pPr>
      <w:r>
        <w:t xml:space="preserve">Documento Glosario de </w:t>
      </w:r>
      <w:proofErr w:type="spellStart"/>
      <w:r>
        <w:t>Terminos</w:t>
      </w:r>
      <w:proofErr w:type="spellEnd"/>
      <w:r>
        <w:t>.</w:t>
      </w:r>
    </w:p>
    <w:p w:rsidR="00A825A1" w:rsidRDefault="00A825A1" w:rsidP="00A825A1">
      <w:pPr>
        <w:pStyle w:val="Textoindependiente"/>
        <w:numPr>
          <w:ilvl w:val="0"/>
          <w:numId w:val="25"/>
        </w:numPr>
        <w:rPr>
          <w:lang w:val="es-ES"/>
        </w:rPr>
      </w:pPr>
      <w:r>
        <w:rPr>
          <w:lang w:val="es-ES"/>
        </w:rPr>
        <w:t>Documento Plan de Desarrollo de Software.</w:t>
      </w:r>
    </w:p>
    <w:p w:rsidR="0024717B" w:rsidRPr="00A825A1" w:rsidRDefault="0024717B" w:rsidP="0024717B">
      <w:pPr>
        <w:pStyle w:val="Textoindependiente"/>
        <w:rPr>
          <w:lang w:val="es-ES"/>
        </w:rPr>
      </w:pPr>
    </w:p>
    <w:p w:rsidR="00F2528F" w:rsidRDefault="00C73AB1">
      <w:pPr>
        <w:pStyle w:val="Ttulo2"/>
        <w:keepNext w:val="0"/>
        <w:rPr>
          <w:lang w:val="es-ES"/>
        </w:rPr>
      </w:pPr>
      <w:bookmarkStart w:id="9" w:name="_Toc413097909"/>
      <w:r>
        <w:rPr>
          <w:lang w:val="es-ES"/>
        </w:rPr>
        <w:t>Vista General</w:t>
      </w:r>
      <w:bookmarkEnd w:id="9"/>
    </w:p>
    <w:p w:rsidR="00660E71" w:rsidRDefault="00660E71" w:rsidP="00660E71">
      <w:pPr>
        <w:rPr>
          <w:lang w:val="es-ES"/>
        </w:rPr>
      </w:pPr>
      <w:r>
        <w:rPr>
          <w:lang w:val="es-ES"/>
        </w:rPr>
        <w:t xml:space="preserve">El presente documento explica los procedimientos para preparar el entorno de configuración y </w:t>
      </w:r>
      <w:proofErr w:type="gramStart"/>
      <w:r>
        <w:rPr>
          <w:lang w:val="es-ES"/>
        </w:rPr>
        <w:t>cambios ,</w:t>
      </w:r>
      <w:proofErr w:type="gramEnd"/>
      <w:r>
        <w:rPr>
          <w:lang w:val="es-ES"/>
        </w:rPr>
        <w:t xml:space="preserve"> los recursos usados y el ambiente de desarrollo externo.</w:t>
      </w: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660E71" w:rsidRPr="00660E71" w:rsidRDefault="00660E71" w:rsidP="00660E71">
      <w:pPr>
        <w:rPr>
          <w:lang w:val="es-ES"/>
        </w:rPr>
      </w:pPr>
    </w:p>
    <w:p w:rsidR="00F2528F" w:rsidRPr="00C73AB1" w:rsidRDefault="00C73AB1">
      <w:pPr>
        <w:pStyle w:val="Ttulo1"/>
        <w:keepNext w:val="0"/>
        <w:rPr>
          <w:lang w:val="es-ES"/>
        </w:rPr>
      </w:pPr>
      <w:bookmarkStart w:id="10" w:name="_Toc413097910"/>
      <w:r w:rsidRPr="00C73AB1">
        <w:rPr>
          <w:rStyle w:val="hps"/>
          <w:lang w:val="es-ES"/>
        </w:rPr>
        <w:lastRenderedPageBreak/>
        <w:t>Gestión de la Configuración</w:t>
      </w:r>
      <w:r w:rsidRPr="00C73AB1">
        <w:rPr>
          <w:rStyle w:val="shorttext"/>
          <w:lang w:val="es-ES"/>
        </w:rPr>
        <w:t xml:space="preserve"> </w:t>
      </w:r>
      <w:r w:rsidRPr="00C73AB1">
        <w:rPr>
          <w:rStyle w:val="hps"/>
          <w:lang w:val="es-ES"/>
        </w:rPr>
        <w:t>del Software</w:t>
      </w:r>
      <w:bookmarkEnd w:id="10"/>
    </w:p>
    <w:p w:rsidR="00FB2202" w:rsidRPr="00FB2202" w:rsidRDefault="00C73AB1" w:rsidP="00FB2202">
      <w:pPr>
        <w:pStyle w:val="Ttulo2"/>
        <w:keepNext w:val="0"/>
        <w:rPr>
          <w:lang w:val="es-ES"/>
        </w:rPr>
      </w:pPr>
      <w:bookmarkStart w:id="11" w:name="_Toc413097911"/>
      <w:r w:rsidRPr="00C73AB1">
        <w:rPr>
          <w:lang w:val="es-ES"/>
        </w:rPr>
        <w:t>Organización</w:t>
      </w:r>
      <w:r w:rsidR="00F2528F" w:rsidRPr="00C73AB1">
        <w:rPr>
          <w:lang w:val="es-ES"/>
        </w:rPr>
        <w:t>, Respons</w:t>
      </w:r>
      <w:r>
        <w:rPr>
          <w:lang w:val="es-ES"/>
        </w:rPr>
        <w:t>abilidades</w:t>
      </w:r>
      <w:r w:rsidR="00A96A27">
        <w:rPr>
          <w:lang w:val="es-ES"/>
        </w:rPr>
        <w:t xml:space="preserve"> e </w:t>
      </w:r>
      <w:r w:rsidR="00F2528F" w:rsidRPr="00C73AB1">
        <w:rPr>
          <w:lang w:val="es-ES"/>
        </w:rPr>
        <w:t>Interfaces</w:t>
      </w:r>
      <w:bookmarkEnd w:id="11"/>
    </w:p>
    <w:tbl>
      <w:tblPr>
        <w:tblStyle w:val="Listaclara-nfasis1"/>
        <w:tblW w:w="8789" w:type="dxa"/>
        <w:tblInd w:w="817" w:type="dxa"/>
        <w:tblLook w:val="04A0" w:firstRow="1" w:lastRow="0" w:firstColumn="1" w:lastColumn="0" w:noHBand="0" w:noVBand="1"/>
      </w:tblPr>
      <w:tblGrid>
        <w:gridCol w:w="3226"/>
        <w:gridCol w:w="5563"/>
      </w:tblGrid>
      <w:tr w:rsidR="00B12BAC" w:rsidTr="00D2195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226" w:type="dxa"/>
          </w:tcPr>
          <w:p w:rsidR="00B12BAC" w:rsidRDefault="00B12BAC" w:rsidP="00B12BAC">
            <w:pPr>
              <w:rPr>
                <w:lang w:val="es-ES"/>
              </w:rPr>
            </w:pPr>
            <w:r>
              <w:rPr>
                <w:lang w:val="es-ES"/>
              </w:rPr>
              <w:t>Responsable</w:t>
            </w:r>
          </w:p>
        </w:tc>
        <w:tc>
          <w:tcPr>
            <w:tcW w:w="5563" w:type="dxa"/>
          </w:tcPr>
          <w:p w:rsidR="00B12BAC" w:rsidRDefault="00B12BAC" w:rsidP="00B12BAC">
            <w:pP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B12BAC" w:rsidRPr="00101B99" w:rsidTr="00D21957">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3226" w:type="dxa"/>
          </w:tcPr>
          <w:p w:rsidR="00B12BAC" w:rsidRPr="00B12BAC" w:rsidRDefault="00101B99" w:rsidP="00B12BAC">
            <w:pPr>
              <w:pStyle w:val="InfoBlue"/>
              <w:rPr>
                <w:lang w:val="es-ES"/>
              </w:rPr>
            </w:pPr>
            <w:r>
              <w:rPr>
                <w:b w:val="0"/>
              </w:rPr>
              <w:t>Jefe</w:t>
            </w:r>
            <w:r w:rsidR="00B12BAC" w:rsidRPr="00B12BAC">
              <w:t xml:space="preserve"> </w:t>
            </w:r>
            <w:r w:rsidR="00B12BAC" w:rsidRPr="00B12BAC">
              <w:rPr>
                <w:b w:val="0"/>
              </w:rPr>
              <w:t>de</w:t>
            </w:r>
            <w:r w:rsidR="00B12BAC" w:rsidRPr="00B12BAC">
              <w:t xml:space="preserve"> </w:t>
            </w:r>
            <w:r w:rsidR="00B12BAC" w:rsidRPr="00B12BAC">
              <w:rPr>
                <w:b w:val="0"/>
              </w:rPr>
              <w:t>Proyectos</w:t>
            </w:r>
            <w:r w:rsidR="000A5EEB">
              <w:rPr>
                <w:b w:val="0"/>
              </w:rPr>
              <w:t>.</w:t>
            </w:r>
          </w:p>
        </w:tc>
        <w:tc>
          <w:tcPr>
            <w:tcW w:w="5563" w:type="dxa"/>
          </w:tcPr>
          <w:p w:rsidR="00B12BAC" w:rsidRPr="00FB2202" w:rsidRDefault="00B12BAC" w:rsidP="00FB2202">
            <w:pPr>
              <w:pStyle w:val="Prrafodelista"/>
              <w:numPr>
                <w:ilvl w:val="0"/>
                <w:numId w:val="26"/>
              </w:numPr>
              <w:ind w:left="244" w:hanging="284"/>
              <w:cnfStyle w:val="000000100000" w:firstRow="0" w:lastRow="0" w:firstColumn="0" w:lastColumn="0" w:oddVBand="0" w:evenVBand="0" w:oddHBand="1" w:evenHBand="0" w:firstRowFirstColumn="0" w:firstRowLastColumn="0" w:lastRowFirstColumn="0" w:lastRowLastColumn="0"/>
              <w:rPr>
                <w:rStyle w:val="hps"/>
                <w:lang w:val="es-ES"/>
              </w:rPr>
            </w:pPr>
            <w:r w:rsidRPr="00FB2202">
              <w:rPr>
                <w:rStyle w:val="hps"/>
                <w:lang w:val="es-ES"/>
              </w:rPr>
              <w:t>Responsable de</w:t>
            </w:r>
            <w:r w:rsidRPr="00FB2202">
              <w:rPr>
                <w:lang w:val="es-ES"/>
              </w:rPr>
              <w:t xml:space="preserve"> </w:t>
            </w:r>
            <w:r w:rsidRPr="00FB2202">
              <w:rPr>
                <w:rStyle w:val="hps"/>
                <w:lang w:val="es-ES"/>
              </w:rPr>
              <w:t>realizar la</w:t>
            </w:r>
            <w:r w:rsidRPr="00FB2202">
              <w:rPr>
                <w:lang w:val="es-ES"/>
              </w:rPr>
              <w:t xml:space="preserve"> </w:t>
            </w:r>
            <w:r w:rsidRPr="00FB2202">
              <w:rPr>
                <w:rStyle w:val="hps"/>
                <w:lang w:val="es-ES"/>
              </w:rPr>
              <w:t>función</w:t>
            </w:r>
            <w:r w:rsidRPr="00FB2202">
              <w:rPr>
                <w:lang w:val="es-ES"/>
              </w:rPr>
              <w:t xml:space="preserve"> </w:t>
            </w:r>
            <w:r w:rsidRPr="00FB2202">
              <w:rPr>
                <w:rStyle w:val="hps"/>
                <w:lang w:val="es-ES"/>
              </w:rPr>
              <w:t>Administrador de configuración y cambios</w:t>
            </w:r>
            <w:r w:rsidRPr="00FB2202">
              <w:rPr>
                <w:lang w:val="es-ES"/>
              </w:rPr>
              <w:t xml:space="preserve"> </w:t>
            </w:r>
            <w:r w:rsidRPr="00FB2202">
              <w:rPr>
                <w:rStyle w:val="hps"/>
                <w:lang w:val="es-ES"/>
              </w:rPr>
              <w:t>para el proyecto.</w:t>
            </w:r>
          </w:p>
          <w:p w:rsidR="00FB2202" w:rsidRDefault="00FB2202" w:rsidP="00FB2202">
            <w:pPr>
              <w:pStyle w:val="Prrafodelista"/>
              <w:numPr>
                <w:ilvl w:val="0"/>
                <w:numId w:val="26"/>
              </w:numPr>
              <w:ind w:left="244" w:hanging="284"/>
              <w:cnfStyle w:val="000000100000" w:firstRow="0" w:lastRow="0" w:firstColumn="0" w:lastColumn="0" w:oddVBand="0" w:evenVBand="0" w:oddHBand="1" w:evenHBand="0" w:firstRowFirstColumn="0" w:firstRowLastColumn="0" w:lastRowFirstColumn="0" w:lastRowLastColumn="0"/>
              <w:rPr>
                <w:lang w:val="es-ES"/>
              </w:rPr>
            </w:pPr>
            <w:r w:rsidRPr="00FB2202">
              <w:rPr>
                <w:lang w:val="es-ES"/>
              </w:rPr>
              <w:t>Desarrollar la documentación</w:t>
            </w:r>
            <w:r>
              <w:rPr>
                <w:lang w:val="es-ES"/>
              </w:rPr>
              <w:t xml:space="preserve"> de la Administración de configuración y cambios.</w:t>
            </w:r>
          </w:p>
          <w:p w:rsidR="00FB2202" w:rsidRPr="00FB2202" w:rsidRDefault="00FB2202" w:rsidP="00FB2202">
            <w:pPr>
              <w:pStyle w:val="Prrafodelista"/>
              <w:numPr>
                <w:ilvl w:val="0"/>
                <w:numId w:val="26"/>
              </w:numPr>
              <w:ind w:left="244" w:hanging="284"/>
              <w:cnfStyle w:val="000000100000" w:firstRow="0" w:lastRow="0" w:firstColumn="0" w:lastColumn="0" w:oddVBand="0" w:evenVBand="0" w:oddHBand="1" w:evenHBand="0" w:firstRowFirstColumn="0" w:firstRowLastColumn="0" w:lastRowFirstColumn="0" w:lastRowLastColumn="0"/>
              <w:rPr>
                <w:lang w:val="es-ES"/>
              </w:rPr>
            </w:pPr>
            <w:r>
              <w:rPr>
                <w:lang w:val="es-ES"/>
              </w:rPr>
              <w:t>Revisar y evaluar las actividades realizadas de acuerdo a lo planificado.</w:t>
            </w:r>
          </w:p>
        </w:tc>
      </w:tr>
    </w:tbl>
    <w:p w:rsidR="00B12BAC" w:rsidRPr="00B12BAC" w:rsidRDefault="00B12BAC" w:rsidP="00B12BAC">
      <w:pPr>
        <w:rPr>
          <w:lang w:val="es-ES"/>
        </w:rPr>
      </w:pPr>
    </w:p>
    <w:p w:rsidR="00F2528F" w:rsidRDefault="00A96A27">
      <w:pPr>
        <w:pStyle w:val="Ttulo2"/>
        <w:keepNext w:val="0"/>
        <w:rPr>
          <w:lang w:val="es-ES"/>
        </w:rPr>
      </w:pPr>
      <w:bookmarkStart w:id="12" w:name="_Toc413097912"/>
      <w:r w:rsidRPr="00573EAC">
        <w:rPr>
          <w:lang w:val="es-ES"/>
        </w:rPr>
        <w:t>Herramientas</w:t>
      </w:r>
      <w:r w:rsidR="00F2528F" w:rsidRPr="00573EAC">
        <w:rPr>
          <w:lang w:val="es-ES"/>
        </w:rPr>
        <w:t xml:space="preserve">, </w:t>
      </w:r>
      <w:r w:rsidRPr="00573EAC">
        <w:rPr>
          <w:lang w:val="es-ES"/>
        </w:rPr>
        <w:t>Entorno e</w:t>
      </w:r>
      <w:r w:rsidR="00F2528F" w:rsidRPr="00573EAC">
        <w:rPr>
          <w:lang w:val="es-ES"/>
        </w:rPr>
        <w:t xml:space="preserve"> Infra</w:t>
      </w:r>
      <w:r w:rsidRPr="00573EAC">
        <w:rPr>
          <w:lang w:val="es-ES"/>
        </w:rPr>
        <w:t>es</w:t>
      </w:r>
      <w:r w:rsidR="00F2528F" w:rsidRPr="00573EAC">
        <w:rPr>
          <w:lang w:val="es-ES"/>
        </w:rPr>
        <w:t>tructur</w:t>
      </w:r>
      <w:r w:rsidRPr="00573EAC">
        <w:rPr>
          <w:lang w:val="es-ES"/>
        </w:rPr>
        <w:t>a</w:t>
      </w:r>
      <w:bookmarkEnd w:id="12"/>
    </w:p>
    <w:p w:rsidR="00A774DA" w:rsidRPr="00302802" w:rsidRDefault="00A774DA" w:rsidP="00A774DA">
      <w:pPr>
        <w:ind w:left="720"/>
        <w:rPr>
          <w:b/>
          <w:lang w:val="es-ES"/>
        </w:rPr>
      </w:pPr>
      <w:r w:rsidRPr="00302802">
        <w:rPr>
          <w:b/>
          <w:lang w:val="es-ES"/>
        </w:rPr>
        <w:t>Herramientas de Gestión</w:t>
      </w:r>
    </w:p>
    <w:p w:rsidR="00D21957" w:rsidRPr="00D21957" w:rsidRDefault="00D21957" w:rsidP="00D21957">
      <w:pPr>
        <w:ind w:left="720"/>
        <w:rPr>
          <w:lang w:val="es-ES"/>
        </w:rPr>
      </w:pPr>
    </w:p>
    <w:tbl>
      <w:tblPr>
        <w:tblStyle w:val="Listaclara-nfasis1"/>
        <w:tblW w:w="8852" w:type="dxa"/>
        <w:tblInd w:w="817" w:type="dxa"/>
        <w:tblLook w:val="04A0" w:firstRow="1" w:lastRow="0" w:firstColumn="1" w:lastColumn="0" w:noHBand="0" w:noVBand="1"/>
      </w:tblPr>
      <w:tblGrid>
        <w:gridCol w:w="1418"/>
        <w:gridCol w:w="2247"/>
        <w:gridCol w:w="3139"/>
        <w:gridCol w:w="2048"/>
      </w:tblGrid>
      <w:tr w:rsidR="00FB2202" w:rsidTr="00A774DA">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418" w:type="dxa"/>
          </w:tcPr>
          <w:p w:rsidR="00FB2202" w:rsidRDefault="00FB2202">
            <w:pPr>
              <w:pStyle w:val="Textoindependiente"/>
              <w:ind w:left="0"/>
            </w:pPr>
            <w:proofErr w:type="spellStart"/>
            <w:r>
              <w:t>Recurso</w:t>
            </w:r>
            <w:proofErr w:type="spellEnd"/>
          </w:p>
        </w:tc>
        <w:tc>
          <w:tcPr>
            <w:tcW w:w="2247" w:type="dxa"/>
          </w:tcPr>
          <w:p w:rsidR="00FB2202" w:rsidRDefault="00FB220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Nombre</w:t>
            </w:r>
            <w:proofErr w:type="spellEnd"/>
          </w:p>
        </w:tc>
        <w:tc>
          <w:tcPr>
            <w:tcW w:w="3139" w:type="dxa"/>
          </w:tcPr>
          <w:p w:rsidR="00FB2202" w:rsidRDefault="00FB220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Propósito</w:t>
            </w:r>
            <w:proofErr w:type="spellEnd"/>
          </w:p>
        </w:tc>
        <w:tc>
          <w:tcPr>
            <w:tcW w:w="2048" w:type="dxa"/>
          </w:tcPr>
          <w:p w:rsidR="00FB2202" w:rsidRDefault="00FB220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Ubicación</w:t>
            </w:r>
            <w:proofErr w:type="spellEnd"/>
          </w:p>
        </w:tc>
      </w:tr>
      <w:tr w:rsidR="00FB2202" w:rsidRPr="00101B99"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FB2202" w:rsidRPr="00FB2202" w:rsidRDefault="00302802">
            <w:pPr>
              <w:pStyle w:val="Textoindependiente"/>
              <w:ind w:left="0"/>
              <w:rPr>
                <w:b w:val="0"/>
              </w:rPr>
            </w:pPr>
            <w:r>
              <w:rPr>
                <w:b w:val="0"/>
              </w:rPr>
              <w:t>RES001</w:t>
            </w:r>
          </w:p>
        </w:tc>
        <w:tc>
          <w:tcPr>
            <w:tcW w:w="2247" w:type="dxa"/>
          </w:tcPr>
          <w:p w:rsidR="00FB2202" w:rsidRDefault="00A774DA">
            <w:pPr>
              <w:pStyle w:val="Textoindependiente"/>
              <w:ind w:left="0"/>
              <w:cnfStyle w:val="000000100000" w:firstRow="0" w:lastRow="0" w:firstColumn="0" w:lastColumn="0" w:oddVBand="0" w:evenVBand="0" w:oddHBand="1" w:evenHBand="0" w:firstRowFirstColumn="0" w:firstRowLastColumn="0" w:lastRowFirstColumn="0" w:lastRowLastColumn="0"/>
            </w:pPr>
            <w:r>
              <w:t>Microsoft Word 2010</w:t>
            </w:r>
            <w:r w:rsidR="000A5EEB">
              <w:t>.</w:t>
            </w:r>
          </w:p>
        </w:tc>
        <w:tc>
          <w:tcPr>
            <w:tcW w:w="3139" w:type="dxa"/>
          </w:tcPr>
          <w:p w:rsidR="00FB2202" w:rsidRP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sidRPr="00A774DA">
              <w:rPr>
                <w:lang w:val="es-MX"/>
              </w:rPr>
              <w:t>Procesador de Texto para la generaci</w:t>
            </w:r>
            <w:r>
              <w:rPr>
                <w:lang w:val="es-MX"/>
              </w:rPr>
              <w:t>ón de la documentación</w:t>
            </w:r>
            <w:r w:rsidR="000A5EEB">
              <w:rPr>
                <w:lang w:val="es-MX"/>
              </w:rPr>
              <w:t>.</w:t>
            </w:r>
          </w:p>
        </w:tc>
        <w:tc>
          <w:tcPr>
            <w:tcW w:w="2048" w:type="dxa"/>
          </w:tcPr>
          <w:p w:rsidR="00FB2202" w:rsidRDefault="00A774DA" w:rsidP="00BB6CFF">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Maquinas </w:t>
            </w:r>
            <w:r w:rsidR="00BB6CFF">
              <w:rPr>
                <w:lang w:val="es-MX"/>
              </w:rPr>
              <w:t>administrativas.</w:t>
            </w:r>
          </w:p>
          <w:p w:rsidR="00BB6CFF" w:rsidRDefault="00BB6CFF" w:rsidP="00BB6CFF">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p w:rsidR="001B7198" w:rsidRPr="00A774DA" w:rsidRDefault="001B7198" w:rsidP="00BB6CFF">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clientes.</w:t>
            </w:r>
          </w:p>
        </w:tc>
      </w:tr>
      <w:tr w:rsidR="00A774DA" w:rsidRPr="00101B99" w:rsidTr="00A774DA">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RES002</w:t>
            </w:r>
          </w:p>
        </w:tc>
        <w:tc>
          <w:tcPr>
            <w:tcW w:w="2247"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pPr>
            <w:r>
              <w:t>Microsoft Excel 2010</w:t>
            </w:r>
            <w:r w:rsidR="000A5EEB">
              <w:t>.</w:t>
            </w:r>
          </w:p>
        </w:tc>
        <w:tc>
          <w:tcPr>
            <w:tcW w:w="3139" w:type="dxa"/>
          </w:tcPr>
          <w:p w:rsidR="00A774DA" w:rsidRP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Hoja de Cálculo para realizar los cálculos, proyecciones, etc.</w:t>
            </w:r>
          </w:p>
        </w:tc>
        <w:tc>
          <w:tcPr>
            <w:tcW w:w="2048" w:type="dxa"/>
          </w:tcPr>
          <w:p w:rsidR="000A5EEB"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p w:rsidR="000A5EEB"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p>
          <w:p w:rsidR="00A774DA"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clientes.</w:t>
            </w:r>
          </w:p>
        </w:tc>
      </w:tr>
      <w:tr w:rsidR="00A774DA" w:rsidRPr="00101B99"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RES003</w:t>
            </w:r>
          </w:p>
        </w:tc>
        <w:tc>
          <w:tcPr>
            <w:tcW w:w="2247"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pPr>
            <w:r>
              <w:t>Microsoft Power Point 2010</w:t>
            </w:r>
            <w:r w:rsidR="000A5EEB">
              <w:t>.</w:t>
            </w:r>
          </w:p>
        </w:tc>
        <w:tc>
          <w:tcPr>
            <w:tcW w:w="3139"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Programa de presentación de diapositivas para mostrar la información en reuniones.</w:t>
            </w:r>
          </w:p>
        </w:tc>
        <w:tc>
          <w:tcPr>
            <w:tcW w:w="2048" w:type="dxa"/>
          </w:tcPr>
          <w:p w:rsidR="000A5EEB"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p w:rsidR="000A5EEB"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p w:rsidR="00A774DA"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clientes.</w:t>
            </w:r>
          </w:p>
        </w:tc>
      </w:tr>
      <w:tr w:rsidR="00A774DA" w:rsidRPr="00A774DA" w:rsidTr="00A774DA">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RES004</w:t>
            </w:r>
          </w:p>
        </w:tc>
        <w:tc>
          <w:tcPr>
            <w:tcW w:w="2247"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pPr>
            <w:r>
              <w:t>Microsoft Project 2010</w:t>
            </w:r>
          </w:p>
        </w:tc>
        <w:tc>
          <w:tcPr>
            <w:tcW w:w="3139"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Programa de planeación de proyectos.</w:t>
            </w:r>
          </w:p>
        </w:tc>
        <w:tc>
          <w:tcPr>
            <w:tcW w:w="2048" w:type="dxa"/>
          </w:tcPr>
          <w:p w:rsidR="00A774DA"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tc>
      </w:tr>
      <w:tr w:rsidR="00A774DA" w:rsidRPr="00A774DA"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A774DA" w:rsidRDefault="00302802">
            <w:pPr>
              <w:pStyle w:val="Textoindependiente"/>
              <w:ind w:left="0"/>
              <w:rPr>
                <w:b w:val="0"/>
                <w:lang w:val="es-MX"/>
              </w:rPr>
            </w:pPr>
            <w:r>
              <w:rPr>
                <w:b w:val="0"/>
                <w:lang w:val="es-MX"/>
              </w:rPr>
              <w:t>RES005</w:t>
            </w:r>
          </w:p>
        </w:tc>
        <w:tc>
          <w:tcPr>
            <w:tcW w:w="2247"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pPr>
            <w:r>
              <w:t>UML 2.4.1</w:t>
            </w:r>
          </w:p>
        </w:tc>
        <w:tc>
          <w:tcPr>
            <w:tcW w:w="3139"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Lenguaje de modelado de sistemas</w:t>
            </w:r>
            <w:r w:rsidR="000A5EEB">
              <w:rPr>
                <w:lang w:val="es-MX"/>
              </w:rPr>
              <w:t>.</w:t>
            </w:r>
          </w:p>
        </w:tc>
        <w:tc>
          <w:tcPr>
            <w:tcW w:w="2048" w:type="dxa"/>
          </w:tcPr>
          <w:p w:rsidR="000A5EEB"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p w:rsidR="00A774DA"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tc>
      </w:tr>
      <w:tr w:rsidR="00A774DA" w:rsidRPr="00A774DA" w:rsidTr="00A774DA">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RES006</w:t>
            </w:r>
          </w:p>
        </w:tc>
        <w:tc>
          <w:tcPr>
            <w:tcW w:w="2247"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pPr>
            <w:r>
              <w:t>RUP 2006</w:t>
            </w:r>
          </w:p>
        </w:tc>
        <w:tc>
          <w:tcPr>
            <w:tcW w:w="3139"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Metodología de desarrollo de software</w:t>
            </w:r>
            <w:r w:rsidR="000A5EEB">
              <w:rPr>
                <w:lang w:val="es-MX"/>
              </w:rPr>
              <w:t>.</w:t>
            </w:r>
          </w:p>
        </w:tc>
        <w:tc>
          <w:tcPr>
            <w:tcW w:w="2048" w:type="dxa"/>
          </w:tcPr>
          <w:p w:rsidR="00A774DA"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tc>
      </w:tr>
      <w:tr w:rsidR="00A774DA" w:rsidRPr="00A774DA"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RES007</w:t>
            </w:r>
          </w:p>
        </w:tc>
        <w:tc>
          <w:tcPr>
            <w:tcW w:w="2247" w:type="dxa"/>
          </w:tcPr>
          <w:p w:rsidR="00A774DA" w:rsidRDefault="00302802">
            <w:pPr>
              <w:pStyle w:val="Textoindependiente"/>
              <w:ind w:left="0"/>
              <w:cnfStyle w:val="000000100000" w:firstRow="0" w:lastRow="0" w:firstColumn="0" w:lastColumn="0" w:oddVBand="0" w:evenVBand="0" w:oddHBand="1" w:evenHBand="0" w:firstRowFirstColumn="0" w:firstRowLastColumn="0" w:lastRowFirstColumn="0" w:lastRowLastColumn="0"/>
            </w:pPr>
            <w:r>
              <w:t>Enterprise Architect 8.6</w:t>
            </w:r>
          </w:p>
        </w:tc>
        <w:tc>
          <w:tcPr>
            <w:tcW w:w="3139" w:type="dxa"/>
          </w:tcPr>
          <w:p w:rsidR="00A774DA" w:rsidRDefault="0030280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Programa de apoyo para realizar los diagramas UML 2.4.1 orientados en la metodología RUP 2006</w:t>
            </w:r>
            <w:r w:rsidR="000A5EEB">
              <w:rPr>
                <w:lang w:val="es-MX"/>
              </w:rPr>
              <w:t>.</w:t>
            </w:r>
          </w:p>
        </w:tc>
        <w:tc>
          <w:tcPr>
            <w:tcW w:w="2048" w:type="dxa"/>
          </w:tcPr>
          <w:p w:rsidR="00A774DA"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tc>
      </w:tr>
    </w:tbl>
    <w:p w:rsidR="00F2528F" w:rsidRPr="00A774DA" w:rsidRDefault="00F2528F">
      <w:pPr>
        <w:pStyle w:val="Textoindependiente"/>
        <w:rPr>
          <w:lang w:val="es-MX"/>
        </w:rPr>
      </w:pPr>
    </w:p>
    <w:p w:rsidR="00A774DA" w:rsidRPr="00302802" w:rsidRDefault="00A774DA">
      <w:pPr>
        <w:pStyle w:val="Textoindependiente"/>
        <w:rPr>
          <w:b/>
          <w:lang w:val="es-MX"/>
        </w:rPr>
      </w:pPr>
      <w:r w:rsidRPr="00302802">
        <w:rPr>
          <w:b/>
          <w:lang w:val="es-MX"/>
        </w:rPr>
        <w:lastRenderedPageBreak/>
        <w:t>Herramientas</w:t>
      </w:r>
      <w:r w:rsidR="00302802">
        <w:rPr>
          <w:b/>
          <w:lang w:val="es-MX"/>
        </w:rPr>
        <w:t xml:space="preserve"> de TI</w:t>
      </w:r>
    </w:p>
    <w:tbl>
      <w:tblPr>
        <w:tblStyle w:val="Listaclara-nfasis1"/>
        <w:tblW w:w="8852" w:type="dxa"/>
        <w:tblInd w:w="817" w:type="dxa"/>
        <w:tblLook w:val="04A0" w:firstRow="1" w:lastRow="0" w:firstColumn="1" w:lastColumn="0" w:noHBand="0" w:noVBand="1"/>
      </w:tblPr>
      <w:tblGrid>
        <w:gridCol w:w="1418"/>
        <w:gridCol w:w="2247"/>
        <w:gridCol w:w="3139"/>
        <w:gridCol w:w="2048"/>
      </w:tblGrid>
      <w:tr w:rsidR="00302802" w:rsidTr="00E11D3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418" w:type="dxa"/>
          </w:tcPr>
          <w:p w:rsidR="00302802" w:rsidRDefault="00302802" w:rsidP="00E11D31">
            <w:pPr>
              <w:pStyle w:val="Textoindependiente"/>
              <w:ind w:left="0"/>
            </w:pPr>
            <w:proofErr w:type="spellStart"/>
            <w:r>
              <w:t>Recurso</w:t>
            </w:r>
            <w:proofErr w:type="spellEnd"/>
          </w:p>
        </w:tc>
        <w:tc>
          <w:tcPr>
            <w:tcW w:w="2247" w:type="dxa"/>
          </w:tcPr>
          <w:p w:rsidR="00302802" w:rsidRDefault="00302802" w:rsidP="00E11D31">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Nombre</w:t>
            </w:r>
            <w:proofErr w:type="spellEnd"/>
          </w:p>
        </w:tc>
        <w:tc>
          <w:tcPr>
            <w:tcW w:w="3139" w:type="dxa"/>
          </w:tcPr>
          <w:p w:rsidR="00302802" w:rsidRDefault="00302802" w:rsidP="00E11D31">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Propósito</w:t>
            </w:r>
            <w:proofErr w:type="spellEnd"/>
          </w:p>
        </w:tc>
        <w:tc>
          <w:tcPr>
            <w:tcW w:w="2048" w:type="dxa"/>
          </w:tcPr>
          <w:p w:rsidR="00302802" w:rsidRDefault="00302802" w:rsidP="00E11D31">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Ubicación</w:t>
            </w:r>
            <w:proofErr w:type="spellEnd"/>
          </w:p>
        </w:tc>
      </w:tr>
      <w:tr w:rsidR="00302802" w:rsidRPr="00101B99" w:rsidTr="00E11D3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RES008</w:t>
            </w:r>
          </w:p>
        </w:tc>
        <w:tc>
          <w:tcPr>
            <w:tcW w:w="2247" w:type="dxa"/>
          </w:tcPr>
          <w:p w:rsidR="00302802" w:rsidRDefault="00302802" w:rsidP="00E11D31">
            <w:pPr>
              <w:pStyle w:val="Textoindependiente"/>
              <w:ind w:left="0"/>
              <w:cnfStyle w:val="000000100000" w:firstRow="0" w:lastRow="0" w:firstColumn="0" w:lastColumn="0" w:oddVBand="0" w:evenVBand="0" w:oddHBand="1" w:evenHBand="0" w:firstRowFirstColumn="0" w:firstRowLastColumn="0" w:lastRowFirstColumn="0" w:lastRowLastColumn="0"/>
            </w:pPr>
            <w:r>
              <w:t>Microsoft Windows Server 2012 R2</w:t>
            </w:r>
            <w:r w:rsidR="000A5EEB">
              <w:t>.</w:t>
            </w:r>
          </w:p>
        </w:tc>
        <w:tc>
          <w:tcPr>
            <w:tcW w:w="3139" w:type="dxa"/>
          </w:tcPr>
          <w:p w:rsidR="00302802" w:rsidRPr="00A774DA" w:rsidRDefault="00302802"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Sistema operativo de servidor</w:t>
            </w:r>
            <w:r w:rsidR="000A5EEB">
              <w:rPr>
                <w:lang w:val="es-MX"/>
              </w:rPr>
              <w:t>.</w:t>
            </w:r>
          </w:p>
        </w:tc>
        <w:tc>
          <w:tcPr>
            <w:tcW w:w="2048" w:type="dxa"/>
          </w:tcPr>
          <w:p w:rsidR="000A5EEB" w:rsidRDefault="00C916F5"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Aplicaciones</w:t>
            </w:r>
            <w:r w:rsidR="000A5EEB">
              <w:rPr>
                <w:lang w:val="es-MX"/>
              </w:rPr>
              <w:t>.</w:t>
            </w:r>
          </w:p>
          <w:p w:rsidR="00302802" w:rsidRPr="00A774DA" w:rsidRDefault="000A5EEB"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w:t>
            </w:r>
            <w:r w:rsidR="00302802">
              <w:rPr>
                <w:lang w:val="es-MX"/>
              </w:rPr>
              <w:t xml:space="preserve"> de Base de Datos</w:t>
            </w:r>
            <w:r>
              <w:rPr>
                <w:lang w:val="es-MX"/>
              </w:rPr>
              <w:t>.</w:t>
            </w:r>
          </w:p>
        </w:tc>
      </w:tr>
      <w:tr w:rsidR="00302802" w:rsidRPr="00101B99" w:rsidTr="00E11D31">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RES009</w:t>
            </w:r>
          </w:p>
        </w:tc>
        <w:tc>
          <w:tcPr>
            <w:tcW w:w="2247" w:type="dxa"/>
          </w:tcPr>
          <w:p w:rsidR="00302802" w:rsidRDefault="00302802" w:rsidP="00302802">
            <w:pPr>
              <w:pStyle w:val="Textoindependiente"/>
              <w:ind w:left="0"/>
              <w:cnfStyle w:val="000000000000" w:firstRow="0" w:lastRow="0" w:firstColumn="0" w:lastColumn="0" w:oddVBand="0" w:evenVBand="0" w:oddHBand="0" w:evenHBand="0" w:firstRowFirstColumn="0" w:firstRowLastColumn="0" w:lastRowFirstColumn="0" w:lastRowLastColumn="0"/>
            </w:pPr>
            <w:r>
              <w:t>Microsoft Windows 7 Ultimate</w:t>
            </w:r>
            <w:r w:rsidR="000A5EEB">
              <w:t>.</w:t>
            </w:r>
          </w:p>
        </w:tc>
        <w:tc>
          <w:tcPr>
            <w:tcW w:w="3139" w:type="dxa"/>
          </w:tcPr>
          <w:p w:rsidR="00302802" w:rsidRPr="00A774DA" w:rsidRDefault="00C916F5"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Sistema operativo cliente</w:t>
            </w:r>
            <w:r w:rsidR="00302802">
              <w:rPr>
                <w:lang w:val="es-MX"/>
              </w:rPr>
              <w:t>.</w:t>
            </w:r>
          </w:p>
        </w:tc>
        <w:tc>
          <w:tcPr>
            <w:tcW w:w="2048" w:type="dxa"/>
          </w:tcPr>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p>
          <w:p w:rsidR="00302802"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clientes.</w:t>
            </w:r>
          </w:p>
        </w:tc>
      </w:tr>
      <w:tr w:rsidR="00302802" w:rsidRPr="00101B99" w:rsidTr="00E11D3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RES010</w:t>
            </w:r>
          </w:p>
        </w:tc>
        <w:tc>
          <w:tcPr>
            <w:tcW w:w="2247" w:type="dxa"/>
          </w:tcPr>
          <w:p w:rsidR="00302802" w:rsidRDefault="00302802" w:rsidP="00C916F5">
            <w:pPr>
              <w:pStyle w:val="Textoindependiente"/>
              <w:ind w:left="0"/>
              <w:cnfStyle w:val="000000100000" w:firstRow="0" w:lastRow="0" w:firstColumn="0" w:lastColumn="0" w:oddVBand="0" w:evenVBand="0" w:oddHBand="1" w:evenHBand="0" w:firstRowFirstColumn="0" w:firstRowLastColumn="0" w:lastRowFirstColumn="0" w:lastRowLastColumn="0"/>
            </w:pPr>
            <w:r>
              <w:t xml:space="preserve">Microsoft </w:t>
            </w:r>
            <w:r w:rsidR="000A5EEB">
              <w:t>SQL</w:t>
            </w:r>
            <w:r w:rsidR="00C916F5">
              <w:t xml:space="preserve"> Server 2012</w:t>
            </w:r>
            <w:r w:rsidR="000A5EEB">
              <w:t>.</w:t>
            </w:r>
          </w:p>
        </w:tc>
        <w:tc>
          <w:tcPr>
            <w:tcW w:w="3139" w:type="dxa"/>
          </w:tcPr>
          <w:p w:rsidR="00302802" w:rsidRDefault="00C916F5"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Sistema gestor de base de datos</w:t>
            </w:r>
            <w:r w:rsidR="000A5EEB">
              <w:rPr>
                <w:lang w:val="es-MX"/>
              </w:rPr>
              <w:t>.</w:t>
            </w:r>
          </w:p>
        </w:tc>
        <w:tc>
          <w:tcPr>
            <w:tcW w:w="2048" w:type="dxa"/>
          </w:tcPr>
          <w:p w:rsidR="00302802" w:rsidRDefault="00C916F5"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Base de Datos</w:t>
            </w:r>
            <w:r w:rsidR="004C3EAD">
              <w:rPr>
                <w:lang w:val="es-MX"/>
              </w:rPr>
              <w:t>.</w:t>
            </w:r>
          </w:p>
        </w:tc>
      </w:tr>
      <w:tr w:rsidR="00302802" w:rsidRPr="00A774DA" w:rsidTr="00E11D31">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RES011</w:t>
            </w:r>
          </w:p>
        </w:tc>
        <w:tc>
          <w:tcPr>
            <w:tcW w:w="2247" w:type="dxa"/>
          </w:tcPr>
          <w:p w:rsidR="00302802" w:rsidRDefault="00C916F5" w:rsidP="00E11D31">
            <w:pPr>
              <w:pStyle w:val="Textoindependiente"/>
              <w:ind w:left="0"/>
              <w:cnfStyle w:val="000000000000" w:firstRow="0" w:lastRow="0" w:firstColumn="0" w:lastColumn="0" w:oddVBand="0" w:evenVBand="0" w:oddHBand="0" w:evenHBand="0" w:firstRowFirstColumn="0" w:firstRowLastColumn="0" w:lastRowFirstColumn="0" w:lastRowLastColumn="0"/>
            </w:pPr>
            <w:r>
              <w:t>Internet Information Server 7</w:t>
            </w:r>
            <w:r w:rsidR="000A5EEB">
              <w:t>.</w:t>
            </w:r>
          </w:p>
        </w:tc>
        <w:tc>
          <w:tcPr>
            <w:tcW w:w="3139" w:type="dxa"/>
          </w:tcPr>
          <w:p w:rsidR="00302802" w:rsidRDefault="00C916F5"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Servidor Web para alojar el sistema</w:t>
            </w:r>
            <w:r w:rsidR="000A5EEB">
              <w:rPr>
                <w:lang w:val="es-MX"/>
              </w:rPr>
              <w:t>.</w:t>
            </w:r>
          </w:p>
        </w:tc>
        <w:tc>
          <w:tcPr>
            <w:tcW w:w="2048" w:type="dxa"/>
          </w:tcPr>
          <w:p w:rsidR="00302802" w:rsidRDefault="00C916F5"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Servidor de Aplicaciones</w:t>
            </w:r>
            <w:r w:rsidR="004C3EAD">
              <w:rPr>
                <w:lang w:val="es-MX"/>
              </w:rPr>
              <w:t>.</w:t>
            </w:r>
          </w:p>
        </w:tc>
      </w:tr>
      <w:tr w:rsidR="00302802" w:rsidRPr="00A774DA" w:rsidTr="00E11D3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A774DA" w:rsidRDefault="00302802" w:rsidP="00E11D31">
            <w:pPr>
              <w:pStyle w:val="Textoindependiente"/>
              <w:ind w:left="0"/>
              <w:rPr>
                <w:b w:val="0"/>
                <w:lang w:val="es-MX"/>
              </w:rPr>
            </w:pPr>
            <w:r>
              <w:rPr>
                <w:b w:val="0"/>
                <w:lang w:val="es-MX"/>
              </w:rPr>
              <w:t>RES012</w:t>
            </w:r>
          </w:p>
        </w:tc>
        <w:tc>
          <w:tcPr>
            <w:tcW w:w="2247" w:type="dxa"/>
          </w:tcPr>
          <w:p w:rsidR="00302802" w:rsidRDefault="00BB6CFF" w:rsidP="00E11D31">
            <w:pPr>
              <w:pStyle w:val="Textoindependiente"/>
              <w:ind w:left="0"/>
              <w:cnfStyle w:val="000000100000" w:firstRow="0" w:lastRow="0" w:firstColumn="0" w:lastColumn="0" w:oddVBand="0" w:evenVBand="0" w:oddHBand="1" w:evenHBand="0" w:firstRowFirstColumn="0" w:firstRowLastColumn="0" w:lastRowFirstColumn="0" w:lastRowLastColumn="0"/>
            </w:pPr>
            <w:r>
              <w:t>Visual SVN</w:t>
            </w:r>
            <w:r w:rsidR="000A5EEB">
              <w:t>.</w:t>
            </w:r>
          </w:p>
        </w:tc>
        <w:tc>
          <w:tcPr>
            <w:tcW w:w="3139" w:type="dxa"/>
          </w:tcPr>
          <w:p w:rsidR="00302802" w:rsidRDefault="00BB6CFF"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gestión de código fuente.</w:t>
            </w:r>
          </w:p>
        </w:tc>
        <w:tc>
          <w:tcPr>
            <w:tcW w:w="2048" w:type="dxa"/>
          </w:tcPr>
          <w:p w:rsidR="00302802" w:rsidRDefault="00BB6CFF"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Aplicaciones</w:t>
            </w:r>
            <w:r w:rsidR="004C3EAD">
              <w:rPr>
                <w:lang w:val="es-MX"/>
              </w:rPr>
              <w:t>.</w:t>
            </w:r>
          </w:p>
        </w:tc>
      </w:tr>
      <w:tr w:rsidR="00302802" w:rsidRPr="00A774DA" w:rsidTr="00E11D31">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RES013</w:t>
            </w:r>
          </w:p>
        </w:tc>
        <w:tc>
          <w:tcPr>
            <w:tcW w:w="2247" w:type="dxa"/>
          </w:tcPr>
          <w:p w:rsidR="00302802" w:rsidRDefault="00302802" w:rsidP="00E11D31">
            <w:pPr>
              <w:pStyle w:val="Textoindependiente"/>
              <w:ind w:left="0"/>
              <w:cnfStyle w:val="000000000000" w:firstRow="0" w:lastRow="0" w:firstColumn="0" w:lastColumn="0" w:oddVBand="0" w:evenVBand="0" w:oddHBand="0" w:evenHBand="0" w:firstRowFirstColumn="0" w:firstRowLastColumn="0" w:lastRowFirstColumn="0" w:lastRowLastColumn="0"/>
            </w:pPr>
            <w:r>
              <w:t>RUP 2006</w:t>
            </w:r>
            <w:r w:rsidR="000A5EEB">
              <w:t>.</w:t>
            </w:r>
          </w:p>
        </w:tc>
        <w:tc>
          <w:tcPr>
            <w:tcW w:w="3139" w:type="dxa"/>
          </w:tcPr>
          <w:p w:rsidR="00302802" w:rsidRDefault="00302802"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Metodología de desarrollo de software</w:t>
            </w:r>
            <w:r w:rsidR="000A5EEB">
              <w:rPr>
                <w:lang w:val="es-MX"/>
              </w:rPr>
              <w:t>.</w:t>
            </w:r>
          </w:p>
        </w:tc>
        <w:tc>
          <w:tcPr>
            <w:tcW w:w="2048" w:type="dxa"/>
          </w:tcPr>
          <w:p w:rsidR="00302802"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tc>
      </w:tr>
      <w:tr w:rsidR="00302802" w:rsidRPr="00A774DA" w:rsidTr="00E11D3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RES014</w:t>
            </w:r>
          </w:p>
        </w:tc>
        <w:tc>
          <w:tcPr>
            <w:tcW w:w="2247" w:type="dxa"/>
          </w:tcPr>
          <w:p w:rsidR="00302802" w:rsidRDefault="00302802" w:rsidP="00E11D31">
            <w:pPr>
              <w:pStyle w:val="Textoindependiente"/>
              <w:ind w:left="0"/>
              <w:cnfStyle w:val="000000100000" w:firstRow="0" w:lastRow="0" w:firstColumn="0" w:lastColumn="0" w:oddVBand="0" w:evenVBand="0" w:oddHBand="1" w:evenHBand="0" w:firstRowFirstColumn="0" w:firstRowLastColumn="0" w:lastRowFirstColumn="0" w:lastRowLastColumn="0"/>
            </w:pPr>
            <w:r>
              <w:t>Enterprise Architect 8.6</w:t>
            </w:r>
            <w:r w:rsidR="000A5EEB">
              <w:t>.</w:t>
            </w:r>
          </w:p>
        </w:tc>
        <w:tc>
          <w:tcPr>
            <w:tcW w:w="3139" w:type="dxa"/>
          </w:tcPr>
          <w:p w:rsidR="00302802" w:rsidRDefault="00302802"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Programa de apoyo para realizar los diagramas UML 2.4.1 orientados en la metodología RUP 2006</w:t>
            </w:r>
            <w:r w:rsidR="000A5EEB">
              <w:rPr>
                <w:lang w:val="es-MX"/>
              </w:rPr>
              <w:t>.</w:t>
            </w:r>
          </w:p>
        </w:tc>
        <w:tc>
          <w:tcPr>
            <w:tcW w:w="2048" w:type="dxa"/>
          </w:tcPr>
          <w:p w:rsidR="00302802"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tc>
      </w:tr>
      <w:tr w:rsidR="00BB6CFF" w:rsidRPr="00A774DA" w:rsidTr="00E11D31">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BB6CFF" w:rsidRDefault="00BB6CFF" w:rsidP="00E11D31">
            <w:pPr>
              <w:pStyle w:val="Textoindependiente"/>
              <w:ind w:left="0"/>
              <w:rPr>
                <w:b w:val="0"/>
              </w:rPr>
            </w:pPr>
            <w:r>
              <w:rPr>
                <w:b w:val="0"/>
              </w:rPr>
              <w:t>RES015</w:t>
            </w:r>
          </w:p>
        </w:tc>
        <w:tc>
          <w:tcPr>
            <w:tcW w:w="2247" w:type="dxa"/>
          </w:tcPr>
          <w:p w:rsidR="00BB6CFF" w:rsidRDefault="00BB6CFF" w:rsidP="00E11D31">
            <w:pPr>
              <w:pStyle w:val="Textoindependiente"/>
              <w:ind w:left="0"/>
              <w:cnfStyle w:val="000000000000" w:firstRow="0" w:lastRow="0" w:firstColumn="0" w:lastColumn="0" w:oddVBand="0" w:evenVBand="0" w:oddHBand="0" w:evenHBand="0" w:firstRowFirstColumn="0" w:firstRowLastColumn="0" w:lastRowFirstColumn="0" w:lastRowLastColumn="0"/>
            </w:pPr>
            <w:r>
              <w:t>Visual Studio Web Express 2013</w:t>
            </w:r>
            <w:r w:rsidR="000A5EEB">
              <w:t>.</w:t>
            </w:r>
          </w:p>
        </w:tc>
        <w:tc>
          <w:tcPr>
            <w:tcW w:w="3139" w:type="dxa"/>
          </w:tcPr>
          <w:p w:rsidR="00BB6CFF" w:rsidRDefault="00BB6CFF"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Programa de desarrollo de sistemas bajo la tecnología .NET</w:t>
            </w:r>
            <w:r w:rsidR="000A5EEB">
              <w:rPr>
                <w:lang w:val="es-MX"/>
              </w:rPr>
              <w:t>.</w:t>
            </w:r>
          </w:p>
        </w:tc>
        <w:tc>
          <w:tcPr>
            <w:tcW w:w="2048" w:type="dxa"/>
          </w:tcPr>
          <w:p w:rsidR="00BB6CFF" w:rsidRDefault="00BB6CFF"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r w:rsidR="004C3EAD">
              <w:rPr>
                <w:lang w:val="es-MX"/>
              </w:rPr>
              <w:t>.</w:t>
            </w:r>
          </w:p>
        </w:tc>
      </w:tr>
      <w:tr w:rsidR="00BB6CFF" w:rsidRPr="00101B99" w:rsidTr="00E11D3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BB6CFF" w:rsidRDefault="00BB6CFF" w:rsidP="00E11D31">
            <w:pPr>
              <w:pStyle w:val="Textoindependiente"/>
              <w:ind w:left="0"/>
              <w:rPr>
                <w:b w:val="0"/>
              </w:rPr>
            </w:pPr>
            <w:r>
              <w:rPr>
                <w:b w:val="0"/>
              </w:rPr>
              <w:t>RES016</w:t>
            </w:r>
          </w:p>
        </w:tc>
        <w:tc>
          <w:tcPr>
            <w:tcW w:w="2247" w:type="dxa"/>
          </w:tcPr>
          <w:p w:rsidR="00BB6CFF" w:rsidRDefault="00BB6CFF" w:rsidP="00E11D31">
            <w:pPr>
              <w:pStyle w:val="Textoindependiente"/>
              <w:ind w:left="0"/>
              <w:cnfStyle w:val="000000100000" w:firstRow="0" w:lastRow="0" w:firstColumn="0" w:lastColumn="0" w:oddVBand="0" w:evenVBand="0" w:oddHBand="1" w:evenHBand="0" w:firstRowFirstColumn="0" w:firstRowLastColumn="0" w:lastRowFirstColumn="0" w:lastRowLastColumn="0"/>
            </w:pPr>
            <w:r>
              <w:t>Framework .Net 4.5</w:t>
            </w:r>
            <w:r w:rsidR="000A5EEB">
              <w:t>.</w:t>
            </w:r>
          </w:p>
        </w:tc>
        <w:tc>
          <w:tcPr>
            <w:tcW w:w="3139" w:type="dxa"/>
          </w:tcPr>
          <w:p w:rsidR="00BB6CFF" w:rsidRDefault="00BB6CFF"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Framework base para la plataforma de desarrollo .NET.</w:t>
            </w:r>
          </w:p>
        </w:tc>
        <w:tc>
          <w:tcPr>
            <w:tcW w:w="2048" w:type="dxa"/>
          </w:tcPr>
          <w:p w:rsidR="004C3EAD"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p w:rsidR="004C3EAD"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p w:rsidR="00BB6CFF"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clientes.</w:t>
            </w:r>
          </w:p>
        </w:tc>
      </w:tr>
      <w:tr w:rsidR="004C3EAD" w:rsidRPr="00101B99" w:rsidTr="00E11D31">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4C3EAD" w:rsidRDefault="004C3EAD" w:rsidP="00E11D31">
            <w:pPr>
              <w:pStyle w:val="Textoindependiente"/>
              <w:ind w:left="0"/>
              <w:rPr>
                <w:b w:val="0"/>
              </w:rPr>
            </w:pPr>
            <w:r>
              <w:rPr>
                <w:b w:val="0"/>
              </w:rPr>
              <w:t>RE017</w:t>
            </w:r>
          </w:p>
        </w:tc>
        <w:tc>
          <w:tcPr>
            <w:tcW w:w="2247" w:type="dxa"/>
          </w:tcPr>
          <w:p w:rsidR="004C3EAD" w:rsidRDefault="004C3EAD" w:rsidP="00E11D31">
            <w:pPr>
              <w:pStyle w:val="Textoindependiente"/>
              <w:ind w:left="0"/>
              <w:cnfStyle w:val="000000000000" w:firstRow="0" w:lastRow="0" w:firstColumn="0" w:lastColumn="0" w:oddVBand="0" w:evenVBand="0" w:oddHBand="0" w:evenHBand="0" w:firstRowFirstColumn="0" w:firstRowLastColumn="0" w:lastRowFirstColumn="0" w:lastRowLastColumn="0"/>
            </w:pPr>
            <w:r>
              <w:t>Microsoft Internet Explorer 9 o superior</w:t>
            </w:r>
          </w:p>
        </w:tc>
        <w:tc>
          <w:tcPr>
            <w:tcW w:w="3139" w:type="dxa"/>
          </w:tcPr>
          <w:p w:rsidR="004C3EAD" w:rsidRDefault="004C3EAD"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Explorador Web para poder visualizar el sistema</w:t>
            </w:r>
          </w:p>
        </w:tc>
        <w:tc>
          <w:tcPr>
            <w:tcW w:w="2048" w:type="dxa"/>
          </w:tcPr>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p>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clientes.</w:t>
            </w:r>
          </w:p>
        </w:tc>
      </w:tr>
    </w:tbl>
    <w:p w:rsidR="00A774DA" w:rsidRDefault="00A774DA">
      <w:pPr>
        <w:pStyle w:val="Textoindependiente"/>
        <w:rPr>
          <w:lang w:val="es-MX"/>
        </w:rPr>
      </w:pPr>
    </w:p>
    <w:p w:rsidR="00E46AB4" w:rsidRDefault="00E46AB4">
      <w:pPr>
        <w:pStyle w:val="Textoindependiente"/>
        <w:rPr>
          <w:lang w:val="es-MX"/>
        </w:rPr>
      </w:pPr>
    </w:p>
    <w:p w:rsidR="00E46AB4" w:rsidRDefault="00E46AB4">
      <w:pPr>
        <w:pStyle w:val="Textoindependiente"/>
        <w:rPr>
          <w:lang w:val="es-MX"/>
        </w:rPr>
      </w:pPr>
    </w:p>
    <w:p w:rsidR="00E46AB4" w:rsidRDefault="00E46AB4">
      <w:pPr>
        <w:pStyle w:val="Textoindependiente"/>
        <w:rPr>
          <w:lang w:val="es-MX"/>
        </w:rPr>
      </w:pPr>
    </w:p>
    <w:p w:rsidR="00E46AB4" w:rsidRPr="00302802" w:rsidRDefault="00E46AB4">
      <w:pPr>
        <w:pStyle w:val="Textoindependiente"/>
        <w:rPr>
          <w:lang w:val="es-MX"/>
        </w:rPr>
      </w:pPr>
    </w:p>
    <w:p w:rsidR="00FF4328" w:rsidRPr="00573EAC" w:rsidRDefault="00573EAC" w:rsidP="00573EAC">
      <w:pPr>
        <w:pStyle w:val="Ttulo1"/>
        <w:rPr>
          <w:lang w:val="es-ES"/>
        </w:rPr>
      </w:pPr>
      <w:bookmarkStart w:id="13" w:name="_Toc413097913"/>
      <w:r w:rsidRPr="00573EAC">
        <w:rPr>
          <w:lang w:val="es-ES"/>
        </w:rPr>
        <w:lastRenderedPageBreak/>
        <w:t>El Programa de Gestión de la Configuración</w:t>
      </w:r>
      <w:bookmarkEnd w:id="13"/>
    </w:p>
    <w:p w:rsidR="00F2528F" w:rsidRPr="00573EAC" w:rsidRDefault="00573EAC">
      <w:pPr>
        <w:pStyle w:val="Ttulo2"/>
        <w:keepNext w:val="0"/>
        <w:rPr>
          <w:lang w:val="es-ES"/>
        </w:rPr>
      </w:pPr>
      <w:bookmarkStart w:id="14" w:name="_Toc413097914"/>
      <w:r w:rsidRPr="00573EAC">
        <w:rPr>
          <w:lang w:val="es-ES"/>
        </w:rPr>
        <w:t>Identificación de la Configuración</w:t>
      </w:r>
      <w:bookmarkEnd w:id="14"/>
      <w:r w:rsidR="00F2528F" w:rsidRPr="00573EAC">
        <w:rPr>
          <w:lang w:val="es-ES"/>
        </w:rPr>
        <w:t xml:space="preserve"> </w:t>
      </w:r>
    </w:p>
    <w:p w:rsidR="00F2528F" w:rsidRDefault="00573EAC">
      <w:pPr>
        <w:pStyle w:val="Ttulo3"/>
        <w:keepNext w:val="0"/>
        <w:rPr>
          <w:lang w:val="es-ES"/>
        </w:rPr>
      </w:pPr>
      <w:bookmarkStart w:id="15" w:name="_Toc413097915"/>
      <w:r w:rsidRPr="00573EAC">
        <w:rPr>
          <w:lang w:val="es-ES"/>
        </w:rPr>
        <w:t>Métodos</w:t>
      </w:r>
      <w:r>
        <w:rPr>
          <w:lang w:val="es-ES"/>
        </w:rPr>
        <w:t xml:space="preserve"> </w:t>
      </w:r>
      <w:r w:rsidRPr="00573EAC">
        <w:rPr>
          <w:lang w:val="es-ES"/>
        </w:rPr>
        <w:t>de Identificación</w:t>
      </w:r>
      <w:bookmarkEnd w:id="15"/>
      <w:r w:rsidR="00F2528F" w:rsidRPr="00573EAC">
        <w:rPr>
          <w:lang w:val="es-ES"/>
        </w:rPr>
        <w:t xml:space="preserve"> </w:t>
      </w:r>
    </w:p>
    <w:p w:rsidR="00E46AB4" w:rsidRDefault="00E46AB4" w:rsidP="00E46AB4">
      <w:pPr>
        <w:ind w:left="720"/>
        <w:rPr>
          <w:lang w:val="es-ES"/>
        </w:rPr>
      </w:pPr>
      <w:r>
        <w:rPr>
          <w:lang w:val="es-ES"/>
        </w:rPr>
        <w:t>Cada producto de trabajo se identificará de la siguiente manera:</w:t>
      </w:r>
    </w:p>
    <w:p w:rsidR="00E46AB4" w:rsidRDefault="00B65707" w:rsidP="00E46AB4">
      <w:pPr>
        <w:ind w:left="720"/>
        <w:rPr>
          <w:lang w:val="es-ES"/>
        </w:rPr>
      </w:pPr>
      <w:r>
        <w:rPr>
          <w:noProof/>
          <w:lang w:val="es-MX" w:eastAsia="es-MX"/>
        </w:rPr>
        <mc:AlternateContent>
          <mc:Choice Requires="wpg">
            <w:drawing>
              <wp:inline distT="0" distB="0" distL="0" distR="0">
                <wp:extent cx="3314700" cy="2011680"/>
                <wp:effectExtent l="0" t="0" r="19050" b="762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2011680"/>
                          <a:chOff x="2781" y="1789"/>
                          <a:chExt cx="5220" cy="3168"/>
                        </a:xfrm>
                      </wpg:grpSpPr>
                      <wps:wsp>
                        <wps:cNvPr id="2" name="Rectangle 3"/>
                        <wps:cNvSpPr>
                          <a:spLocks noChangeArrowheads="1"/>
                        </wps:cNvSpPr>
                        <wps:spPr bwMode="auto">
                          <a:xfrm>
                            <a:off x="2781" y="1837"/>
                            <a:ext cx="5220" cy="3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Text Box 4"/>
                        <wps:cNvSpPr txBox="1">
                          <a:spLocks noChangeArrowheads="1"/>
                        </wps:cNvSpPr>
                        <wps:spPr bwMode="auto">
                          <a:xfrm>
                            <a:off x="3501" y="3157"/>
                            <a:ext cx="3780" cy="540"/>
                          </a:xfrm>
                          <a:prstGeom prst="rect">
                            <a:avLst/>
                          </a:prstGeom>
                          <a:solidFill>
                            <a:srgbClr val="FFFFFF"/>
                          </a:solidFill>
                          <a:ln w="9525">
                            <a:solidFill>
                              <a:srgbClr val="000000"/>
                            </a:solidFill>
                            <a:miter lim="800000"/>
                            <a:headEnd/>
                            <a:tailEnd/>
                          </a:ln>
                        </wps:spPr>
                        <wps:txbx>
                          <w:txbxContent>
                            <w:p w:rsidR="00E11D31" w:rsidRPr="0023779E" w:rsidRDefault="00E11D31" w:rsidP="00E11D31">
                              <w:pPr>
                                <w:jc w:val="center"/>
                                <w:rPr>
                                  <w:rFonts w:ascii="Arial" w:hAnsi="Arial" w:cs="Arial"/>
                                  <w:b/>
                                  <w:sz w:val="24"/>
                                  <w:szCs w:val="24"/>
                                  <w:lang w:val="es-ES"/>
                                </w:rPr>
                              </w:pPr>
                              <w:r w:rsidRPr="0023779E">
                                <w:rPr>
                                  <w:rFonts w:ascii="Arial" w:hAnsi="Arial" w:cs="Arial"/>
                                  <w:b/>
                                  <w:sz w:val="24"/>
                                  <w:szCs w:val="24"/>
                                  <w:lang w:val="es-ES"/>
                                </w:rPr>
                                <w:t>S</w:t>
                              </w:r>
                              <w:r>
                                <w:rPr>
                                  <w:rFonts w:ascii="Arial" w:hAnsi="Arial" w:cs="Arial"/>
                                  <w:b/>
                                  <w:sz w:val="24"/>
                                  <w:szCs w:val="24"/>
                                  <w:lang w:val="es-ES"/>
                                </w:rPr>
                                <w:t>GO</w:t>
                              </w:r>
                              <w:r w:rsidRPr="0023779E">
                                <w:rPr>
                                  <w:rFonts w:ascii="Arial" w:hAnsi="Arial" w:cs="Arial"/>
                                  <w:b/>
                                  <w:sz w:val="24"/>
                                  <w:szCs w:val="24"/>
                                  <w:lang w:val="es-ES"/>
                                </w:rPr>
                                <w:t>_UCR_</w:t>
                              </w:r>
                              <w:r>
                                <w:rPr>
                                  <w:rFonts w:ascii="Arial" w:hAnsi="Arial" w:cs="Arial"/>
                                  <w:b/>
                                  <w:sz w:val="24"/>
                                  <w:szCs w:val="24"/>
                                  <w:lang w:val="es-ES"/>
                                </w:rPr>
                                <w:t>GR3_</w:t>
                              </w:r>
                              <w:r w:rsidRPr="0023779E">
                                <w:rPr>
                                  <w:rFonts w:ascii="Arial" w:hAnsi="Arial" w:cs="Arial"/>
                                  <w:b/>
                                  <w:sz w:val="24"/>
                                  <w:szCs w:val="24"/>
                                  <w:lang w:val="es-ES"/>
                                </w:rPr>
                                <w:t>01.DOC</w:t>
                              </w:r>
                              <w:r>
                                <w:rPr>
                                  <w:rFonts w:ascii="Arial" w:hAnsi="Arial" w:cs="Arial"/>
                                  <w:b/>
                                  <w:sz w:val="24"/>
                                  <w:szCs w:val="24"/>
                                  <w:lang w:val="es-ES"/>
                                </w:rPr>
                                <w:t>X</w:t>
                              </w:r>
                            </w:p>
                          </w:txbxContent>
                        </wps:txbx>
                        <wps:bodyPr rot="0" vert="horz" wrap="square" lIns="91440" tIns="45720" rIns="91440" bIns="45720" anchor="t" anchorCtr="0" upright="1">
                          <a:noAutofit/>
                        </wps:bodyPr>
                      </wps:wsp>
                      <wps:wsp>
                        <wps:cNvPr id="4" name="Line 5"/>
                        <wps:cNvCnPr/>
                        <wps:spPr bwMode="auto">
                          <a:xfrm flipV="1">
                            <a:off x="4146" y="3517"/>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6"/>
                        <wps:cNvCnPr/>
                        <wps:spPr bwMode="auto">
                          <a:xfrm flipV="1">
                            <a:off x="4941" y="3502"/>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7"/>
                        <wps:cNvCnPr/>
                        <wps:spPr bwMode="auto">
                          <a:xfrm flipV="1">
                            <a:off x="5661" y="2509"/>
                            <a:ext cx="0" cy="7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wps:spPr bwMode="auto">
                          <a:xfrm flipH="1" flipV="1">
                            <a:off x="6141" y="3502"/>
                            <a:ext cx="240" cy="6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9"/>
                        <wps:cNvSpPr txBox="1">
                          <a:spLocks noChangeArrowheads="1"/>
                        </wps:cNvSpPr>
                        <wps:spPr bwMode="auto">
                          <a:xfrm>
                            <a:off x="3501" y="4177"/>
                            <a:ext cx="10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D31" w:rsidRDefault="00E11D31" w:rsidP="00E11D31">
                              <w:pPr>
                                <w:rPr>
                                  <w:lang w:val="es-ES"/>
                                </w:rPr>
                              </w:pPr>
                              <w:r>
                                <w:rPr>
                                  <w:lang w:val="es-ES"/>
                                </w:rPr>
                                <w:t>Código</w:t>
                              </w:r>
                            </w:p>
                            <w:p w:rsidR="00E11D31" w:rsidRPr="00BA1837" w:rsidRDefault="00E11D31" w:rsidP="00E11D31">
                              <w:pPr>
                                <w:rPr>
                                  <w:lang w:val="es-ES"/>
                                </w:rPr>
                              </w:pPr>
                              <w:r>
                                <w:rPr>
                                  <w:lang w:val="es-ES"/>
                                </w:rPr>
                                <w:t>Proyecto</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4581" y="4177"/>
                            <a:ext cx="10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D31" w:rsidRDefault="00E11D31" w:rsidP="00E11D31">
                              <w:pPr>
                                <w:rPr>
                                  <w:lang w:val="es-ES"/>
                                </w:rPr>
                              </w:pPr>
                              <w:r>
                                <w:rPr>
                                  <w:lang w:val="es-ES"/>
                                </w:rPr>
                                <w:t>Código</w:t>
                              </w:r>
                            </w:p>
                            <w:p w:rsidR="00E11D31" w:rsidRPr="00BA1837" w:rsidRDefault="00E11D31" w:rsidP="00E11D31">
                              <w:pPr>
                                <w:rPr>
                                  <w:lang w:val="es-ES"/>
                                </w:rPr>
                              </w:pPr>
                              <w:r>
                                <w:rPr>
                                  <w:lang w:val="es-ES"/>
                                </w:rPr>
                                <w:t>Artefacto</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5121" y="1789"/>
                            <a:ext cx="10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D31" w:rsidRPr="00BA1837" w:rsidRDefault="00E11D31" w:rsidP="00E11D31">
                              <w:pPr>
                                <w:rPr>
                                  <w:lang w:val="es-ES"/>
                                </w:rPr>
                              </w:pPr>
                              <w:r>
                                <w:rPr>
                                  <w:lang w:val="es-ES"/>
                                </w:rPr>
                                <w:t>Equipo Proyecto</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5841" y="4177"/>
                            <a:ext cx="10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D31" w:rsidRPr="00BA1837" w:rsidRDefault="00E11D31" w:rsidP="00E11D31">
                              <w:pPr>
                                <w:rPr>
                                  <w:lang w:val="es-ES"/>
                                </w:rPr>
                              </w:pPr>
                              <w:r>
                                <w:rPr>
                                  <w:lang w:val="es-ES"/>
                                </w:rPr>
                                <w:t>Versión</w:t>
                              </w:r>
                            </w:p>
                          </w:txbxContent>
                        </wps:txbx>
                        <wps:bodyPr rot="0" vert="horz" wrap="square" lIns="91440" tIns="45720" rIns="91440" bIns="45720" anchor="t" anchorCtr="0" upright="1">
                          <a:noAutofit/>
                        </wps:bodyPr>
                      </wps:wsp>
                    </wpg:wgp>
                  </a:graphicData>
                </a:graphic>
              </wp:inline>
            </w:drawing>
          </mc:Choice>
          <mc:Fallback>
            <w:pict>
              <v:group id="Grupo 1" o:spid="_x0000_s1026" style="width:261pt;height:158.4pt;mso-position-horizontal-relative:char;mso-position-vertical-relative:line" coordorigin="2781,1789" coordsize="5220,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">
                <v:rect id="Rectangle 3" o:spid="_x0000_s1027" style="position:absolute;left:2781;top:1837;width:5220;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type id="_x0000_t202" coordsize="21600,21600" o:spt="202" path="m,l,21600r21600,l21600,xe">
                  <v:stroke joinstyle="miter"/>
                  <v:path gradientshapeok="t" o:connecttype="rect"/>
                </v:shapetype>
                <v:shape id="Text Box 4" o:spid="_x0000_s1028" type="#_x0000_t202" style="position:absolute;left:3501;top:3157;width:3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E11D31" w:rsidRPr="0023779E" w:rsidRDefault="00E11D31" w:rsidP="00E11D31">
                        <w:pPr>
                          <w:jc w:val="center"/>
                          <w:rPr>
                            <w:rFonts w:ascii="Arial" w:hAnsi="Arial" w:cs="Arial"/>
                            <w:b/>
                            <w:sz w:val="24"/>
                            <w:szCs w:val="24"/>
                            <w:lang w:val="es-ES"/>
                          </w:rPr>
                        </w:pPr>
                        <w:r w:rsidRPr="0023779E">
                          <w:rPr>
                            <w:rFonts w:ascii="Arial" w:hAnsi="Arial" w:cs="Arial"/>
                            <w:b/>
                            <w:sz w:val="24"/>
                            <w:szCs w:val="24"/>
                            <w:lang w:val="es-ES"/>
                          </w:rPr>
                          <w:t>S</w:t>
                        </w:r>
                        <w:r>
                          <w:rPr>
                            <w:rFonts w:ascii="Arial" w:hAnsi="Arial" w:cs="Arial"/>
                            <w:b/>
                            <w:sz w:val="24"/>
                            <w:szCs w:val="24"/>
                            <w:lang w:val="es-ES"/>
                          </w:rPr>
                          <w:t>GO</w:t>
                        </w:r>
                        <w:r w:rsidRPr="0023779E">
                          <w:rPr>
                            <w:rFonts w:ascii="Arial" w:hAnsi="Arial" w:cs="Arial"/>
                            <w:b/>
                            <w:sz w:val="24"/>
                            <w:szCs w:val="24"/>
                            <w:lang w:val="es-ES"/>
                          </w:rPr>
                          <w:t>_UCR_</w:t>
                        </w:r>
                        <w:r>
                          <w:rPr>
                            <w:rFonts w:ascii="Arial" w:hAnsi="Arial" w:cs="Arial"/>
                            <w:b/>
                            <w:sz w:val="24"/>
                            <w:szCs w:val="24"/>
                            <w:lang w:val="es-ES"/>
                          </w:rPr>
                          <w:t>GR3_</w:t>
                        </w:r>
                        <w:r w:rsidRPr="0023779E">
                          <w:rPr>
                            <w:rFonts w:ascii="Arial" w:hAnsi="Arial" w:cs="Arial"/>
                            <w:b/>
                            <w:sz w:val="24"/>
                            <w:szCs w:val="24"/>
                            <w:lang w:val="es-ES"/>
                          </w:rPr>
                          <w:t>01.DOC</w:t>
                        </w:r>
                        <w:r>
                          <w:rPr>
                            <w:rFonts w:ascii="Arial" w:hAnsi="Arial" w:cs="Arial"/>
                            <w:b/>
                            <w:sz w:val="24"/>
                            <w:szCs w:val="24"/>
                            <w:lang w:val="es-ES"/>
                          </w:rPr>
                          <w:t>X</w:t>
                        </w:r>
                      </w:p>
                    </w:txbxContent>
                  </v:textbox>
                </v:shape>
                <v:line id="Line 5" o:spid="_x0000_s1029" style="position:absolute;flip:y;visibility:visible;mso-wrap-style:square" from="4146,3517" to="4146,4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JMAAAADaAAAADwAAAGRycy9kb3ducmV2LnhtbERPTWvCQBC9F/wPyxR6CXXTK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tyTAAAAA2gAAAA8AAAAAAAAAAAAAAAAA&#10;oQIAAGRycy9kb3ducmV2LnhtbFBLBQYAAAAABAAEAPkAAACOAwAAAAA=&#10;">
                  <v:stroke endarrow="block"/>
                </v:line>
                <v:line id="Line 6" o:spid="_x0000_s1030" style="position:absolute;flip:y;visibility:visible;mso-wrap-style:square" from="4941,3502" to="4941,4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line id="Line 7" o:spid="_x0000_s1031" style="position:absolute;flip:y;visibility:visible;mso-wrap-style:square" from="5661,2509" to="566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line id="Line 8" o:spid="_x0000_s1032" style="position:absolute;flip:x y;visibility:visible;mso-wrap-style:square" from="6141,3502" to="6381,4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bhf8QAAADaAAAADwAAAGRycy9kb3ducmV2LnhtbESPzWrDMBCE74W8g9hAb7WcHvLjRjEl&#10;UOghl6Qlua6treXaWtmW4rhvXwUKPQ4z8w2zzSfbipEGXztWsEhSEMSl0zVXCj4/3p7WIHxA1tg6&#10;JgU/5CHfzR62mGl34yONp1CJCGGfoQITQpdJ6UtDFn3iOuLofbnBYohyqKQe8BbhtpXPabqUFmuO&#10;CwY72hsqm9PVKhiL6+L7fDg2vrj0m2Jt+v2hXyr1OJ9eX0AEmsJ/+K/9rhWs4H4l3g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uF/xAAAANoAAAAPAAAAAAAAAAAA&#10;AAAAAKECAABkcnMvZG93bnJldi54bWxQSwUGAAAAAAQABAD5AAAAkgMAAAAA&#10;">
                  <v:stroke endarrow="block"/>
                </v:line>
                <v:shape id="Text Box 9" o:spid="_x0000_s1033" type="#_x0000_t202" style="position:absolute;left:3501;top:4177;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E11D31" w:rsidRDefault="00E11D31" w:rsidP="00E11D31">
                        <w:pPr>
                          <w:rPr>
                            <w:lang w:val="es-ES"/>
                          </w:rPr>
                        </w:pPr>
                        <w:r>
                          <w:rPr>
                            <w:lang w:val="es-ES"/>
                          </w:rPr>
                          <w:t>Código</w:t>
                        </w:r>
                      </w:p>
                      <w:p w:rsidR="00E11D31" w:rsidRPr="00BA1837" w:rsidRDefault="00E11D31" w:rsidP="00E11D31">
                        <w:pPr>
                          <w:rPr>
                            <w:lang w:val="es-ES"/>
                          </w:rPr>
                        </w:pPr>
                        <w:r>
                          <w:rPr>
                            <w:lang w:val="es-ES"/>
                          </w:rPr>
                          <w:t>Proyecto</w:t>
                        </w:r>
                      </w:p>
                    </w:txbxContent>
                  </v:textbox>
                </v:shape>
                <v:shape id="Text Box 10" o:spid="_x0000_s1034" type="#_x0000_t202" style="position:absolute;left:4581;top:4177;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11D31" w:rsidRDefault="00E11D31" w:rsidP="00E11D31">
                        <w:pPr>
                          <w:rPr>
                            <w:lang w:val="es-ES"/>
                          </w:rPr>
                        </w:pPr>
                        <w:r>
                          <w:rPr>
                            <w:lang w:val="es-ES"/>
                          </w:rPr>
                          <w:t>Código</w:t>
                        </w:r>
                      </w:p>
                      <w:p w:rsidR="00E11D31" w:rsidRPr="00BA1837" w:rsidRDefault="00E11D31" w:rsidP="00E11D31">
                        <w:pPr>
                          <w:rPr>
                            <w:lang w:val="es-ES"/>
                          </w:rPr>
                        </w:pPr>
                        <w:r>
                          <w:rPr>
                            <w:lang w:val="es-ES"/>
                          </w:rPr>
                          <w:t>Artefacto</w:t>
                        </w:r>
                      </w:p>
                    </w:txbxContent>
                  </v:textbox>
                </v:shape>
                <v:shape id="Text Box 11" o:spid="_x0000_s1035" type="#_x0000_t202" style="position:absolute;left:5121;top:1789;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11D31" w:rsidRPr="00BA1837" w:rsidRDefault="00E11D31" w:rsidP="00E11D31">
                        <w:pPr>
                          <w:rPr>
                            <w:lang w:val="es-ES"/>
                          </w:rPr>
                        </w:pPr>
                        <w:r>
                          <w:rPr>
                            <w:lang w:val="es-ES"/>
                          </w:rPr>
                          <w:t>Equipo Proyecto</w:t>
                        </w:r>
                      </w:p>
                    </w:txbxContent>
                  </v:textbox>
                </v:shape>
                <v:shape id="Text Box 12" o:spid="_x0000_s1036" type="#_x0000_t202" style="position:absolute;left:5841;top:4177;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E11D31" w:rsidRPr="00BA1837" w:rsidRDefault="00E11D31" w:rsidP="00E11D31">
                        <w:pPr>
                          <w:rPr>
                            <w:lang w:val="es-ES"/>
                          </w:rPr>
                        </w:pPr>
                        <w:r>
                          <w:rPr>
                            <w:lang w:val="es-ES"/>
                          </w:rPr>
                          <w:t>Versión</w:t>
                        </w:r>
                      </w:p>
                    </w:txbxContent>
                  </v:textbox>
                </v:shape>
                <w10:anchorlock/>
              </v:group>
            </w:pict>
          </mc:Fallback>
        </mc:AlternateContent>
      </w:r>
    </w:p>
    <w:p w:rsidR="00B65707" w:rsidRPr="00B65707" w:rsidRDefault="00B65707" w:rsidP="00E46AB4">
      <w:pPr>
        <w:ind w:left="720"/>
        <w:rPr>
          <w:b/>
          <w:lang w:val="es-ES"/>
        </w:rPr>
      </w:pPr>
      <w:r w:rsidRPr="00B65707">
        <w:rPr>
          <w:b/>
          <w:lang w:val="es-ES"/>
        </w:rPr>
        <w:t>Nombre Proyecto:</w:t>
      </w:r>
    </w:p>
    <w:p w:rsidR="00E46AB4" w:rsidRDefault="00B65707" w:rsidP="00E46AB4">
      <w:pPr>
        <w:ind w:left="720"/>
        <w:rPr>
          <w:lang w:val="es-ES"/>
        </w:rPr>
      </w:pPr>
      <w:r>
        <w:rPr>
          <w:lang w:val="es-ES"/>
        </w:rPr>
        <w:t xml:space="preserve">Código del proyecto a desarrollar (Sistema de Gestión de </w:t>
      </w:r>
      <w:proofErr w:type="spellStart"/>
      <w:r>
        <w:rPr>
          <w:lang w:val="es-ES"/>
        </w:rPr>
        <w:t>Outsourcing</w:t>
      </w:r>
      <w:proofErr w:type="spellEnd"/>
      <w:r>
        <w:rPr>
          <w:lang w:val="es-ES"/>
        </w:rPr>
        <w:t xml:space="preserve"> - SGO).</w:t>
      </w:r>
    </w:p>
    <w:p w:rsidR="00B65707" w:rsidRDefault="00B65707" w:rsidP="00E46AB4">
      <w:pPr>
        <w:ind w:left="720"/>
        <w:rPr>
          <w:lang w:val="es-ES"/>
        </w:rPr>
      </w:pPr>
    </w:p>
    <w:p w:rsidR="00B65707" w:rsidRDefault="00B65707" w:rsidP="00E46AB4">
      <w:pPr>
        <w:ind w:left="720"/>
        <w:rPr>
          <w:b/>
          <w:lang w:val="es-ES"/>
        </w:rPr>
      </w:pPr>
      <w:r w:rsidRPr="00B65707">
        <w:rPr>
          <w:b/>
          <w:lang w:val="es-ES"/>
        </w:rPr>
        <w:t>C</w:t>
      </w:r>
      <w:r w:rsidR="00470750">
        <w:rPr>
          <w:b/>
          <w:lang w:val="es-ES"/>
        </w:rPr>
        <w:t>ódigo Producto de Trabajo</w:t>
      </w:r>
      <w:r>
        <w:rPr>
          <w:b/>
          <w:lang w:val="es-ES"/>
        </w:rPr>
        <w:t>:</w:t>
      </w:r>
    </w:p>
    <w:tbl>
      <w:tblPr>
        <w:tblStyle w:val="Listaclara-nfasis1"/>
        <w:tblW w:w="8789" w:type="dxa"/>
        <w:tblInd w:w="817" w:type="dxa"/>
        <w:tblLayout w:type="fixed"/>
        <w:tblLook w:val="01E0" w:firstRow="1" w:lastRow="1" w:firstColumn="1" w:lastColumn="1" w:noHBand="0" w:noVBand="0"/>
      </w:tblPr>
      <w:tblGrid>
        <w:gridCol w:w="6521"/>
        <w:gridCol w:w="2268"/>
      </w:tblGrid>
      <w:tr w:rsidR="00557415" w:rsidRPr="00CE11AC" w:rsidTr="00557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CE11AC" w:rsidRDefault="00470750" w:rsidP="00E11D31">
            <w:pPr>
              <w:tabs>
                <w:tab w:val="right" w:pos="9360"/>
              </w:tabs>
              <w:ind w:left="432" w:right="720"/>
              <w:rPr>
                <w:rFonts w:ascii="Arial" w:hAnsi="Arial" w:cs="Arial"/>
                <w:b w:val="0"/>
                <w:sz w:val="24"/>
                <w:szCs w:val="24"/>
                <w:lang w:val="es-ES"/>
              </w:rPr>
            </w:pPr>
            <w:r>
              <w:rPr>
                <w:rFonts w:ascii="Arial" w:hAnsi="Arial" w:cs="Arial"/>
                <w:b w:val="0"/>
                <w:sz w:val="24"/>
                <w:szCs w:val="24"/>
                <w:lang w:val="es-ES"/>
              </w:rPr>
              <w:t>Productos de Trabajo</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CE11AC" w:rsidRDefault="00557415" w:rsidP="00557415">
            <w:pPr>
              <w:tabs>
                <w:tab w:val="right" w:pos="9360"/>
              </w:tabs>
              <w:ind w:left="317" w:right="459"/>
              <w:jc w:val="center"/>
              <w:rPr>
                <w:rFonts w:ascii="Arial" w:hAnsi="Arial" w:cs="Arial"/>
                <w:b w:val="0"/>
                <w:sz w:val="24"/>
                <w:szCs w:val="24"/>
                <w:lang w:val="es-ES"/>
              </w:rPr>
            </w:pPr>
            <w:r>
              <w:rPr>
                <w:rFonts w:ascii="Arial" w:hAnsi="Arial" w:cs="Arial"/>
                <w:b w:val="0"/>
                <w:sz w:val="24"/>
                <w:szCs w:val="24"/>
                <w:lang w:val="es-ES"/>
              </w:rPr>
              <w:t>Abreviatura</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132478" w:rsidRDefault="00132478" w:rsidP="00132478">
            <w:pPr>
              <w:pStyle w:val="Prrafodelista"/>
              <w:numPr>
                <w:ilvl w:val="0"/>
                <w:numId w:val="27"/>
              </w:numPr>
              <w:tabs>
                <w:tab w:val="right" w:pos="9360"/>
              </w:tabs>
              <w:ind w:right="720"/>
              <w:rPr>
                <w:lang w:val="es-ES"/>
              </w:rPr>
            </w:pPr>
            <w:r>
              <w:rPr>
                <w:lang w:val="es-ES"/>
              </w:rPr>
              <w:t>Evaluación de la Organización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132478" w:rsidP="00E11D31">
            <w:pPr>
              <w:tabs>
                <w:tab w:val="right" w:pos="9360"/>
              </w:tabs>
              <w:ind w:left="432" w:right="720"/>
              <w:jc w:val="center"/>
              <w:rPr>
                <w:bCs w:val="0"/>
                <w:lang w:val="es-ES"/>
              </w:rPr>
            </w:pPr>
            <w:r>
              <w:rPr>
                <w:bCs w:val="0"/>
                <w:lang w:val="es-ES"/>
              </w:rPr>
              <w:t>EDO</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132478" w:rsidRDefault="00132478" w:rsidP="00132478">
            <w:pPr>
              <w:pStyle w:val="Prrafodelista"/>
              <w:numPr>
                <w:ilvl w:val="0"/>
                <w:numId w:val="27"/>
              </w:numPr>
              <w:tabs>
                <w:tab w:val="right" w:pos="9360"/>
              </w:tabs>
              <w:ind w:right="720"/>
              <w:rPr>
                <w:lang w:val="es-ES"/>
              </w:rPr>
            </w:pPr>
            <w:r>
              <w:rPr>
                <w:lang w:val="es-ES"/>
              </w:rPr>
              <w:t xml:space="preserve">Project </w:t>
            </w:r>
            <w:proofErr w:type="spellStart"/>
            <w:r>
              <w:rPr>
                <w:lang w:val="es-ES"/>
              </w:rPr>
              <w:t>Charter</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132478" w:rsidP="00E11D31">
            <w:pPr>
              <w:tabs>
                <w:tab w:val="right" w:pos="9360"/>
              </w:tabs>
              <w:ind w:left="432" w:right="720"/>
              <w:jc w:val="center"/>
              <w:rPr>
                <w:bCs w:val="0"/>
                <w:lang w:val="es-ES"/>
              </w:rPr>
            </w:pPr>
            <w:r>
              <w:rPr>
                <w:bCs w:val="0"/>
                <w:lang w:val="es-ES"/>
              </w:rPr>
              <w:t>PRC</w:t>
            </w: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132478" w:rsidRDefault="00132478" w:rsidP="00132478">
            <w:pPr>
              <w:pStyle w:val="Prrafodelista"/>
              <w:numPr>
                <w:ilvl w:val="0"/>
                <w:numId w:val="27"/>
              </w:numPr>
              <w:tabs>
                <w:tab w:val="right" w:pos="9360"/>
              </w:tabs>
              <w:ind w:right="720"/>
              <w:rPr>
                <w:lang w:val="es-ES"/>
              </w:rPr>
            </w:pPr>
            <w:r>
              <w:rPr>
                <w:lang w:val="es-ES"/>
              </w:rPr>
              <w:t>Plan de Gestión de Configuración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132478" w:rsidP="00E11D31">
            <w:pPr>
              <w:tabs>
                <w:tab w:val="right" w:pos="9360"/>
              </w:tabs>
              <w:ind w:left="432" w:right="720"/>
              <w:jc w:val="center"/>
              <w:rPr>
                <w:bCs w:val="0"/>
                <w:lang w:val="es-ES"/>
              </w:rPr>
            </w:pPr>
            <w:r>
              <w:rPr>
                <w:bCs w:val="0"/>
                <w:lang w:val="es-ES"/>
              </w:rPr>
              <w:t>PDC</w:t>
            </w: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132478" w:rsidRDefault="00132478" w:rsidP="00132478">
            <w:pPr>
              <w:pStyle w:val="Prrafodelista"/>
              <w:numPr>
                <w:ilvl w:val="0"/>
                <w:numId w:val="27"/>
              </w:numPr>
              <w:tabs>
                <w:tab w:val="right" w:pos="9360"/>
              </w:tabs>
              <w:ind w:right="720"/>
              <w:rPr>
                <w:lang w:val="es-ES"/>
              </w:rPr>
            </w:pPr>
            <w:r>
              <w:rPr>
                <w:lang w:val="es-ES"/>
              </w:rPr>
              <w:t>Plan de Desarrollo de Software</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132478" w:rsidP="00E11D31">
            <w:pPr>
              <w:tabs>
                <w:tab w:val="right" w:pos="9360"/>
              </w:tabs>
              <w:ind w:left="432" w:right="720"/>
              <w:jc w:val="center"/>
              <w:rPr>
                <w:bCs w:val="0"/>
                <w:lang w:val="es-ES"/>
              </w:rPr>
            </w:pPr>
            <w:r>
              <w:rPr>
                <w:bCs w:val="0"/>
                <w:lang w:val="es-ES"/>
              </w:rPr>
              <w:t>PDS</w:t>
            </w: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132478" w:rsidRDefault="00805F55" w:rsidP="00132478">
            <w:pPr>
              <w:pStyle w:val="Prrafodelista"/>
              <w:numPr>
                <w:ilvl w:val="0"/>
                <w:numId w:val="27"/>
              </w:numPr>
              <w:tabs>
                <w:tab w:val="right" w:pos="9360"/>
              </w:tabs>
              <w:ind w:right="720"/>
              <w:rPr>
                <w:lang w:val="es-ES"/>
              </w:rPr>
            </w:pPr>
            <w:r>
              <w:rPr>
                <w:lang w:val="es-ES"/>
              </w:rPr>
              <w:t>Plan de Iteració</w:t>
            </w:r>
            <w:r w:rsidR="00132478">
              <w:rPr>
                <w:lang w:val="es-ES"/>
              </w:rPr>
              <w:t>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132478" w:rsidP="00E11D31">
            <w:pPr>
              <w:tabs>
                <w:tab w:val="right" w:pos="9360"/>
              </w:tabs>
              <w:ind w:left="432" w:right="720"/>
              <w:jc w:val="center"/>
              <w:rPr>
                <w:bCs w:val="0"/>
                <w:lang w:val="es-ES"/>
              </w:rPr>
            </w:pPr>
            <w:r>
              <w:rPr>
                <w:bCs w:val="0"/>
                <w:lang w:val="es-ES"/>
              </w:rPr>
              <w:t>PDI</w:t>
            </w: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132478" w:rsidRDefault="00132478" w:rsidP="00132478">
            <w:pPr>
              <w:pStyle w:val="Prrafodelista"/>
              <w:numPr>
                <w:ilvl w:val="0"/>
                <w:numId w:val="27"/>
              </w:numPr>
              <w:tabs>
                <w:tab w:val="right" w:pos="9360"/>
              </w:tabs>
              <w:ind w:right="720"/>
              <w:rPr>
                <w:lang w:val="es-ES"/>
              </w:rPr>
            </w:pPr>
            <w:r>
              <w:rPr>
                <w:lang w:val="es-ES"/>
              </w:rPr>
              <w:t>Lista de Riesgos</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132478" w:rsidP="00E11D31">
            <w:pPr>
              <w:tabs>
                <w:tab w:val="right" w:pos="9360"/>
              </w:tabs>
              <w:ind w:left="432" w:right="720"/>
              <w:jc w:val="center"/>
              <w:rPr>
                <w:bCs w:val="0"/>
                <w:lang w:val="es-ES"/>
              </w:rPr>
            </w:pPr>
            <w:r>
              <w:rPr>
                <w:bCs w:val="0"/>
                <w:lang w:val="es-ES"/>
              </w:rPr>
              <w:t>LDR</w:t>
            </w: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132478" w:rsidRDefault="00132478" w:rsidP="00132478">
            <w:pPr>
              <w:pStyle w:val="Prrafodelista"/>
              <w:numPr>
                <w:ilvl w:val="0"/>
                <w:numId w:val="27"/>
              </w:numPr>
              <w:tabs>
                <w:tab w:val="right" w:pos="9360"/>
              </w:tabs>
              <w:ind w:right="720"/>
              <w:rPr>
                <w:lang w:val="es-ES"/>
              </w:rPr>
            </w:pPr>
            <w:r>
              <w:rPr>
                <w:lang w:val="es-ES"/>
              </w:rPr>
              <w:t>Plan de Riesgos</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132478" w:rsidP="00E11D31">
            <w:pPr>
              <w:tabs>
                <w:tab w:val="right" w:pos="9360"/>
              </w:tabs>
              <w:ind w:left="432" w:right="720"/>
              <w:jc w:val="center"/>
              <w:rPr>
                <w:bCs w:val="0"/>
                <w:lang w:val="es-ES"/>
              </w:rPr>
            </w:pPr>
            <w:r>
              <w:rPr>
                <w:bCs w:val="0"/>
                <w:lang w:val="es-ES"/>
              </w:rPr>
              <w:t>PDR</w:t>
            </w: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132478" w:rsidRDefault="00132478" w:rsidP="00132478">
            <w:pPr>
              <w:pStyle w:val="Prrafodelista"/>
              <w:numPr>
                <w:ilvl w:val="0"/>
                <w:numId w:val="27"/>
              </w:numPr>
              <w:tabs>
                <w:tab w:val="right" w:pos="9360"/>
              </w:tabs>
              <w:ind w:right="720"/>
              <w:rPr>
                <w:lang w:val="es-ES"/>
              </w:rPr>
            </w:pPr>
            <w:r>
              <w:rPr>
                <w:lang w:val="es-ES"/>
              </w:rPr>
              <w:t>Visión de Negocio</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132478" w:rsidP="00E11D31">
            <w:pPr>
              <w:tabs>
                <w:tab w:val="right" w:pos="9360"/>
              </w:tabs>
              <w:ind w:left="432" w:right="720"/>
              <w:jc w:val="center"/>
              <w:rPr>
                <w:bCs w:val="0"/>
                <w:lang w:val="es-ES"/>
              </w:rPr>
            </w:pPr>
            <w:r>
              <w:rPr>
                <w:bCs w:val="0"/>
                <w:lang w:val="es-ES"/>
              </w:rPr>
              <w:t>VDN</w:t>
            </w: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132478" w:rsidRDefault="00805F55" w:rsidP="00132478">
            <w:pPr>
              <w:pStyle w:val="Prrafodelista"/>
              <w:numPr>
                <w:ilvl w:val="0"/>
                <w:numId w:val="27"/>
              </w:numPr>
              <w:tabs>
                <w:tab w:val="right" w:pos="9360"/>
              </w:tabs>
              <w:ind w:right="720"/>
              <w:rPr>
                <w:lang w:val="es-ES"/>
              </w:rPr>
            </w:pPr>
            <w:r>
              <w:rPr>
                <w:lang w:val="es-ES"/>
              </w:rPr>
              <w:t>Documento de Arquitectura de Negocio</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805F55" w:rsidP="00E11D31">
            <w:pPr>
              <w:tabs>
                <w:tab w:val="right" w:pos="9360"/>
              </w:tabs>
              <w:ind w:left="432" w:right="720"/>
              <w:jc w:val="center"/>
              <w:rPr>
                <w:bCs w:val="0"/>
                <w:lang w:val="es-ES"/>
              </w:rPr>
            </w:pPr>
            <w:r>
              <w:rPr>
                <w:bCs w:val="0"/>
                <w:lang w:val="es-ES"/>
              </w:rPr>
              <w:t>DAN</w:t>
            </w: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805F55" w:rsidRDefault="00805F55" w:rsidP="00805F55">
            <w:pPr>
              <w:pStyle w:val="Prrafodelista"/>
              <w:numPr>
                <w:ilvl w:val="0"/>
                <w:numId w:val="27"/>
              </w:numPr>
              <w:tabs>
                <w:tab w:val="right" w:pos="9360"/>
              </w:tabs>
              <w:ind w:right="720"/>
              <w:rPr>
                <w:lang w:val="es-ES"/>
              </w:rPr>
            </w:pPr>
            <w:r>
              <w:rPr>
                <w:lang w:val="es-ES"/>
              </w:rPr>
              <w:t>Documento Reglas de Negocio</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805F55" w:rsidP="00E11D31">
            <w:pPr>
              <w:tabs>
                <w:tab w:val="right" w:pos="9360"/>
              </w:tabs>
              <w:ind w:left="432" w:right="720"/>
              <w:jc w:val="center"/>
              <w:rPr>
                <w:bCs w:val="0"/>
                <w:lang w:val="es-ES"/>
              </w:rPr>
            </w:pPr>
            <w:r>
              <w:rPr>
                <w:bCs w:val="0"/>
                <w:lang w:val="es-ES"/>
              </w:rPr>
              <w:t>DRN</w:t>
            </w: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805F55" w:rsidRDefault="00805F55" w:rsidP="00805F55">
            <w:pPr>
              <w:pStyle w:val="Prrafodelista"/>
              <w:numPr>
                <w:ilvl w:val="0"/>
                <w:numId w:val="27"/>
              </w:numPr>
              <w:tabs>
                <w:tab w:val="right" w:pos="9360"/>
              </w:tabs>
              <w:ind w:right="720"/>
              <w:rPr>
                <w:lang w:val="es-ES"/>
              </w:rPr>
            </w:pPr>
            <w:r>
              <w:rPr>
                <w:lang w:val="es-ES"/>
              </w:rPr>
              <w:t>Documento Glosario de Negocio</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805F55" w:rsidP="00E11D31">
            <w:pPr>
              <w:tabs>
                <w:tab w:val="right" w:pos="9360"/>
              </w:tabs>
              <w:ind w:left="432" w:right="720"/>
              <w:jc w:val="center"/>
              <w:rPr>
                <w:bCs w:val="0"/>
                <w:lang w:val="es-ES"/>
              </w:rPr>
            </w:pPr>
            <w:r>
              <w:rPr>
                <w:bCs w:val="0"/>
                <w:lang w:val="es-ES"/>
              </w:rPr>
              <w:t>DGN</w:t>
            </w: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805F55" w:rsidRDefault="00805F55" w:rsidP="00805F55">
            <w:pPr>
              <w:pStyle w:val="Prrafodelista"/>
              <w:numPr>
                <w:ilvl w:val="0"/>
                <w:numId w:val="27"/>
              </w:numPr>
              <w:tabs>
                <w:tab w:val="right" w:pos="9360"/>
              </w:tabs>
              <w:ind w:right="720"/>
              <w:rPr>
                <w:lang w:val="es-ES"/>
              </w:rPr>
            </w:pPr>
            <w:r>
              <w:rPr>
                <w:lang w:val="es-ES"/>
              </w:rPr>
              <w:t xml:space="preserve">Requerimientos de </w:t>
            </w:r>
            <w:proofErr w:type="spellStart"/>
            <w:r>
              <w:rPr>
                <w:lang w:val="es-ES"/>
              </w:rPr>
              <w:t>Stakeholder</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805F55" w:rsidP="00E11D31">
            <w:pPr>
              <w:tabs>
                <w:tab w:val="right" w:pos="9360"/>
              </w:tabs>
              <w:ind w:left="432" w:right="720"/>
              <w:jc w:val="center"/>
              <w:rPr>
                <w:bCs w:val="0"/>
                <w:lang w:val="es-ES"/>
              </w:rPr>
            </w:pPr>
            <w:r>
              <w:rPr>
                <w:bCs w:val="0"/>
                <w:lang w:val="es-ES"/>
              </w:rPr>
              <w:t>RDS</w:t>
            </w: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805F55" w:rsidRDefault="00805F55" w:rsidP="00805F55">
            <w:pPr>
              <w:pStyle w:val="Prrafodelista"/>
              <w:numPr>
                <w:ilvl w:val="0"/>
                <w:numId w:val="27"/>
              </w:numPr>
              <w:tabs>
                <w:tab w:val="right" w:pos="9360"/>
              </w:tabs>
              <w:ind w:right="720"/>
              <w:rPr>
                <w:lang w:val="es-ES"/>
              </w:rPr>
            </w:pPr>
            <w:r>
              <w:rPr>
                <w:lang w:val="es-ES"/>
              </w:rPr>
              <w:t>Documento Visión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805F55" w:rsidP="00E11D31">
            <w:pPr>
              <w:tabs>
                <w:tab w:val="right" w:pos="9360"/>
              </w:tabs>
              <w:ind w:left="432" w:right="720"/>
              <w:jc w:val="center"/>
              <w:rPr>
                <w:bCs w:val="0"/>
                <w:lang w:val="es-ES"/>
              </w:rPr>
            </w:pPr>
            <w:r>
              <w:rPr>
                <w:bCs w:val="0"/>
                <w:lang w:val="es-ES"/>
              </w:rPr>
              <w:t>DVS</w:t>
            </w: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805F55" w:rsidRDefault="00805F55" w:rsidP="00805F55">
            <w:pPr>
              <w:pStyle w:val="Prrafodelista"/>
              <w:numPr>
                <w:ilvl w:val="0"/>
                <w:numId w:val="27"/>
              </w:numPr>
              <w:tabs>
                <w:tab w:val="right" w:pos="9360"/>
              </w:tabs>
              <w:ind w:right="720"/>
              <w:rPr>
                <w:lang w:val="es-ES"/>
              </w:rPr>
            </w:pPr>
            <w:r>
              <w:rPr>
                <w:lang w:val="es-ES"/>
              </w:rPr>
              <w:t>Documento SRS</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805F55" w:rsidP="00E11D31">
            <w:pPr>
              <w:tabs>
                <w:tab w:val="right" w:pos="9360"/>
              </w:tabs>
              <w:ind w:left="432" w:right="720"/>
              <w:jc w:val="center"/>
              <w:rPr>
                <w:bCs w:val="0"/>
                <w:lang w:val="es-ES"/>
              </w:rPr>
            </w:pPr>
            <w:r>
              <w:rPr>
                <w:bCs w:val="0"/>
                <w:lang w:val="es-ES"/>
              </w:rPr>
              <w:t>SRS</w:t>
            </w: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805F55" w:rsidRDefault="00805F55" w:rsidP="00805F55">
            <w:pPr>
              <w:pStyle w:val="Prrafodelista"/>
              <w:numPr>
                <w:ilvl w:val="0"/>
                <w:numId w:val="27"/>
              </w:numPr>
              <w:tabs>
                <w:tab w:val="right" w:pos="9360"/>
              </w:tabs>
              <w:ind w:right="720"/>
              <w:rPr>
                <w:lang w:val="es-ES"/>
              </w:rPr>
            </w:pPr>
            <w:r>
              <w:rPr>
                <w:lang w:val="es-ES"/>
              </w:rPr>
              <w:t>Análisis de Casos de Uso</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805F55" w:rsidP="00E11D31">
            <w:pPr>
              <w:tabs>
                <w:tab w:val="right" w:pos="9360"/>
              </w:tabs>
              <w:ind w:left="432" w:right="720"/>
              <w:jc w:val="center"/>
              <w:rPr>
                <w:bCs w:val="0"/>
                <w:lang w:val="es-ES"/>
              </w:rPr>
            </w:pPr>
            <w:r>
              <w:rPr>
                <w:bCs w:val="0"/>
                <w:lang w:val="es-ES"/>
              </w:rPr>
              <w:t>ACU</w:t>
            </w: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805F55" w:rsidRDefault="00805F55" w:rsidP="00805F55">
            <w:pPr>
              <w:pStyle w:val="Prrafodelista"/>
              <w:numPr>
                <w:ilvl w:val="0"/>
                <w:numId w:val="27"/>
              </w:numPr>
              <w:tabs>
                <w:tab w:val="right" w:pos="9360"/>
              </w:tabs>
              <w:ind w:right="720"/>
              <w:rPr>
                <w:lang w:val="es-MX"/>
              </w:rPr>
            </w:pPr>
            <w:r>
              <w:rPr>
                <w:lang w:val="es-MX"/>
              </w:rPr>
              <w:t>Lista de Verificación de Documentos</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805F55" w:rsidP="00E11D31">
            <w:pPr>
              <w:tabs>
                <w:tab w:val="right" w:pos="9360"/>
              </w:tabs>
              <w:ind w:left="432" w:right="720"/>
              <w:jc w:val="center"/>
              <w:rPr>
                <w:bCs w:val="0"/>
                <w:lang w:val="es-ES"/>
              </w:rPr>
            </w:pPr>
            <w:r>
              <w:rPr>
                <w:bCs w:val="0"/>
                <w:lang w:val="es-ES"/>
              </w:rPr>
              <w:t>LVD</w:t>
            </w: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805F55" w:rsidRDefault="00805F55" w:rsidP="00805F55">
            <w:pPr>
              <w:pStyle w:val="Prrafodelista"/>
              <w:numPr>
                <w:ilvl w:val="0"/>
                <w:numId w:val="27"/>
              </w:numPr>
              <w:tabs>
                <w:tab w:val="right" w:pos="9360"/>
              </w:tabs>
              <w:ind w:right="720"/>
              <w:rPr>
                <w:lang w:val="es-MX"/>
              </w:rPr>
            </w:pPr>
            <w:r>
              <w:rPr>
                <w:lang w:val="es-MX"/>
              </w:rPr>
              <w:t xml:space="preserve">Lista de </w:t>
            </w:r>
            <w:r w:rsidR="0034030A">
              <w:rPr>
                <w:lang w:val="es-MX"/>
              </w:rPr>
              <w:t>Verificación</w:t>
            </w:r>
            <w:r>
              <w:rPr>
                <w:lang w:val="es-MX"/>
              </w:rPr>
              <w:t xml:space="preserve"> de Modelo de Casos de Uso</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805F55" w:rsidP="00E11D31">
            <w:pPr>
              <w:tabs>
                <w:tab w:val="right" w:pos="9360"/>
              </w:tabs>
              <w:ind w:left="432" w:right="720"/>
              <w:jc w:val="center"/>
              <w:rPr>
                <w:bCs w:val="0"/>
                <w:lang w:val="es-ES"/>
              </w:rPr>
            </w:pPr>
            <w:r>
              <w:rPr>
                <w:bCs w:val="0"/>
                <w:lang w:val="es-ES"/>
              </w:rPr>
              <w:t>LVC</w:t>
            </w: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E56E70" w:rsidRDefault="00E56E70" w:rsidP="00E56E70">
            <w:pPr>
              <w:pStyle w:val="Prrafodelista"/>
              <w:numPr>
                <w:ilvl w:val="0"/>
                <w:numId w:val="27"/>
              </w:numPr>
              <w:tabs>
                <w:tab w:val="right" w:pos="9360"/>
              </w:tabs>
              <w:ind w:right="720"/>
              <w:rPr>
                <w:lang w:val="es-ES"/>
              </w:rPr>
            </w:pPr>
            <w:r>
              <w:rPr>
                <w:lang w:val="es-ES"/>
              </w:rPr>
              <w:t>Documento Arquitectura de Software</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E56E70" w:rsidP="00E11D31">
            <w:pPr>
              <w:tabs>
                <w:tab w:val="right" w:pos="9360"/>
              </w:tabs>
              <w:ind w:left="432" w:right="720"/>
              <w:jc w:val="center"/>
              <w:rPr>
                <w:bCs w:val="0"/>
                <w:lang w:val="es-ES"/>
              </w:rPr>
            </w:pPr>
            <w:r>
              <w:rPr>
                <w:bCs w:val="0"/>
                <w:lang w:val="es-ES"/>
              </w:rPr>
              <w:t>SAD</w:t>
            </w: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E56E70" w:rsidRDefault="00E56E70" w:rsidP="00E56E70">
            <w:pPr>
              <w:pStyle w:val="Prrafodelista"/>
              <w:numPr>
                <w:ilvl w:val="0"/>
                <w:numId w:val="27"/>
              </w:numPr>
              <w:tabs>
                <w:tab w:val="right" w:pos="9360"/>
              </w:tabs>
              <w:ind w:right="720"/>
              <w:rPr>
                <w:lang w:val="es-ES"/>
              </w:rPr>
            </w:pPr>
            <w:r>
              <w:rPr>
                <w:lang w:val="es-ES"/>
              </w:rPr>
              <w:t xml:space="preserve">Modelo de Análisis </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E56E70" w:rsidP="00E11D31">
            <w:pPr>
              <w:tabs>
                <w:tab w:val="right" w:pos="9360"/>
              </w:tabs>
              <w:ind w:left="432" w:right="720"/>
              <w:jc w:val="center"/>
              <w:rPr>
                <w:bCs w:val="0"/>
                <w:lang w:val="es-ES"/>
              </w:rPr>
            </w:pPr>
            <w:r>
              <w:rPr>
                <w:bCs w:val="0"/>
                <w:lang w:val="es-ES"/>
              </w:rPr>
              <w:t>MDA</w:t>
            </w: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E56E70" w:rsidRDefault="00E56E70" w:rsidP="00E56E70">
            <w:pPr>
              <w:pStyle w:val="Prrafodelista"/>
              <w:numPr>
                <w:ilvl w:val="0"/>
                <w:numId w:val="27"/>
              </w:numPr>
              <w:tabs>
                <w:tab w:val="right" w:pos="9360"/>
              </w:tabs>
              <w:ind w:right="720"/>
              <w:rPr>
                <w:lang w:val="es-ES"/>
              </w:rPr>
            </w:pPr>
            <w:r>
              <w:rPr>
                <w:lang w:val="es-ES"/>
              </w:rPr>
              <w:t>Modelo de Diseño</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E56E70" w:rsidP="00E11D31">
            <w:pPr>
              <w:tabs>
                <w:tab w:val="right" w:pos="9360"/>
              </w:tabs>
              <w:ind w:left="432" w:right="720"/>
              <w:jc w:val="center"/>
              <w:rPr>
                <w:bCs w:val="0"/>
                <w:lang w:val="es-ES"/>
              </w:rPr>
            </w:pPr>
            <w:r>
              <w:rPr>
                <w:bCs w:val="0"/>
                <w:lang w:val="es-ES"/>
              </w:rPr>
              <w:t>MDD</w:t>
            </w: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E56E70" w:rsidRDefault="00E56E70" w:rsidP="00E56E70">
            <w:pPr>
              <w:pStyle w:val="Prrafodelista"/>
              <w:numPr>
                <w:ilvl w:val="0"/>
                <w:numId w:val="27"/>
              </w:numPr>
              <w:tabs>
                <w:tab w:val="right" w:pos="9360"/>
              </w:tabs>
              <w:ind w:right="720"/>
              <w:rPr>
                <w:lang w:val="es-ES"/>
              </w:rPr>
            </w:pPr>
            <w:r>
              <w:rPr>
                <w:lang w:val="es-ES"/>
              </w:rPr>
              <w:t>Modelo de Físico</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E56E70" w:rsidP="00E11D31">
            <w:pPr>
              <w:tabs>
                <w:tab w:val="right" w:pos="9360"/>
              </w:tabs>
              <w:ind w:left="432" w:right="720"/>
              <w:jc w:val="center"/>
              <w:rPr>
                <w:bCs w:val="0"/>
                <w:lang w:val="es-ES"/>
              </w:rPr>
            </w:pPr>
            <w:r>
              <w:rPr>
                <w:bCs w:val="0"/>
                <w:lang w:val="es-ES"/>
              </w:rPr>
              <w:t>MDF</w:t>
            </w: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E56E70" w:rsidRDefault="00E56E70" w:rsidP="00E56E70">
            <w:pPr>
              <w:pStyle w:val="Prrafodelista"/>
              <w:numPr>
                <w:ilvl w:val="0"/>
                <w:numId w:val="27"/>
              </w:numPr>
              <w:tabs>
                <w:tab w:val="right" w:pos="9360"/>
              </w:tabs>
              <w:ind w:right="720"/>
              <w:rPr>
                <w:lang w:val="es-ES"/>
              </w:rPr>
            </w:pPr>
            <w:r>
              <w:rPr>
                <w:lang w:val="es-ES"/>
              </w:rPr>
              <w:t>Modelo de Implementación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E56E70" w:rsidP="00E11D31">
            <w:pPr>
              <w:tabs>
                <w:tab w:val="right" w:pos="9360"/>
              </w:tabs>
              <w:ind w:left="432" w:right="720"/>
              <w:jc w:val="center"/>
              <w:rPr>
                <w:bCs w:val="0"/>
                <w:lang w:val="es-ES"/>
              </w:rPr>
            </w:pPr>
            <w:r>
              <w:rPr>
                <w:bCs w:val="0"/>
                <w:lang w:val="es-ES"/>
              </w:rPr>
              <w:t>MDI</w:t>
            </w:r>
            <w:bookmarkStart w:id="16" w:name="_GoBack"/>
            <w:bookmarkEnd w:id="16"/>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p>
        </w:tc>
      </w:tr>
      <w:tr w:rsidR="00557415" w:rsidRPr="00132478"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p>
        </w:tc>
      </w:tr>
      <w:tr w:rsidR="00557415" w:rsidRPr="00132478"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p>
        </w:tc>
      </w:tr>
      <w:tr w:rsidR="00557415" w:rsidRPr="00132478" w:rsidTr="0055741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p>
        </w:tc>
      </w:tr>
    </w:tbl>
    <w:p w:rsidR="00557415" w:rsidRDefault="00557415" w:rsidP="00E46AB4">
      <w:pPr>
        <w:ind w:left="720"/>
        <w:rPr>
          <w:b/>
          <w:lang w:val="es-ES"/>
        </w:rPr>
      </w:pPr>
    </w:p>
    <w:p w:rsidR="00B65707" w:rsidRDefault="00B65707" w:rsidP="00E46AB4">
      <w:pPr>
        <w:ind w:left="720"/>
        <w:rPr>
          <w:b/>
          <w:lang w:val="es-ES"/>
        </w:rPr>
      </w:pPr>
    </w:p>
    <w:p w:rsidR="00557415" w:rsidRDefault="00557415" w:rsidP="00E46AB4">
      <w:pPr>
        <w:ind w:left="720"/>
        <w:rPr>
          <w:b/>
          <w:lang w:val="es-ES"/>
        </w:rPr>
      </w:pPr>
      <w:r>
        <w:rPr>
          <w:b/>
          <w:lang w:val="es-ES"/>
        </w:rPr>
        <w:t>Equipo Proyecto:</w:t>
      </w:r>
    </w:p>
    <w:p w:rsidR="00557415" w:rsidRPr="00557415" w:rsidRDefault="00557415" w:rsidP="00E46AB4">
      <w:pPr>
        <w:ind w:left="720"/>
        <w:rPr>
          <w:lang w:val="es-ES"/>
        </w:rPr>
      </w:pPr>
      <w:r w:rsidRPr="00557415">
        <w:rPr>
          <w:lang w:val="es-ES"/>
        </w:rPr>
        <w:t xml:space="preserve">Código </w:t>
      </w:r>
      <w:r>
        <w:rPr>
          <w:lang w:val="es-ES"/>
        </w:rPr>
        <w:t>del equipo de proyecto (GR3).</w:t>
      </w:r>
    </w:p>
    <w:p w:rsidR="00557415" w:rsidRDefault="00557415" w:rsidP="00E46AB4">
      <w:pPr>
        <w:ind w:left="720"/>
        <w:rPr>
          <w:b/>
          <w:lang w:val="es-ES"/>
        </w:rPr>
      </w:pPr>
    </w:p>
    <w:p w:rsidR="00557415" w:rsidRDefault="00557415" w:rsidP="00E46AB4">
      <w:pPr>
        <w:ind w:left="720"/>
        <w:rPr>
          <w:b/>
          <w:lang w:val="es-ES"/>
        </w:rPr>
      </w:pPr>
      <w:r>
        <w:rPr>
          <w:b/>
          <w:lang w:val="es-ES"/>
        </w:rPr>
        <w:t>Versión:</w:t>
      </w:r>
    </w:p>
    <w:p w:rsidR="00B65707" w:rsidRDefault="00557415" w:rsidP="00E46AB4">
      <w:pPr>
        <w:ind w:left="720"/>
        <w:rPr>
          <w:lang w:val="es-ES"/>
        </w:rPr>
      </w:pPr>
      <w:r>
        <w:rPr>
          <w:lang w:val="es-ES"/>
        </w:rPr>
        <w:t>Número de la versión a la cual hace referencia el documento.</w:t>
      </w:r>
    </w:p>
    <w:p w:rsidR="00486C84" w:rsidRDefault="00486C84" w:rsidP="00E46AB4">
      <w:pPr>
        <w:ind w:left="720"/>
        <w:rPr>
          <w:lang w:val="es-ES"/>
        </w:rPr>
      </w:pPr>
    </w:p>
    <w:p w:rsidR="00486C84" w:rsidRDefault="00486C84" w:rsidP="00E46AB4">
      <w:pPr>
        <w:ind w:left="720"/>
        <w:rPr>
          <w:b/>
          <w:lang w:val="es-ES"/>
        </w:rPr>
      </w:pPr>
      <w:r w:rsidRPr="00486C84">
        <w:rPr>
          <w:b/>
          <w:lang w:val="es-ES"/>
        </w:rPr>
        <w:t>Estructura de Directorios del Producto</w:t>
      </w:r>
    </w:p>
    <w:p w:rsidR="00486C84" w:rsidRDefault="00486C84" w:rsidP="00E46AB4">
      <w:pPr>
        <w:ind w:left="720"/>
        <w:rPr>
          <w:lang w:val="es-ES"/>
        </w:rPr>
      </w:pPr>
      <w:r w:rsidRPr="00486C84">
        <w:rPr>
          <w:lang w:val="es-ES"/>
        </w:rPr>
        <w:t>La</w:t>
      </w:r>
      <w:r>
        <w:rPr>
          <w:lang w:val="es-ES"/>
        </w:rPr>
        <w:t xml:space="preserve"> estructura de directorios del proyecto es la siguiente:</w:t>
      </w:r>
    </w:p>
    <w:p w:rsidR="00486C84" w:rsidRDefault="00486C84" w:rsidP="00E46AB4">
      <w:pPr>
        <w:ind w:left="720"/>
        <w:rPr>
          <w:lang w:val="es-ES"/>
        </w:rPr>
      </w:pPr>
    </w:p>
    <w:tbl>
      <w:tblPr>
        <w:tblStyle w:val="Listaclara-nfasis1"/>
        <w:tblW w:w="8789" w:type="dxa"/>
        <w:tblInd w:w="817" w:type="dxa"/>
        <w:tblLook w:val="04A0" w:firstRow="1" w:lastRow="0" w:firstColumn="1" w:lastColumn="0" w:noHBand="0" w:noVBand="1"/>
      </w:tblPr>
      <w:tblGrid>
        <w:gridCol w:w="3969"/>
        <w:gridCol w:w="1373"/>
        <w:gridCol w:w="3447"/>
      </w:tblGrid>
      <w:tr w:rsidR="00486C84" w:rsidTr="0019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486C84" w:rsidRDefault="00486C84" w:rsidP="00E46AB4">
            <w:pPr>
              <w:rPr>
                <w:lang w:val="es-ES"/>
              </w:rPr>
            </w:pPr>
            <w:r>
              <w:rPr>
                <w:lang w:val="es-ES"/>
              </w:rPr>
              <w:t>Directorio</w:t>
            </w:r>
          </w:p>
        </w:tc>
        <w:tc>
          <w:tcPr>
            <w:tcW w:w="1373" w:type="dxa"/>
          </w:tcPr>
          <w:p w:rsidR="00486C84" w:rsidRDefault="00486C84" w:rsidP="00E46AB4">
            <w:pPr>
              <w:cnfStyle w:val="100000000000" w:firstRow="1" w:lastRow="0" w:firstColumn="0" w:lastColumn="0" w:oddVBand="0" w:evenVBand="0" w:oddHBand="0" w:evenHBand="0" w:firstRowFirstColumn="0" w:firstRowLastColumn="0" w:lastRowFirstColumn="0" w:lastRowLastColumn="0"/>
              <w:rPr>
                <w:lang w:val="es-ES"/>
              </w:rPr>
            </w:pPr>
            <w:r>
              <w:rPr>
                <w:lang w:val="es-ES"/>
              </w:rPr>
              <w:t>Nivel de acceso</w:t>
            </w:r>
          </w:p>
        </w:tc>
        <w:tc>
          <w:tcPr>
            <w:tcW w:w="3447" w:type="dxa"/>
          </w:tcPr>
          <w:p w:rsidR="00486C84" w:rsidRDefault="00486C84" w:rsidP="00E46AB4">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486C84" w:rsidRPr="00101B99" w:rsidTr="0019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486C84" w:rsidRDefault="00486C84" w:rsidP="00E46AB4">
            <w:pPr>
              <w:rPr>
                <w:lang w:val="es-ES"/>
              </w:rPr>
            </w:pPr>
            <w:proofErr w:type="spellStart"/>
            <w:r>
              <w:rPr>
                <w:lang w:val="es-ES"/>
              </w:rPr>
              <w:t>Proyecto_Administración_Outsourcing</w:t>
            </w:r>
            <w:proofErr w:type="spellEnd"/>
          </w:p>
        </w:tc>
        <w:tc>
          <w:tcPr>
            <w:tcW w:w="1373" w:type="dxa"/>
          </w:tcPr>
          <w:p w:rsidR="00486C84" w:rsidRDefault="00486C84"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486C84" w:rsidRDefault="00632F53"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00486C84">
              <w:rPr>
                <w:lang w:val="es-ES"/>
              </w:rPr>
              <w:t>irectorio raíz de todo el proyecto</w:t>
            </w:r>
            <w:r w:rsidR="00184181">
              <w:rPr>
                <w:lang w:val="es-ES"/>
              </w:rPr>
              <w:t>.</w:t>
            </w:r>
          </w:p>
        </w:tc>
      </w:tr>
      <w:tr w:rsidR="00486C84" w:rsidRPr="00101B99" w:rsidTr="001948F5">
        <w:tc>
          <w:tcPr>
            <w:cnfStyle w:val="001000000000" w:firstRow="0" w:lastRow="0" w:firstColumn="1" w:lastColumn="0" w:oddVBand="0" w:evenVBand="0" w:oddHBand="0" w:evenHBand="0" w:firstRowFirstColumn="0" w:firstRowLastColumn="0" w:lastRowFirstColumn="0" w:lastRowLastColumn="0"/>
            <w:tcW w:w="3969" w:type="dxa"/>
          </w:tcPr>
          <w:p w:rsidR="00486C84" w:rsidRDefault="00E11D31" w:rsidP="00E46AB4">
            <w:pPr>
              <w:rPr>
                <w:lang w:val="es-ES"/>
              </w:rPr>
            </w:pPr>
            <w:r>
              <w:rPr>
                <w:lang w:val="es-ES"/>
              </w:rPr>
              <w:t xml:space="preserve">   </w:t>
            </w:r>
            <w:proofErr w:type="spellStart"/>
            <w:r w:rsidR="004A4F68">
              <w:rPr>
                <w:lang w:val="es-ES"/>
              </w:rPr>
              <w:t>Iteracion</w:t>
            </w:r>
            <w:proofErr w:type="spellEnd"/>
            <w:r w:rsidR="004A4F68">
              <w:rPr>
                <w:lang w:val="es-ES"/>
              </w:rPr>
              <w:t xml:space="preserve"> Inicial</w:t>
            </w:r>
          </w:p>
        </w:tc>
        <w:tc>
          <w:tcPr>
            <w:tcW w:w="1373" w:type="dxa"/>
          </w:tcPr>
          <w:p w:rsidR="00486C84" w:rsidRDefault="00E11D31"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486C84" w:rsidRDefault="00632F53"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Directorio de la iteración inicial.</w:t>
            </w:r>
          </w:p>
        </w:tc>
      </w:tr>
      <w:tr w:rsidR="00486C84" w:rsidRPr="00101B99" w:rsidTr="0019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486C84" w:rsidRDefault="00E11D31" w:rsidP="00E46AB4">
            <w:pPr>
              <w:rPr>
                <w:lang w:val="es-ES"/>
              </w:rPr>
            </w:pPr>
            <w:r>
              <w:rPr>
                <w:lang w:val="es-ES"/>
              </w:rPr>
              <w:t xml:space="preserve">      1.Inicio</w:t>
            </w:r>
          </w:p>
        </w:tc>
        <w:tc>
          <w:tcPr>
            <w:tcW w:w="1373" w:type="dxa"/>
          </w:tcPr>
          <w:p w:rsidR="00486C84" w:rsidRDefault="00E11D31"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AD33CE" w:rsidRDefault="00632F53"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Directorio</w:t>
            </w:r>
            <w:r w:rsidR="00AD33CE">
              <w:rPr>
                <w:lang w:val="es-ES"/>
              </w:rPr>
              <w:t xml:space="preserve"> para la fase de inicio.</w:t>
            </w:r>
          </w:p>
        </w:tc>
      </w:tr>
      <w:tr w:rsidR="00E11D31" w:rsidRPr="00101B99" w:rsidTr="001948F5">
        <w:tc>
          <w:tcPr>
            <w:cnfStyle w:val="001000000000" w:firstRow="0" w:lastRow="0" w:firstColumn="1" w:lastColumn="0" w:oddVBand="0" w:evenVBand="0" w:oddHBand="0" w:evenHBand="0" w:firstRowFirstColumn="0" w:firstRowLastColumn="0" w:lastRowFirstColumn="0" w:lastRowLastColumn="0"/>
            <w:tcW w:w="3969" w:type="dxa"/>
          </w:tcPr>
          <w:p w:rsidR="00E11D31" w:rsidRDefault="00E11D31" w:rsidP="00E46AB4">
            <w:pPr>
              <w:rPr>
                <w:lang w:val="es-ES"/>
              </w:rPr>
            </w:pPr>
            <w:r>
              <w:rPr>
                <w:lang w:val="es-ES"/>
              </w:rPr>
              <w:t xml:space="preserve">         1.Modelado Empresarial</w:t>
            </w:r>
          </w:p>
        </w:tc>
        <w:tc>
          <w:tcPr>
            <w:tcW w:w="1373" w:type="dxa"/>
          </w:tcPr>
          <w:p w:rsidR="00E11D31" w:rsidRDefault="00E11D31"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E11D31" w:rsidRDefault="00AD33CE"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Directorio donde se ubicarán los documentos relacionados a la ingeniería de procesos del negocio.</w:t>
            </w:r>
          </w:p>
        </w:tc>
      </w:tr>
      <w:tr w:rsidR="00E11D31" w:rsidRPr="00101B99" w:rsidTr="0019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11D31" w:rsidRDefault="00E11D31" w:rsidP="00E46AB4">
            <w:pPr>
              <w:rPr>
                <w:lang w:val="es-ES"/>
              </w:rPr>
            </w:pPr>
            <w:r>
              <w:rPr>
                <w:lang w:val="es-ES"/>
              </w:rPr>
              <w:t xml:space="preserve">         2.Requisitos</w:t>
            </w:r>
          </w:p>
        </w:tc>
        <w:tc>
          <w:tcPr>
            <w:tcW w:w="1373" w:type="dxa"/>
          </w:tcPr>
          <w:p w:rsidR="00E11D31" w:rsidRDefault="00E11D31"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E11D31" w:rsidRDefault="00AD33CE"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Directorio donde se ubicarán los documentos de requisitos del sistema.</w:t>
            </w:r>
          </w:p>
        </w:tc>
      </w:tr>
      <w:tr w:rsidR="001948F5" w:rsidRPr="00101B99" w:rsidTr="001948F5">
        <w:tc>
          <w:tcPr>
            <w:cnfStyle w:val="001000000000" w:firstRow="0" w:lastRow="0" w:firstColumn="1" w:lastColumn="0" w:oddVBand="0" w:evenVBand="0" w:oddHBand="0" w:evenHBand="0" w:firstRowFirstColumn="0" w:firstRowLastColumn="0" w:lastRowFirstColumn="0" w:lastRowLastColumn="0"/>
            <w:tcW w:w="3969" w:type="dxa"/>
          </w:tcPr>
          <w:p w:rsidR="001948F5" w:rsidRDefault="001948F5" w:rsidP="00E46AB4">
            <w:pPr>
              <w:rPr>
                <w:lang w:val="es-ES"/>
              </w:rPr>
            </w:pPr>
            <w:r>
              <w:rPr>
                <w:lang w:val="es-ES"/>
              </w:rPr>
              <w:t xml:space="preserve">         7.Gestión de Cambios y Configuración</w:t>
            </w:r>
          </w:p>
        </w:tc>
        <w:tc>
          <w:tcPr>
            <w:tcW w:w="1373" w:type="dxa"/>
          </w:tcPr>
          <w:p w:rsidR="001948F5" w:rsidRDefault="001948F5"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1948F5" w:rsidRPr="00F50005" w:rsidRDefault="00F50005" w:rsidP="00E46AB4">
            <w:pPr>
              <w:cnfStyle w:val="000000000000" w:firstRow="0" w:lastRow="0" w:firstColumn="0" w:lastColumn="0" w:oddVBand="0" w:evenVBand="0" w:oddHBand="0" w:evenHBand="0" w:firstRowFirstColumn="0" w:firstRowLastColumn="0" w:lastRowFirstColumn="0" w:lastRowLastColumn="0"/>
              <w:rPr>
                <w:lang w:val="es-PE"/>
              </w:rPr>
            </w:pPr>
            <w:r>
              <w:rPr>
                <w:lang w:val="es-ES"/>
              </w:rPr>
              <w:t xml:space="preserve">Directorio donde se ubicarán los documentos </w:t>
            </w:r>
            <w:r>
              <w:rPr>
                <w:lang w:val="es-PE"/>
              </w:rPr>
              <w:t>para</w:t>
            </w:r>
            <w:r w:rsidRPr="00F50005">
              <w:rPr>
                <w:lang w:val="es-PE"/>
              </w:rPr>
              <w:t xml:space="preserve"> controlar y sincronizar la evolución del conjunto de productos de trabajo</w:t>
            </w:r>
            <w:r>
              <w:rPr>
                <w:lang w:val="es-PE"/>
              </w:rPr>
              <w:t>.</w:t>
            </w:r>
          </w:p>
        </w:tc>
      </w:tr>
      <w:tr w:rsidR="001948F5" w:rsidRPr="00101B99" w:rsidTr="0019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1948F5" w:rsidRDefault="001948F5" w:rsidP="00E46AB4">
            <w:pPr>
              <w:rPr>
                <w:lang w:val="es-ES"/>
              </w:rPr>
            </w:pPr>
            <w:r>
              <w:rPr>
                <w:lang w:val="es-ES"/>
              </w:rPr>
              <w:t xml:space="preserve">         8.Gestión de Proyectos</w:t>
            </w:r>
          </w:p>
        </w:tc>
        <w:tc>
          <w:tcPr>
            <w:tcW w:w="1373" w:type="dxa"/>
          </w:tcPr>
          <w:p w:rsidR="001948F5" w:rsidRDefault="001948F5"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1948F5" w:rsidRPr="00F50005" w:rsidRDefault="00F50005" w:rsidP="00E46AB4">
            <w:pPr>
              <w:cnfStyle w:val="000000100000" w:firstRow="0" w:lastRow="0" w:firstColumn="0" w:lastColumn="0" w:oddVBand="0" w:evenVBand="0" w:oddHBand="1" w:evenHBand="0" w:firstRowFirstColumn="0" w:firstRowLastColumn="0" w:lastRowFirstColumn="0" w:lastRowLastColumn="0"/>
              <w:rPr>
                <w:lang w:val="es-PE"/>
              </w:rPr>
            </w:pPr>
            <w:r>
              <w:rPr>
                <w:lang w:val="es-ES"/>
              </w:rPr>
              <w:t xml:space="preserve">Directorio donde se ubicarán los documentos de </w:t>
            </w:r>
            <w:r w:rsidRPr="00F50005">
              <w:rPr>
                <w:lang w:val="es-PE"/>
              </w:rPr>
              <w:t>planificación del proyecto, la gestión del riesgo, la supervisión del progreso y la métrica</w:t>
            </w:r>
            <w:r>
              <w:rPr>
                <w:lang w:val="es-PE"/>
              </w:rPr>
              <w:t>.</w:t>
            </w:r>
          </w:p>
        </w:tc>
      </w:tr>
      <w:tr w:rsidR="001948F5" w:rsidRPr="00101B99" w:rsidTr="001948F5">
        <w:tc>
          <w:tcPr>
            <w:cnfStyle w:val="001000000000" w:firstRow="0" w:lastRow="0" w:firstColumn="1" w:lastColumn="0" w:oddVBand="0" w:evenVBand="0" w:oddHBand="0" w:evenHBand="0" w:firstRowFirstColumn="0" w:firstRowLastColumn="0" w:lastRowFirstColumn="0" w:lastRowLastColumn="0"/>
            <w:tcW w:w="3969" w:type="dxa"/>
          </w:tcPr>
          <w:p w:rsidR="001948F5" w:rsidRDefault="001948F5" w:rsidP="00E46AB4">
            <w:pPr>
              <w:rPr>
                <w:lang w:val="es-ES"/>
              </w:rPr>
            </w:pPr>
            <w:r>
              <w:rPr>
                <w:lang w:val="es-ES"/>
              </w:rPr>
              <w:t xml:space="preserve">         9.Entorno</w:t>
            </w:r>
          </w:p>
        </w:tc>
        <w:tc>
          <w:tcPr>
            <w:tcW w:w="1373" w:type="dxa"/>
          </w:tcPr>
          <w:p w:rsidR="001948F5" w:rsidRDefault="001948F5"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1948F5" w:rsidRPr="00ED74E3" w:rsidRDefault="00ED74E3" w:rsidP="00ED74E3">
            <w:pPr>
              <w:cnfStyle w:val="000000000000" w:firstRow="0" w:lastRow="0" w:firstColumn="0" w:lastColumn="0" w:oddVBand="0" w:evenVBand="0" w:oddHBand="0" w:evenHBand="0" w:firstRowFirstColumn="0" w:firstRowLastColumn="0" w:lastRowFirstColumn="0" w:lastRowLastColumn="0"/>
              <w:rPr>
                <w:lang w:val="es-PE"/>
              </w:rPr>
            </w:pPr>
            <w:r>
              <w:rPr>
                <w:lang w:val="es-ES"/>
              </w:rPr>
              <w:t xml:space="preserve">Directorio donde se ubicarán los documentos </w:t>
            </w:r>
            <w:r>
              <w:rPr>
                <w:lang w:val="es-PE"/>
              </w:rPr>
              <w:t>de organización</w:t>
            </w:r>
            <w:r w:rsidRPr="00ED74E3">
              <w:rPr>
                <w:lang w:val="es-PE"/>
              </w:rPr>
              <w:t xml:space="preserve"> </w:t>
            </w:r>
            <w:r>
              <w:rPr>
                <w:lang w:val="es-PE"/>
              </w:rPr>
              <w:t>d</w:t>
            </w:r>
            <w:r w:rsidRPr="00ED74E3">
              <w:rPr>
                <w:lang w:val="es-PE"/>
              </w:rPr>
              <w:t>el entorno de desarrollo de software que da soporte al equipo de desarrollo, incluidos los procesos y las herramientas.</w:t>
            </w:r>
          </w:p>
        </w:tc>
      </w:tr>
      <w:tr w:rsidR="00E11D31" w:rsidRPr="00101B99" w:rsidTr="0019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11D31" w:rsidRDefault="00E11D31" w:rsidP="00E46AB4">
            <w:pPr>
              <w:rPr>
                <w:lang w:val="es-ES"/>
              </w:rPr>
            </w:pPr>
            <w:r>
              <w:rPr>
                <w:lang w:val="es-ES"/>
              </w:rPr>
              <w:t xml:space="preserve">      2.Elaboración</w:t>
            </w:r>
          </w:p>
        </w:tc>
        <w:tc>
          <w:tcPr>
            <w:tcW w:w="1373" w:type="dxa"/>
          </w:tcPr>
          <w:p w:rsidR="00E11D31" w:rsidRDefault="00E11D31"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E11D31" w:rsidRDefault="0035015A" w:rsidP="0035015A">
            <w:pPr>
              <w:cnfStyle w:val="000000100000" w:firstRow="0" w:lastRow="0" w:firstColumn="0" w:lastColumn="0" w:oddVBand="0" w:evenVBand="0" w:oddHBand="1" w:evenHBand="0" w:firstRowFirstColumn="0" w:firstRowLastColumn="0" w:lastRowFirstColumn="0" w:lastRowLastColumn="0"/>
              <w:rPr>
                <w:lang w:val="es-ES"/>
              </w:rPr>
            </w:pPr>
            <w:r>
              <w:rPr>
                <w:lang w:val="es-ES"/>
              </w:rPr>
              <w:t>Directorio para la fase de elaboración.</w:t>
            </w:r>
          </w:p>
        </w:tc>
      </w:tr>
      <w:tr w:rsidR="00E83BBE" w:rsidRPr="00101B99" w:rsidTr="000A18C2">
        <w:tc>
          <w:tcPr>
            <w:cnfStyle w:val="001000000000" w:firstRow="0" w:lastRow="0" w:firstColumn="1" w:lastColumn="0" w:oddVBand="0" w:evenVBand="0" w:oddHBand="0" w:evenHBand="0" w:firstRowFirstColumn="0" w:firstRowLastColumn="0" w:lastRowFirstColumn="0" w:lastRowLastColumn="0"/>
            <w:tcW w:w="3969" w:type="dxa"/>
          </w:tcPr>
          <w:p w:rsidR="00E83BBE" w:rsidRDefault="00E83BBE" w:rsidP="000A18C2">
            <w:pPr>
              <w:rPr>
                <w:lang w:val="es-ES"/>
              </w:rPr>
            </w:pPr>
            <w:r>
              <w:rPr>
                <w:lang w:val="es-ES"/>
              </w:rPr>
              <w:t xml:space="preserve">         1.Modelado Empresarial</w:t>
            </w:r>
          </w:p>
        </w:tc>
        <w:tc>
          <w:tcPr>
            <w:tcW w:w="1373" w:type="dxa"/>
          </w:tcPr>
          <w:p w:rsidR="00E83BBE" w:rsidRDefault="00E83BBE" w:rsidP="000A18C2">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E83BBE" w:rsidRDefault="0035015A" w:rsidP="000A18C2">
            <w:pPr>
              <w:cnfStyle w:val="000000000000" w:firstRow="0" w:lastRow="0" w:firstColumn="0" w:lastColumn="0" w:oddVBand="0" w:evenVBand="0" w:oddHBand="0" w:evenHBand="0" w:firstRowFirstColumn="0" w:firstRowLastColumn="0" w:lastRowFirstColumn="0" w:lastRowLastColumn="0"/>
              <w:rPr>
                <w:lang w:val="es-ES"/>
              </w:rPr>
            </w:pPr>
            <w:r>
              <w:rPr>
                <w:lang w:val="es-ES"/>
              </w:rPr>
              <w:t>Directorio donde se ubicarán los documentos relacionados a la ingeniería de procesos del negocio.</w:t>
            </w:r>
          </w:p>
        </w:tc>
      </w:tr>
      <w:tr w:rsidR="00E83BBE" w:rsidRPr="00101B99" w:rsidTr="000A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83BBE" w:rsidRDefault="00E83BBE" w:rsidP="000A18C2">
            <w:pPr>
              <w:rPr>
                <w:lang w:val="es-ES"/>
              </w:rPr>
            </w:pPr>
            <w:r>
              <w:rPr>
                <w:lang w:val="es-ES"/>
              </w:rPr>
              <w:t xml:space="preserve">         3.Analisis y Diseño</w:t>
            </w:r>
          </w:p>
        </w:tc>
        <w:tc>
          <w:tcPr>
            <w:tcW w:w="1373" w:type="dxa"/>
          </w:tcPr>
          <w:p w:rsidR="00E83BBE" w:rsidRDefault="00E83BBE"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E83BBE" w:rsidRDefault="0035015A"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Directorio donde se ubicarán los documentos de análisis y diseño del sistema.</w:t>
            </w:r>
          </w:p>
        </w:tc>
      </w:tr>
      <w:tr w:rsidR="00E11D31" w:rsidRPr="00101B99" w:rsidTr="001948F5">
        <w:tc>
          <w:tcPr>
            <w:cnfStyle w:val="001000000000" w:firstRow="0" w:lastRow="0" w:firstColumn="1" w:lastColumn="0" w:oddVBand="0" w:evenVBand="0" w:oddHBand="0" w:evenHBand="0" w:firstRowFirstColumn="0" w:firstRowLastColumn="0" w:lastRowFirstColumn="0" w:lastRowLastColumn="0"/>
            <w:tcW w:w="3969" w:type="dxa"/>
          </w:tcPr>
          <w:p w:rsidR="00E11D31" w:rsidRDefault="00E11D31" w:rsidP="00E46AB4">
            <w:pPr>
              <w:rPr>
                <w:lang w:val="es-ES"/>
              </w:rPr>
            </w:pPr>
            <w:r>
              <w:rPr>
                <w:lang w:val="es-ES"/>
              </w:rPr>
              <w:t xml:space="preserve">      3.Construcción</w:t>
            </w:r>
          </w:p>
        </w:tc>
        <w:tc>
          <w:tcPr>
            <w:tcW w:w="1373" w:type="dxa"/>
          </w:tcPr>
          <w:p w:rsidR="00E11D31" w:rsidRDefault="00E11D31"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E11D31" w:rsidRDefault="0035015A" w:rsidP="0035015A">
            <w:pPr>
              <w:cnfStyle w:val="000000000000" w:firstRow="0" w:lastRow="0" w:firstColumn="0" w:lastColumn="0" w:oddVBand="0" w:evenVBand="0" w:oddHBand="0" w:evenHBand="0" w:firstRowFirstColumn="0" w:firstRowLastColumn="0" w:lastRowFirstColumn="0" w:lastRowLastColumn="0"/>
              <w:rPr>
                <w:lang w:val="es-ES"/>
              </w:rPr>
            </w:pPr>
            <w:r>
              <w:rPr>
                <w:lang w:val="es-ES"/>
              </w:rPr>
              <w:t>Directorio para la fase de construcción.</w:t>
            </w:r>
          </w:p>
        </w:tc>
      </w:tr>
      <w:tr w:rsidR="00E83BBE" w:rsidRPr="00101B99" w:rsidTr="000A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83BBE" w:rsidRDefault="00E83BBE" w:rsidP="000A18C2">
            <w:pPr>
              <w:rPr>
                <w:lang w:val="es-ES"/>
              </w:rPr>
            </w:pPr>
            <w:r>
              <w:rPr>
                <w:lang w:val="es-ES"/>
              </w:rPr>
              <w:t xml:space="preserve">         4.Implementación</w:t>
            </w:r>
          </w:p>
        </w:tc>
        <w:tc>
          <w:tcPr>
            <w:tcW w:w="1373" w:type="dxa"/>
          </w:tcPr>
          <w:p w:rsidR="00E83BBE" w:rsidRDefault="00E83BBE"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E83BBE" w:rsidRDefault="0035015A"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Directorio donde se ubicarán los documentos de </w:t>
            </w:r>
            <w:r>
              <w:rPr>
                <w:lang w:val="es-PE"/>
              </w:rPr>
              <w:t>pruebas de unidad e integración</w:t>
            </w:r>
            <w:r w:rsidRPr="00AD33CE">
              <w:rPr>
                <w:lang w:val="es-PE"/>
              </w:rPr>
              <w:t xml:space="preserve"> </w:t>
            </w:r>
            <w:r>
              <w:rPr>
                <w:lang w:val="es-PE"/>
              </w:rPr>
              <w:t xml:space="preserve">de </w:t>
            </w:r>
            <w:r w:rsidRPr="00AD33CE">
              <w:rPr>
                <w:lang w:val="es-PE"/>
              </w:rPr>
              <w:t>los componentes implementados</w:t>
            </w:r>
            <w:r>
              <w:rPr>
                <w:lang w:val="es-PE"/>
              </w:rPr>
              <w:t>.</w:t>
            </w:r>
          </w:p>
        </w:tc>
      </w:tr>
      <w:tr w:rsidR="00E83BBE" w:rsidRPr="00101B99" w:rsidTr="000A18C2">
        <w:tc>
          <w:tcPr>
            <w:cnfStyle w:val="001000000000" w:firstRow="0" w:lastRow="0" w:firstColumn="1" w:lastColumn="0" w:oddVBand="0" w:evenVBand="0" w:oddHBand="0" w:evenHBand="0" w:firstRowFirstColumn="0" w:firstRowLastColumn="0" w:lastRowFirstColumn="0" w:lastRowLastColumn="0"/>
            <w:tcW w:w="3969" w:type="dxa"/>
          </w:tcPr>
          <w:p w:rsidR="00E83BBE" w:rsidRDefault="00E83BBE" w:rsidP="000A18C2">
            <w:pPr>
              <w:rPr>
                <w:lang w:val="es-ES"/>
              </w:rPr>
            </w:pPr>
            <w:r>
              <w:rPr>
                <w:lang w:val="es-ES"/>
              </w:rPr>
              <w:lastRenderedPageBreak/>
              <w:t xml:space="preserve">         5.Prueba</w:t>
            </w:r>
          </w:p>
        </w:tc>
        <w:tc>
          <w:tcPr>
            <w:tcW w:w="1373" w:type="dxa"/>
          </w:tcPr>
          <w:p w:rsidR="00E83BBE" w:rsidRDefault="00E83BBE" w:rsidP="000A18C2">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E83BBE" w:rsidRDefault="0035015A" w:rsidP="000A18C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Directorio donde se ubicarán los documentos de </w:t>
            </w:r>
            <w:r>
              <w:rPr>
                <w:lang w:val="es-PE"/>
              </w:rPr>
              <w:t>evaluación y valorización</w:t>
            </w:r>
            <w:r w:rsidRPr="00AD33CE">
              <w:rPr>
                <w:lang w:val="es-PE"/>
              </w:rPr>
              <w:t xml:space="preserve"> </w:t>
            </w:r>
            <w:r>
              <w:rPr>
                <w:lang w:val="es-PE"/>
              </w:rPr>
              <w:t>de</w:t>
            </w:r>
            <w:r w:rsidRPr="00AD33CE">
              <w:rPr>
                <w:lang w:val="es-PE"/>
              </w:rPr>
              <w:t xml:space="preserve"> calidad</w:t>
            </w:r>
            <w:r>
              <w:rPr>
                <w:lang w:val="es-PE"/>
              </w:rPr>
              <w:t>.</w:t>
            </w:r>
          </w:p>
        </w:tc>
      </w:tr>
      <w:tr w:rsidR="00E83BBE" w:rsidRPr="00101B99" w:rsidTr="000A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83BBE" w:rsidRDefault="00E83BBE" w:rsidP="000A18C2">
            <w:pPr>
              <w:rPr>
                <w:lang w:val="es-ES"/>
              </w:rPr>
            </w:pPr>
            <w:r>
              <w:rPr>
                <w:lang w:val="es-ES"/>
              </w:rPr>
              <w:t xml:space="preserve">         6.Despliegue</w:t>
            </w:r>
          </w:p>
        </w:tc>
        <w:tc>
          <w:tcPr>
            <w:tcW w:w="1373" w:type="dxa"/>
          </w:tcPr>
          <w:p w:rsidR="00E83BBE" w:rsidRDefault="00E83BBE"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E83BBE" w:rsidRDefault="0035015A"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Directorio donde se ubicarán los documentos asociados</w:t>
            </w:r>
            <w:r>
              <w:rPr>
                <w:lang w:val="es-PE"/>
              </w:rPr>
              <w:t xml:space="preserve"> a</w:t>
            </w:r>
            <w:r w:rsidRPr="00F50005">
              <w:rPr>
                <w:lang w:val="es-PE"/>
              </w:rPr>
              <w:t xml:space="preserve"> garantizar que el producto de software esté disponible para los usuario</w:t>
            </w:r>
            <w:r>
              <w:rPr>
                <w:lang w:val="es-PE"/>
              </w:rPr>
              <w:t>s.</w:t>
            </w:r>
          </w:p>
        </w:tc>
      </w:tr>
    </w:tbl>
    <w:p w:rsidR="00486C84" w:rsidRPr="00486C84" w:rsidRDefault="00486C84" w:rsidP="00E46AB4">
      <w:pPr>
        <w:ind w:left="720"/>
        <w:rPr>
          <w:lang w:val="es-ES"/>
        </w:rPr>
      </w:pPr>
    </w:p>
    <w:p w:rsidR="00557415" w:rsidRDefault="00557415" w:rsidP="00E46AB4">
      <w:pPr>
        <w:ind w:left="720"/>
        <w:rPr>
          <w:lang w:val="es-ES"/>
        </w:rPr>
      </w:pPr>
    </w:p>
    <w:p w:rsidR="00436C01" w:rsidRDefault="0092064B" w:rsidP="00E46AB4">
      <w:pPr>
        <w:ind w:left="720"/>
        <w:rPr>
          <w:b/>
          <w:lang w:val="es-ES"/>
        </w:rPr>
      </w:pPr>
      <w:r w:rsidRPr="0092064B">
        <w:rPr>
          <w:b/>
          <w:lang w:val="es-ES"/>
        </w:rPr>
        <w:t>Ambientes y Entornos</w:t>
      </w:r>
    </w:p>
    <w:p w:rsidR="0092064B" w:rsidRDefault="0092064B" w:rsidP="00E46AB4">
      <w:pPr>
        <w:ind w:left="720"/>
        <w:rPr>
          <w:lang w:val="es-ES"/>
        </w:rPr>
      </w:pPr>
      <w:r w:rsidRPr="0092064B">
        <w:rPr>
          <w:lang w:val="es-ES"/>
        </w:rPr>
        <w:t>La</w:t>
      </w:r>
      <w:r>
        <w:rPr>
          <w:lang w:val="es-ES"/>
        </w:rPr>
        <w:t xml:space="preserve"> siguiente tabla describe los ambientes propuestos para el desarrollo, mantenimiento y pruebas del sistema.</w:t>
      </w:r>
    </w:p>
    <w:p w:rsidR="0092064B" w:rsidRDefault="0092064B" w:rsidP="0092064B">
      <w:pPr>
        <w:ind w:left="720"/>
        <w:jc w:val="center"/>
        <w:rPr>
          <w:lang w:val="es-ES"/>
        </w:rPr>
      </w:pPr>
      <w:r>
        <w:rPr>
          <w:noProof/>
          <w:lang w:val="es-MX" w:eastAsia="es-MX"/>
        </w:rPr>
        <w:drawing>
          <wp:inline distT="0" distB="0" distL="0" distR="0">
            <wp:extent cx="4000500" cy="1933575"/>
            <wp:effectExtent l="57150" t="19050" r="7620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A474D" w:rsidRDefault="00DA474D" w:rsidP="00DA474D">
      <w:pPr>
        <w:ind w:left="720"/>
        <w:rPr>
          <w:lang w:val="es-ES"/>
        </w:rPr>
      </w:pPr>
      <w:r>
        <w:rPr>
          <w:lang w:val="es-ES"/>
        </w:rPr>
        <w:t>Proceso de transición entre ambientes:</w:t>
      </w:r>
    </w:p>
    <w:p w:rsidR="00E26EB0" w:rsidRDefault="00E26EB0" w:rsidP="00DA474D">
      <w:pPr>
        <w:ind w:left="720"/>
        <w:rPr>
          <w:lang w:val="es-ES"/>
        </w:rPr>
      </w:pPr>
    </w:p>
    <w:p w:rsidR="00DA474D" w:rsidRDefault="00DA474D" w:rsidP="00DA474D">
      <w:pPr>
        <w:ind w:left="720"/>
        <w:rPr>
          <w:lang w:val="es-ES"/>
        </w:rPr>
      </w:pPr>
      <w:r>
        <w:rPr>
          <w:noProof/>
          <w:lang w:val="es-MX" w:eastAsia="es-MX"/>
        </w:rPr>
        <w:drawing>
          <wp:inline distT="0" distB="0" distL="0" distR="0">
            <wp:extent cx="5486400" cy="3200400"/>
            <wp:effectExtent l="57150" t="38100" r="57150" b="952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2064B" w:rsidRPr="0092064B" w:rsidRDefault="0092064B" w:rsidP="00E46AB4">
      <w:pPr>
        <w:ind w:left="720"/>
        <w:rPr>
          <w:lang w:val="es-ES"/>
        </w:rPr>
      </w:pPr>
    </w:p>
    <w:p w:rsidR="00F2528F" w:rsidRPr="00BB1FC1" w:rsidRDefault="00573EAC" w:rsidP="00BB1FC1">
      <w:pPr>
        <w:pStyle w:val="Ttulo3"/>
        <w:rPr>
          <w:lang w:val="es-ES"/>
        </w:rPr>
      </w:pPr>
      <w:bookmarkStart w:id="17" w:name="_Toc413097916"/>
      <w:r w:rsidRPr="00BB1FC1">
        <w:rPr>
          <w:lang w:val="es-ES"/>
        </w:rPr>
        <w:lastRenderedPageBreak/>
        <w:t>Líneas Base del Proyecto</w:t>
      </w:r>
      <w:bookmarkEnd w:id="17"/>
    </w:p>
    <w:p w:rsidR="00F2528F" w:rsidRDefault="00BF4F2B" w:rsidP="00BF4F2B">
      <w:pPr>
        <w:pStyle w:val="InfoBlue"/>
        <w:rPr>
          <w:lang w:val="es-ES"/>
        </w:rPr>
      </w:pPr>
      <w:r w:rsidRPr="00BF4F2B">
        <w:rPr>
          <w:lang w:val="es-ES"/>
        </w:rPr>
        <w:t xml:space="preserve">Cada vez que se haga una línea base las OT deben estar cerradas. Se generará un nuevo </w:t>
      </w:r>
      <w:proofErr w:type="spellStart"/>
      <w:r w:rsidRPr="00BF4F2B">
        <w:rPr>
          <w:lang w:val="es-ES"/>
        </w:rPr>
        <w:t>release</w:t>
      </w:r>
      <w:proofErr w:type="spellEnd"/>
      <w:r w:rsidRPr="00BF4F2B">
        <w:rPr>
          <w:lang w:val="es-ES"/>
        </w:rPr>
        <w:t xml:space="preserve"> por cada promoción de ambiente</w:t>
      </w:r>
      <w:r w:rsidRPr="00573EAC">
        <w:rPr>
          <w:lang w:val="es-ES"/>
        </w:rPr>
        <w:t xml:space="preserve"> </w:t>
      </w:r>
      <w:r w:rsidR="00573EAC" w:rsidRPr="00573EAC">
        <w:rPr>
          <w:lang w:val="es-ES"/>
        </w:rPr>
        <w:t>Configuración</w:t>
      </w:r>
      <w:r w:rsidR="000E3459">
        <w:rPr>
          <w:lang w:val="es-ES"/>
        </w:rPr>
        <w:t xml:space="preserve"> y</w:t>
      </w:r>
      <w:r w:rsidR="00F2528F" w:rsidRPr="00573EAC">
        <w:rPr>
          <w:lang w:val="es-ES"/>
        </w:rPr>
        <w:t xml:space="preserve"> </w:t>
      </w:r>
      <w:r w:rsidR="00573EAC" w:rsidRPr="00573EAC">
        <w:rPr>
          <w:lang w:val="es-ES"/>
        </w:rPr>
        <w:t>Control de Cambios</w:t>
      </w:r>
      <w:r>
        <w:rPr>
          <w:lang w:val="es-ES"/>
        </w:rPr>
        <w:t>.</w:t>
      </w:r>
    </w:p>
    <w:p w:rsidR="00BF4F2B" w:rsidRPr="00BF4F2B" w:rsidRDefault="00BF4F2B" w:rsidP="00BF4F2B">
      <w:pPr>
        <w:pStyle w:val="Textoindependiente"/>
        <w:rPr>
          <w:lang w:val="es-ES"/>
        </w:rPr>
      </w:pPr>
    </w:p>
    <w:p w:rsidR="00F2528F" w:rsidRPr="00BB1FC1" w:rsidRDefault="00BB1FC1" w:rsidP="00BB1FC1">
      <w:pPr>
        <w:pStyle w:val="Ttulo3"/>
        <w:rPr>
          <w:lang w:val="es-ES"/>
        </w:rPr>
      </w:pPr>
      <w:bookmarkStart w:id="18" w:name="_Toc413097917"/>
      <w:r w:rsidRPr="00BB1FC1">
        <w:rPr>
          <w:lang w:val="es-ES"/>
        </w:rPr>
        <w:t>Procesamiento y Aprobación de Pedidos de Cambio</w:t>
      </w:r>
      <w:bookmarkEnd w:id="18"/>
    </w:p>
    <w:p w:rsidR="00F2528F" w:rsidRPr="00597D3C" w:rsidRDefault="00F2528F" w:rsidP="00B12BAC">
      <w:pPr>
        <w:pStyle w:val="InfoBlue"/>
        <w:rPr>
          <w:lang w:val="en-US"/>
        </w:rPr>
      </w:pPr>
      <w:r w:rsidRPr="00597D3C">
        <w:rPr>
          <w:lang w:val="en-US"/>
        </w:rPr>
        <w:t xml:space="preserve">[Describe the process by which problems and changes are submitted, reviewed, and </w:t>
      </w:r>
      <w:proofErr w:type="spellStart"/>
      <w:r w:rsidRPr="00597D3C">
        <w:rPr>
          <w:lang w:val="en-US"/>
        </w:rPr>
        <w:t>dispositioned</w:t>
      </w:r>
      <w:proofErr w:type="spellEnd"/>
      <w:r w:rsidRPr="00597D3C">
        <w:rPr>
          <w:lang w:val="en-US"/>
        </w:rPr>
        <w:t>.]</w:t>
      </w:r>
    </w:p>
    <w:p w:rsidR="00F2528F" w:rsidRPr="00BB1FC1" w:rsidRDefault="00BB1FC1">
      <w:pPr>
        <w:pStyle w:val="Ttulo3"/>
        <w:rPr>
          <w:lang w:val="es-ES"/>
        </w:rPr>
      </w:pPr>
      <w:bookmarkStart w:id="19" w:name="_Toc141437651"/>
      <w:bookmarkStart w:id="20" w:name="_Toc413097918"/>
      <w:r w:rsidRPr="00BB1FC1">
        <w:rPr>
          <w:rFonts w:cs="Arial"/>
          <w:lang w:val="es-ES"/>
        </w:rPr>
        <w:t>Comité de Control de Cambios</w:t>
      </w:r>
      <w:bookmarkEnd w:id="19"/>
      <w:r w:rsidR="00F2528F" w:rsidRPr="00BB1FC1">
        <w:rPr>
          <w:lang w:val="es-ES"/>
        </w:rPr>
        <w:t xml:space="preserve"> (CCB)</w:t>
      </w:r>
      <w:bookmarkEnd w:id="20"/>
    </w:p>
    <w:p w:rsidR="00F2528F" w:rsidRPr="00597D3C" w:rsidRDefault="00F2528F" w:rsidP="00B12BAC">
      <w:pPr>
        <w:pStyle w:val="InfoBlue"/>
        <w:rPr>
          <w:lang w:val="en-US"/>
        </w:rPr>
      </w:pPr>
      <w:r w:rsidRPr="00597D3C">
        <w:rPr>
          <w:lang w:val="en-US"/>
        </w:rPr>
        <w:t>[Describe the CCB membership and the procedures for processing change requests and approvals to be followed by the CCB.]</w:t>
      </w:r>
    </w:p>
    <w:p w:rsidR="00F2528F" w:rsidRPr="00B0165E" w:rsidRDefault="00BB1FC1">
      <w:pPr>
        <w:pStyle w:val="Ttulo2"/>
        <w:rPr>
          <w:lang w:val="es-MX"/>
        </w:rPr>
      </w:pPr>
      <w:bookmarkStart w:id="21" w:name="_Toc141437652"/>
      <w:bookmarkStart w:id="22" w:name="_Toc413097919"/>
      <w:r w:rsidRPr="00CE11AC">
        <w:rPr>
          <w:rFonts w:cs="Arial"/>
          <w:lang w:val="es-ES"/>
        </w:rPr>
        <w:t xml:space="preserve">Evidencia del Estado de </w:t>
      </w:r>
      <w:smartTag w:uri="urn:schemas-microsoft-com:office:smarttags" w:element="PersonName">
        <w:smartTagPr>
          <w:attr w:name="ProductID" w:val="la Configuraci￳n"/>
        </w:smartTagPr>
        <w:r w:rsidRPr="00CE11AC">
          <w:rPr>
            <w:rFonts w:cs="Arial"/>
            <w:lang w:val="es-ES"/>
          </w:rPr>
          <w:t>la Configuración</w:t>
        </w:r>
      </w:smartTag>
      <w:bookmarkEnd w:id="21"/>
      <w:bookmarkEnd w:id="22"/>
    </w:p>
    <w:p w:rsidR="00F2528F" w:rsidRPr="00A20E37" w:rsidRDefault="00BB1FC1">
      <w:pPr>
        <w:pStyle w:val="Ttulo3"/>
        <w:rPr>
          <w:lang w:val="es-MX"/>
        </w:rPr>
      </w:pPr>
      <w:bookmarkStart w:id="23" w:name="_Toc141437653"/>
      <w:bookmarkStart w:id="24" w:name="_Toc413097920"/>
      <w:r w:rsidRPr="00CE11AC">
        <w:rPr>
          <w:rFonts w:cs="Arial"/>
          <w:lang w:val="es-ES"/>
        </w:rPr>
        <w:t xml:space="preserve">Medio de Almacenamiento del Proyecto y Proceso de </w:t>
      </w:r>
      <w:proofErr w:type="spellStart"/>
      <w:r w:rsidRPr="00CE11AC">
        <w:rPr>
          <w:rFonts w:cs="Arial"/>
          <w:lang w:val="es-ES"/>
        </w:rPr>
        <w:t>Releases</w:t>
      </w:r>
      <w:bookmarkEnd w:id="23"/>
      <w:bookmarkEnd w:id="24"/>
      <w:proofErr w:type="spellEnd"/>
    </w:p>
    <w:p w:rsidR="00F2528F" w:rsidRPr="00597D3C" w:rsidRDefault="00F2528F" w:rsidP="00B12BAC">
      <w:pPr>
        <w:pStyle w:val="InfoBlue"/>
        <w:rPr>
          <w:lang w:val="en-US"/>
        </w:rPr>
      </w:pPr>
      <w:r w:rsidRPr="00597D3C">
        <w:rPr>
          <w:lang w:val="en-US"/>
        </w:rPr>
        <w:t>[Describe retention policies, and the back-up, disaster, and recovery plans. Also describe how the media is to be retained—online, offline, media type, and format.</w:t>
      </w:r>
    </w:p>
    <w:p w:rsidR="00F2528F" w:rsidRPr="00597D3C" w:rsidRDefault="00F2528F" w:rsidP="00B12BAC">
      <w:pPr>
        <w:pStyle w:val="InfoBlue"/>
        <w:rPr>
          <w:lang w:val="en-US"/>
        </w:rPr>
      </w:pPr>
      <w:r w:rsidRPr="00597D3C">
        <w:rPr>
          <w:lang w:val="en-US"/>
        </w:rPr>
        <w:t>The release process describes what is in the release, who it is for, and whether there are any known problems and any installation instructions.]</w:t>
      </w:r>
    </w:p>
    <w:p w:rsidR="00F2528F" w:rsidRPr="00BB1FC1" w:rsidRDefault="00F2528F">
      <w:pPr>
        <w:pStyle w:val="Ttulo3"/>
        <w:rPr>
          <w:lang w:val="es-ES"/>
        </w:rPr>
      </w:pPr>
      <w:bookmarkStart w:id="25" w:name="_Toc413097921"/>
      <w:r w:rsidRPr="00BB1FC1">
        <w:rPr>
          <w:lang w:val="es-ES"/>
        </w:rPr>
        <w:t>Report</w:t>
      </w:r>
      <w:r w:rsidR="00BB1FC1" w:rsidRPr="00BB1FC1">
        <w:rPr>
          <w:lang w:val="es-ES"/>
        </w:rPr>
        <w:t>e</w:t>
      </w:r>
      <w:r w:rsidRPr="00BB1FC1">
        <w:rPr>
          <w:lang w:val="es-ES"/>
        </w:rPr>
        <w:t xml:space="preserve">s </w:t>
      </w:r>
      <w:r w:rsidR="00BB1FC1" w:rsidRPr="00BB1FC1">
        <w:rPr>
          <w:lang w:val="es-ES"/>
        </w:rPr>
        <w:t>y</w:t>
      </w:r>
      <w:r w:rsidRPr="00BB1FC1">
        <w:rPr>
          <w:lang w:val="es-ES"/>
        </w:rPr>
        <w:t xml:space="preserve"> Audit</w:t>
      </w:r>
      <w:r w:rsidR="00BB1FC1" w:rsidRPr="00BB1FC1">
        <w:rPr>
          <w:lang w:val="es-ES"/>
        </w:rPr>
        <w:t>oria</w:t>
      </w:r>
      <w:r w:rsidRPr="00BB1FC1">
        <w:rPr>
          <w:lang w:val="es-ES"/>
        </w:rPr>
        <w:t>s</w:t>
      </w:r>
      <w:bookmarkEnd w:id="25"/>
    </w:p>
    <w:p w:rsidR="00F2528F" w:rsidRPr="00597D3C" w:rsidRDefault="00F2528F" w:rsidP="00B12BAC">
      <w:pPr>
        <w:pStyle w:val="InfoBlue"/>
        <w:rPr>
          <w:lang w:val="en-US"/>
        </w:rPr>
      </w:pPr>
      <w:r w:rsidRPr="00597D3C">
        <w:rPr>
          <w:lang w:val="en-US"/>
        </w:rPr>
        <w:t>[Describe the content, format, and purpose of the requested reports and configuration audits.</w:t>
      </w:r>
    </w:p>
    <w:p w:rsidR="00F2528F" w:rsidRPr="00597D3C" w:rsidRDefault="00F2528F" w:rsidP="00B12BAC">
      <w:pPr>
        <w:pStyle w:val="InfoBlue"/>
        <w:rPr>
          <w:lang w:val="en-US"/>
        </w:rPr>
      </w:pPr>
      <w:r w:rsidRPr="00597D3C">
        <w:rPr>
          <w:lang w:val="en-US"/>
        </w:rP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F2528F" w:rsidRPr="00597D3C" w:rsidRDefault="00F2528F" w:rsidP="00B12BAC">
      <w:pPr>
        <w:pStyle w:val="InfoBlue"/>
        <w:numPr>
          <w:ilvl w:val="0"/>
          <w:numId w:val="23"/>
        </w:numPr>
        <w:rPr>
          <w:lang w:val="en-US"/>
        </w:rPr>
      </w:pPr>
      <w:r w:rsidRPr="001F748B">
        <w:rPr>
          <w:lang w:val="en-US"/>
        </w:rPr>
        <w:t xml:space="preserve">Aging (Time-based Reports): How long have defects of the various kinds been open? </w:t>
      </w:r>
      <w:r w:rsidRPr="00597D3C">
        <w:rPr>
          <w:lang w:val="en-US"/>
        </w:rPr>
        <w:t>What is the “lag time’’ between when defects are found in the lifecycle and when they are fixed?</w:t>
      </w:r>
    </w:p>
    <w:p w:rsidR="00F2528F" w:rsidRPr="00597D3C" w:rsidRDefault="00F2528F" w:rsidP="00B12BAC">
      <w:pPr>
        <w:pStyle w:val="InfoBlue"/>
        <w:numPr>
          <w:ilvl w:val="0"/>
          <w:numId w:val="23"/>
        </w:numPr>
        <w:rPr>
          <w:lang w:val="en-US"/>
        </w:rPr>
      </w:pPr>
      <w:r w:rsidRPr="00597D3C">
        <w:rPr>
          <w:lang w:val="en-US"/>
        </w:rPr>
        <w:t>Distribution (Count Based Reports): How many defects are there in the various categories by owner, priority or state of fix?</w:t>
      </w:r>
    </w:p>
    <w:p w:rsidR="00F2528F" w:rsidRDefault="00F2528F" w:rsidP="00B12BAC">
      <w:pPr>
        <w:pStyle w:val="InfoBlue"/>
        <w:numPr>
          <w:ilvl w:val="0"/>
          <w:numId w:val="23"/>
        </w:numPr>
      </w:pPr>
      <w:r w:rsidRPr="001F748B">
        <w:rPr>
          <w:lang w:val="en-US"/>
        </w:rPr>
        <w:t xml:space="preserve">Trend (Time-related and Count-related Reports): What is the cumulative number of defects found and fixed over time? What is the rate of defect discovery and fix? What is the “quality gap” in terms of open as opposed to closed defects?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average</w:t>
      </w:r>
      <w:proofErr w:type="spellEnd"/>
      <w:r>
        <w:t xml:space="preserve"> defect resolution time</w:t>
      </w:r>
      <w:proofErr w:type="gramStart"/>
      <w:r>
        <w:t>?</w:t>
      </w:r>
      <w:proofErr w:type="gramEnd"/>
      <w:r>
        <w:t>]</w:t>
      </w:r>
    </w:p>
    <w:p w:rsidR="00F2528F" w:rsidRPr="00BB1FC1" w:rsidRDefault="00573EAC">
      <w:pPr>
        <w:pStyle w:val="Ttulo1"/>
        <w:keepLines/>
        <w:widowControl/>
        <w:rPr>
          <w:lang w:val="es-ES"/>
        </w:rPr>
      </w:pPr>
      <w:bookmarkStart w:id="26" w:name="_Toc413097922"/>
      <w:r w:rsidRPr="00BB1FC1">
        <w:rPr>
          <w:lang w:val="es-ES"/>
        </w:rPr>
        <w:t>Hitos</w:t>
      </w:r>
      <w:bookmarkEnd w:id="26"/>
    </w:p>
    <w:p w:rsidR="00F2528F" w:rsidRPr="00435118" w:rsidRDefault="00435118" w:rsidP="00B12BAC">
      <w:pPr>
        <w:pStyle w:val="InfoBlue"/>
        <w:rPr>
          <w:lang w:val="es-PE"/>
        </w:rPr>
      </w:pPr>
      <w:r w:rsidRPr="00435118">
        <w:rPr>
          <w:lang w:val="es-PE"/>
        </w:rPr>
        <w:t>El Plan de Gestión de Configuraci</w:t>
      </w:r>
      <w:r>
        <w:rPr>
          <w:lang w:val="es-PE"/>
        </w:rPr>
        <w:t>ón será actualizado en cada iteración del sistema.</w:t>
      </w:r>
    </w:p>
    <w:p w:rsidR="00F2528F" w:rsidRPr="00BB1FC1" w:rsidRDefault="00BB1FC1">
      <w:pPr>
        <w:pStyle w:val="Ttulo1"/>
        <w:rPr>
          <w:lang w:val="es-ES"/>
        </w:rPr>
      </w:pPr>
      <w:bookmarkStart w:id="27" w:name="_Toc413097923"/>
      <w:r w:rsidRPr="00BB1FC1">
        <w:rPr>
          <w:lang w:val="es-ES"/>
        </w:rPr>
        <w:t>Capacitación y Recursos</w:t>
      </w:r>
      <w:bookmarkEnd w:id="27"/>
    </w:p>
    <w:p w:rsidR="00F2528F" w:rsidRDefault="00544CAB" w:rsidP="00B12BAC">
      <w:pPr>
        <w:pStyle w:val="InfoBlue"/>
      </w:pPr>
      <w:r>
        <w:t>Los recursos descritos en el punto 2.2 no requieren de capacitación adicional.</w:t>
      </w:r>
    </w:p>
    <w:p w:rsidR="00544CAB" w:rsidRPr="00544CAB" w:rsidRDefault="00544CAB" w:rsidP="00544CAB">
      <w:pPr>
        <w:pStyle w:val="Textoindependiente"/>
        <w:rPr>
          <w:lang w:val="es-MX"/>
        </w:rPr>
      </w:pPr>
    </w:p>
    <w:p w:rsidR="00F2528F" w:rsidRPr="00BB1FC1" w:rsidRDefault="00BB1FC1">
      <w:pPr>
        <w:pStyle w:val="Ttulo1"/>
        <w:rPr>
          <w:lang w:val="es-ES"/>
        </w:rPr>
      </w:pPr>
      <w:bookmarkStart w:id="28" w:name="_Toc413097924"/>
      <w:r w:rsidRPr="00BB1FC1">
        <w:rPr>
          <w:lang w:val="es-ES"/>
        </w:rPr>
        <w:t>Control de los Subcontratistas y proveedores de Software</w:t>
      </w:r>
      <w:bookmarkEnd w:id="28"/>
    </w:p>
    <w:p w:rsidR="00F2528F" w:rsidRPr="00BB1FC1" w:rsidRDefault="00544CAB" w:rsidP="00B12BAC">
      <w:pPr>
        <w:pStyle w:val="InfoBlue"/>
      </w:pPr>
      <w:r>
        <w:t>No aplica.</w:t>
      </w:r>
    </w:p>
    <w:sectPr w:rsidR="00F2528F" w:rsidRPr="00BB1FC1">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1B4" w:rsidRDefault="007831B4">
      <w:pPr>
        <w:spacing w:line="240" w:lineRule="auto"/>
      </w:pPr>
      <w:r>
        <w:separator/>
      </w:r>
    </w:p>
  </w:endnote>
  <w:endnote w:type="continuationSeparator" w:id="0">
    <w:p w:rsidR="007831B4" w:rsidRDefault="00783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D31" w:rsidRDefault="00E11D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1D31" w:rsidRDefault="00E11D3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1D31" w:rsidRPr="00C73AB1">
      <w:tc>
        <w:tcPr>
          <w:tcW w:w="3162" w:type="dxa"/>
          <w:tcBorders>
            <w:top w:val="nil"/>
            <w:left w:val="nil"/>
            <w:bottom w:val="nil"/>
            <w:right w:val="nil"/>
          </w:tcBorders>
        </w:tcPr>
        <w:p w:rsidR="00E11D31" w:rsidRPr="00C73AB1" w:rsidRDefault="00E11D31">
          <w:pPr>
            <w:ind w:right="360"/>
            <w:rPr>
              <w:lang w:val="es-ES"/>
            </w:rPr>
          </w:pPr>
          <w:r w:rsidRPr="00C73AB1">
            <w:rPr>
              <w:lang w:val="es-ES"/>
            </w:rPr>
            <w:t>Confidencial</w:t>
          </w:r>
        </w:p>
      </w:tc>
      <w:tc>
        <w:tcPr>
          <w:tcW w:w="3162" w:type="dxa"/>
          <w:tcBorders>
            <w:top w:val="nil"/>
            <w:left w:val="nil"/>
            <w:bottom w:val="nil"/>
            <w:right w:val="nil"/>
          </w:tcBorders>
        </w:tcPr>
        <w:p w:rsidR="00E11D31" w:rsidRPr="00C73AB1" w:rsidRDefault="00E11D31">
          <w:pPr>
            <w:jc w:val="center"/>
            <w:rPr>
              <w:lang w:val="es-ES"/>
            </w:rPr>
          </w:pPr>
          <w:r w:rsidRPr="00C73AB1">
            <w:rPr>
              <w:lang w:val="es-ES"/>
            </w:rPr>
            <w:sym w:font="Symbol" w:char="F0D3"/>
          </w:r>
          <w:r w:rsidRPr="00C73AB1">
            <w:rPr>
              <w:lang w:val="es-ES"/>
            </w:rPr>
            <w:fldChar w:fldCharType="begin"/>
          </w:r>
          <w:r w:rsidRPr="00C73AB1">
            <w:rPr>
              <w:lang w:val="es-ES"/>
            </w:rPr>
            <w:instrText xml:space="preserve"> DOCPROPERTY "Company"  \* MERGEFORMAT </w:instrText>
          </w:r>
          <w:r w:rsidRPr="00C73AB1">
            <w:rPr>
              <w:lang w:val="es-ES"/>
            </w:rPr>
            <w:fldChar w:fldCharType="separate"/>
          </w:r>
          <w:r>
            <w:rPr>
              <w:lang w:val="es-ES"/>
            </w:rPr>
            <w:t xml:space="preserve">MDP </w:t>
          </w:r>
          <w:proofErr w:type="spellStart"/>
          <w:r>
            <w:rPr>
              <w:lang w:val="es-ES"/>
            </w:rPr>
            <w:t>Consulting</w:t>
          </w:r>
          <w:proofErr w:type="spellEnd"/>
          <w:r>
            <w:rPr>
              <w:lang w:val="es-ES"/>
            </w:rPr>
            <w:t xml:space="preserve"> S.A.</w:t>
          </w:r>
          <w:r w:rsidRPr="00C73AB1">
            <w:rPr>
              <w:lang w:val="es-ES"/>
            </w:rPr>
            <w:fldChar w:fldCharType="end"/>
          </w:r>
          <w:r w:rsidRPr="00C73AB1">
            <w:rPr>
              <w:lang w:val="es-ES"/>
            </w:rPr>
            <w:t xml:space="preserve">, </w:t>
          </w:r>
          <w:r w:rsidRPr="00C73AB1">
            <w:rPr>
              <w:lang w:val="es-ES"/>
            </w:rPr>
            <w:fldChar w:fldCharType="begin"/>
          </w:r>
          <w:r w:rsidRPr="00C73AB1">
            <w:rPr>
              <w:lang w:val="es-ES"/>
            </w:rPr>
            <w:instrText xml:space="preserve"> DATE \@ "yyyy" </w:instrText>
          </w:r>
          <w:r w:rsidRPr="00C73AB1">
            <w:rPr>
              <w:lang w:val="es-ES"/>
            </w:rPr>
            <w:fldChar w:fldCharType="separate"/>
          </w:r>
          <w:r w:rsidR="00101B99">
            <w:rPr>
              <w:noProof/>
              <w:lang w:val="es-ES"/>
            </w:rPr>
            <w:t>2015</w:t>
          </w:r>
          <w:r w:rsidRPr="00C73AB1">
            <w:rPr>
              <w:lang w:val="es-ES"/>
            </w:rPr>
            <w:fldChar w:fldCharType="end"/>
          </w:r>
        </w:p>
      </w:tc>
      <w:tc>
        <w:tcPr>
          <w:tcW w:w="3162" w:type="dxa"/>
          <w:tcBorders>
            <w:top w:val="nil"/>
            <w:left w:val="nil"/>
            <w:bottom w:val="nil"/>
            <w:right w:val="nil"/>
          </w:tcBorders>
        </w:tcPr>
        <w:p w:rsidR="00E11D31" w:rsidRPr="00C73AB1" w:rsidRDefault="00E11D31" w:rsidP="00C73AB1">
          <w:pPr>
            <w:jc w:val="right"/>
            <w:rPr>
              <w:lang w:val="es-ES"/>
            </w:rPr>
          </w:pPr>
          <w:proofErr w:type="spellStart"/>
          <w:r w:rsidRPr="00C73AB1">
            <w:rPr>
              <w:lang w:val="es-ES"/>
            </w:rPr>
            <w:t>Pag</w:t>
          </w:r>
          <w:proofErr w:type="spellEnd"/>
          <w:r>
            <w:rPr>
              <w:lang w:val="es-ES"/>
            </w:rPr>
            <w:t>.</w:t>
          </w:r>
          <w:r w:rsidRPr="00C73AB1">
            <w:rPr>
              <w:lang w:val="es-ES"/>
            </w:rPr>
            <w:t xml:space="preserve"> </w:t>
          </w:r>
          <w:r w:rsidRPr="00C73AB1">
            <w:rPr>
              <w:rStyle w:val="Nmerodepgina"/>
              <w:lang w:val="es-ES"/>
            </w:rPr>
            <w:fldChar w:fldCharType="begin"/>
          </w:r>
          <w:r w:rsidRPr="00C73AB1">
            <w:rPr>
              <w:rStyle w:val="Nmerodepgina"/>
              <w:lang w:val="es-ES"/>
            </w:rPr>
            <w:instrText xml:space="preserve"> PAGE </w:instrText>
          </w:r>
          <w:r w:rsidRPr="00C73AB1">
            <w:rPr>
              <w:rStyle w:val="Nmerodepgina"/>
              <w:lang w:val="es-ES"/>
            </w:rPr>
            <w:fldChar w:fldCharType="separate"/>
          </w:r>
          <w:r w:rsidR="00E56E70">
            <w:rPr>
              <w:rStyle w:val="Nmerodepgina"/>
              <w:noProof/>
              <w:lang w:val="es-ES"/>
            </w:rPr>
            <w:t>7</w:t>
          </w:r>
          <w:r w:rsidRPr="00C73AB1">
            <w:rPr>
              <w:rStyle w:val="Nmerodepgina"/>
              <w:lang w:val="es-ES"/>
            </w:rPr>
            <w:fldChar w:fldCharType="end"/>
          </w:r>
          <w:r w:rsidRPr="00C73AB1">
            <w:rPr>
              <w:rStyle w:val="Nmerodepgina"/>
              <w:lang w:val="es-ES"/>
            </w:rPr>
            <w:t xml:space="preserve"> </w:t>
          </w:r>
          <w:r>
            <w:rPr>
              <w:rStyle w:val="Nmerodepgina"/>
              <w:lang w:val="es-ES"/>
            </w:rPr>
            <w:t>de</w:t>
          </w:r>
          <w:r w:rsidRPr="00C73AB1">
            <w:rPr>
              <w:rStyle w:val="Nmerodepgina"/>
              <w:lang w:val="es-ES"/>
            </w:rPr>
            <w:t xml:space="preserve"> </w:t>
          </w:r>
          <w:r w:rsidRPr="00C73AB1">
            <w:rPr>
              <w:rStyle w:val="Nmerodepgina"/>
              <w:lang w:val="es-ES"/>
            </w:rPr>
            <w:fldChar w:fldCharType="begin"/>
          </w:r>
          <w:r w:rsidRPr="00C73AB1">
            <w:rPr>
              <w:rStyle w:val="Nmerodepgina"/>
              <w:lang w:val="es-ES"/>
            </w:rPr>
            <w:instrText xml:space="preserve"> NUMPAGES  \* MERGEFORMAT </w:instrText>
          </w:r>
          <w:r w:rsidRPr="00C73AB1">
            <w:rPr>
              <w:rStyle w:val="Nmerodepgina"/>
              <w:lang w:val="es-ES"/>
            </w:rPr>
            <w:fldChar w:fldCharType="separate"/>
          </w:r>
          <w:r w:rsidR="00E56E70">
            <w:rPr>
              <w:rStyle w:val="Nmerodepgina"/>
              <w:noProof/>
              <w:lang w:val="es-ES"/>
            </w:rPr>
            <w:t>10</w:t>
          </w:r>
          <w:r w:rsidRPr="00C73AB1">
            <w:rPr>
              <w:rStyle w:val="Nmerodepgina"/>
              <w:lang w:val="es-ES"/>
            </w:rPr>
            <w:fldChar w:fldCharType="end"/>
          </w:r>
        </w:p>
      </w:tc>
    </w:tr>
  </w:tbl>
  <w:p w:rsidR="00E11D31" w:rsidRDefault="00E11D3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D31" w:rsidRDefault="00E11D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1B4" w:rsidRDefault="007831B4">
      <w:pPr>
        <w:spacing w:line="240" w:lineRule="auto"/>
      </w:pPr>
      <w:r>
        <w:separator/>
      </w:r>
    </w:p>
  </w:footnote>
  <w:footnote w:type="continuationSeparator" w:id="0">
    <w:p w:rsidR="007831B4" w:rsidRDefault="007831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D31" w:rsidRDefault="00E11D31">
    <w:pPr>
      <w:rPr>
        <w:sz w:val="24"/>
      </w:rPr>
    </w:pPr>
  </w:p>
  <w:p w:rsidR="00E11D31" w:rsidRDefault="00E11D31">
    <w:pPr>
      <w:pBdr>
        <w:top w:val="single" w:sz="6" w:space="1" w:color="auto"/>
      </w:pBdr>
      <w:rPr>
        <w:sz w:val="24"/>
      </w:rPr>
    </w:pPr>
  </w:p>
  <w:p w:rsidR="00E11D31" w:rsidRPr="00C73AB1" w:rsidRDefault="00E11D31">
    <w:pPr>
      <w:pBdr>
        <w:bottom w:val="single" w:sz="6" w:space="1" w:color="auto"/>
      </w:pBdr>
      <w:jc w:val="right"/>
      <w:rPr>
        <w:rFonts w:ascii="Arial" w:hAnsi="Arial"/>
        <w:b/>
        <w:sz w:val="36"/>
        <w:lang w:val="es-ES"/>
      </w:rPr>
    </w:pPr>
    <w:r w:rsidRPr="00C73AB1">
      <w:rPr>
        <w:rFonts w:ascii="Arial" w:hAnsi="Arial"/>
        <w:b/>
        <w:sz w:val="36"/>
        <w:lang w:val="es-ES"/>
      </w:rPr>
      <w:fldChar w:fldCharType="begin"/>
    </w:r>
    <w:r w:rsidRPr="00C73AB1">
      <w:rPr>
        <w:rFonts w:ascii="Arial" w:hAnsi="Arial"/>
        <w:b/>
        <w:sz w:val="36"/>
        <w:lang w:val="es-ES"/>
      </w:rPr>
      <w:instrText xml:space="preserve"> DOCPROPERTY "Company"  \* MERGEFORMAT </w:instrText>
    </w:r>
    <w:r w:rsidRPr="00C73AB1">
      <w:rPr>
        <w:rFonts w:ascii="Arial" w:hAnsi="Arial"/>
        <w:b/>
        <w:sz w:val="36"/>
        <w:lang w:val="es-ES"/>
      </w:rPr>
      <w:fldChar w:fldCharType="separate"/>
    </w:r>
    <w:r>
      <w:rPr>
        <w:rFonts w:ascii="Arial" w:hAnsi="Arial"/>
        <w:b/>
        <w:sz w:val="36"/>
        <w:lang w:val="es-ES"/>
      </w:rPr>
      <w:t xml:space="preserve">MDP </w:t>
    </w:r>
    <w:proofErr w:type="spellStart"/>
    <w:r>
      <w:rPr>
        <w:rFonts w:ascii="Arial" w:hAnsi="Arial"/>
        <w:b/>
        <w:sz w:val="36"/>
        <w:lang w:val="es-ES"/>
      </w:rPr>
      <w:t>Consulting</w:t>
    </w:r>
    <w:proofErr w:type="spellEnd"/>
    <w:r>
      <w:rPr>
        <w:rFonts w:ascii="Arial" w:hAnsi="Arial"/>
        <w:b/>
        <w:sz w:val="36"/>
        <w:lang w:val="es-ES"/>
      </w:rPr>
      <w:t xml:space="preserve"> S.A.</w:t>
    </w:r>
    <w:r w:rsidRPr="00C73AB1">
      <w:rPr>
        <w:rFonts w:ascii="Arial" w:hAnsi="Arial"/>
        <w:b/>
        <w:sz w:val="36"/>
        <w:lang w:val="es-ES"/>
      </w:rPr>
      <w:fldChar w:fldCharType="end"/>
    </w:r>
  </w:p>
  <w:p w:rsidR="00E11D31" w:rsidRDefault="00E11D31">
    <w:pPr>
      <w:pBdr>
        <w:bottom w:val="single" w:sz="6" w:space="1" w:color="auto"/>
      </w:pBdr>
      <w:jc w:val="right"/>
      <w:rPr>
        <w:sz w:val="24"/>
      </w:rPr>
    </w:pPr>
  </w:p>
  <w:p w:rsidR="00E11D31" w:rsidRDefault="00E11D3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1D31" w:rsidRPr="00C73AB1">
      <w:tc>
        <w:tcPr>
          <w:tcW w:w="6379" w:type="dxa"/>
        </w:tcPr>
        <w:p w:rsidR="00E11D31" w:rsidRPr="00C73AB1" w:rsidRDefault="00E11D31">
          <w:pPr>
            <w:rPr>
              <w:lang w:val="es-ES"/>
            </w:rPr>
          </w:pPr>
          <w:r w:rsidRPr="00C73AB1">
            <w:rPr>
              <w:lang w:val="es-ES"/>
            </w:rPr>
            <w:fldChar w:fldCharType="begin"/>
          </w:r>
          <w:r w:rsidRPr="00C73AB1">
            <w:rPr>
              <w:lang w:val="es-ES"/>
            </w:rPr>
            <w:instrText xml:space="preserve"> SUBJECT  \* MERGEFORMAT </w:instrText>
          </w:r>
          <w:r w:rsidRPr="00C73AB1">
            <w:rPr>
              <w:lang w:val="es-ES"/>
            </w:rPr>
            <w:fldChar w:fldCharType="separate"/>
          </w:r>
          <w:r>
            <w:rPr>
              <w:lang w:val="es-ES"/>
            </w:rPr>
            <w:t xml:space="preserve">Sistema de Administración de </w:t>
          </w:r>
          <w:proofErr w:type="spellStart"/>
          <w:r>
            <w:rPr>
              <w:lang w:val="es-ES"/>
            </w:rPr>
            <w:t>Outsourcing</w:t>
          </w:r>
          <w:proofErr w:type="spellEnd"/>
          <w:r w:rsidRPr="00C73AB1">
            <w:rPr>
              <w:lang w:val="es-ES"/>
            </w:rPr>
            <w:fldChar w:fldCharType="end"/>
          </w:r>
        </w:p>
      </w:tc>
      <w:tc>
        <w:tcPr>
          <w:tcW w:w="3179" w:type="dxa"/>
        </w:tcPr>
        <w:p w:rsidR="00E11D31" w:rsidRPr="00C73AB1" w:rsidRDefault="00E11D31">
          <w:pPr>
            <w:tabs>
              <w:tab w:val="left" w:pos="1135"/>
            </w:tabs>
            <w:spacing w:before="40"/>
            <w:ind w:right="68"/>
            <w:rPr>
              <w:lang w:val="es-ES"/>
            </w:rPr>
          </w:pPr>
          <w:r w:rsidRPr="00C73AB1">
            <w:rPr>
              <w:lang w:val="es-ES"/>
            </w:rPr>
            <w:t xml:space="preserve">  Versión:           </w:t>
          </w:r>
          <w:r>
            <w:rPr>
              <w:lang w:val="es-ES"/>
            </w:rPr>
            <w:t>1.0</w:t>
          </w:r>
        </w:p>
      </w:tc>
    </w:tr>
    <w:tr w:rsidR="00E11D31" w:rsidRPr="00C73AB1">
      <w:tc>
        <w:tcPr>
          <w:tcW w:w="6379" w:type="dxa"/>
        </w:tcPr>
        <w:p w:rsidR="00E11D31" w:rsidRPr="00C73AB1" w:rsidRDefault="00E11D31">
          <w:pPr>
            <w:rPr>
              <w:lang w:val="es-ES"/>
            </w:rPr>
          </w:pPr>
          <w:r w:rsidRPr="00C73AB1">
            <w:rPr>
              <w:lang w:val="es-ES"/>
            </w:rPr>
            <w:fldChar w:fldCharType="begin"/>
          </w:r>
          <w:r w:rsidRPr="00C73AB1">
            <w:rPr>
              <w:lang w:val="es-ES"/>
            </w:rPr>
            <w:instrText xml:space="preserve"> TITLE  \* MERGEFORMAT </w:instrText>
          </w:r>
          <w:r w:rsidRPr="00C73AB1">
            <w:rPr>
              <w:lang w:val="es-ES"/>
            </w:rPr>
            <w:fldChar w:fldCharType="separate"/>
          </w:r>
          <w:r>
            <w:rPr>
              <w:lang w:val="es-ES"/>
            </w:rPr>
            <w:t>Plan de Gestión de la Configuración</w:t>
          </w:r>
          <w:r w:rsidRPr="00C73AB1">
            <w:rPr>
              <w:lang w:val="es-ES"/>
            </w:rPr>
            <w:fldChar w:fldCharType="end"/>
          </w:r>
        </w:p>
      </w:tc>
      <w:tc>
        <w:tcPr>
          <w:tcW w:w="3179" w:type="dxa"/>
        </w:tcPr>
        <w:p w:rsidR="00E11D31" w:rsidRPr="00C73AB1" w:rsidRDefault="00E11D31" w:rsidP="00C73AB1">
          <w:pPr>
            <w:rPr>
              <w:lang w:val="es-ES"/>
            </w:rPr>
          </w:pPr>
          <w:r w:rsidRPr="00C73AB1">
            <w:rPr>
              <w:lang w:val="es-ES"/>
            </w:rPr>
            <w:t xml:space="preserve">  Fecha</w:t>
          </w:r>
          <w:r>
            <w:rPr>
              <w:lang w:val="es-ES"/>
            </w:rPr>
            <w:t>:  28/feb/2015</w:t>
          </w:r>
        </w:p>
      </w:tc>
    </w:tr>
    <w:tr w:rsidR="00E11D31" w:rsidRPr="00101B99">
      <w:tc>
        <w:tcPr>
          <w:tcW w:w="9558" w:type="dxa"/>
          <w:gridSpan w:val="2"/>
        </w:tcPr>
        <w:p w:rsidR="00E11D31" w:rsidRPr="00C73AB1" w:rsidRDefault="00E11D31" w:rsidP="00C73AB1">
          <w:pPr>
            <w:rPr>
              <w:lang w:val="es-ES"/>
            </w:rPr>
          </w:pPr>
          <w:r w:rsidRPr="00C73AB1">
            <w:rPr>
              <w:lang w:val="es-ES"/>
            </w:rPr>
            <w:t>&lt;Nombre físico del documento + extensión&gt;</w:t>
          </w:r>
        </w:p>
      </w:tc>
    </w:tr>
  </w:tbl>
  <w:p w:rsidR="00E11D31" w:rsidRPr="00B0165E" w:rsidRDefault="00E11D31">
    <w:pPr>
      <w:pStyle w:val="Encabezado"/>
      <w:rPr>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D31" w:rsidRDefault="00E11D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60D96"/>
    <w:multiLevelType w:val="hybridMultilevel"/>
    <w:tmpl w:val="B4B2C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0B2186"/>
    <w:multiLevelType w:val="hybridMultilevel"/>
    <w:tmpl w:val="4BC2C196"/>
    <w:lvl w:ilvl="0" w:tplc="6838A4B6">
      <w:start w:val="1"/>
      <w:numFmt w:val="decimal"/>
      <w:lvlText w:val="%1."/>
      <w:lvlJc w:val="left"/>
      <w:pPr>
        <w:ind w:left="792" w:hanging="360"/>
      </w:pPr>
      <w:rPr>
        <w:rFonts w:hint="default"/>
      </w:rPr>
    </w:lvl>
    <w:lvl w:ilvl="1" w:tplc="080A0019" w:tentative="1">
      <w:start w:val="1"/>
      <w:numFmt w:val="lowerLetter"/>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67C56F3"/>
    <w:multiLevelType w:val="hybridMultilevel"/>
    <w:tmpl w:val="D9844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AAF6F4A"/>
    <w:multiLevelType w:val="hybridMultilevel"/>
    <w:tmpl w:val="8634037A"/>
    <w:lvl w:ilvl="0" w:tplc="A86015D2">
      <w:start w:val="1"/>
      <w:numFmt w:val="bullet"/>
      <w:lvlText w:val=""/>
      <w:lvlJc w:val="left"/>
      <w:pPr>
        <w:tabs>
          <w:tab w:val="num" w:pos="720"/>
        </w:tabs>
        <w:ind w:left="720" w:hanging="360"/>
      </w:pPr>
      <w:rPr>
        <w:rFonts w:ascii="Wingdings" w:hAnsi="Wingdings" w:hint="default"/>
      </w:rPr>
    </w:lvl>
    <w:lvl w:ilvl="1" w:tplc="7D046D84" w:tentative="1">
      <w:start w:val="1"/>
      <w:numFmt w:val="bullet"/>
      <w:lvlText w:val=""/>
      <w:lvlJc w:val="left"/>
      <w:pPr>
        <w:tabs>
          <w:tab w:val="num" w:pos="1440"/>
        </w:tabs>
        <w:ind w:left="1440" w:hanging="360"/>
      </w:pPr>
      <w:rPr>
        <w:rFonts w:ascii="Wingdings" w:hAnsi="Wingdings" w:hint="default"/>
      </w:rPr>
    </w:lvl>
    <w:lvl w:ilvl="2" w:tplc="D8EECA60" w:tentative="1">
      <w:start w:val="1"/>
      <w:numFmt w:val="bullet"/>
      <w:lvlText w:val=""/>
      <w:lvlJc w:val="left"/>
      <w:pPr>
        <w:tabs>
          <w:tab w:val="num" w:pos="2160"/>
        </w:tabs>
        <w:ind w:left="2160" w:hanging="360"/>
      </w:pPr>
      <w:rPr>
        <w:rFonts w:ascii="Wingdings" w:hAnsi="Wingdings" w:hint="default"/>
      </w:rPr>
    </w:lvl>
    <w:lvl w:ilvl="3" w:tplc="6AFC9BBE" w:tentative="1">
      <w:start w:val="1"/>
      <w:numFmt w:val="bullet"/>
      <w:lvlText w:val=""/>
      <w:lvlJc w:val="left"/>
      <w:pPr>
        <w:tabs>
          <w:tab w:val="num" w:pos="2880"/>
        </w:tabs>
        <w:ind w:left="2880" w:hanging="360"/>
      </w:pPr>
      <w:rPr>
        <w:rFonts w:ascii="Wingdings" w:hAnsi="Wingdings" w:hint="default"/>
      </w:rPr>
    </w:lvl>
    <w:lvl w:ilvl="4" w:tplc="4E5EDF28" w:tentative="1">
      <w:start w:val="1"/>
      <w:numFmt w:val="bullet"/>
      <w:lvlText w:val=""/>
      <w:lvlJc w:val="left"/>
      <w:pPr>
        <w:tabs>
          <w:tab w:val="num" w:pos="3600"/>
        </w:tabs>
        <w:ind w:left="3600" w:hanging="360"/>
      </w:pPr>
      <w:rPr>
        <w:rFonts w:ascii="Wingdings" w:hAnsi="Wingdings" w:hint="default"/>
      </w:rPr>
    </w:lvl>
    <w:lvl w:ilvl="5" w:tplc="87C88C40" w:tentative="1">
      <w:start w:val="1"/>
      <w:numFmt w:val="bullet"/>
      <w:lvlText w:val=""/>
      <w:lvlJc w:val="left"/>
      <w:pPr>
        <w:tabs>
          <w:tab w:val="num" w:pos="4320"/>
        </w:tabs>
        <w:ind w:left="4320" w:hanging="360"/>
      </w:pPr>
      <w:rPr>
        <w:rFonts w:ascii="Wingdings" w:hAnsi="Wingdings" w:hint="default"/>
      </w:rPr>
    </w:lvl>
    <w:lvl w:ilvl="6" w:tplc="F7B475C8" w:tentative="1">
      <w:start w:val="1"/>
      <w:numFmt w:val="bullet"/>
      <w:lvlText w:val=""/>
      <w:lvlJc w:val="left"/>
      <w:pPr>
        <w:tabs>
          <w:tab w:val="num" w:pos="5040"/>
        </w:tabs>
        <w:ind w:left="5040" w:hanging="360"/>
      </w:pPr>
      <w:rPr>
        <w:rFonts w:ascii="Wingdings" w:hAnsi="Wingdings" w:hint="default"/>
      </w:rPr>
    </w:lvl>
    <w:lvl w:ilvl="7" w:tplc="F0C208D6" w:tentative="1">
      <w:start w:val="1"/>
      <w:numFmt w:val="bullet"/>
      <w:lvlText w:val=""/>
      <w:lvlJc w:val="left"/>
      <w:pPr>
        <w:tabs>
          <w:tab w:val="num" w:pos="5760"/>
        </w:tabs>
        <w:ind w:left="5760" w:hanging="360"/>
      </w:pPr>
      <w:rPr>
        <w:rFonts w:ascii="Wingdings" w:hAnsi="Wingdings" w:hint="default"/>
      </w:rPr>
    </w:lvl>
    <w:lvl w:ilvl="8" w:tplc="367EE2BA" w:tentative="1">
      <w:start w:val="1"/>
      <w:numFmt w:val="bullet"/>
      <w:lvlText w:val=""/>
      <w:lvlJc w:val="left"/>
      <w:pPr>
        <w:tabs>
          <w:tab w:val="num" w:pos="6480"/>
        </w:tabs>
        <w:ind w:left="6480" w:hanging="360"/>
      </w:pPr>
      <w:rPr>
        <w:rFonts w:ascii="Wingdings" w:hAnsi="Wingdings"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2"/>
  </w:num>
  <w:num w:numId="12">
    <w:abstractNumId w:val="10"/>
  </w:num>
  <w:num w:numId="13">
    <w:abstractNumId w:val="22"/>
  </w:num>
  <w:num w:numId="14">
    <w:abstractNumId w:val="9"/>
  </w:num>
  <w:num w:numId="15">
    <w:abstractNumId w:val="4"/>
  </w:num>
  <w:num w:numId="16">
    <w:abstractNumId w:val="21"/>
  </w:num>
  <w:num w:numId="17">
    <w:abstractNumId w:val="16"/>
  </w:num>
  <w:num w:numId="18">
    <w:abstractNumId w:val="5"/>
  </w:num>
  <w:num w:numId="19">
    <w:abstractNumId w:val="13"/>
  </w:num>
  <w:num w:numId="20">
    <w:abstractNumId w:val="7"/>
  </w:num>
  <w:num w:numId="21">
    <w:abstractNumId w:val="20"/>
  </w:num>
  <w:num w:numId="22">
    <w:abstractNumId w:val="19"/>
  </w:num>
  <w:num w:numId="23">
    <w:abstractNumId w:val="15"/>
  </w:num>
  <w:num w:numId="24">
    <w:abstractNumId w:val="24"/>
  </w:num>
  <w:num w:numId="25">
    <w:abstractNumId w:val="6"/>
  </w:num>
  <w:num w:numId="26">
    <w:abstractNumId w:val="1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61D"/>
    <w:rsid w:val="000211FB"/>
    <w:rsid w:val="00096DB1"/>
    <w:rsid w:val="000A5EEB"/>
    <w:rsid w:val="000E3459"/>
    <w:rsid w:val="00101B99"/>
    <w:rsid w:val="001248CA"/>
    <w:rsid w:val="00132478"/>
    <w:rsid w:val="00184181"/>
    <w:rsid w:val="00192BA5"/>
    <w:rsid w:val="001948F5"/>
    <w:rsid w:val="001A49C4"/>
    <w:rsid w:val="001B7198"/>
    <w:rsid w:val="001F748B"/>
    <w:rsid w:val="00212FC1"/>
    <w:rsid w:val="00231B29"/>
    <w:rsid w:val="0024717B"/>
    <w:rsid w:val="00293A39"/>
    <w:rsid w:val="00302802"/>
    <w:rsid w:val="0031013C"/>
    <w:rsid w:val="0034030A"/>
    <w:rsid w:val="0035015A"/>
    <w:rsid w:val="00381CAB"/>
    <w:rsid w:val="0041595A"/>
    <w:rsid w:val="00435118"/>
    <w:rsid w:val="00436C01"/>
    <w:rsid w:val="00470750"/>
    <w:rsid w:val="00486C84"/>
    <w:rsid w:val="004A4F68"/>
    <w:rsid w:val="004C3EAD"/>
    <w:rsid w:val="00516D21"/>
    <w:rsid w:val="00544CAB"/>
    <w:rsid w:val="00557415"/>
    <w:rsid w:val="00573EAC"/>
    <w:rsid w:val="00597D3C"/>
    <w:rsid w:val="00632F53"/>
    <w:rsid w:val="00660E71"/>
    <w:rsid w:val="00721037"/>
    <w:rsid w:val="0076383F"/>
    <w:rsid w:val="007831B4"/>
    <w:rsid w:val="007A5F40"/>
    <w:rsid w:val="00805F55"/>
    <w:rsid w:val="008B7466"/>
    <w:rsid w:val="0092064B"/>
    <w:rsid w:val="00997FC1"/>
    <w:rsid w:val="009D6967"/>
    <w:rsid w:val="009E04AB"/>
    <w:rsid w:val="00A20E37"/>
    <w:rsid w:val="00A774DA"/>
    <w:rsid w:val="00A825A1"/>
    <w:rsid w:val="00A96A27"/>
    <w:rsid w:val="00AD33CE"/>
    <w:rsid w:val="00B0165E"/>
    <w:rsid w:val="00B12BAC"/>
    <w:rsid w:val="00B65707"/>
    <w:rsid w:val="00BB0F31"/>
    <w:rsid w:val="00BB1FC1"/>
    <w:rsid w:val="00BB6CFF"/>
    <w:rsid w:val="00BF4F2B"/>
    <w:rsid w:val="00C0261D"/>
    <w:rsid w:val="00C73AB1"/>
    <w:rsid w:val="00C916F5"/>
    <w:rsid w:val="00D21957"/>
    <w:rsid w:val="00D61AD1"/>
    <w:rsid w:val="00D80954"/>
    <w:rsid w:val="00DA474D"/>
    <w:rsid w:val="00E11D31"/>
    <w:rsid w:val="00E26EB0"/>
    <w:rsid w:val="00E46AB4"/>
    <w:rsid w:val="00E56E70"/>
    <w:rsid w:val="00E80A8F"/>
    <w:rsid w:val="00E83BBE"/>
    <w:rsid w:val="00ED74E3"/>
    <w:rsid w:val="00EF1146"/>
    <w:rsid w:val="00F2528F"/>
    <w:rsid w:val="00F276C8"/>
    <w:rsid w:val="00F50005"/>
    <w:rsid w:val="00F633C5"/>
    <w:rsid w:val="00FB2202"/>
    <w:rsid w:val="00FC6500"/>
    <w:rsid w:val="00FE3C75"/>
    <w:rsid w:val="00FF43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12BAC"/>
    <w:pPr>
      <w:spacing w:after="120"/>
      <w:jc w:val="both"/>
    </w:pPr>
    <w:rPr>
      <w:lang w:val="es-MX"/>
    </w:rPr>
  </w:style>
  <w:style w:type="character" w:styleId="Hipervnculo">
    <w:name w:val="Hyperlink"/>
    <w:rPr>
      <w:color w:val="0000FF"/>
      <w:u w:val="single"/>
    </w:rPr>
  </w:style>
  <w:style w:type="paragraph" w:styleId="Textodeglobo">
    <w:name w:val="Balloon Text"/>
    <w:basedOn w:val="Normal"/>
    <w:link w:val="TextodegloboCar"/>
    <w:uiPriority w:val="99"/>
    <w:semiHidden/>
    <w:unhideWhenUsed/>
    <w:rsid w:val="00C73AB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73AB1"/>
    <w:rPr>
      <w:rFonts w:ascii="Tahoma" w:hAnsi="Tahoma" w:cs="Tahoma"/>
      <w:sz w:val="16"/>
      <w:szCs w:val="16"/>
      <w:lang w:val="en-US" w:eastAsia="en-US"/>
    </w:rPr>
  </w:style>
  <w:style w:type="character" w:customStyle="1" w:styleId="shorttext">
    <w:name w:val="short_text"/>
    <w:rsid w:val="00C73AB1"/>
  </w:style>
  <w:style w:type="character" w:customStyle="1" w:styleId="hps">
    <w:name w:val="hps"/>
    <w:rsid w:val="00C73AB1"/>
  </w:style>
  <w:style w:type="character" w:customStyle="1" w:styleId="alt-edited">
    <w:name w:val="alt-edited"/>
    <w:rsid w:val="000211FB"/>
  </w:style>
  <w:style w:type="table" w:styleId="Tablaconcuadrcula">
    <w:name w:val="Table Grid"/>
    <w:basedOn w:val="Tablanormal"/>
    <w:uiPriority w:val="59"/>
    <w:rsid w:val="00B12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12B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FB22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12BAC"/>
    <w:pPr>
      <w:spacing w:after="120"/>
      <w:jc w:val="both"/>
    </w:pPr>
    <w:rPr>
      <w:lang w:val="es-MX"/>
    </w:rPr>
  </w:style>
  <w:style w:type="character" w:styleId="Hipervnculo">
    <w:name w:val="Hyperlink"/>
    <w:rPr>
      <w:color w:val="0000FF"/>
      <w:u w:val="single"/>
    </w:rPr>
  </w:style>
  <w:style w:type="paragraph" w:styleId="Textodeglobo">
    <w:name w:val="Balloon Text"/>
    <w:basedOn w:val="Normal"/>
    <w:link w:val="TextodegloboCar"/>
    <w:uiPriority w:val="99"/>
    <w:semiHidden/>
    <w:unhideWhenUsed/>
    <w:rsid w:val="00C73AB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73AB1"/>
    <w:rPr>
      <w:rFonts w:ascii="Tahoma" w:hAnsi="Tahoma" w:cs="Tahoma"/>
      <w:sz w:val="16"/>
      <w:szCs w:val="16"/>
      <w:lang w:val="en-US" w:eastAsia="en-US"/>
    </w:rPr>
  </w:style>
  <w:style w:type="character" w:customStyle="1" w:styleId="shorttext">
    <w:name w:val="short_text"/>
    <w:rsid w:val="00C73AB1"/>
  </w:style>
  <w:style w:type="character" w:customStyle="1" w:styleId="hps">
    <w:name w:val="hps"/>
    <w:rsid w:val="00C73AB1"/>
  </w:style>
  <w:style w:type="character" w:customStyle="1" w:styleId="alt-edited">
    <w:name w:val="alt-edited"/>
    <w:rsid w:val="000211FB"/>
  </w:style>
  <w:style w:type="table" w:styleId="Tablaconcuadrcula">
    <w:name w:val="Table Grid"/>
    <w:basedOn w:val="Tablanormal"/>
    <w:uiPriority w:val="59"/>
    <w:rsid w:val="00B12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12B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FB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3907">
      <w:bodyDiv w:val="1"/>
      <w:marLeft w:val="0"/>
      <w:marRight w:val="0"/>
      <w:marTop w:val="0"/>
      <w:marBottom w:val="0"/>
      <w:divBdr>
        <w:top w:val="none" w:sz="0" w:space="0" w:color="auto"/>
        <w:left w:val="none" w:sz="0" w:space="0" w:color="auto"/>
        <w:bottom w:val="none" w:sz="0" w:space="0" w:color="auto"/>
        <w:right w:val="none" w:sz="0" w:space="0" w:color="auto"/>
      </w:divBdr>
      <w:divsChild>
        <w:div w:id="564491162">
          <w:marLeft w:val="504"/>
          <w:marRight w:val="0"/>
          <w:marTop w:val="140"/>
          <w:marBottom w:val="0"/>
          <w:divBdr>
            <w:top w:val="none" w:sz="0" w:space="0" w:color="auto"/>
            <w:left w:val="none" w:sz="0" w:space="0" w:color="auto"/>
            <w:bottom w:val="none" w:sz="0" w:space="0" w:color="auto"/>
            <w:right w:val="none" w:sz="0" w:space="0" w:color="auto"/>
          </w:divBdr>
        </w:div>
      </w:divsChild>
    </w:div>
    <w:div w:id="1787389054">
      <w:bodyDiv w:val="1"/>
      <w:marLeft w:val="0"/>
      <w:marRight w:val="0"/>
      <w:marTop w:val="0"/>
      <w:marBottom w:val="0"/>
      <w:divBdr>
        <w:top w:val="none" w:sz="0" w:space="0" w:color="auto"/>
        <w:left w:val="none" w:sz="0" w:space="0" w:color="auto"/>
        <w:bottom w:val="none" w:sz="0" w:space="0" w:color="auto"/>
        <w:right w:val="none" w:sz="0" w:space="0" w:color="auto"/>
      </w:divBdr>
      <w:divsChild>
        <w:div w:id="1562475878">
          <w:marLeft w:val="0"/>
          <w:marRight w:val="0"/>
          <w:marTop w:val="0"/>
          <w:marBottom w:val="0"/>
          <w:divBdr>
            <w:top w:val="none" w:sz="0" w:space="0" w:color="auto"/>
            <w:left w:val="none" w:sz="0" w:space="0" w:color="auto"/>
            <w:bottom w:val="none" w:sz="0" w:space="0" w:color="auto"/>
            <w:right w:val="none" w:sz="0" w:space="0" w:color="auto"/>
          </w:divBdr>
          <w:divsChild>
            <w:div w:id="597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3.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y\Documents\CIBERTEC-UML%20y%20RUP\Sistema%20Outsourcing\Iteracion%20Inicial\1.Inicio\8.Gestion%20de%20Proyectos\rup_Plan%20de%20Gestion%20de%20la%20Configuracion.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16B33E-2179-43DC-9C9B-61F1667CD4EF}" type="doc">
      <dgm:prSet loTypeId="urn:microsoft.com/office/officeart/2005/8/layout/hProcess9" loCatId="process" qsTypeId="urn:microsoft.com/office/officeart/2005/8/quickstyle/simple1" qsCatId="simple" csTypeId="urn:microsoft.com/office/officeart/2005/8/colors/accent1_2" csCatId="accent1" phldr="1"/>
      <dgm:spPr/>
    </dgm:pt>
    <dgm:pt modelId="{56B3C7BE-FC3A-40CC-BCC3-670115FA490E}">
      <dgm:prSet phldrT="[Texto]">
        <dgm:style>
          <a:lnRef idx="1">
            <a:schemeClr val="accent1"/>
          </a:lnRef>
          <a:fillRef idx="2">
            <a:schemeClr val="accent1"/>
          </a:fillRef>
          <a:effectRef idx="1">
            <a:schemeClr val="accent1"/>
          </a:effectRef>
          <a:fontRef idx="minor">
            <a:schemeClr val="dk1"/>
          </a:fontRef>
        </dgm:style>
      </dgm:prSet>
      <dgm:spPr/>
      <dgm:t>
        <a:bodyPr/>
        <a:lstStyle/>
        <a:p>
          <a:pPr algn="ctr"/>
          <a:r>
            <a:rPr lang="es-PE"/>
            <a:t>Desarrollo</a:t>
          </a:r>
        </a:p>
      </dgm:t>
    </dgm:pt>
    <dgm:pt modelId="{C77F4604-1F09-4C48-BA44-3CF002DF8CE3}" type="parTrans" cxnId="{AA29D658-44F1-4B97-AA87-8D30846C6684}">
      <dgm:prSet/>
      <dgm:spPr/>
      <dgm:t>
        <a:bodyPr/>
        <a:lstStyle/>
        <a:p>
          <a:pPr algn="ctr"/>
          <a:endParaRPr lang="es-PE"/>
        </a:p>
      </dgm:t>
    </dgm:pt>
    <dgm:pt modelId="{960627DC-48D8-4747-AF6A-73FE6B92B3A9}" type="sibTrans" cxnId="{AA29D658-44F1-4B97-AA87-8D30846C6684}">
      <dgm:prSet/>
      <dgm:spPr/>
      <dgm:t>
        <a:bodyPr/>
        <a:lstStyle/>
        <a:p>
          <a:pPr algn="ctr"/>
          <a:endParaRPr lang="es-PE"/>
        </a:p>
      </dgm:t>
    </dgm:pt>
    <dgm:pt modelId="{5E4D6F42-6A6D-4167-A0DC-BAC8C4B0BC4F}">
      <dgm:prSet phldrT="[Texto]">
        <dgm:style>
          <a:lnRef idx="1">
            <a:schemeClr val="accent1"/>
          </a:lnRef>
          <a:fillRef idx="2">
            <a:schemeClr val="accent1"/>
          </a:fillRef>
          <a:effectRef idx="1">
            <a:schemeClr val="accent1"/>
          </a:effectRef>
          <a:fontRef idx="minor">
            <a:schemeClr val="dk1"/>
          </a:fontRef>
        </dgm:style>
      </dgm:prSet>
      <dgm:spPr/>
      <dgm:t>
        <a:bodyPr/>
        <a:lstStyle/>
        <a:p>
          <a:pPr algn="ctr"/>
          <a:r>
            <a:rPr lang="es-PE"/>
            <a:t>Pruebas</a:t>
          </a:r>
        </a:p>
      </dgm:t>
    </dgm:pt>
    <dgm:pt modelId="{FAD09213-9B5E-4FD8-8D75-16B1807EFA2D}" type="parTrans" cxnId="{0EB01F96-C19C-4680-A960-85EB116117E4}">
      <dgm:prSet/>
      <dgm:spPr/>
      <dgm:t>
        <a:bodyPr/>
        <a:lstStyle/>
        <a:p>
          <a:pPr algn="ctr"/>
          <a:endParaRPr lang="es-PE"/>
        </a:p>
      </dgm:t>
    </dgm:pt>
    <dgm:pt modelId="{E0B74F63-376F-473B-9D0E-9619FC6E7BB0}" type="sibTrans" cxnId="{0EB01F96-C19C-4680-A960-85EB116117E4}">
      <dgm:prSet/>
      <dgm:spPr/>
      <dgm:t>
        <a:bodyPr/>
        <a:lstStyle/>
        <a:p>
          <a:pPr algn="ctr"/>
          <a:endParaRPr lang="es-PE"/>
        </a:p>
      </dgm:t>
    </dgm:pt>
    <dgm:pt modelId="{217BEBB2-9640-4654-A0B8-FDAC52871C1C}">
      <dgm:prSet phldrT="[Texto]">
        <dgm:style>
          <a:lnRef idx="1">
            <a:schemeClr val="accent1"/>
          </a:lnRef>
          <a:fillRef idx="2">
            <a:schemeClr val="accent1"/>
          </a:fillRef>
          <a:effectRef idx="1">
            <a:schemeClr val="accent1"/>
          </a:effectRef>
          <a:fontRef idx="minor">
            <a:schemeClr val="dk1"/>
          </a:fontRef>
        </dgm:style>
      </dgm:prSet>
      <dgm:spPr/>
      <dgm:t>
        <a:bodyPr/>
        <a:lstStyle/>
        <a:p>
          <a:pPr algn="ctr"/>
          <a:r>
            <a:rPr lang="es-PE"/>
            <a:t>Producción</a:t>
          </a:r>
        </a:p>
      </dgm:t>
    </dgm:pt>
    <dgm:pt modelId="{A10008FC-CAC4-4E2A-AFE4-85ADA3335E86}" type="parTrans" cxnId="{7B6797EC-07B3-42FE-BDD6-8EE4F03FF793}">
      <dgm:prSet/>
      <dgm:spPr/>
      <dgm:t>
        <a:bodyPr/>
        <a:lstStyle/>
        <a:p>
          <a:pPr algn="ctr"/>
          <a:endParaRPr lang="es-PE"/>
        </a:p>
      </dgm:t>
    </dgm:pt>
    <dgm:pt modelId="{6DF5E0E4-7789-47E1-A6A1-1610A5C70E45}" type="sibTrans" cxnId="{7B6797EC-07B3-42FE-BDD6-8EE4F03FF793}">
      <dgm:prSet/>
      <dgm:spPr/>
      <dgm:t>
        <a:bodyPr/>
        <a:lstStyle/>
        <a:p>
          <a:pPr algn="ctr"/>
          <a:endParaRPr lang="es-PE"/>
        </a:p>
      </dgm:t>
    </dgm:pt>
    <dgm:pt modelId="{84D7B37F-4369-4966-B371-85D8B109B9F6}" type="pres">
      <dgm:prSet presAssocID="{1D16B33E-2179-43DC-9C9B-61F1667CD4EF}" presName="CompostProcess" presStyleCnt="0">
        <dgm:presLayoutVars>
          <dgm:dir/>
          <dgm:resizeHandles val="exact"/>
        </dgm:presLayoutVars>
      </dgm:prSet>
      <dgm:spPr/>
    </dgm:pt>
    <dgm:pt modelId="{502BE4FF-C725-42CA-8AA1-DE0FC9E5C17A}" type="pres">
      <dgm:prSet presAssocID="{1D16B33E-2179-43DC-9C9B-61F1667CD4EF}" presName="arrow" presStyleLbl="bgShp" presStyleIdx="0" presStyleCnt="1">
        <dgm:style>
          <a:lnRef idx="2">
            <a:schemeClr val="accent1">
              <a:shade val="50000"/>
            </a:schemeClr>
          </a:lnRef>
          <a:fillRef idx="1">
            <a:schemeClr val="accent1"/>
          </a:fillRef>
          <a:effectRef idx="0">
            <a:schemeClr val="accent1"/>
          </a:effectRef>
          <a:fontRef idx="minor">
            <a:schemeClr val="lt1"/>
          </a:fontRef>
        </dgm:style>
      </dgm:prSet>
      <dgm:spPr/>
    </dgm:pt>
    <dgm:pt modelId="{C21771DF-A01D-46B2-8979-300639815466}" type="pres">
      <dgm:prSet presAssocID="{1D16B33E-2179-43DC-9C9B-61F1667CD4EF}" presName="linearProcess" presStyleCnt="0"/>
      <dgm:spPr/>
    </dgm:pt>
    <dgm:pt modelId="{2155BF5B-31B3-4A84-B61E-92BC97BD1ECB}" type="pres">
      <dgm:prSet presAssocID="{56B3C7BE-FC3A-40CC-BCC3-670115FA490E}" presName="textNode" presStyleLbl="node1" presStyleIdx="0" presStyleCnt="3">
        <dgm:presLayoutVars>
          <dgm:bulletEnabled val="1"/>
        </dgm:presLayoutVars>
      </dgm:prSet>
      <dgm:spPr/>
      <dgm:t>
        <a:bodyPr/>
        <a:lstStyle/>
        <a:p>
          <a:endParaRPr lang="es-MX"/>
        </a:p>
      </dgm:t>
    </dgm:pt>
    <dgm:pt modelId="{5D6797F8-8FFE-4DF6-B05D-91D272CAB6F7}" type="pres">
      <dgm:prSet presAssocID="{960627DC-48D8-4747-AF6A-73FE6B92B3A9}" presName="sibTrans" presStyleCnt="0"/>
      <dgm:spPr/>
    </dgm:pt>
    <dgm:pt modelId="{9E9FDAFE-D6C6-4AD5-ACA8-924C34D5E67C}" type="pres">
      <dgm:prSet presAssocID="{5E4D6F42-6A6D-4167-A0DC-BAC8C4B0BC4F}" presName="textNode" presStyleLbl="node1" presStyleIdx="1" presStyleCnt="3">
        <dgm:presLayoutVars>
          <dgm:bulletEnabled val="1"/>
        </dgm:presLayoutVars>
      </dgm:prSet>
      <dgm:spPr/>
      <dgm:t>
        <a:bodyPr/>
        <a:lstStyle/>
        <a:p>
          <a:endParaRPr lang="es-MX"/>
        </a:p>
      </dgm:t>
    </dgm:pt>
    <dgm:pt modelId="{F2240C55-FB50-4DD9-BAC6-C2A676607127}" type="pres">
      <dgm:prSet presAssocID="{E0B74F63-376F-473B-9D0E-9619FC6E7BB0}" presName="sibTrans" presStyleCnt="0"/>
      <dgm:spPr/>
    </dgm:pt>
    <dgm:pt modelId="{32C9CF28-890B-432E-9EAF-4054A89BB07E}" type="pres">
      <dgm:prSet presAssocID="{217BEBB2-9640-4654-A0B8-FDAC52871C1C}" presName="textNode" presStyleLbl="node1" presStyleIdx="2" presStyleCnt="3">
        <dgm:presLayoutVars>
          <dgm:bulletEnabled val="1"/>
        </dgm:presLayoutVars>
      </dgm:prSet>
      <dgm:spPr/>
      <dgm:t>
        <a:bodyPr/>
        <a:lstStyle/>
        <a:p>
          <a:endParaRPr lang="es-MX"/>
        </a:p>
      </dgm:t>
    </dgm:pt>
  </dgm:ptLst>
  <dgm:cxnLst>
    <dgm:cxn modelId="{B35D134F-B62F-46B7-B1AD-D06C1F5AC5EE}" type="presOf" srcId="{217BEBB2-9640-4654-A0B8-FDAC52871C1C}" destId="{32C9CF28-890B-432E-9EAF-4054A89BB07E}" srcOrd="0" destOrd="0" presId="urn:microsoft.com/office/officeart/2005/8/layout/hProcess9"/>
    <dgm:cxn modelId="{482A2700-C929-4FF0-967A-C4A8E689E959}" type="presOf" srcId="{56B3C7BE-FC3A-40CC-BCC3-670115FA490E}" destId="{2155BF5B-31B3-4A84-B61E-92BC97BD1ECB}" srcOrd="0" destOrd="0" presId="urn:microsoft.com/office/officeart/2005/8/layout/hProcess9"/>
    <dgm:cxn modelId="{0EB01F96-C19C-4680-A960-85EB116117E4}" srcId="{1D16B33E-2179-43DC-9C9B-61F1667CD4EF}" destId="{5E4D6F42-6A6D-4167-A0DC-BAC8C4B0BC4F}" srcOrd="1" destOrd="0" parTransId="{FAD09213-9B5E-4FD8-8D75-16B1807EFA2D}" sibTransId="{E0B74F63-376F-473B-9D0E-9619FC6E7BB0}"/>
    <dgm:cxn modelId="{7B6797EC-07B3-42FE-BDD6-8EE4F03FF793}" srcId="{1D16B33E-2179-43DC-9C9B-61F1667CD4EF}" destId="{217BEBB2-9640-4654-A0B8-FDAC52871C1C}" srcOrd="2" destOrd="0" parTransId="{A10008FC-CAC4-4E2A-AFE4-85ADA3335E86}" sibTransId="{6DF5E0E4-7789-47E1-A6A1-1610A5C70E45}"/>
    <dgm:cxn modelId="{AA29D658-44F1-4B97-AA87-8D30846C6684}" srcId="{1D16B33E-2179-43DC-9C9B-61F1667CD4EF}" destId="{56B3C7BE-FC3A-40CC-BCC3-670115FA490E}" srcOrd="0" destOrd="0" parTransId="{C77F4604-1F09-4C48-BA44-3CF002DF8CE3}" sibTransId="{960627DC-48D8-4747-AF6A-73FE6B92B3A9}"/>
    <dgm:cxn modelId="{2681B963-0321-4DE3-9700-ECA76F7D9D12}" type="presOf" srcId="{5E4D6F42-6A6D-4167-A0DC-BAC8C4B0BC4F}" destId="{9E9FDAFE-D6C6-4AD5-ACA8-924C34D5E67C}" srcOrd="0" destOrd="0" presId="urn:microsoft.com/office/officeart/2005/8/layout/hProcess9"/>
    <dgm:cxn modelId="{893A0561-D01B-47F5-97A4-41DE008FF172}" type="presOf" srcId="{1D16B33E-2179-43DC-9C9B-61F1667CD4EF}" destId="{84D7B37F-4369-4966-B371-85D8B109B9F6}" srcOrd="0" destOrd="0" presId="urn:microsoft.com/office/officeart/2005/8/layout/hProcess9"/>
    <dgm:cxn modelId="{2F401A61-2AD2-420E-80A1-869DC0F9F2D7}" type="presParOf" srcId="{84D7B37F-4369-4966-B371-85D8B109B9F6}" destId="{502BE4FF-C725-42CA-8AA1-DE0FC9E5C17A}" srcOrd="0" destOrd="0" presId="urn:microsoft.com/office/officeart/2005/8/layout/hProcess9"/>
    <dgm:cxn modelId="{8C70A402-2FF4-4D90-9643-E6E0BAA1041A}" type="presParOf" srcId="{84D7B37F-4369-4966-B371-85D8B109B9F6}" destId="{C21771DF-A01D-46B2-8979-300639815466}" srcOrd="1" destOrd="0" presId="urn:microsoft.com/office/officeart/2005/8/layout/hProcess9"/>
    <dgm:cxn modelId="{E0CEC761-78B1-45A9-B41F-B583A65C3E7C}" type="presParOf" srcId="{C21771DF-A01D-46B2-8979-300639815466}" destId="{2155BF5B-31B3-4A84-B61E-92BC97BD1ECB}" srcOrd="0" destOrd="0" presId="urn:microsoft.com/office/officeart/2005/8/layout/hProcess9"/>
    <dgm:cxn modelId="{369C9E42-2052-4A0B-ABF5-1B16AF855EE2}" type="presParOf" srcId="{C21771DF-A01D-46B2-8979-300639815466}" destId="{5D6797F8-8FFE-4DF6-B05D-91D272CAB6F7}" srcOrd="1" destOrd="0" presId="urn:microsoft.com/office/officeart/2005/8/layout/hProcess9"/>
    <dgm:cxn modelId="{EC459E24-A941-43DF-B14C-40622321823F}" type="presParOf" srcId="{C21771DF-A01D-46B2-8979-300639815466}" destId="{9E9FDAFE-D6C6-4AD5-ACA8-924C34D5E67C}" srcOrd="2" destOrd="0" presId="urn:microsoft.com/office/officeart/2005/8/layout/hProcess9"/>
    <dgm:cxn modelId="{F285432E-551B-4407-BA41-087F8FEA2EE6}" type="presParOf" srcId="{C21771DF-A01D-46B2-8979-300639815466}" destId="{F2240C55-FB50-4DD9-BAC6-C2A676607127}" srcOrd="3" destOrd="0" presId="urn:microsoft.com/office/officeart/2005/8/layout/hProcess9"/>
    <dgm:cxn modelId="{C28581ED-93E6-4382-81AE-50D7B4EFDB58}" type="presParOf" srcId="{C21771DF-A01D-46B2-8979-300639815466}" destId="{32C9CF28-890B-432E-9EAF-4054A89BB07E}"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224012-DA38-4CDA-AFB2-F5A7D786E3D5}" type="doc">
      <dgm:prSet loTypeId="urn:microsoft.com/office/officeart/2005/8/layout/chevron2" loCatId="process" qsTypeId="urn:microsoft.com/office/officeart/2005/8/quickstyle/simple3" qsCatId="simple" csTypeId="urn:microsoft.com/office/officeart/2005/8/colors/accent1_2" csCatId="accent1" phldr="1"/>
      <dgm:spPr/>
      <dgm:t>
        <a:bodyPr/>
        <a:lstStyle/>
        <a:p>
          <a:endParaRPr lang="es-PE"/>
        </a:p>
      </dgm:t>
    </dgm:pt>
    <dgm:pt modelId="{5DE22726-285F-4FD3-87A7-16CD2B4244DC}">
      <dgm:prSet phldrT="[Texto]"/>
      <dgm:spPr/>
      <dgm:t>
        <a:bodyPr/>
        <a:lstStyle/>
        <a:p>
          <a:r>
            <a:rPr lang="es-PE"/>
            <a:t>Desarrollo</a:t>
          </a:r>
        </a:p>
      </dgm:t>
    </dgm:pt>
    <dgm:pt modelId="{4F1DC69D-9DB5-4780-A254-35887E170E06}" type="parTrans" cxnId="{6FD4C8C5-B5CA-4566-B167-68B5EA75B9B6}">
      <dgm:prSet/>
      <dgm:spPr/>
      <dgm:t>
        <a:bodyPr/>
        <a:lstStyle/>
        <a:p>
          <a:endParaRPr lang="es-PE"/>
        </a:p>
      </dgm:t>
    </dgm:pt>
    <dgm:pt modelId="{58B0E4F7-47C6-4FEC-B72D-16A369D828DD}" type="sibTrans" cxnId="{6FD4C8C5-B5CA-4566-B167-68B5EA75B9B6}">
      <dgm:prSet/>
      <dgm:spPr/>
      <dgm:t>
        <a:bodyPr/>
        <a:lstStyle/>
        <a:p>
          <a:endParaRPr lang="es-PE"/>
        </a:p>
      </dgm:t>
    </dgm:pt>
    <dgm:pt modelId="{E7018B4F-F0DE-47F1-BBEB-1F64EB35E737}">
      <dgm:prSet phldrT="[Texto]"/>
      <dgm:spPr/>
      <dgm:t>
        <a:bodyPr/>
        <a:lstStyle/>
        <a:p>
          <a:r>
            <a:rPr lang="es-PE"/>
            <a:t>Pruebas</a:t>
          </a:r>
        </a:p>
      </dgm:t>
    </dgm:pt>
    <dgm:pt modelId="{8195065F-F9F9-4EFB-A32F-869F314A8F44}" type="parTrans" cxnId="{F2301ABC-B320-41EC-8FED-E5AF639CA032}">
      <dgm:prSet/>
      <dgm:spPr/>
      <dgm:t>
        <a:bodyPr/>
        <a:lstStyle/>
        <a:p>
          <a:endParaRPr lang="es-PE"/>
        </a:p>
      </dgm:t>
    </dgm:pt>
    <dgm:pt modelId="{1084BF50-ABC0-45D3-84CA-3D94FBACA1A6}" type="sibTrans" cxnId="{F2301ABC-B320-41EC-8FED-E5AF639CA032}">
      <dgm:prSet/>
      <dgm:spPr/>
      <dgm:t>
        <a:bodyPr/>
        <a:lstStyle/>
        <a:p>
          <a:endParaRPr lang="es-PE"/>
        </a:p>
      </dgm:t>
    </dgm:pt>
    <dgm:pt modelId="{4C43D435-37F3-41A4-828C-123F9F1D3222}">
      <dgm:prSet phldrT="[Texto]"/>
      <dgm:spPr/>
      <dgm:t>
        <a:bodyPr/>
        <a:lstStyle/>
        <a:p>
          <a:r>
            <a:rPr lang="es-PE"/>
            <a:t>Producción</a:t>
          </a:r>
        </a:p>
      </dgm:t>
    </dgm:pt>
    <dgm:pt modelId="{416B397C-79C7-4292-AFAD-F6DB56A79C8A}" type="parTrans" cxnId="{84692A5D-4835-478C-8A0A-C6BDDF7D6476}">
      <dgm:prSet/>
      <dgm:spPr/>
      <dgm:t>
        <a:bodyPr/>
        <a:lstStyle/>
        <a:p>
          <a:endParaRPr lang="es-PE"/>
        </a:p>
      </dgm:t>
    </dgm:pt>
    <dgm:pt modelId="{CB979507-83A7-4FD3-BBD6-1F01344CC2AD}" type="sibTrans" cxnId="{84692A5D-4835-478C-8A0A-C6BDDF7D6476}">
      <dgm:prSet/>
      <dgm:spPr/>
      <dgm:t>
        <a:bodyPr/>
        <a:lstStyle/>
        <a:p>
          <a:endParaRPr lang="es-PE"/>
        </a:p>
      </dgm:t>
    </dgm:pt>
    <dgm:pt modelId="{79149531-DE06-4259-8D1D-75E4DD185C05}">
      <dgm:prSet phldrT="[Texto]" custT="1"/>
      <dgm:spPr/>
      <dgm:t>
        <a:bodyPr/>
        <a:lstStyle/>
        <a:p>
          <a:r>
            <a:rPr lang="es-PE" sz="1200"/>
            <a:t>Cuando las pruebas de calidad son aceptadas, se comunicará al equipo de TI para que liberen la versión probada al ambiente del cliente final.</a:t>
          </a:r>
        </a:p>
      </dgm:t>
    </dgm:pt>
    <dgm:pt modelId="{485A8893-387A-424B-8357-FC60242BC5C1}" type="parTrans" cxnId="{EE0611F5-33B2-4054-A194-D19F6A6FFD82}">
      <dgm:prSet/>
      <dgm:spPr/>
      <dgm:t>
        <a:bodyPr/>
        <a:lstStyle/>
        <a:p>
          <a:endParaRPr lang="es-PE"/>
        </a:p>
      </dgm:t>
    </dgm:pt>
    <dgm:pt modelId="{C82D2A56-791B-483F-A5AD-747AF47D5538}" type="sibTrans" cxnId="{EE0611F5-33B2-4054-A194-D19F6A6FFD82}">
      <dgm:prSet/>
      <dgm:spPr/>
      <dgm:t>
        <a:bodyPr/>
        <a:lstStyle/>
        <a:p>
          <a:endParaRPr lang="es-PE"/>
        </a:p>
      </dgm:t>
    </dgm:pt>
    <dgm:pt modelId="{896E9EC4-5B0B-4944-BE9C-C5A8C3C27D5E}">
      <dgm:prSet phldrT="[Texto]" custT="1"/>
      <dgm:spPr/>
      <dgm:t>
        <a:bodyPr/>
        <a:lstStyle/>
        <a:p>
          <a:r>
            <a:rPr lang="es-PE" sz="1200"/>
            <a:t>Cuando el desarrollo a concluido, se tiene que entregar el producto para ser evaluado por el área de calidad.</a:t>
          </a:r>
        </a:p>
      </dgm:t>
    </dgm:pt>
    <dgm:pt modelId="{50010D0C-FECE-4FAB-9C9B-08B78B34CEB7}" type="parTrans" cxnId="{2F226030-1367-4FE6-9F79-704C2919E2DB}">
      <dgm:prSet/>
      <dgm:spPr/>
    </dgm:pt>
    <dgm:pt modelId="{E8C85169-FFE4-4ED7-98D6-B5A3B0F86BF8}" type="sibTrans" cxnId="{2F226030-1367-4FE6-9F79-704C2919E2DB}">
      <dgm:prSet/>
      <dgm:spPr/>
    </dgm:pt>
    <dgm:pt modelId="{3210F419-2E30-44FA-9A78-4A827E4026DF}">
      <dgm:prSet phldrT="[Texto]" custT="1"/>
      <dgm:spPr/>
      <dgm:t>
        <a:bodyPr/>
        <a:lstStyle/>
        <a:p>
          <a:r>
            <a:rPr lang="es-PE" sz="1200"/>
            <a:t>Cuando el entorno este preparado para el inicio del desarrollo se habilitará el ambiente de desarrollo.</a:t>
          </a:r>
        </a:p>
      </dgm:t>
    </dgm:pt>
    <dgm:pt modelId="{49DC0E34-123B-4719-B9C0-BF26610373EB}" type="parTrans" cxnId="{26636E7F-25D2-4D49-B723-6B91EB54629A}">
      <dgm:prSet/>
      <dgm:spPr/>
    </dgm:pt>
    <dgm:pt modelId="{84F05CF0-147F-4C58-BC02-F0F2E5F91933}" type="sibTrans" cxnId="{26636E7F-25D2-4D49-B723-6B91EB54629A}">
      <dgm:prSet/>
      <dgm:spPr/>
    </dgm:pt>
    <dgm:pt modelId="{113E0BBC-3F77-42D1-BA87-364CF2E9A42E}" type="pres">
      <dgm:prSet presAssocID="{ED224012-DA38-4CDA-AFB2-F5A7D786E3D5}" presName="linearFlow" presStyleCnt="0">
        <dgm:presLayoutVars>
          <dgm:dir/>
          <dgm:animLvl val="lvl"/>
          <dgm:resizeHandles val="exact"/>
        </dgm:presLayoutVars>
      </dgm:prSet>
      <dgm:spPr/>
      <dgm:t>
        <a:bodyPr/>
        <a:lstStyle/>
        <a:p>
          <a:endParaRPr lang="es-MX"/>
        </a:p>
      </dgm:t>
    </dgm:pt>
    <dgm:pt modelId="{25616F8D-0FAF-41C8-B09B-5B315AC051D8}" type="pres">
      <dgm:prSet presAssocID="{5DE22726-285F-4FD3-87A7-16CD2B4244DC}" presName="composite" presStyleCnt="0"/>
      <dgm:spPr/>
    </dgm:pt>
    <dgm:pt modelId="{22867233-4540-4995-A7B7-55A3D49F2A7A}" type="pres">
      <dgm:prSet presAssocID="{5DE22726-285F-4FD3-87A7-16CD2B4244DC}" presName="parentText" presStyleLbl="alignNode1" presStyleIdx="0" presStyleCnt="3">
        <dgm:presLayoutVars>
          <dgm:chMax val="1"/>
          <dgm:bulletEnabled val="1"/>
        </dgm:presLayoutVars>
      </dgm:prSet>
      <dgm:spPr/>
      <dgm:t>
        <a:bodyPr/>
        <a:lstStyle/>
        <a:p>
          <a:endParaRPr lang="es-MX"/>
        </a:p>
      </dgm:t>
    </dgm:pt>
    <dgm:pt modelId="{4EDFDF0C-759E-4822-A8CF-6C3F9BD897B1}" type="pres">
      <dgm:prSet presAssocID="{5DE22726-285F-4FD3-87A7-16CD2B4244DC}" presName="descendantText" presStyleLbl="alignAcc1" presStyleIdx="0" presStyleCnt="3">
        <dgm:presLayoutVars>
          <dgm:bulletEnabled val="1"/>
        </dgm:presLayoutVars>
      </dgm:prSet>
      <dgm:spPr/>
      <dgm:t>
        <a:bodyPr/>
        <a:lstStyle/>
        <a:p>
          <a:endParaRPr lang="es-PE"/>
        </a:p>
      </dgm:t>
    </dgm:pt>
    <dgm:pt modelId="{37AC3ED4-7772-4CB0-AFAD-E7A199A9559B}" type="pres">
      <dgm:prSet presAssocID="{58B0E4F7-47C6-4FEC-B72D-16A369D828DD}" presName="sp" presStyleCnt="0"/>
      <dgm:spPr/>
    </dgm:pt>
    <dgm:pt modelId="{D05B3BBA-5434-4713-9017-B260ACBA78C2}" type="pres">
      <dgm:prSet presAssocID="{E7018B4F-F0DE-47F1-BBEB-1F64EB35E737}" presName="composite" presStyleCnt="0"/>
      <dgm:spPr/>
    </dgm:pt>
    <dgm:pt modelId="{E9D405CD-DB87-4C56-BE0E-76BFB1AE2E5B}" type="pres">
      <dgm:prSet presAssocID="{E7018B4F-F0DE-47F1-BBEB-1F64EB35E737}" presName="parentText" presStyleLbl="alignNode1" presStyleIdx="1" presStyleCnt="3">
        <dgm:presLayoutVars>
          <dgm:chMax val="1"/>
          <dgm:bulletEnabled val="1"/>
        </dgm:presLayoutVars>
      </dgm:prSet>
      <dgm:spPr/>
      <dgm:t>
        <a:bodyPr/>
        <a:lstStyle/>
        <a:p>
          <a:endParaRPr lang="es-MX"/>
        </a:p>
      </dgm:t>
    </dgm:pt>
    <dgm:pt modelId="{D747496B-671F-4B03-9F9E-21B6A3A3F27F}" type="pres">
      <dgm:prSet presAssocID="{E7018B4F-F0DE-47F1-BBEB-1F64EB35E737}" presName="descendantText" presStyleLbl="alignAcc1" presStyleIdx="1" presStyleCnt="3">
        <dgm:presLayoutVars>
          <dgm:bulletEnabled val="1"/>
        </dgm:presLayoutVars>
      </dgm:prSet>
      <dgm:spPr/>
      <dgm:t>
        <a:bodyPr/>
        <a:lstStyle/>
        <a:p>
          <a:endParaRPr lang="es-PE"/>
        </a:p>
      </dgm:t>
    </dgm:pt>
    <dgm:pt modelId="{6531162E-5BFB-440C-948E-27DD519CC7D6}" type="pres">
      <dgm:prSet presAssocID="{1084BF50-ABC0-45D3-84CA-3D94FBACA1A6}" presName="sp" presStyleCnt="0"/>
      <dgm:spPr/>
    </dgm:pt>
    <dgm:pt modelId="{7194005E-30EB-4017-A955-284E868E9D59}" type="pres">
      <dgm:prSet presAssocID="{4C43D435-37F3-41A4-828C-123F9F1D3222}" presName="composite" presStyleCnt="0"/>
      <dgm:spPr/>
    </dgm:pt>
    <dgm:pt modelId="{B25B1763-EF46-4828-B716-65E399C16601}" type="pres">
      <dgm:prSet presAssocID="{4C43D435-37F3-41A4-828C-123F9F1D3222}" presName="parentText" presStyleLbl="alignNode1" presStyleIdx="2" presStyleCnt="3">
        <dgm:presLayoutVars>
          <dgm:chMax val="1"/>
          <dgm:bulletEnabled val="1"/>
        </dgm:presLayoutVars>
      </dgm:prSet>
      <dgm:spPr/>
      <dgm:t>
        <a:bodyPr/>
        <a:lstStyle/>
        <a:p>
          <a:endParaRPr lang="es-MX"/>
        </a:p>
      </dgm:t>
    </dgm:pt>
    <dgm:pt modelId="{3B98A7B1-8785-42ED-8839-7D926DC40046}" type="pres">
      <dgm:prSet presAssocID="{4C43D435-37F3-41A4-828C-123F9F1D3222}" presName="descendantText" presStyleLbl="alignAcc1" presStyleIdx="2" presStyleCnt="3">
        <dgm:presLayoutVars>
          <dgm:bulletEnabled val="1"/>
        </dgm:presLayoutVars>
      </dgm:prSet>
      <dgm:spPr/>
      <dgm:t>
        <a:bodyPr/>
        <a:lstStyle/>
        <a:p>
          <a:endParaRPr lang="es-PE"/>
        </a:p>
      </dgm:t>
    </dgm:pt>
  </dgm:ptLst>
  <dgm:cxnLst>
    <dgm:cxn modelId="{53B7AD35-C636-461A-8402-5D4393F1B5DC}" type="presOf" srcId="{3210F419-2E30-44FA-9A78-4A827E4026DF}" destId="{4EDFDF0C-759E-4822-A8CF-6C3F9BD897B1}" srcOrd="0" destOrd="0" presId="urn:microsoft.com/office/officeart/2005/8/layout/chevron2"/>
    <dgm:cxn modelId="{2C15F3BE-12B5-4CF9-BC76-0ABA4F8F3C1A}" type="presOf" srcId="{ED224012-DA38-4CDA-AFB2-F5A7D786E3D5}" destId="{113E0BBC-3F77-42D1-BA87-364CF2E9A42E}" srcOrd="0" destOrd="0" presId="urn:microsoft.com/office/officeart/2005/8/layout/chevron2"/>
    <dgm:cxn modelId="{98FEC2C6-A8CC-48AF-A714-CBF690490FAA}" type="presOf" srcId="{5DE22726-285F-4FD3-87A7-16CD2B4244DC}" destId="{22867233-4540-4995-A7B7-55A3D49F2A7A}" srcOrd="0" destOrd="0" presId="urn:microsoft.com/office/officeart/2005/8/layout/chevron2"/>
    <dgm:cxn modelId="{125252D2-BBCA-4812-8E30-1FDA2D2381CA}" type="presOf" srcId="{79149531-DE06-4259-8D1D-75E4DD185C05}" destId="{3B98A7B1-8785-42ED-8839-7D926DC40046}" srcOrd="0" destOrd="0" presId="urn:microsoft.com/office/officeart/2005/8/layout/chevron2"/>
    <dgm:cxn modelId="{F2301ABC-B320-41EC-8FED-E5AF639CA032}" srcId="{ED224012-DA38-4CDA-AFB2-F5A7D786E3D5}" destId="{E7018B4F-F0DE-47F1-BBEB-1F64EB35E737}" srcOrd="1" destOrd="0" parTransId="{8195065F-F9F9-4EFB-A32F-869F314A8F44}" sibTransId="{1084BF50-ABC0-45D3-84CA-3D94FBACA1A6}"/>
    <dgm:cxn modelId="{8993D076-270D-44BA-9C02-C6C99E15D637}" type="presOf" srcId="{896E9EC4-5B0B-4944-BE9C-C5A8C3C27D5E}" destId="{D747496B-671F-4B03-9F9E-21B6A3A3F27F}" srcOrd="0" destOrd="0" presId="urn:microsoft.com/office/officeart/2005/8/layout/chevron2"/>
    <dgm:cxn modelId="{84692A5D-4835-478C-8A0A-C6BDDF7D6476}" srcId="{ED224012-DA38-4CDA-AFB2-F5A7D786E3D5}" destId="{4C43D435-37F3-41A4-828C-123F9F1D3222}" srcOrd="2" destOrd="0" parTransId="{416B397C-79C7-4292-AFAD-F6DB56A79C8A}" sibTransId="{CB979507-83A7-4FD3-BBD6-1F01344CC2AD}"/>
    <dgm:cxn modelId="{B2FBDFA9-02CF-455D-AE13-19E1590672E9}" type="presOf" srcId="{4C43D435-37F3-41A4-828C-123F9F1D3222}" destId="{B25B1763-EF46-4828-B716-65E399C16601}" srcOrd="0" destOrd="0" presId="urn:microsoft.com/office/officeart/2005/8/layout/chevron2"/>
    <dgm:cxn modelId="{6FD4C8C5-B5CA-4566-B167-68B5EA75B9B6}" srcId="{ED224012-DA38-4CDA-AFB2-F5A7D786E3D5}" destId="{5DE22726-285F-4FD3-87A7-16CD2B4244DC}" srcOrd="0" destOrd="0" parTransId="{4F1DC69D-9DB5-4780-A254-35887E170E06}" sibTransId="{58B0E4F7-47C6-4FEC-B72D-16A369D828DD}"/>
    <dgm:cxn modelId="{2F226030-1367-4FE6-9F79-704C2919E2DB}" srcId="{E7018B4F-F0DE-47F1-BBEB-1F64EB35E737}" destId="{896E9EC4-5B0B-4944-BE9C-C5A8C3C27D5E}" srcOrd="0" destOrd="0" parTransId="{50010D0C-FECE-4FAB-9C9B-08B78B34CEB7}" sibTransId="{E8C85169-FFE4-4ED7-98D6-B5A3B0F86BF8}"/>
    <dgm:cxn modelId="{EE0611F5-33B2-4054-A194-D19F6A6FFD82}" srcId="{4C43D435-37F3-41A4-828C-123F9F1D3222}" destId="{79149531-DE06-4259-8D1D-75E4DD185C05}" srcOrd="0" destOrd="0" parTransId="{485A8893-387A-424B-8357-FC60242BC5C1}" sibTransId="{C82D2A56-791B-483F-A5AD-747AF47D5538}"/>
    <dgm:cxn modelId="{D9D39F8B-05E1-4FAE-948B-80F6ADADEE01}" type="presOf" srcId="{E7018B4F-F0DE-47F1-BBEB-1F64EB35E737}" destId="{E9D405CD-DB87-4C56-BE0E-76BFB1AE2E5B}" srcOrd="0" destOrd="0" presId="urn:microsoft.com/office/officeart/2005/8/layout/chevron2"/>
    <dgm:cxn modelId="{26636E7F-25D2-4D49-B723-6B91EB54629A}" srcId="{5DE22726-285F-4FD3-87A7-16CD2B4244DC}" destId="{3210F419-2E30-44FA-9A78-4A827E4026DF}" srcOrd="0" destOrd="0" parTransId="{49DC0E34-123B-4719-B9C0-BF26610373EB}" sibTransId="{84F05CF0-147F-4C58-BC02-F0F2E5F91933}"/>
    <dgm:cxn modelId="{45826826-2A5B-43A9-9770-780F0E7B2316}" type="presParOf" srcId="{113E0BBC-3F77-42D1-BA87-364CF2E9A42E}" destId="{25616F8D-0FAF-41C8-B09B-5B315AC051D8}" srcOrd="0" destOrd="0" presId="urn:microsoft.com/office/officeart/2005/8/layout/chevron2"/>
    <dgm:cxn modelId="{57FA29FD-AB12-42F8-A0FA-3B9B74F82229}" type="presParOf" srcId="{25616F8D-0FAF-41C8-B09B-5B315AC051D8}" destId="{22867233-4540-4995-A7B7-55A3D49F2A7A}" srcOrd="0" destOrd="0" presId="urn:microsoft.com/office/officeart/2005/8/layout/chevron2"/>
    <dgm:cxn modelId="{BE1FA776-0739-46C5-AB57-45E2E5A85077}" type="presParOf" srcId="{25616F8D-0FAF-41C8-B09B-5B315AC051D8}" destId="{4EDFDF0C-759E-4822-A8CF-6C3F9BD897B1}" srcOrd="1" destOrd="0" presId="urn:microsoft.com/office/officeart/2005/8/layout/chevron2"/>
    <dgm:cxn modelId="{6B384496-2A82-4BEB-8ACA-D2553E52DA49}" type="presParOf" srcId="{113E0BBC-3F77-42D1-BA87-364CF2E9A42E}" destId="{37AC3ED4-7772-4CB0-AFAD-E7A199A9559B}" srcOrd="1" destOrd="0" presId="urn:microsoft.com/office/officeart/2005/8/layout/chevron2"/>
    <dgm:cxn modelId="{C8729766-8750-4C74-AA0A-4CD2227FBBB7}" type="presParOf" srcId="{113E0BBC-3F77-42D1-BA87-364CF2E9A42E}" destId="{D05B3BBA-5434-4713-9017-B260ACBA78C2}" srcOrd="2" destOrd="0" presId="urn:microsoft.com/office/officeart/2005/8/layout/chevron2"/>
    <dgm:cxn modelId="{DE4C937C-7502-4E40-BF62-AF8A7D0A592C}" type="presParOf" srcId="{D05B3BBA-5434-4713-9017-B260ACBA78C2}" destId="{E9D405CD-DB87-4C56-BE0E-76BFB1AE2E5B}" srcOrd="0" destOrd="0" presId="urn:microsoft.com/office/officeart/2005/8/layout/chevron2"/>
    <dgm:cxn modelId="{EFB02BD6-92C2-44EF-ACE9-A54D43C99151}" type="presParOf" srcId="{D05B3BBA-5434-4713-9017-B260ACBA78C2}" destId="{D747496B-671F-4B03-9F9E-21B6A3A3F27F}" srcOrd="1" destOrd="0" presId="urn:microsoft.com/office/officeart/2005/8/layout/chevron2"/>
    <dgm:cxn modelId="{BE2A37E0-1353-4A33-B056-53A8B3AF0F14}" type="presParOf" srcId="{113E0BBC-3F77-42D1-BA87-364CF2E9A42E}" destId="{6531162E-5BFB-440C-948E-27DD519CC7D6}" srcOrd="3" destOrd="0" presId="urn:microsoft.com/office/officeart/2005/8/layout/chevron2"/>
    <dgm:cxn modelId="{E5B29DAE-22C3-4698-9329-72534A40AC2E}" type="presParOf" srcId="{113E0BBC-3F77-42D1-BA87-364CF2E9A42E}" destId="{7194005E-30EB-4017-A955-284E868E9D59}" srcOrd="4" destOrd="0" presId="urn:microsoft.com/office/officeart/2005/8/layout/chevron2"/>
    <dgm:cxn modelId="{CAAA4236-8B69-4EFC-9F69-ADCE92A5D012}" type="presParOf" srcId="{7194005E-30EB-4017-A955-284E868E9D59}" destId="{B25B1763-EF46-4828-B716-65E399C16601}" srcOrd="0" destOrd="0" presId="urn:microsoft.com/office/officeart/2005/8/layout/chevron2"/>
    <dgm:cxn modelId="{1DDE2DAA-BC4F-41AD-95A5-C6179852D9D4}" type="presParOf" srcId="{7194005E-30EB-4017-A955-284E868E9D59}" destId="{3B98A7B1-8785-42ED-8839-7D926DC40046}"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BE4FF-C725-42CA-8AA1-DE0FC9E5C17A}">
      <dsp:nvSpPr>
        <dsp:cNvPr id="0" name=""/>
        <dsp:cNvSpPr/>
      </dsp:nvSpPr>
      <dsp:spPr>
        <a:xfrm>
          <a:off x="300037" y="0"/>
          <a:ext cx="3400425" cy="1933575"/>
        </a:xfrm>
        <a:prstGeom prst="rightArrow">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sp>
    <dsp:sp modelId="{2155BF5B-31B3-4A84-B61E-92BC97BD1ECB}">
      <dsp:nvSpPr>
        <dsp:cNvPr id="0" name=""/>
        <dsp:cNvSpPr/>
      </dsp:nvSpPr>
      <dsp:spPr>
        <a:xfrm>
          <a:off x="4297" y="580072"/>
          <a:ext cx="1287660" cy="773430"/>
        </a:xfrm>
        <a:prstGeom prst="round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PE" sz="1800" kern="1200"/>
            <a:t>Desarrollo</a:t>
          </a:r>
        </a:p>
      </dsp:txBody>
      <dsp:txXfrm>
        <a:off x="42053" y="617828"/>
        <a:ext cx="1212148" cy="697918"/>
      </dsp:txXfrm>
    </dsp:sp>
    <dsp:sp modelId="{9E9FDAFE-D6C6-4AD5-ACA8-924C34D5E67C}">
      <dsp:nvSpPr>
        <dsp:cNvPr id="0" name=""/>
        <dsp:cNvSpPr/>
      </dsp:nvSpPr>
      <dsp:spPr>
        <a:xfrm>
          <a:off x="1356419" y="580072"/>
          <a:ext cx="1287660" cy="773430"/>
        </a:xfrm>
        <a:prstGeom prst="round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PE" sz="1800" kern="1200"/>
            <a:t>Pruebas</a:t>
          </a:r>
        </a:p>
      </dsp:txBody>
      <dsp:txXfrm>
        <a:off x="1394175" y="617828"/>
        <a:ext cx="1212148" cy="697918"/>
      </dsp:txXfrm>
    </dsp:sp>
    <dsp:sp modelId="{32C9CF28-890B-432E-9EAF-4054A89BB07E}">
      <dsp:nvSpPr>
        <dsp:cNvPr id="0" name=""/>
        <dsp:cNvSpPr/>
      </dsp:nvSpPr>
      <dsp:spPr>
        <a:xfrm>
          <a:off x="2708541" y="580072"/>
          <a:ext cx="1287660" cy="773430"/>
        </a:xfrm>
        <a:prstGeom prst="round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PE" sz="1800" kern="1200"/>
            <a:t>Producción</a:t>
          </a:r>
        </a:p>
      </dsp:txBody>
      <dsp:txXfrm>
        <a:off x="2746297" y="617828"/>
        <a:ext cx="1212148" cy="6979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867233-4540-4995-A7B7-55A3D49F2A7A}">
      <dsp:nvSpPr>
        <dsp:cNvPr id="0" name=""/>
        <dsp:cNvSpPr/>
      </dsp:nvSpPr>
      <dsp:spPr>
        <a:xfrm rot="5400000">
          <a:off x="-180022" y="180877"/>
          <a:ext cx="1200150" cy="84010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Desarrollo</a:t>
          </a:r>
        </a:p>
      </dsp:txBody>
      <dsp:txXfrm rot="-5400000">
        <a:off x="1" y="420908"/>
        <a:ext cx="840105" cy="360045"/>
      </dsp:txXfrm>
    </dsp:sp>
    <dsp:sp modelId="{4EDFDF0C-759E-4822-A8CF-6C3F9BD897B1}">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PE" sz="1200" kern="1200"/>
            <a:t>Cuando el entorno este preparado para el inicio del desarrollo se habilitará el ambiente de desarrollo.</a:t>
          </a:r>
        </a:p>
      </dsp:txBody>
      <dsp:txXfrm rot="-5400000">
        <a:off x="840105" y="38936"/>
        <a:ext cx="4608214" cy="703935"/>
      </dsp:txXfrm>
    </dsp:sp>
    <dsp:sp modelId="{E9D405CD-DB87-4C56-BE0E-76BFB1AE2E5B}">
      <dsp:nvSpPr>
        <dsp:cNvPr id="0" name=""/>
        <dsp:cNvSpPr/>
      </dsp:nvSpPr>
      <dsp:spPr>
        <a:xfrm rot="5400000">
          <a:off x="-180022" y="1180147"/>
          <a:ext cx="1200150" cy="84010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Pruebas</a:t>
          </a:r>
        </a:p>
      </dsp:txBody>
      <dsp:txXfrm rot="-5400000">
        <a:off x="1" y="1420178"/>
        <a:ext cx="840105" cy="360045"/>
      </dsp:txXfrm>
    </dsp:sp>
    <dsp:sp modelId="{D747496B-671F-4B03-9F9E-21B6A3A3F27F}">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PE" sz="1200" kern="1200"/>
            <a:t>Cuando el desarrollo a concluido, se tiene que entregar el producto para ser evaluado por el área de calidad.</a:t>
          </a:r>
        </a:p>
      </dsp:txBody>
      <dsp:txXfrm rot="-5400000">
        <a:off x="840105" y="1038206"/>
        <a:ext cx="4608214" cy="703935"/>
      </dsp:txXfrm>
    </dsp:sp>
    <dsp:sp modelId="{B25B1763-EF46-4828-B716-65E399C16601}">
      <dsp:nvSpPr>
        <dsp:cNvPr id="0" name=""/>
        <dsp:cNvSpPr/>
      </dsp:nvSpPr>
      <dsp:spPr>
        <a:xfrm rot="5400000">
          <a:off x="-180022" y="2179417"/>
          <a:ext cx="1200150" cy="84010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Producción</a:t>
          </a:r>
        </a:p>
      </dsp:txBody>
      <dsp:txXfrm rot="-5400000">
        <a:off x="1" y="2419448"/>
        <a:ext cx="840105" cy="360045"/>
      </dsp:txXfrm>
    </dsp:sp>
    <dsp:sp modelId="{3B98A7B1-8785-42ED-8839-7D926DC40046}">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PE" sz="1200" kern="1200"/>
            <a:t>Cuando las pruebas de calidad son aceptadas, se comunicará al equipo de TI para que liberen la versión probada al ambiente del cliente final.</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4DBDF-E488-4A90-A669-61420A636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rup_Plan de Gestion de la Configuracion.dot</Template>
  <TotalTime>308</TotalTime>
  <Pages>10</Pages>
  <Words>1663</Words>
  <Characters>9150</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Configuration Management Plan</vt:lpstr>
    </vt:vector>
  </TitlesOfParts>
  <Company>MDP Consulting S.A.</Company>
  <LinksUpToDate>false</LinksUpToDate>
  <CharactersWithSpaces>10792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Sistema de Administración de Outsourcing</dc:subject>
  <dc:creator>Willy</dc:creator>
  <cp:lastModifiedBy>Willy</cp:lastModifiedBy>
  <cp:revision>68</cp:revision>
  <cp:lastPrinted>2000-03-22T14:18:00Z</cp:lastPrinted>
  <dcterms:created xsi:type="dcterms:W3CDTF">2015-03-01T03:40:00Z</dcterms:created>
  <dcterms:modified xsi:type="dcterms:W3CDTF">2015-03-08T17:33:00Z</dcterms:modified>
</cp:coreProperties>
</file>