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8F" w:rsidRPr="00C73AB1" w:rsidRDefault="00F2528F">
      <w:pPr>
        <w:pStyle w:val="Ttulo"/>
        <w:jc w:val="right"/>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sidR="00A20E37">
        <w:rPr>
          <w:lang w:val="es-ES"/>
        </w:rPr>
        <w:t xml:space="preserve">Sistema de Administración de </w:t>
      </w:r>
      <w:proofErr w:type="spellStart"/>
      <w:r w:rsidR="00A20E37">
        <w:rPr>
          <w:lang w:val="es-ES"/>
        </w:rPr>
        <w:t>Outsourcing</w:t>
      </w:r>
      <w:proofErr w:type="spellEnd"/>
      <w:r w:rsidRPr="00C73AB1">
        <w:rPr>
          <w:lang w:val="es-ES"/>
        </w:rPr>
        <w:fldChar w:fldCharType="end"/>
      </w:r>
    </w:p>
    <w:p w:rsidR="00F2528F" w:rsidRPr="00C73AB1" w:rsidRDefault="00F2528F">
      <w:pPr>
        <w:pStyle w:val="Ttulo"/>
        <w:jc w:val="right"/>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p>
    <w:p w:rsidR="00F2528F" w:rsidRPr="00B0165E" w:rsidRDefault="00F2528F">
      <w:pPr>
        <w:pStyle w:val="Ttulo"/>
        <w:jc w:val="right"/>
        <w:rPr>
          <w:lang w:val="es-MX"/>
        </w:rPr>
      </w:pPr>
    </w:p>
    <w:p w:rsidR="00F2528F" w:rsidRDefault="00A20E37">
      <w:pPr>
        <w:pStyle w:val="Ttulo"/>
        <w:jc w:val="right"/>
        <w:rPr>
          <w:sz w:val="28"/>
        </w:rPr>
      </w:pPr>
      <w:r>
        <w:rPr>
          <w:sz w:val="28"/>
        </w:rPr>
        <w:t>Version 1.0</w:t>
      </w:r>
    </w:p>
    <w:p w:rsidR="00F2528F" w:rsidRDefault="00F2528F">
      <w:pPr>
        <w:pStyle w:val="Ttulo"/>
        <w:rPr>
          <w:sz w:val="28"/>
        </w:rPr>
      </w:pPr>
    </w:p>
    <w:p w:rsidR="00F2528F" w:rsidRDefault="00F2528F"/>
    <w:p w:rsidR="00F2528F" w:rsidRDefault="00F2528F" w:rsidP="00B12BAC">
      <w:pPr>
        <w:pStyle w:val="InfoBlue"/>
      </w:pPr>
    </w:p>
    <w:p w:rsidR="00F2528F" w:rsidRPr="00A20E37" w:rsidRDefault="00F2528F">
      <w:pPr>
        <w:rPr>
          <w:u w:val="single"/>
        </w:rPr>
        <w:sectPr w:rsidR="00F2528F" w:rsidRPr="00A20E37">
          <w:headerReference w:type="default" r:id="rId9"/>
          <w:footerReference w:type="even" r:id="rId10"/>
          <w:pgSz w:w="12240" w:h="15840" w:code="1"/>
          <w:pgMar w:top="1440" w:right="1440" w:bottom="1440" w:left="1440" w:header="720" w:footer="720" w:gutter="0"/>
          <w:cols w:space="720"/>
          <w:vAlign w:val="center"/>
        </w:sectPr>
      </w:pPr>
    </w:p>
    <w:p w:rsidR="00F2528F" w:rsidRPr="00C73AB1" w:rsidRDefault="00C73AB1">
      <w:pPr>
        <w:pStyle w:val="Ttulo"/>
        <w:rPr>
          <w:lang w:val="es-ES"/>
        </w:rPr>
      </w:pPr>
      <w:r w:rsidRPr="00C73AB1">
        <w:rPr>
          <w:lang w:val="es-ES"/>
        </w:rPr>
        <w:lastRenderedPageBreak/>
        <w:t>Historial de Revisiones</w:t>
      </w:r>
    </w:p>
    <w:p w:rsidR="00C73AB1" w:rsidRPr="00C73AB1" w:rsidRDefault="00C73AB1" w:rsidP="00C73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RPr="009D6967" w:rsidTr="00FF4328">
        <w:tc>
          <w:tcPr>
            <w:tcW w:w="230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Fecha</w:t>
            </w:r>
          </w:p>
        </w:tc>
        <w:tc>
          <w:tcPr>
            <w:tcW w:w="1152"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Versión</w:t>
            </w:r>
          </w:p>
        </w:tc>
        <w:tc>
          <w:tcPr>
            <w:tcW w:w="374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Descripción</w:t>
            </w:r>
          </w:p>
        </w:tc>
        <w:tc>
          <w:tcPr>
            <w:tcW w:w="2304" w:type="dxa"/>
            <w:shd w:val="clear" w:color="auto" w:fill="BFBFBF"/>
          </w:tcPr>
          <w:p w:rsidR="00F2528F" w:rsidRPr="009D6967" w:rsidRDefault="00F2528F" w:rsidP="00C73AB1">
            <w:pPr>
              <w:pStyle w:val="Tabletext"/>
              <w:jc w:val="center"/>
              <w:rPr>
                <w:rFonts w:ascii="Arial" w:hAnsi="Arial" w:cs="Arial"/>
                <w:b/>
                <w:lang w:val="es-ES"/>
              </w:rPr>
            </w:pPr>
            <w:r w:rsidRPr="009D6967">
              <w:rPr>
                <w:rFonts w:ascii="Arial" w:hAnsi="Arial" w:cs="Arial"/>
                <w:b/>
                <w:lang w:val="es-ES"/>
              </w:rPr>
              <w:t>Autor</w:t>
            </w:r>
          </w:p>
        </w:tc>
      </w:tr>
      <w:tr w:rsidR="00F2528F" w:rsidRPr="009D6967">
        <w:tc>
          <w:tcPr>
            <w:tcW w:w="2304" w:type="dxa"/>
          </w:tcPr>
          <w:p w:rsidR="00F2528F" w:rsidRPr="009D6967" w:rsidRDefault="00BB0F31" w:rsidP="00C73AB1">
            <w:pPr>
              <w:pStyle w:val="Tabletext"/>
              <w:rPr>
                <w:rFonts w:ascii="Arial" w:hAnsi="Arial" w:cs="Arial"/>
                <w:lang w:val="es-ES"/>
              </w:rPr>
            </w:pPr>
            <w:r>
              <w:rPr>
                <w:rFonts w:ascii="Arial" w:hAnsi="Arial" w:cs="Arial"/>
                <w:lang w:val="es-ES"/>
              </w:rPr>
              <w:t>28/feb/</w:t>
            </w:r>
            <w:r w:rsidR="00597D3C">
              <w:rPr>
                <w:rFonts w:ascii="Arial" w:hAnsi="Arial" w:cs="Arial"/>
                <w:lang w:val="es-ES"/>
              </w:rPr>
              <w:t>20</w:t>
            </w:r>
            <w:r w:rsidR="0031013C">
              <w:rPr>
                <w:rFonts w:ascii="Arial" w:hAnsi="Arial" w:cs="Arial"/>
                <w:lang w:val="es-ES"/>
              </w:rPr>
              <w:t>15</w:t>
            </w:r>
          </w:p>
        </w:tc>
        <w:tc>
          <w:tcPr>
            <w:tcW w:w="1152" w:type="dxa"/>
          </w:tcPr>
          <w:p w:rsidR="00F2528F" w:rsidRPr="009D6967" w:rsidRDefault="0031013C">
            <w:pPr>
              <w:pStyle w:val="Tabletext"/>
              <w:rPr>
                <w:rFonts w:ascii="Arial" w:hAnsi="Arial" w:cs="Arial"/>
                <w:lang w:val="es-ES"/>
              </w:rPr>
            </w:pPr>
            <w:r>
              <w:rPr>
                <w:rFonts w:ascii="Arial" w:hAnsi="Arial" w:cs="Arial"/>
                <w:lang w:val="es-ES"/>
              </w:rPr>
              <w:t>1.0</w:t>
            </w:r>
          </w:p>
        </w:tc>
        <w:tc>
          <w:tcPr>
            <w:tcW w:w="3744" w:type="dxa"/>
          </w:tcPr>
          <w:p w:rsidR="00F2528F" w:rsidRPr="009D6967" w:rsidRDefault="0031013C" w:rsidP="00C73AB1">
            <w:pPr>
              <w:pStyle w:val="Tabletext"/>
              <w:rPr>
                <w:rFonts w:ascii="Arial" w:hAnsi="Arial" w:cs="Arial"/>
                <w:lang w:val="es-ES"/>
              </w:rPr>
            </w:pPr>
            <w:r>
              <w:rPr>
                <w:rFonts w:ascii="Arial" w:hAnsi="Arial" w:cs="Arial"/>
                <w:lang w:val="es-ES"/>
              </w:rPr>
              <w:t>Creación del documento</w:t>
            </w:r>
          </w:p>
        </w:tc>
        <w:tc>
          <w:tcPr>
            <w:tcW w:w="2304" w:type="dxa"/>
          </w:tcPr>
          <w:p w:rsidR="00F2528F" w:rsidRPr="009D6967" w:rsidRDefault="0031013C" w:rsidP="00C73AB1">
            <w:pPr>
              <w:pStyle w:val="Tabletext"/>
              <w:rPr>
                <w:rFonts w:ascii="Arial" w:hAnsi="Arial" w:cs="Arial"/>
                <w:lang w:val="es-ES"/>
              </w:rPr>
            </w:pPr>
            <w:r>
              <w:rPr>
                <w:rFonts w:ascii="Arial" w:hAnsi="Arial" w:cs="Arial"/>
                <w:lang w:val="es-ES"/>
              </w:rPr>
              <w:t xml:space="preserve">Wilfredo </w:t>
            </w:r>
            <w:proofErr w:type="spellStart"/>
            <w:r>
              <w:rPr>
                <w:rFonts w:ascii="Arial" w:hAnsi="Arial" w:cs="Arial"/>
                <w:lang w:val="es-ES"/>
              </w:rPr>
              <w:t>Urtecho</w:t>
            </w:r>
            <w:proofErr w:type="spellEnd"/>
            <w:r>
              <w:rPr>
                <w:rFonts w:ascii="Arial" w:hAnsi="Arial" w:cs="Arial"/>
                <w:lang w:val="es-ES"/>
              </w:rPr>
              <w:t xml:space="preserve"> Peláez</w:t>
            </w: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bl>
    <w:p w:rsidR="00F2528F" w:rsidRDefault="00F2528F"/>
    <w:p w:rsidR="00F2528F" w:rsidRDefault="00F2528F">
      <w:pPr>
        <w:pStyle w:val="Ttulo"/>
      </w:pPr>
      <w:r>
        <w:br w:type="page"/>
      </w:r>
      <w:r>
        <w:lastRenderedPageBreak/>
        <w:t>Table of Contents</w:t>
      </w:r>
    </w:p>
    <w:p w:rsidR="001F748B" w:rsidRDefault="00F2528F">
      <w:pPr>
        <w:pStyle w:val="TDC1"/>
        <w:tabs>
          <w:tab w:val="left" w:pos="432"/>
        </w:tabs>
        <w:rPr>
          <w:rFonts w:asciiTheme="minorHAnsi" w:eastAsiaTheme="minorEastAsia" w:hAnsiTheme="minorHAnsi" w:cstheme="minorBidi"/>
          <w:noProof/>
          <w:sz w:val="22"/>
          <w:szCs w:val="22"/>
          <w:lang w:val="es-PE" w:eastAsia="es-PE"/>
        </w:rPr>
      </w:pPr>
      <w:r>
        <w:fldChar w:fldCharType="begin"/>
      </w:r>
      <w:r>
        <w:instrText xml:space="preserve"> TOC \o "1-3" </w:instrText>
      </w:r>
      <w:r>
        <w:fldChar w:fldCharType="separate"/>
      </w:r>
      <w:r w:rsidR="001F748B" w:rsidRPr="00D31882">
        <w:rPr>
          <w:noProof/>
          <w:lang w:val="es-ES"/>
        </w:rPr>
        <w:t>1.</w:t>
      </w:r>
      <w:r w:rsidR="001F748B">
        <w:rPr>
          <w:rFonts w:asciiTheme="minorHAnsi" w:eastAsiaTheme="minorEastAsia" w:hAnsiTheme="minorHAnsi" w:cstheme="minorBidi"/>
          <w:noProof/>
          <w:sz w:val="22"/>
          <w:szCs w:val="22"/>
          <w:lang w:val="es-PE" w:eastAsia="es-PE"/>
        </w:rPr>
        <w:tab/>
      </w:r>
      <w:r w:rsidR="001F748B" w:rsidRPr="00D31882">
        <w:rPr>
          <w:noProof/>
          <w:lang w:val="es-ES"/>
        </w:rPr>
        <w:t>Introducción</w:t>
      </w:r>
      <w:r w:rsidR="001F748B">
        <w:rPr>
          <w:noProof/>
        </w:rPr>
        <w:tab/>
      </w:r>
      <w:r w:rsidR="001F748B">
        <w:rPr>
          <w:noProof/>
        </w:rPr>
        <w:fldChar w:fldCharType="begin"/>
      </w:r>
      <w:r w:rsidR="001F748B">
        <w:rPr>
          <w:noProof/>
        </w:rPr>
        <w:instrText xml:space="preserve"> PAGEREF _Toc413097904 \h </w:instrText>
      </w:r>
      <w:r w:rsidR="001F748B">
        <w:rPr>
          <w:noProof/>
        </w:rPr>
      </w:r>
      <w:r w:rsidR="001F748B">
        <w:rPr>
          <w:noProof/>
        </w:rPr>
        <w:fldChar w:fldCharType="separate"/>
      </w:r>
      <w:r w:rsidR="001F748B">
        <w:rPr>
          <w:noProof/>
        </w:rPr>
        <w:t>4</w:t>
      </w:r>
      <w:r w:rsidR="001F748B">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1.1</w:t>
      </w:r>
      <w:r>
        <w:rPr>
          <w:rFonts w:asciiTheme="minorHAnsi" w:eastAsiaTheme="minorEastAsia" w:hAnsiTheme="minorHAnsi" w:cstheme="minorBidi"/>
          <w:noProof/>
          <w:sz w:val="22"/>
          <w:szCs w:val="22"/>
          <w:lang w:val="es-PE" w:eastAsia="es-PE"/>
        </w:rPr>
        <w:tab/>
      </w:r>
      <w:r w:rsidRPr="00D31882">
        <w:rPr>
          <w:noProof/>
          <w:lang w:val="es-ES"/>
        </w:rPr>
        <w:t>Propósito</w:t>
      </w:r>
      <w:r>
        <w:rPr>
          <w:noProof/>
        </w:rPr>
        <w:tab/>
      </w:r>
      <w:r>
        <w:rPr>
          <w:noProof/>
        </w:rPr>
        <w:fldChar w:fldCharType="begin"/>
      </w:r>
      <w:r>
        <w:rPr>
          <w:noProof/>
        </w:rPr>
        <w:instrText xml:space="preserve"> PAGEREF _Toc413097905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1.2</w:t>
      </w:r>
      <w:r>
        <w:rPr>
          <w:rFonts w:asciiTheme="minorHAnsi" w:eastAsiaTheme="minorEastAsia" w:hAnsiTheme="minorHAnsi" w:cstheme="minorBidi"/>
          <w:noProof/>
          <w:sz w:val="22"/>
          <w:szCs w:val="22"/>
          <w:lang w:val="es-PE" w:eastAsia="es-PE"/>
        </w:rPr>
        <w:tab/>
      </w:r>
      <w:r w:rsidRPr="00D31882">
        <w:rPr>
          <w:noProof/>
          <w:lang w:val="es-ES"/>
        </w:rPr>
        <w:t>Alcance</w:t>
      </w:r>
      <w:r>
        <w:rPr>
          <w:noProof/>
        </w:rPr>
        <w:tab/>
      </w:r>
      <w:r>
        <w:rPr>
          <w:noProof/>
        </w:rPr>
        <w:fldChar w:fldCharType="begin"/>
      </w:r>
      <w:r>
        <w:rPr>
          <w:noProof/>
        </w:rPr>
        <w:instrText xml:space="preserve"> PAGEREF _Toc413097906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1.3</w:t>
      </w:r>
      <w:r>
        <w:rPr>
          <w:rFonts w:asciiTheme="minorHAnsi" w:eastAsiaTheme="minorEastAsia" w:hAnsiTheme="minorHAnsi" w:cstheme="minorBidi"/>
          <w:noProof/>
          <w:sz w:val="22"/>
          <w:szCs w:val="22"/>
          <w:lang w:val="es-PE" w:eastAsia="es-PE"/>
        </w:rPr>
        <w:tab/>
      </w:r>
      <w:r w:rsidRPr="00D31882">
        <w:rPr>
          <w:noProof/>
          <w:lang w:val="es-ES"/>
        </w:rPr>
        <w:t>Definiciones, Acrónimos, y Abreviaciones</w:t>
      </w:r>
      <w:r>
        <w:rPr>
          <w:noProof/>
        </w:rPr>
        <w:tab/>
      </w:r>
      <w:r>
        <w:rPr>
          <w:noProof/>
        </w:rPr>
        <w:fldChar w:fldCharType="begin"/>
      </w:r>
      <w:r>
        <w:rPr>
          <w:noProof/>
        </w:rPr>
        <w:instrText xml:space="preserve"> PAGEREF _Toc413097907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1.4</w:t>
      </w:r>
      <w:r>
        <w:rPr>
          <w:rFonts w:asciiTheme="minorHAnsi" w:eastAsiaTheme="minorEastAsia" w:hAnsiTheme="minorHAnsi" w:cstheme="minorBidi"/>
          <w:noProof/>
          <w:sz w:val="22"/>
          <w:szCs w:val="22"/>
          <w:lang w:val="es-PE" w:eastAsia="es-PE"/>
        </w:rPr>
        <w:tab/>
      </w:r>
      <w:r w:rsidRPr="00D31882">
        <w:rPr>
          <w:noProof/>
          <w:lang w:val="es-ES"/>
        </w:rPr>
        <w:t>Referencias</w:t>
      </w:r>
      <w:r>
        <w:rPr>
          <w:noProof/>
        </w:rPr>
        <w:tab/>
      </w:r>
      <w:r>
        <w:rPr>
          <w:noProof/>
        </w:rPr>
        <w:fldChar w:fldCharType="begin"/>
      </w:r>
      <w:r>
        <w:rPr>
          <w:noProof/>
        </w:rPr>
        <w:instrText xml:space="preserve"> PAGEREF _Toc413097908 \h </w:instrText>
      </w:r>
      <w:r>
        <w:rPr>
          <w:noProof/>
        </w:rPr>
      </w:r>
      <w:r>
        <w:rPr>
          <w:noProof/>
        </w:rPr>
        <w:fldChar w:fldCharType="separate"/>
      </w:r>
      <w:r>
        <w:rPr>
          <w:noProof/>
        </w:rPr>
        <w:t>4</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1.5</w:t>
      </w:r>
      <w:r>
        <w:rPr>
          <w:rFonts w:asciiTheme="minorHAnsi" w:eastAsiaTheme="minorEastAsia" w:hAnsiTheme="minorHAnsi" w:cstheme="minorBidi"/>
          <w:noProof/>
          <w:sz w:val="22"/>
          <w:szCs w:val="22"/>
          <w:lang w:val="es-PE" w:eastAsia="es-PE"/>
        </w:rPr>
        <w:tab/>
      </w:r>
      <w:r w:rsidRPr="00D31882">
        <w:rPr>
          <w:noProof/>
          <w:lang w:val="es-ES"/>
        </w:rPr>
        <w:t>Vista General</w:t>
      </w:r>
      <w:r>
        <w:rPr>
          <w:noProof/>
        </w:rPr>
        <w:tab/>
      </w:r>
      <w:r>
        <w:rPr>
          <w:noProof/>
        </w:rPr>
        <w:fldChar w:fldCharType="begin"/>
      </w:r>
      <w:r>
        <w:rPr>
          <w:noProof/>
        </w:rPr>
        <w:instrText xml:space="preserve"> PAGEREF _Toc413097909 \h </w:instrText>
      </w:r>
      <w:r>
        <w:rPr>
          <w:noProof/>
        </w:rPr>
      </w:r>
      <w:r>
        <w:rPr>
          <w:noProof/>
        </w:rPr>
        <w:fldChar w:fldCharType="separate"/>
      </w:r>
      <w:r>
        <w:rPr>
          <w:noProof/>
        </w:rPr>
        <w:t>4</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2.</w:t>
      </w:r>
      <w:r>
        <w:rPr>
          <w:rFonts w:asciiTheme="minorHAnsi" w:eastAsiaTheme="minorEastAsia" w:hAnsiTheme="minorHAnsi" w:cstheme="minorBidi"/>
          <w:noProof/>
          <w:sz w:val="22"/>
          <w:szCs w:val="22"/>
          <w:lang w:val="es-PE" w:eastAsia="es-PE"/>
        </w:rPr>
        <w:tab/>
      </w:r>
      <w:r w:rsidRPr="00D31882">
        <w:rPr>
          <w:noProof/>
          <w:lang w:val="es-ES"/>
        </w:rPr>
        <w:t>Gestión de la Configuración del Software</w:t>
      </w:r>
      <w:r w:rsidRPr="00597D3C">
        <w:rPr>
          <w:noProof/>
          <w:lang w:val="es-PE"/>
        </w:rPr>
        <w:tab/>
      </w:r>
      <w:r>
        <w:rPr>
          <w:noProof/>
        </w:rPr>
        <w:fldChar w:fldCharType="begin"/>
      </w:r>
      <w:r w:rsidRPr="00597D3C">
        <w:rPr>
          <w:noProof/>
          <w:lang w:val="es-PE"/>
        </w:rPr>
        <w:instrText xml:space="preserve"> PAGEREF _Toc413097910 \h </w:instrText>
      </w:r>
      <w:r>
        <w:rPr>
          <w:noProof/>
        </w:rPr>
      </w:r>
      <w:r>
        <w:rPr>
          <w:noProof/>
        </w:rPr>
        <w:fldChar w:fldCharType="separate"/>
      </w:r>
      <w:r w:rsidRPr="00597D3C">
        <w:rPr>
          <w:noProof/>
          <w:lang w:val="es-PE"/>
        </w:rPr>
        <w:t>5</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2.1</w:t>
      </w:r>
      <w:r>
        <w:rPr>
          <w:rFonts w:asciiTheme="minorHAnsi" w:eastAsiaTheme="minorEastAsia" w:hAnsiTheme="minorHAnsi" w:cstheme="minorBidi"/>
          <w:noProof/>
          <w:sz w:val="22"/>
          <w:szCs w:val="22"/>
          <w:lang w:val="es-PE" w:eastAsia="es-PE"/>
        </w:rPr>
        <w:tab/>
      </w:r>
      <w:r w:rsidRPr="00D31882">
        <w:rPr>
          <w:noProof/>
          <w:lang w:val="es-ES"/>
        </w:rPr>
        <w:t>Organización, Responsabilidades e Interfaces</w:t>
      </w:r>
      <w:r w:rsidRPr="00597D3C">
        <w:rPr>
          <w:noProof/>
          <w:lang w:val="es-PE"/>
        </w:rPr>
        <w:tab/>
      </w:r>
      <w:r>
        <w:rPr>
          <w:noProof/>
        </w:rPr>
        <w:fldChar w:fldCharType="begin"/>
      </w:r>
      <w:r w:rsidRPr="00597D3C">
        <w:rPr>
          <w:noProof/>
          <w:lang w:val="es-PE"/>
        </w:rPr>
        <w:instrText xml:space="preserve"> PAGEREF _Toc413097911 \h </w:instrText>
      </w:r>
      <w:r>
        <w:rPr>
          <w:noProof/>
        </w:rPr>
      </w:r>
      <w:r>
        <w:rPr>
          <w:noProof/>
        </w:rPr>
        <w:fldChar w:fldCharType="separate"/>
      </w:r>
      <w:r w:rsidRPr="00597D3C">
        <w:rPr>
          <w:noProof/>
          <w:lang w:val="es-PE"/>
        </w:rPr>
        <w:t>5</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2.2</w:t>
      </w:r>
      <w:r>
        <w:rPr>
          <w:rFonts w:asciiTheme="minorHAnsi" w:eastAsiaTheme="minorEastAsia" w:hAnsiTheme="minorHAnsi" w:cstheme="minorBidi"/>
          <w:noProof/>
          <w:sz w:val="22"/>
          <w:szCs w:val="22"/>
          <w:lang w:val="es-PE" w:eastAsia="es-PE"/>
        </w:rPr>
        <w:tab/>
      </w:r>
      <w:r w:rsidRPr="00D31882">
        <w:rPr>
          <w:noProof/>
          <w:lang w:val="es-ES"/>
        </w:rPr>
        <w:t>Herramientas, Entorno e Infraestructura</w:t>
      </w:r>
      <w:r w:rsidRPr="00597D3C">
        <w:rPr>
          <w:noProof/>
          <w:lang w:val="es-PE"/>
        </w:rPr>
        <w:tab/>
      </w:r>
      <w:r>
        <w:rPr>
          <w:noProof/>
        </w:rPr>
        <w:fldChar w:fldCharType="begin"/>
      </w:r>
      <w:r w:rsidRPr="00597D3C">
        <w:rPr>
          <w:noProof/>
          <w:lang w:val="es-PE"/>
        </w:rPr>
        <w:instrText xml:space="preserve"> PAGEREF _Toc413097912 \h </w:instrText>
      </w:r>
      <w:r>
        <w:rPr>
          <w:noProof/>
        </w:rPr>
      </w:r>
      <w:r>
        <w:rPr>
          <w:noProof/>
        </w:rPr>
        <w:fldChar w:fldCharType="separate"/>
      </w:r>
      <w:r w:rsidRPr="00597D3C">
        <w:rPr>
          <w:noProof/>
          <w:lang w:val="es-PE"/>
        </w:rPr>
        <w:t>5</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3.</w:t>
      </w:r>
      <w:r>
        <w:rPr>
          <w:rFonts w:asciiTheme="minorHAnsi" w:eastAsiaTheme="minorEastAsia" w:hAnsiTheme="minorHAnsi" w:cstheme="minorBidi"/>
          <w:noProof/>
          <w:sz w:val="22"/>
          <w:szCs w:val="22"/>
          <w:lang w:val="es-PE" w:eastAsia="es-PE"/>
        </w:rPr>
        <w:tab/>
      </w:r>
      <w:r w:rsidRPr="00D31882">
        <w:rPr>
          <w:noProof/>
          <w:lang w:val="es-ES"/>
        </w:rPr>
        <w:t>El Programa de Gestión de la Configuración</w:t>
      </w:r>
      <w:r w:rsidRPr="00597D3C">
        <w:rPr>
          <w:noProof/>
          <w:lang w:val="es-PE"/>
        </w:rPr>
        <w:tab/>
      </w:r>
      <w:r>
        <w:rPr>
          <w:noProof/>
        </w:rPr>
        <w:fldChar w:fldCharType="begin"/>
      </w:r>
      <w:r w:rsidRPr="00597D3C">
        <w:rPr>
          <w:noProof/>
          <w:lang w:val="es-PE"/>
        </w:rPr>
        <w:instrText xml:space="preserve"> PAGEREF _Toc413097913 \h </w:instrText>
      </w:r>
      <w:r>
        <w:rPr>
          <w:noProof/>
        </w:rPr>
      </w:r>
      <w:r>
        <w:rPr>
          <w:noProof/>
        </w:rPr>
        <w:fldChar w:fldCharType="separate"/>
      </w:r>
      <w:r w:rsidRPr="00597D3C">
        <w:rPr>
          <w:noProof/>
          <w:lang w:val="es-PE"/>
        </w:rPr>
        <w:t>7</w:t>
      </w:r>
      <w:r>
        <w:rPr>
          <w:noProof/>
        </w:rP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ES"/>
        </w:rPr>
        <w:t>3.1</w:t>
      </w:r>
      <w:r>
        <w:rPr>
          <w:rFonts w:asciiTheme="minorHAnsi" w:eastAsiaTheme="minorEastAsia" w:hAnsiTheme="minorHAnsi" w:cstheme="minorBidi"/>
          <w:noProof/>
          <w:sz w:val="22"/>
          <w:szCs w:val="22"/>
          <w:lang w:val="es-PE" w:eastAsia="es-PE"/>
        </w:rPr>
        <w:tab/>
      </w:r>
      <w:r w:rsidRPr="00D31882">
        <w:rPr>
          <w:noProof/>
          <w:lang w:val="es-ES"/>
        </w:rPr>
        <w:t>Identificación de la Configuración</w:t>
      </w:r>
      <w:r w:rsidRPr="00597D3C">
        <w:rPr>
          <w:noProof/>
          <w:lang w:val="es-PE"/>
        </w:rPr>
        <w:tab/>
      </w:r>
      <w:r>
        <w:rPr>
          <w:noProof/>
        </w:rPr>
        <w:fldChar w:fldCharType="begin"/>
      </w:r>
      <w:r w:rsidRPr="00597D3C">
        <w:rPr>
          <w:noProof/>
          <w:lang w:val="es-PE"/>
        </w:rPr>
        <w:instrText xml:space="preserve"> PAGEREF _Toc413097914 \h </w:instrText>
      </w:r>
      <w:r>
        <w:rPr>
          <w:noProof/>
        </w:rPr>
      </w:r>
      <w:r>
        <w:rPr>
          <w:noProof/>
        </w:rPr>
        <w:fldChar w:fldCharType="separate"/>
      </w:r>
      <w:r w:rsidRPr="00597D3C">
        <w:rPr>
          <w:noProof/>
          <w:lang w:val="es-PE"/>
        </w:rPr>
        <w:t>7</w:t>
      </w:r>
      <w:r>
        <w:rPr>
          <w:noProof/>
        </w:rP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3.1.1</w:t>
      </w:r>
      <w:r>
        <w:rPr>
          <w:rFonts w:asciiTheme="minorHAnsi" w:eastAsiaTheme="minorEastAsia" w:hAnsiTheme="minorHAnsi" w:cstheme="minorBidi"/>
          <w:sz w:val="22"/>
          <w:szCs w:val="22"/>
          <w:lang w:val="es-PE" w:eastAsia="es-PE"/>
        </w:rPr>
        <w:tab/>
      </w:r>
      <w:r w:rsidRPr="00D31882">
        <w:rPr>
          <w:lang w:val="es-ES"/>
        </w:rPr>
        <w:t>Métodos de Identificación</w:t>
      </w:r>
      <w:r w:rsidRPr="00597D3C">
        <w:rPr>
          <w:lang w:val="es-PE"/>
        </w:rPr>
        <w:tab/>
      </w:r>
      <w:r>
        <w:fldChar w:fldCharType="begin"/>
      </w:r>
      <w:r w:rsidRPr="00597D3C">
        <w:rPr>
          <w:lang w:val="es-PE"/>
        </w:rPr>
        <w:instrText xml:space="preserve"> PAGEREF _Toc413097915 \h </w:instrText>
      </w:r>
      <w:r>
        <w:fldChar w:fldCharType="separate"/>
      </w:r>
      <w:r w:rsidRPr="00597D3C">
        <w:rPr>
          <w:lang w:val="es-PE"/>
        </w:rPr>
        <w:t>7</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3.1.2</w:t>
      </w:r>
      <w:r>
        <w:rPr>
          <w:rFonts w:asciiTheme="minorHAnsi" w:eastAsiaTheme="minorEastAsia" w:hAnsiTheme="minorHAnsi" w:cstheme="minorBidi"/>
          <w:sz w:val="22"/>
          <w:szCs w:val="22"/>
          <w:lang w:val="es-PE" w:eastAsia="es-PE"/>
        </w:rPr>
        <w:tab/>
      </w:r>
      <w:r w:rsidRPr="00D31882">
        <w:rPr>
          <w:lang w:val="es-ES"/>
        </w:rPr>
        <w:t>Líneas Base del Proyecto</w:t>
      </w:r>
      <w:r w:rsidRPr="00597D3C">
        <w:rPr>
          <w:lang w:val="es-PE"/>
        </w:rPr>
        <w:tab/>
      </w:r>
      <w:r>
        <w:fldChar w:fldCharType="begin"/>
      </w:r>
      <w:r w:rsidRPr="00597D3C">
        <w:rPr>
          <w:lang w:val="es-PE"/>
        </w:rPr>
        <w:instrText xml:space="preserve"> PAGEREF _Toc413097916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3.1.3</w:t>
      </w:r>
      <w:r>
        <w:rPr>
          <w:rFonts w:asciiTheme="minorHAnsi" w:eastAsiaTheme="minorEastAsia" w:hAnsiTheme="minorHAnsi" w:cstheme="minorBidi"/>
          <w:sz w:val="22"/>
          <w:szCs w:val="22"/>
          <w:lang w:val="es-PE" w:eastAsia="es-PE"/>
        </w:rPr>
        <w:tab/>
      </w:r>
      <w:r w:rsidRPr="00D31882">
        <w:rPr>
          <w:lang w:val="es-ES"/>
        </w:rPr>
        <w:t>Procesamiento y Aprobación de Pedidos de Cambio</w:t>
      </w:r>
      <w:r w:rsidRPr="00597D3C">
        <w:rPr>
          <w:lang w:val="es-PE"/>
        </w:rPr>
        <w:tab/>
      </w:r>
      <w:r>
        <w:fldChar w:fldCharType="begin"/>
      </w:r>
      <w:r w:rsidRPr="00597D3C">
        <w:rPr>
          <w:lang w:val="es-PE"/>
        </w:rPr>
        <w:instrText xml:space="preserve"> PAGEREF _Toc413097917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3.1.4</w:t>
      </w:r>
      <w:r>
        <w:rPr>
          <w:rFonts w:asciiTheme="minorHAnsi" w:eastAsiaTheme="minorEastAsia" w:hAnsiTheme="minorHAnsi" w:cstheme="minorBidi"/>
          <w:sz w:val="22"/>
          <w:szCs w:val="22"/>
          <w:lang w:val="es-PE" w:eastAsia="es-PE"/>
        </w:rPr>
        <w:tab/>
      </w:r>
      <w:r w:rsidRPr="00D31882">
        <w:rPr>
          <w:rFonts w:cs="Arial"/>
          <w:lang w:val="es-ES"/>
        </w:rPr>
        <w:t>Comité de Control de Cambios</w:t>
      </w:r>
      <w:r w:rsidRPr="00D31882">
        <w:rPr>
          <w:lang w:val="es-ES"/>
        </w:rPr>
        <w:t xml:space="preserve"> (CCB)</w:t>
      </w:r>
      <w:r w:rsidRPr="00597D3C">
        <w:rPr>
          <w:lang w:val="es-PE"/>
        </w:rPr>
        <w:tab/>
      </w:r>
      <w:r>
        <w:fldChar w:fldCharType="begin"/>
      </w:r>
      <w:r w:rsidRPr="00597D3C">
        <w:rPr>
          <w:lang w:val="es-PE"/>
        </w:rPr>
        <w:instrText xml:space="preserve"> PAGEREF _Toc413097918 \h </w:instrText>
      </w:r>
      <w:r>
        <w:fldChar w:fldCharType="separate"/>
      </w:r>
      <w:r w:rsidRPr="00597D3C">
        <w:rPr>
          <w:lang w:val="es-PE"/>
        </w:rPr>
        <w:t>8</w:t>
      </w:r>
      <w:r>
        <w:fldChar w:fldCharType="end"/>
      </w:r>
    </w:p>
    <w:p w:rsidR="001F748B" w:rsidRDefault="001F748B">
      <w:pPr>
        <w:pStyle w:val="TDC2"/>
        <w:tabs>
          <w:tab w:val="left" w:pos="990"/>
        </w:tabs>
        <w:rPr>
          <w:rFonts w:asciiTheme="minorHAnsi" w:eastAsiaTheme="minorEastAsia" w:hAnsiTheme="minorHAnsi" w:cstheme="minorBidi"/>
          <w:noProof/>
          <w:sz w:val="22"/>
          <w:szCs w:val="22"/>
          <w:lang w:val="es-PE" w:eastAsia="es-PE"/>
        </w:rPr>
      </w:pPr>
      <w:r w:rsidRPr="00D31882">
        <w:rPr>
          <w:noProof/>
          <w:lang w:val="es-MX"/>
        </w:rPr>
        <w:t>3.2</w:t>
      </w:r>
      <w:r>
        <w:rPr>
          <w:rFonts w:asciiTheme="minorHAnsi" w:eastAsiaTheme="minorEastAsia" w:hAnsiTheme="minorHAnsi" w:cstheme="minorBidi"/>
          <w:noProof/>
          <w:sz w:val="22"/>
          <w:szCs w:val="22"/>
          <w:lang w:val="es-PE" w:eastAsia="es-PE"/>
        </w:rPr>
        <w:tab/>
      </w:r>
      <w:r w:rsidRPr="00D31882">
        <w:rPr>
          <w:rFonts w:cs="Arial"/>
          <w:noProof/>
          <w:lang w:val="es-ES"/>
        </w:rPr>
        <w:t>Evidencia del Estado de la Configuración</w:t>
      </w:r>
      <w:r w:rsidRPr="00597D3C">
        <w:rPr>
          <w:noProof/>
          <w:lang w:val="es-PE"/>
        </w:rPr>
        <w:tab/>
      </w:r>
      <w:r>
        <w:rPr>
          <w:noProof/>
        </w:rPr>
        <w:fldChar w:fldCharType="begin"/>
      </w:r>
      <w:r w:rsidRPr="00597D3C">
        <w:rPr>
          <w:noProof/>
          <w:lang w:val="es-PE"/>
        </w:rPr>
        <w:instrText xml:space="preserve"> PAGEREF _Toc413097919 \h </w:instrText>
      </w:r>
      <w:r>
        <w:rPr>
          <w:noProof/>
        </w:rPr>
      </w:r>
      <w:r>
        <w:rPr>
          <w:noProof/>
        </w:rPr>
        <w:fldChar w:fldCharType="separate"/>
      </w:r>
      <w:r w:rsidRPr="00597D3C">
        <w:rPr>
          <w:noProof/>
          <w:lang w:val="es-PE"/>
        </w:rPr>
        <w:t>8</w:t>
      </w:r>
      <w:r>
        <w:rPr>
          <w:noProof/>
        </w:rP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MX"/>
        </w:rPr>
        <w:t>3.2.1</w:t>
      </w:r>
      <w:r>
        <w:rPr>
          <w:rFonts w:asciiTheme="minorHAnsi" w:eastAsiaTheme="minorEastAsia" w:hAnsiTheme="minorHAnsi" w:cstheme="minorBidi"/>
          <w:sz w:val="22"/>
          <w:szCs w:val="22"/>
          <w:lang w:val="es-PE" w:eastAsia="es-PE"/>
        </w:rPr>
        <w:tab/>
      </w:r>
      <w:r w:rsidRPr="00D31882">
        <w:rPr>
          <w:rFonts w:cs="Arial"/>
          <w:lang w:val="es-ES"/>
        </w:rPr>
        <w:t>Medio de Almacenamiento del Proyecto y Proceso de Releases</w:t>
      </w:r>
      <w:r w:rsidRPr="00597D3C">
        <w:rPr>
          <w:lang w:val="es-PE"/>
        </w:rPr>
        <w:tab/>
      </w:r>
      <w:r>
        <w:fldChar w:fldCharType="begin"/>
      </w:r>
      <w:r w:rsidRPr="00597D3C">
        <w:rPr>
          <w:lang w:val="es-PE"/>
        </w:rPr>
        <w:instrText xml:space="preserve"> PAGEREF _Toc413097920 \h </w:instrText>
      </w:r>
      <w:r>
        <w:fldChar w:fldCharType="separate"/>
      </w:r>
      <w:r w:rsidRPr="00597D3C">
        <w:rPr>
          <w:lang w:val="es-PE"/>
        </w:rPr>
        <w:t>8</w:t>
      </w:r>
      <w:r>
        <w:fldChar w:fldCharType="end"/>
      </w:r>
    </w:p>
    <w:p w:rsidR="001F748B" w:rsidRDefault="001F748B">
      <w:pPr>
        <w:pStyle w:val="TDC3"/>
        <w:rPr>
          <w:rFonts w:asciiTheme="minorHAnsi" w:eastAsiaTheme="minorEastAsia" w:hAnsiTheme="minorHAnsi" w:cstheme="minorBidi"/>
          <w:sz w:val="22"/>
          <w:szCs w:val="22"/>
          <w:lang w:val="es-PE" w:eastAsia="es-PE"/>
        </w:rPr>
      </w:pPr>
      <w:r w:rsidRPr="00D31882">
        <w:rPr>
          <w:lang w:val="es-ES"/>
        </w:rPr>
        <w:t>3.2.2</w:t>
      </w:r>
      <w:r>
        <w:rPr>
          <w:rFonts w:asciiTheme="minorHAnsi" w:eastAsiaTheme="minorEastAsia" w:hAnsiTheme="minorHAnsi" w:cstheme="minorBidi"/>
          <w:sz w:val="22"/>
          <w:szCs w:val="22"/>
          <w:lang w:val="es-PE" w:eastAsia="es-PE"/>
        </w:rPr>
        <w:tab/>
      </w:r>
      <w:r w:rsidRPr="00D31882">
        <w:rPr>
          <w:lang w:val="es-ES"/>
        </w:rPr>
        <w:t>Reportes y Auditorias</w:t>
      </w:r>
      <w:r w:rsidRPr="00597D3C">
        <w:rPr>
          <w:lang w:val="es-PE"/>
        </w:rPr>
        <w:tab/>
      </w:r>
      <w:r>
        <w:fldChar w:fldCharType="begin"/>
      </w:r>
      <w:r w:rsidRPr="00597D3C">
        <w:rPr>
          <w:lang w:val="es-PE"/>
        </w:rPr>
        <w:instrText xml:space="preserve"> PAGEREF _Toc413097921 \h </w:instrText>
      </w:r>
      <w:r>
        <w:fldChar w:fldCharType="separate"/>
      </w:r>
      <w:r w:rsidRPr="00597D3C">
        <w:rPr>
          <w:lang w:val="es-PE"/>
        </w:rPr>
        <w:t>8</w:t>
      </w:r>
      <w: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4.</w:t>
      </w:r>
      <w:r>
        <w:rPr>
          <w:rFonts w:asciiTheme="minorHAnsi" w:eastAsiaTheme="minorEastAsia" w:hAnsiTheme="minorHAnsi" w:cstheme="minorBidi"/>
          <w:noProof/>
          <w:sz w:val="22"/>
          <w:szCs w:val="22"/>
          <w:lang w:val="es-PE" w:eastAsia="es-PE"/>
        </w:rPr>
        <w:tab/>
      </w:r>
      <w:r w:rsidRPr="00D31882">
        <w:rPr>
          <w:noProof/>
          <w:lang w:val="es-ES"/>
        </w:rPr>
        <w:t>Hitos</w:t>
      </w:r>
      <w:r w:rsidRPr="00597D3C">
        <w:rPr>
          <w:noProof/>
          <w:lang w:val="es-PE"/>
        </w:rPr>
        <w:tab/>
      </w:r>
      <w:r>
        <w:rPr>
          <w:noProof/>
        </w:rPr>
        <w:fldChar w:fldCharType="begin"/>
      </w:r>
      <w:r w:rsidRPr="00597D3C">
        <w:rPr>
          <w:noProof/>
          <w:lang w:val="es-PE"/>
        </w:rPr>
        <w:instrText xml:space="preserve"> PAGEREF _Toc413097922 \h </w:instrText>
      </w:r>
      <w:r>
        <w:rPr>
          <w:noProof/>
        </w:rPr>
      </w:r>
      <w:r>
        <w:rPr>
          <w:noProof/>
        </w:rPr>
        <w:fldChar w:fldCharType="separate"/>
      </w:r>
      <w:r w:rsidRPr="00597D3C">
        <w:rPr>
          <w:noProof/>
          <w:lang w:val="es-PE"/>
        </w:rPr>
        <w:t>8</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5.</w:t>
      </w:r>
      <w:r>
        <w:rPr>
          <w:rFonts w:asciiTheme="minorHAnsi" w:eastAsiaTheme="minorEastAsia" w:hAnsiTheme="minorHAnsi" w:cstheme="minorBidi"/>
          <w:noProof/>
          <w:sz w:val="22"/>
          <w:szCs w:val="22"/>
          <w:lang w:val="es-PE" w:eastAsia="es-PE"/>
        </w:rPr>
        <w:tab/>
      </w:r>
      <w:r w:rsidRPr="00D31882">
        <w:rPr>
          <w:noProof/>
          <w:lang w:val="es-ES"/>
        </w:rPr>
        <w:t>Capacitación y Recursos</w:t>
      </w:r>
      <w:r w:rsidRPr="00597D3C">
        <w:rPr>
          <w:noProof/>
          <w:lang w:val="es-PE"/>
        </w:rPr>
        <w:tab/>
      </w:r>
      <w:r>
        <w:rPr>
          <w:noProof/>
        </w:rPr>
        <w:fldChar w:fldCharType="begin"/>
      </w:r>
      <w:r w:rsidRPr="00597D3C">
        <w:rPr>
          <w:noProof/>
          <w:lang w:val="es-PE"/>
        </w:rPr>
        <w:instrText xml:space="preserve"> PAGEREF _Toc413097923 \h </w:instrText>
      </w:r>
      <w:r>
        <w:rPr>
          <w:noProof/>
        </w:rPr>
      </w:r>
      <w:r>
        <w:rPr>
          <w:noProof/>
        </w:rPr>
        <w:fldChar w:fldCharType="separate"/>
      </w:r>
      <w:r w:rsidRPr="00597D3C">
        <w:rPr>
          <w:noProof/>
          <w:lang w:val="es-PE"/>
        </w:rPr>
        <w:t>9</w:t>
      </w:r>
      <w:r>
        <w:rPr>
          <w:noProof/>
        </w:rPr>
        <w:fldChar w:fldCharType="end"/>
      </w:r>
    </w:p>
    <w:p w:rsidR="001F748B" w:rsidRDefault="001F748B">
      <w:pPr>
        <w:pStyle w:val="TDC1"/>
        <w:tabs>
          <w:tab w:val="left" w:pos="432"/>
        </w:tabs>
        <w:rPr>
          <w:rFonts w:asciiTheme="minorHAnsi" w:eastAsiaTheme="minorEastAsia" w:hAnsiTheme="minorHAnsi" w:cstheme="minorBidi"/>
          <w:noProof/>
          <w:sz w:val="22"/>
          <w:szCs w:val="22"/>
          <w:lang w:val="es-PE" w:eastAsia="es-PE"/>
        </w:rPr>
      </w:pPr>
      <w:r w:rsidRPr="00D31882">
        <w:rPr>
          <w:noProof/>
          <w:lang w:val="es-ES"/>
        </w:rPr>
        <w:t>6.</w:t>
      </w:r>
      <w:r>
        <w:rPr>
          <w:rFonts w:asciiTheme="minorHAnsi" w:eastAsiaTheme="minorEastAsia" w:hAnsiTheme="minorHAnsi" w:cstheme="minorBidi"/>
          <w:noProof/>
          <w:sz w:val="22"/>
          <w:szCs w:val="22"/>
          <w:lang w:val="es-PE" w:eastAsia="es-PE"/>
        </w:rPr>
        <w:tab/>
      </w:r>
      <w:r w:rsidRPr="00D31882">
        <w:rPr>
          <w:noProof/>
          <w:lang w:val="es-ES"/>
        </w:rPr>
        <w:t>Control de los Subcontratistas y proveedores de Software</w:t>
      </w:r>
      <w:r w:rsidRPr="00597D3C">
        <w:rPr>
          <w:noProof/>
          <w:lang w:val="es-PE"/>
        </w:rPr>
        <w:tab/>
      </w:r>
      <w:r>
        <w:rPr>
          <w:noProof/>
        </w:rPr>
        <w:fldChar w:fldCharType="begin"/>
      </w:r>
      <w:r w:rsidRPr="00597D3C">
        <w:rPr>
          <w:noProof/>
          <w:lang w:val="es-PE"/>
        </w:rPr>
        <w:instrText xml:space="preserve"> PAGEREF _Toc413097924 \h </w:instrText>
      </w:r>
      <w:r>
        <w:rPr>
          <w:noProof/>
        </w:rPr>
      </w:r>
      <w:r>
        <w:rPr>
          <w:noProof/>
        </w:rPr>
        <w:fldChar w:fldCharType="separate"/>
      </w:r>
      <w:r w:rsidRPr="00597D3C">
        <w:rPr>
          <w:noProof/>
          <w:lang w:val="es-PE"/>
        </w:rPr>
        <w:t>9</w:t>
      </w:r>
      <w:r>
        <w:rPr>
          <w:noProof/>
        </w:rPr>
        <w:fldChar w:fldCharType="end"/>
      </w:r>
    </w:p>
    <w:p w:rsidR="00F2528F" w:rsidRPr="00C73AB1" w:rsidRDefault="00F2528F">
      <w:pPr>
        <w:pStyle w:val="Ttulo"/>
        <w:rPr>
          <w:lang w:val="es-ES"/>
        </w:rPr>
      </w:pPr>
      <w:r>
        <w:fldChar w:fldCharType="end"/>
      </w:r>
      <w:r w:rsidRPr="00B0165E">
        <w:rPr>
          <w:lang w:val="es-MX"/>
        </w:rPr>
        <w:br w:type="page"/>
      </w:r>
      <w:r w:rsidRPr="00C73AB1">
        <w:rPr>
          <w:lang w:val="es-ES"/>
        </w:rPr>
        <w:lastRenderedPageBreak/>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bookmarkStart w:id="0" w:name="_Toc388081625"/>
      <w:bookmarkStart w:id="1" w:name="_Toc389027946"/>
      <w:r w:rsidRPr="00C73AB1">
        <w:rPr>
          <w:lang w:val="es-ES"/>
        </w:rPr>
        <w:t xml:space="preserve"> </w:t>
      </w:r>
      <w:bookmarkEnd w:id="0"/>
      <w:bookmarkEnd w:id="1"/>
    </w:p>
    <w:p w:rsidR="00F2528F" w:rsidRPr="00C73AB1" w:rsidRDefault="00C73AB1">
      <w:pPr>
        <w:pStyle w:val="Ttulo1"/>
        <w:keepNext w:val="0"/>
        <w:rPr>
          <w:lang w:val="es-ES"/>
        </w:rPr>
      </w:pPr>
      <w:bookmarkStart w:id="2" w:name="_Toc413097904"/>
      <w:r w:rsidRPr="00C73AB1">
        <w:rPr>
          <w:lang w:val="es-ES"/>
        </w:rPr>
        <w:t>Introducción</w:t>
      </w:r>
      <w:bookmarkEnd w:id="2"/>
    </w:p>
    <w:p w:rsidR="00F2528F" w:rsidRDefault="00F2528F" w:rsidP="00B12BAC">
      <w:pPr>
        <w:pStyle w:val="InfoBlue"/>
      </w:pPr>
    </w:p>
    <w:p w:rsidR="00F2528F" w:rsidRPr="00C73AB1" w:rsidRDefault="00C73AB1">
      <w:pPr>
        <w:pStyle w:val="Ttulo2"/>
        <w:keepNext w:val="0"/>
        <w:rPr>
          <w:lang w:val="es-ES"/>
        </w:rPr>
      </w:pPr>
      <w:bookmarkStart w:id="3" w:name="_Toc413097905"/>
      <w:r>
        <w:rPr>
          <w:lang w:val="es-ES"/>
        </w:rPr>
        <w:t>Propósito</w:t>
      </w:r>
      <w:bookmarkEnd w:id="3"/>
      <w:r>
        <w:rPr>
          <w:lang w:val="es-ES"/>
        </w:rPr>
        <w:t xml:space="preserve"> </w:t>
      </w:r>
    </w:p>
    <w:p w:rsidR="00F2528F" w:rsidRDefault="00FC6500" w:rsidP="00B12BAC">
      <w:pPr>
        <w:pStyle w:val="InfoBlue"/>
      </w:pPr>
      <w:r w:rsidRPr="00997FC1">
        <w:t>El presente documento tiene como propósito describir las actividades necesarias para realizar la gestión del control de cambios y configuración</w:t>
      </w:r>
      <w:r w:rsidR="00231B29" w:rsidRPr="00997FC1">
        <w:t xml:space="preserve"> en el proyecto.</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4" w:name="_Toc413097906"/>
      <w:r>
        <w:rPr>
          <w:lang w:val="es-ES"/>
        </w:rPr>
        <w:t>Alcance</w:t>
      </w:r>
      <w:bookmarkEnd w:id="4"/>
    </w:p>
    <w:p w:rsidR="00F2528F" w:rsidRDefault="0076383F" w:rsidP="00B12BAC">
      <w:pPr>
        <w:pStyle w:val="InfoBlue"/>
      </w:pPr>
      <w:r>
        <w:t>El presente documento trata sobre los procedimientos de administración de configuración y gestión de cambios</w:t>
      </w:r>
      <w:r w:rsidR="00997FC1">
        <w:t xml:space="preserve">, </w:t>
      </w:r>
      <w:r w:rsidR="00A825A1">
        <w:t>d</w:t>
      </w:r>
      <w:r w:rsidR="00997FC1" w:rsidRPr="00997FC1">
        <w:t>etalla la planificación de actividades, las responsabilidades asignadas y los recursos necesarios, incluyendo personal, herramientas y recursos informáticos</w:t>
      </w:r>
      <w:r w:rsidR="00A825A1">
        <w:t>.</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5" w:name="_Toc456598589"/>
      <w:bookmarkStart w:id="6" w:name="_Toc456600920"/>
      <w:bookmarkStart w:id="7" w:name="_Toc413097907"/>
      <w:r w:rsidRPr="00C73AB1">
        <w:rPr>
          <w:lang w:val="es-ES"/>
        </w:rPr>
        <w:t>Definiciones</w:t>
      </w:r>
      <w:r w:rsidR="00F2528F" w:rsidRPr="00C73AB1">
        <w:rPr>
          <w:lang w:val="es-ES"/>
        </w:rPr>
        <w:t xml:space="preserve">, </w:t>
      </w:r>
      <w:r w:rsidRPr="00C73AB1">
        <w:rPr>
          <w:lang w:val="es-ES"/>
        </w:rPr>
        <w:t>Acrónimos</w:t>
      </w:r>
      <w:r w:rsidR="00F2528F" w:rsidRPr="00C73AB1">
        <w:rPr>
          <w:lang w:val="es-ES"/>
        </w:rPr>
        <w:t xml:space="preserve">, </w:t>
      </w:r>
      <w:r>
        <w:rPr>
          <w:lang w:val="es-ES"/>
        </w:rPr>
        <w:t>y</w:t>
      </w:r>
      <w:r w:rsidR="00F2528F" w:rsidRPr="00C73AB1">
        <w:rPr>
          <w:lang w:val="es-ES"/>
        </w:rPr>
        <w:t xml:space="preserve"> </w:t>
      </w:r>
      <w:bookmarkEnd w:id="5"/>
      <w:bookmarkEnd w:id="6"/>
      <w:r w:rsidRPr="00C73AB1">
        <w:rPr>
          <w:lang w:val="es-ES"/>
        </w:rPr>
        <w:t>Abreviaciones</w:t>
      </w:r>
      <w:bookmarkEnd w:id="7"/>
    </w:p>
    <w:p w:rsidR="00F2528F" w:rsidRDefault="00A825A1" w:rsidP="00B12BAC">
      <w:pPr>
        <w:pStyle w:val="InfoBlue"/>
      </w:pPr>
      <w:r>
        <w:t>Ver el glosario de términos.</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8" w:name="_Toc413097908"/>
      <w:r w:rsidRPr="00C73AB1">
        <w:rPr>
          <w:lang w:val="es-ES"/>
        </w:rPr>
        <w:t>Referencias</w:t>
      </w:r>
      <w:bookmarkEnd w:id="8"/>
    </w:p>
    <w:p w:rsidR="00F2528F" w:rsidRDefault="00A825A1" w:rsidP="00B12BAC">
      <w:pPr>
        <w:pStyle w:val="InfoBlue"/>
        <w:numPr>
          <w:ilvl w:val="0"/>
          <w:numId w:val="25"/>
        </w:numPr>
      </w:pPr>
      <w:r>
        <w:t xml:space="preserve">Documento Glosario de </w:t>
      </w:r>
      <w:proofErr w:type="spellStart"/>
      <w:r>
        <w:t>Terminos</w:t>
      </w:r>
      <w:proofErr w:type="spellEnd"/>
      <w:r>
        <w:t>.</w:t>
      </w:r>
    </w:p>
    <w:p w:rsidR="00A825A1" w:rsidRDefault="00A825A1" w:rsidP="00A825A1">
      <w:pPr>
        <w:pStyle w:val="Textoindependiente"/>
        <w:numPr>
          <w:ilvl w:val="0"/>
          <w:numId w:val="25"/>
        </w:numPr>
        <w:rPr>
          <w:lang w:val="es-ES"/>
        </w:rPr>
      </w:pPr>
      <w:r>
        <w:rPr>
          <w:lang w:val="es-ES"/>
        </w:rPr>
        <w:t>Documento Plan de Desarrollo de Software.</w:t>
      </w:r>
    </w:p>
    <w:p w:rsidR="0024717B" w:rsidRPr="00A825A1" w:rsidRDefault="0024717B" w:rsidP="0024717B">
      <w:pPr>
        <w:pStyle w:val="Textoindependiente"/>
        <w:rPr>
          <w:lang w:val="es-ES"/>
        </w:rPr>
      </w:pPr>
    </w:p>
    <w:p w:rsidR="00F2528F" w:rsidRDefault="00C73AB1">
      <w:pPr>
        <w:pStyle w:val="Ttulo2"/>
        <w:keepNext w:val="0"/>
        <w:rPr>
          <w:lang w:val="es-ES"/>
        </w:rPr>
      </w:pPr>
      <w:bookmarkStart w:id="9" w:name="_Toc413097909"/>
      <w:r>
        <w:rPr>
          <w:lang w:val="es-ES"/>
        </w:rPr>
        <w:t>Vista General</w:t>
      </w:r>
      <w:bookmarkEnd w:id="9"/>
    </w:p>
    <w:p w:rsidR="00660E71" w:rsidRDefault="00660E71" w:rsidP="00660E71">
      <w:pPr>
        <w:rPr>
          <w:lang w:val="es-ES"/>
        </w:rPr>
      </w:pPr>
      <w:r>
        <w:rPr>
          <w:lang w:val="es-ES"/>
        </w:rPr>
        <w:t xml:space="preserve">El presente documento explica los procedimientos para preparar el entorno de configuración y </w:t>
      </w:r>
      <w:proofErr w:type="gramStart"/>
      <w:r>
        <w:rPr>
          <w:lang w:val="es-ES"/>
        </w:rPr>
        <w:t>cambios ,</w:t>
      </w:r>
      <w:proofErr w:type="gramEnd"/>
      <w:r>
        <w:rPr>
          <w:lang w:val="es-ES"/>
        </w:rPr>
        <w:t xml:space="preserve"> los recursos usados y el ambiente de desarrollo externo.</w:t>
      </w: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660E71" w:rsidRPr="00660E71" w:rsidRDefault="00660E71" w:rsidP="00660E71">
      <w:pPr>
        <w:rPr>
          <w:lang w:val="es-ES"/>
        </w:rPr>
      </w:pPr>
    </w:p>
    <w:p w:rsidR="00F2528F" w:rsidRPr="00C73AB1" w:rsidRDefault="00C73AB1">
      <w:pPr>
        <w:pStyle w:val="Ttulo1"/>
        <w:keepNext w:val="0"/>
        <w:rPr>
          <w:lang w:val="es-ES"/>
        </w:rPr>
      </w:pPr>
      <w:bookmarkStart w:id="10" w:name="_Toc413097910"/>
      <w:r w:rsidRPr="00C73AB1">
        <w:rPr>
          <w:rStyle w:val="hps"/>
          <w:lang w:val="es-ES"/>
        </w:rPr>
        <w:lastRenderedPageBreak/>
        <w:t>Gestión de la Configuración</w:t>
      </w:r>
      <w:r w:rsidRPr="00C73AB1">
        <w:rPr>
          <w:rStyle w:val="shorttext"/>
          <w:lang w:val="es-ES"/>
        </w:rPr>
        <w:t xml:space="preserve"> </w:t>
      </w:r>
      <w:r w:rsidRPr="00C73AB1">
        <w:rPr>
          <w:rStyle w:val="hps"/>
          <w:lang w:val="es-ES"/>
        </w:rPr>
        <w:t>del Software</w:t>
      </w:r>
      <w:bookmarkEnd w:id="10"/>
    </w:p>
    <w:p w:rsidR="00FB2202" w:rsidRPr="00FB2202" w:rsidRDefault="00C73AB1" w:rsidP="00FB2202">
      <w:pPr>
        <w:pStyle w:val="Ttulo2"/>
        <w:keepNext w:val="0"/>
        <w:rPr>
          <w:lang w:val="es-ES"/>
        </w:rPr>
      </w:pPr>
      <w:bookmarkStart w:id="11" w:name="_Toc413097911"/>
      <w:r w:rsidRPr="00C73AB1">
        <w:rPr>
          <w:lang w:val="es-ES"/>
        </w:rPr>
        <w:t>Organización</w:t>
      </w:r>
      <w:r w:rsidR="00F2528F" w:rsidRPr="00C73AB1">
        <w:rPr>
          <w:lang w:val="es-ES"/>
        </w:rPr>
        <w:t>, Respons</w:t>
      </w:r>
      <w:r>
        <w:rPr>
          <w:lang w:val="es-ES"/>
        </w:rPr>
        <w:t>abilidades</w:t>
      </w:r>
      <w:r w:rsidR="00A96A27">
        <w:rPr>
          <w:lang w:val="es-ES"/>
        </w:rPr>
        <w:t xml:space="preserve"> e </w:t>
      </w:r>
      <w:r w:rsidR="00F2528F" w:rsidRPr="00C73AB1">
        <w:rPr>
          <w:lang w:val="es-ES"/>
        </w:rPr>
        <w:t>Interfaces</w:t>
      </w:r>
      <w:bookmarkEnd w:id="11"/>
    </w:p>
    <w:tbl>
      <w:tblPr>
        <w:tblStyle w:val="Listaclara-nfasis1"/>
        <w:tblW w:w="8789" w:type="dxa"/>
        <w:tblInd w:w="817" w:type="dxa"/>
        <w:tblLook w:val="04A0" w:firstRow="1" w:lastRow="0" w:firstColumn="1" w:lastColumn="0" w:noHBand="0" w:noVBand="1"/>
      </w:tblPr>
      <w:tblGrid>
        <w:gridCol w:w="3226"/>
        <w:gridCol w:w="5563"/>
      </w:tblGrid>
      <w:tr w:rsidR="00B12BAC" w:rsidTr="00D2195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226" w:type="dxa"/>
          </w:tcPr>
          <w:p w:rsidR="00B12BAC" w:rsidRDefault="00B12BAC" w:rsidP="00B12BAC">
            <w:pPr>
              <w:rPr>
                <w:lang w:val="es-ES"/>
              </w:rPr>
            </w:pPr>
            <w:r>
              <w:rPr>
                <w:lang w:val="es-ES"/>
              </w:rPr>
              <w:t>Responsable</w:t>
            </w:r>
          </w:p>
        </w:tc>
        <w:tc>
          <w:tcPr>
            <w:tcW w:w="5563" w:type="dxa"/>
          </w:tcPr>
          <w:p w:rsidR="00B12BAC" w:rsidRDefault="00B12BAC" w:rsidP="00B12BAC">
            <w:pP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B12BAC" w:rsidRPr="00597D3C" w:rsidTr="00D21957">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3226" w:type="dxa"/>
          </w:tcPr>
          <w:p w:rsidR="00B12BAC" w:rsidRPr="00B12BAC" w:rsidRDefault="00B12BAC" w:rsidP="00B12BAC">
            <w:pPr>
              <w:pStyle w:val="InfoBlue"/>
              <w:rPr>
                <w:lang w:val="es-ES"/>
              </w:rPr>
            </w:pPr>
            <w:r w:rsidRPr="00B12BAC">
              <w:rPr>
                <w:b w:val="0"/>
              </w:rPr>
              <w:t>Gerente</w:t>
            </w:r>
            <w:r w:rsidRPr="00B12BAC">
              <w:t xml:space="preserve"> </w:t>
            </w:r>
            <w:r w:rsidRPr="00B12BAC">
              <w:rPr>
                <w:b w:val="0"/>
              </w:rPr>
              <w:t>de</w:t>
            </w:r>
            <w:r w:rsidRPr="00B12BAC">
              <w:t xml:space="preserve"> </w:t>
            </w:r>
            <w:r w:rsidRPr="00B12BAC">
              <w:rPr>
                <w:b w:val="0"/>
              </w:rPr>
              <w:t>Proyectos</w:t>
            </w:r>
            <w:r w:rsidR="000A5EEB">
              <w:rPr>
                <w:b w:val="0"/>
              </w:rPr>
              <w:t>.</w:t>
            </w:r>
          </w:p>
        </w:tc>
        <w:tc>
          <w:tcPr>
            <w:tcW w:w="5563" w:type="dxa"/>
          </w:tcPr>
          <w:p w:rsidR="00B12BAC" w:rsidRPr="00FB2202" w:rsidRDefault="00B12BAC"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rStyle w:val="hps"/>
                <w:lang w:val="es-ES"/>
              </w:rPr>
            </w:pPr>
            <w:r w:rsidRPr="00FB2202">
              <w:rPr>
                <w:rStyle w:val="hps"/>
                <w:lang w:val="es-ES"/>
              </w:rPr>
              <w:t>Responsable de</w:t>
            </w:r>
            <w:r w:rsidRPr="00FB2202">
              <w:rPr>
                <w:lang w:val="es-ES"/>
              </w:rPr>
              <w:t xml:space="preserve"> </w:t>
            </w:r>
            <w:r w:rsidRPr="00FB2202">
              <w:rPr>
                <w:rStyle w:val="hps"/>
                <w:lang w:val="es-ES"/>
              </w:rPr>
              <w:t>realizar la</w:t>
            </w:r>
            <w:r w:rsidRPr="00FB2202">
              <w:rPr>
                <w:lang w:val="es-ES"/>
              </w:rPr>
              <w:t xml:space="preserve"> </w:t>
            </w:r>
            <w:r w:rsidRPr="00FB2202">
              <w:rPr>
                <w:rStyle w:val="hps"/>
                <w:lang w:val="es-ES"/>
              </w:rPr>
              <w:t>función</w:t>
            </w:r>
            <w:r w:rsidRPr="00FB2202">
              <w:rPr>
                <w:lang w:val="es-ES"/>
              </w:rPr>
              <w:t xml:space="preserve"> </w:t>
            </w:r>
            <w:r w:rsidRPr="00FB2202">
              <w:rPr>
                <w:rStyle w:val="hps"/>
                <w:lang w:val="es-ES"/>
              </w:rPr>
              <w:t>Administrador de configuración y cambios</w:t>
            </w:r>
            <w:r w:rsidRPr="00FB2202">
              <w:rPr>
                <w:lang w:val="es-ES"/>
              </w:rPr>
              <w:t xml:space="preserve"> </w:t>
            </w:r>
            <w:r w:rsidRPr="00FB2202">
              <w:rPr>
                <w:rStyle w:val="hps"/>
                <w:lang w:val="es-ES"/>
              </w:rPr>
              <w:t>para el proyecto.</w:t>
            </w:r>
          </w:p>
          <w:p w:rsid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sidRPr="00FB2202">
              <w:rPr>
                <w:lang w:val="es-ES"/>
              </w:rPr>
              <w:t>Desarrollar la documentación</w:t>
            </w:r>
            <w:r>
              <w:rPr>
                <w:lang w:val="es-ES"/>
              </w:rPr>
              <w:t xml:space="preserve"> de la Administración de configuración y cambios.</w:t>
            </w:r>
          </w:p>
          <w:p w:rsidR="00FB2202" w:rsidRP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Pr>
                <w:lang w:val="es-ES"/>
              </w:rPr>
              <w:t>Revisar y evaluar las actividades realizadas de acuerdo a lo planificado.</w:t>
            </w:r>
          </w:p>
        </w:tc>
      </w:tr>
    </w:tbl>
    <w:p w:rsidR="00B12BAC" w:rsidRPr="00B12BAC" w:rsidRDefault="00B12BAC" w:rsidP="00B12BAC">
      <w:pPr>
        <w:rPr>
          <w:lang w:val="es-ES"/>
        </w:rPr>
      </w:pPr>
    </w:p>
    <w:p w:rsidR="00F2528F" w:rsidRDefault="00A96A27">
      <w:pPr>
        <w:pStyle w:val="Ttulo2"/>
        <w:keepNext w:val="0"/>
        <w:rPr>
          <w:lang w:val="es-ES"/>
        </w:rPr>
      </w:pPr>
      <w:bookmarkStart w:id="12" w:name="_Toc413097912"/>
      <w:r w:rsidRPr="00573EAC">
        <w:rPr>
          <w:lang w:val="es-ES"/>
        </w:rPr>
        <w:t>Herramientas</w:t>
      </w:r>
      <w:r w:rsidR="00F2528F" w:rsidRPr="00573EAC">
        <w:rPr>
          <w:lang w:val="es-ES"/>
        </w:rPr>
        <w:t xml:space="preserve">, </w:t>
      </w:r>
      <w:r w:rsidRPr="00573EAC">
        <w:rPr>
          <w:lang w:val="es-ES"/>
        </w:rPr>
        <w:t>Entorno e</w:t>
      </w:r>
      <w:r w:rsidR="00F2528F" w:rsidRPr="00573EAC">
        <w:rPr>
          <w:lang w:val="es-ES"/>
        </w:rPr>
        <w:t xml:space="preserve"> Infra</w:t>
      </w:r>
      <w:r w:rsidRPr="00573EAC">
        <w:rPr>
          <w:lang w:val="es-ES"/>
        </w:rPr>
        <w:t>es</w:t>
      </w:r>
      <w:r w:rsidR="00F2528F" w:rsidRPr="00573EAC">
        <w:rPr>
          <w:lang w:val="es-ES"/>
        </w:rPr>
        <w:t>tructur</w:t>
      </w:r>
      <w:r w:rsidRPr="00573EAC">
        <w:rPr>
          <w:lang w:val="es-ES"/>
        </w:rPr>
        <w:t>a</w:t>
      </w:r>
      <w:bookmarkEnd w:id="12"/>
    </w:p>
    <w:p w:rsidR="00A774DA" w:rsidRPr="00302802" w:rsidRDefault="00A774DA" w:rsidP="00A774DA">
      <w:pPr>
        <w:ind w:left="720"/>
        <w:rPr>
          <w:b/>
          <w:lang w:val="es-ES"/>
        </w:rPr>
      </w:pPr>
      <w:r w:rsidRPr="00302802">
        <w:rPr>
          <w:b/>
          <w:lang w:val="es-ES"/>
        </w:rPr>
        <w:t>Herramientas de Gestión</w:t>
      </w:r>
    </w:p>
    <w:p w:rsidR="00D21957" w:rsidRPr="00D21957" w:rsidRDefault="00D21957" w:rsidP="00D21957">
      <w:pPr>
        <w:ind w:left="720"/>
        <w:rPr>
          <w:lang w:val="es-ES"/>
        </w:rPr>
      </w:pP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FB2202" w:rsidTr="00A774DA">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FB2202" w:rsidRDefault="00FB2202">
            <w:pPr>
              <w:pStyle w:val="Textoindependiente"/>
              <w:ind w:left="0"/>
            </w:pPr>
            <w:proofErr w:type="spellStart"/>
            <w:r>
              <w:t>Recurso</w:t>
            </w:r>
            <w:proofErr w:type="spellEnd"/>
          </w:p>
        </w:tc>
        <w:tc>
          <w:tcPr>
            <w:tcW w:w="2247"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FB2202" w:rsidRPr="00597D3C"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FB2202" w:rsidRPr="00FB2202" w:rsidRDefault="00302802">
            <w:pPr>
              <w:pStyle w:val="Textoindependiente"/>
              <w:ind w:left="0"/>
              <w:rPr>
                <w:b w:val="0"/>
              </w:rPr>
            </w:pPr>
            <w:r>
              <w:rPr>
                <w:b w:val="0"/>
              </w:rPr>
              <w:t>RES001</w:t>
            </w:r>
          </w:p>
        </w:tc>
        <w:tc>
          <w:tcPr>
            <w:tcW w:w="2247" w:type="dxa"/>
          </w:tcPr>
          <w:p w:rsidR="00FB2202"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Word 2010</w:t>
            </w:r>
            <w:r w:rsidR="000A5EEB">
              <w:t>.</w:t>
            </w:r>
          </w:p>
        </w:tc>
        <w:tc>
          <w:tcPr>
            <w:tcW w:w="3139" w:type="dxa"/>
          </w:tcPr>
          <w:p w:rsidR="00FB2202" w:rsidRP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sidRPr="00A774DA">
              <w:rPr>
                <w:lang w:val="es-MX"/>
              </w:rPr>
              <w:t>Procesador de Texto para la generaci</w:t>
            </w:r>
            <w:r>
              <w:rPr>
                <w:lang w:val="es-MX"/>
              </w:rPr>
              <w:t>ón de la documentación</w:t>
            </w:r>
            <w:r w:rsidR="000A5EEB">
              <w:rPr>
                <w:lang w:val="es-MX"/>
              </w:rPr>
              <w:t>.</w:t>
            </w:r>
          </w:p>
        </w:tc>
        <w:tc>
          <w:tcPr>
            <w:tcW w:w="2048" w:type="dxa"/>
          </w:tcPr>
          <w:p w:rsidR="00FB2202" w:rsidRDefault="00A774DA"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Maquinas </w:t>
            </w:r>
            <w:r w:rsidR="00BB6CFF">
              <w:rPr>
                <w:lang w:val="es-MX"/>
              </w:rPr>
              <w:t>administrativas.</w:t>
            </w:r>
          </w:p>
          <w:p w:rsidR="00BB6CFF" w:rsidRDefault="00BB6CFF"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1B7198" w:rsidRPr="00A774DA" w:rsidRDefault="001B7198"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597D3C"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RES002</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Excel 2010</w:t>
            </w:r>
            <w:r w:rsidR="000A5EEB">
              <w:t>.</w:t>
            </w:r>
          </w:p>
        </w:tc>
        <w:tc>
          <w:tcPr>
            <w:tcW w:w="3139" w:type="dxa"/>
          </w:tcPr>
          <w:p w:rsidR="00A774DA" w:rsidRP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Hoja de Cálculo para realizar los cálculos, proyecciones, etc.</w:t>
            </w:r>
          </w:p>
        </w:tc>
        <w:tc>
          <w:tcPr>
            <w:tcW w:w="2048" w:type="dxa"/>
          </w:tcPr>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A774DA" w:rsidRPr="00597D3C"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RES003</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Power Point 2010</w:t>
            </w:r>
            <w:r w:rsidR="000A5EEB">
              <w:t>.</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presentación de diapositivas para mostrar la información en reuniones.</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RES004</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Project 2010</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planeación de proyectos.</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A774DA" w:rsidRDefault="00302802">
            <w:pPr>
              <w:pStyle w:val="Textoindependiente"/>
              <w:ind w:left="0"/>
              <w:rPr>
                <w:b w:val="0"/>
                <w:lang w:val="es-MX"/>
              </w:rPr>
            </w:pPr>
            <w:r>
              <w:rPr>
                <w:b w:val="0"/>
                <w:lang w:val="es-MX"/>
              </w:rPr>
              <w:t>RES005</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UML 2.4.1</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Lenguaje de modelado de sistemas</w:t>
            </w:r>
            <w:r w:rsidR="000A5EEB">
              <w:rPr>
                <w:lang w:val="es-MX"/>
              </w:rPr>
              <w:t>.</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RES006</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RUP 2006</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RES007</w:t>
            </w:r>
          </w:p>
        </w:tc>
        <w:tc>
          <w:tcPr>
            <w:tcW w:w="2247"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p>
        </w:tc>
        <w:tc>
          <w:tcPr>
            <w:tcW w:w="3139"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bl>
    <w:p w:rsidR="00F2528F" w:rsidRPr="00A774DA" w:rsidRDefault="00F2528F">
      <w:pPr>
        <w:pStyle w:val="Textoindependiente"/>
        <w:rPr>
          <w:lang w:val="es-MX"/>
        </w:rPr>
      </w:pPr>
    </w:p>
    <w:p w:rsidR="00A774DA" w:rsidRPr="00302802" w:rsidRDefault="00A774DA">
      <w:pPr>
        <w:pStyle w:val="Textoindependiente"/>
        <w:rPr>
          <w:b/>
          <w:lang w:val="es-MX"/>
        </w:rPr>
      </w:pPr>
      <w:r w:rsidRPr="00302802">
        <w:rPr>
          <w:b/>
          <w:lang w:val="es-MX"/>
        </w:rPr>
        <w:lastRenderedPageBreak/>
        <w:t>Herramientas</w:t>
      </w:r>
      <w:r w:rsidR="00302802">
        <w:rPr>
          <w:b/>
          <w:lang w:val="es-MX"/>
        </w:rPr>
        <w:t xml:space="preserve"> de TI</w:t>
      </w: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302802" w:rsidTr="00E11D3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302802" w:rsidRDefault="00302802" w:rsidP="00E11D31">
            <w:pPr>
              <w:pStyle w:val="Textoindependiente"/>
              <w:ind w:left="0"/>
            </w:pPr>
            <w:proofErr w:type="spellStart"/>
            <w:r>
              <w:t>Recurso</w:t>
            </w:r>
            <w:proofErr w:type="spellEnd"/>
          </w:p>
        </w:tc>
        <w:tc>
          <w:tcPr>
            <w:tcW w:w="2247"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302802" w:rsidRDefault="00302802" w:rsidP="00E11D31">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302802" w:rsidRPr="00597D3C"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RES008</w:t>
            </w:r>
          </w:p>
        </w:tc>
        <w:tc>
          <w:tcPr>
            <w:tcW w:w="2247"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pPr>
            <w:r>
              <w:t>Microsoft Windows Server 2012 R2</w:t>
            </w:r>
            <w:r w:rsidR="000A5EEB">
              <w:t>.</w:t>
            </w:r>
          </w:p>
        </w:tc>
        <w:tc>
          <w:tcPr>
            <w:tcW w:w="3139" w:type="dxa"/>
          </w:tcPr>
          <w:p w:rsidR="00302802" w:rsidRPr="00A774DA"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operativo de servidor</w:t>
            </w:r>
            <w:r w:rsidR="000A5EEB">
              <w:rPr>
                <w:lang w:val="es-MX"/>
              </w:rPr>
              <w:t>.</w:t>
            </w:r>
          </w:p>
        </w:tc>
        <w:tc>
          <w:tcPr>
            <w:tcW w:w="2048" w:type="dxa"/>
          </w:tcPr>
          <w:p w:rsidR="000A5EEB"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0A5EEB">
              <w:rPr>
                <w:lang w:val="es-MX"/>
              </w:rPr>
              <w:t>.</w:t>
            </w:r>
          </w:p>
          <w:p w:rsidR="00302802" w:rsidRPr="00A774DA" w:rsidRDefault="000A5EEB"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w:t>
            </w:r>
            <w:r w:rsidR="00302802">
              <w:rPr>
                <w:lang w:val="es-MX"/>
              </w:rPr>
              <w:t xml:space="preserve"> de Base de Datos</w:t>
            </w:r>
            <w:r>
              <w:rPr>
                <w:lang w:val="es-MX"/>
              </w:rPr>
              <w:t>.</w:t>
            </w:r>
          </w:p>
        </w:tc>
      </w:tr>
      <w:tr w:rsidR="00302802" w:rsidRPr="00597D3C"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RES009</w:t>
            </w:r>
          </w:p>
        </w:tc>
        <w:tc>
          <w:tcPr>
            <w:tcW w:w="2247" w:type="dxa"/>
          </w:tcPr>
          <w:p w:rsidR="00302802" w:rsidRDefault="00302802" w:rsidP="00302802">
            <w:pPr>
              <w:pStyle w:val="Textoindependiente"/>
              <w:ind w:left="0"/>
              <w:cnfStyle w:val="000000000000" w:firstRow="0" w:lastRow="0" w:firstColumn="0" w:lastColumn="0" w:oddVBand="0" w:evenVBand="0" w:oddHBand="0" w:evenHBand="0" w:firstRowFirstColumn="0" w:firstRowLastColumn="0" w:lastRowFirstColumn="0" w:lastRowLastColumn="0"/>
            </w:pPr>
            <w:r>
              <w:t>Microsoft Windows 7 Ultimate</w:t>
            </w:r>
            <w:r w:rsidR="000A5EEB">
              <w:t>.</w:t>
            </w:r>
          </w:p>
        </w:tc>
        <w:tc>
          <w:tcPr>
            <w:tcW w:w="3139" w:type="dxa"/>
          </w:tcPr>
          <w:p w:rsidR="00302802" w:rsidRPr="00A774DA"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Sistema operativo cliente</w:t>
            </w:r>
            <w:r w:rsidR="00302802">
              <w:rPr>
                <w:lang w:val="es-MX"/>
              </w:rPr>
              <w:t>.</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302802" w:rsidRPr="00597D3C"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RES010</w:t>
            </w:r>
          </w:p>
        </w:tc>
        <w:tc>
          <w:tcPr>
            <w:tcW w:w="2247" w:type="dxa"/>
          </w:tcPr>
          <w:p w:rsidR="00302802" w:rsidRDefault="00302802" w:rsidP="00C916F5">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Microsoft </w:t>
            </w:r>
            <w:r w:rsidR="000A5EEB">
              <w:t>SQL</w:t>
            </w:r>
            <w:r w:rsidR="00C916F5">
              <w:t xml:space="preserve"> Server 2012</w:t>
            </w:r>
            <w:r w:rsidR="000A5EEB">
              <w:t>.</w:t>
            </w:r>
          </w:p>
        </w:tc>
        <w:tc>
          <w:tcPr>
            <w:tcW w:w="3139" w:type="dxa"/>
          </w:tcPr>
          <w:p w:rsidR="00302802"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gestor de base de datos</w:t>
            </w:r>
            <w:r w:rsidR="000A5EEB">
              <w:rPr>
                <w:lang w:val="es-MX"/>
              </w:rPr>
              <w:t>.</w:t>
            </w:r>
          </w:p>
        </w:tc>
        <w:tc>
          <w:tcPr>
            <w:tcW w:w="2048" w:type="dxa"/>
          </w:tcPr>
          <w:p w:rsidR="00302802" w:rsidRDefault="00C916F5"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Base de Datos</w:t>
            </w:r>
            <w:r w:rsidR="004C3EAD">
              <w:rPr>
                <w:lang w:val="es-MX"/>
              </w:rPr>
              <w:t>.</w:t>
            </w:r>
          </w:p>
        </w:tc>
      </w:tr>
      <w:tr w:rsidR="00302802"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RES011</w:t>
            </w:r>
          </w:p>
        </w:tc>
        <w:tc>
          <w:tcPr>
            <w:tcW w:w="2247"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pPr>
            <w:r>
              <w:t>Internet Information Server 7</w:t>
            </w:r>
            <w:r w:rsidR="000A5EEB">
              <w:t>.</w:t>
            </w:r>
          </w:p>
        </w:tc>
        <w:tc>
          <w:tcPr>
            <w:tcW w:w="3139"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Web para alojar el sistema</w:t>
            </w:r>
            <w:r w:rsidR="000A5EEB">
              <w:rPr>
                <w:lang w:val="es-MX"/>
              </w:rPr>
              <w:t>.</w:t>
            </w:r>
          </w:p>
        </w:tc>
        <w:tc>
          <w:tcPr>
            <w:tcW w:w="2048" w:type="dxa"/>
          </w:tcPr>
          <w:p w:rsidR="00302802" w:rsidRDefault="00C916F5"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A774DA" w:rsidRDefault="00302802" w:rsidP="00E11D31">
            <w:pPr>
              <w:pStyle w:val="Textoindependiente"/>
              <w:ind w:left="0"/>
              <w:rPr>
                <w:b w:val="0"/>
                <w:lang w:val="es-MX"/>
              </w:rPr>
            </w:pPr>
            <w:r>
              <w:rPr>
                <w:b w:val="0"/>
                <w:lang w:val="es-MX"/>
              </w:rPr>
              <w:t>RES012</w:t>
            </w:r>
          </w:p>
        </w:tc>
        <w:tc>
          <w:tcPr>
            <w:tcW w:w="2247"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pPr>
            <w:r>
              <w:t>Visual SVN</w:t>
            </w:r>
            <w:r w:rsidR="000A5EEB">
              <w:t>.</w:t>
            </w:r>
          </w:p>
        </w:tc>
        <w:tc>
          <w:tcPr>
            <w:tcW w:w="3139"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gestión de código fuente.</w:t>
            </w:r>
          </w:p>
        </w:tc>
        <w:tc>
          <w:tcPr>
            <w:tcW w:w="2048" w:type="dxa"/>
          </w:tcPr>
          <w:p w:rsidR="00302802"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RES013</w:t>
            </w:r>
          </w:p>
        </w:tc>
        <w:tc>
          <w:tcPr>
            <w:tcW w:w="2247" w:type="dxa"/>
          </w:tcPr>
          <w:p w:rsidR="00302802" w:rsidRDefault="00302802" w:rsidP="00E11D31">
            <w:pPr>
              <w:pStyle w:val="Textoindependiente"/>
              <w:ind w:left="0"/>
              <w:cnfStyle w:val="000000000000" w:firstRow="0" w:lastRow="0" w:firstColumn="0" w:lastColumn="0" w:oddVBand="0" w:evenVBand="0" w:oddHBand="0" w:evenHBand="0" w:firstRowFirstColumn="0" w:firstRowLastColumn="0" w:lastRowFirstColumn="0" w:lastRowLastColumn="0"/>
            </w:pPr>
            <w:r>
              <w:t>RUP 2006</w:t>
            </w:r>
            <w:r w:rsidR="000A5EEB">
              <w:t>.</w:t>
            </w:r>
          </w:p>
        </w:tc>
        <w:tc>
          <w:tcPr>
            <w:tcW w:w="3139" w:type="dxa"/>
          </w:tcPr>
          <w:p w:rsidR="00302802" w:rsidRDefault="00302802"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302802" w:rsidRPr="00A774DA"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E11D31">
            <w:pPr>
              <w:pStyle w:val="Textoindependiente"/>
              <w:ind w:left="0"/>
              <w:rPr>
                <w:b w:val="0"/>
              </w:rPr>
            </w:pPr>
            <w:r>
              <w:rPr>
                <w:b w:val="0"/>
              </w:rPr>
              <w:t>RES014</w:t>
            </w:r>
          </w:p>
        </w:tc>
        <w:tc>
          <w:tcPr>
            <w:tcW w:w="2247"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r w:rsidR="000A5EEB">
              <w:t>.</w:t>
            </w:r>
          </w:p>
        </w:tc>
        <w:tc>
          <w:tcPr>
            <w:tcW w:w="3139" w:type="dxa"/>
          </w:tcPr>
          <w:p w:rsidR="00302802" w:rsidRDefault="00302802"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302802"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r w:rsidR="00BB6CFF" w:rsidRPr="00A774DA"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E11D31">
            <w:pPr>
              <w:pStyle w:val="Textoindependiente"/>
              <w:ind w:left="0"/>
              <w:rPr>
                <w:b w:val="0"/>
              </w:rPr>
            </w:pPr>
            <w:r>
              <w:rPr>
                <w:b w:val="0"/>
              </w:rPr>
              <w:t>RES015</w:t>
            </w:r>
          </w:p>
        </w:tc>
        <w:tc>
          <w:tcPr>
            <w:tcW w:w="2247"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pPr>
            <w:r>
              <w:t>Visual Studio Web Express 2013</w:t>
            </w:r>
            <w:r w:rsidR="000A5EEB">
              <w:t>.</w:t>
            </w:r>
          </w:p>
        </w:tc>
        <w:tc>
          <w:tcPr>
            <w:tcW w:w="3139"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desarrollo de sistemas bajo la tecnología .NET</w:t>
            </w:r>
            <w:r w:rsidR="000A5EEB">
              <w:rPr>
                <w:lang w:val="es-MX"/>
              </w:rPr>
              <w:t>.</w:t>
            </w:r>
          </w:p>
        </w:tc>
        <w:tc>
          <w:tcPr>
            <w:tcW w:w="2048" w:type="dxa"/>
          </w:tcPr>
          <w:p w:rsidR="00BB6CFF" w:rsidRDefault="00BB6CFF"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r w:rsidR="004C3EAD">
              <w:rPr>
                <w:lang w:val="es-MX"/>
              </w:rPr>
              <w:t>.</w:t>
            </w:r>
          </w:p>
        </w:tc>
      </w:tr>
      <w:tr w:rsidR="00BB6CFF" w:rsidRPr="00597D3C" w:rsidTr="00E11D3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E11D31">
            <w:pPr>
              <w:pStyle w:val="Textoindependiente"/>
              <w:ind w:left="0"/>
              <w:rPr>
                <w:b w:val="0"/>
              </w:rPr>
            </w:pPr>
            <w:r>
              <w:rPr>
                <w:b w:val="0"/>
              </w:rPr>
              <w:t>RES016</w:t>
            </w:r>
          </w:p>
        </w:tc>
        <w:tc>
          <w:tcPr>
            <w:tcW w:w="2247" w:type="dxa"/>
          </w:tcPr>
          <w:p w:rsidR="00BB6CFF"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pPr>
            <w:r>
              <w:t>Framework .Net 4.5</w:t>
            </w:r>
            <w:r w:rsidR="000A5EEB">
              <w:t>.</w:t>
            </w:r>
          </w:p>
        </w:tc>
        <w:tc>
          <w:tcPr>
            <w:tcW w:w="3139" w:type="dxa"/>
          </w:tcPr>
          <w:p w:rsidR="00BB6CFF" w:rsidRDefault="00BB6CFF" w:rsidP="00E11D31">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Framework base para la plataforma de desarrollo .NET.</w:t>
            </w:r>
          </w:p>
        </w:tc>
        <w:tc>
          <w:tcPr>
            <w:tcW w:w="2048" w:type="dxa"/>
          </w:tcPr>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BB6CFF"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4C3EAD" w:rsidRPr="00597D3C" w:rsidTr="00E11D31">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4C3EAD" w:rsidRDefault="004C3EAD" w:rsidP="00E11D31">
            <w:pPr>
              <w:pStyle w:val="Textoindependiente"/>
              <w:ind w:left="0"/>
              <w:rPr>
                <w:b w:val="0"/>
              </w:rPr>
            </w:pPr>
            <w:r>
              <w:rPr>
                <w:b w:val="0"/>
              </w:rPr>
              <w:t>RE017</w:t>
            </w:r>
          </w:p>
        </w:tc>
        <w:tc>
          <w:tcPr>
            <w:tcW w:w="2247" w:type="dxa"/>
          </w:tcPr>
          <w:p w:rsidR="004C3EAD" w:rsidRDefault="004C3EAD" w:rsidP="00E11D31">
            <w:pPr>
              <w:pStyle w:val="Textoindependiente"/>
              <w:ind w:left="0"/>
              <w:cnfStyle w:val="000000000000" w:firstRow="0" w:lastRow="0" w:firstColumn="0" w:lastColumn="0" w:oddVBand="0" w:evenVBand="0" w:oddHBand="0" w:evenHBand="0" w:firstRowFirstColumn="0" w:firstRowLastColumn="0" w:lastRowFirstColumn="0" w:lastRowLastColumn="0"/>
            </w:pPr>
            <w:r>
              <w:t>Microsoft Internet Explorer 9 o superior</w:t>
            </w:r>
          </w:p>
        </w:tc>
        <w:tc>
          <w:tcPr>
            <w:tcW w:w="3139" w:type="dxa"/>
          </w:tcPr>
          <w:p w:rsidR="004C3EAD" w:rsidRDefault="004C3EAD" w:rsidP="00E11D31">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Explorador Web para poder visualizar el sistema</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bl>
    <w:p w:rsidR="00A774DA" w:rsidRDefault="00A774DA">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Pr="00302802" w:rsidRDefault="00E46AB4">
      <w:pPr>
        <w:pStyle w:val="Textoindependiente"/>
        <w:rPr>
          <w:lang w:val="es-MX"/>
        </w:rPr>
      </w:pPr>
    </w:p>
    <w:p w:rsidR="00FF4328" w:rsidRPr="00573EAC" w:rsidRDefault="00573EAC" w:rsidP="00573EAC">
      <w:pPr>
        <w:pStyle w:val="Ttulo1"/>
        <w:rPr>
          <w:lang w:val="es-ES"/>
        </w:rPr>
      </w:pPr>
      <w:bookmarkStart w:id="13" w:name="_Toc413097913"/>
      <w:r w:rsidRPr="00573EAC">
        <w:rPr>
          <w:lang w:val="es-ES"/>
        </w:rPr>
        <w:lastRenderedPageBreak/>
        <w:t>El Programa de Gestión de la Configuración</w:t>
      </w:r>
      <w:bookmarkEnd w:id="13"/>
    </w:p>
    <w:p w:rsidR="00F2528F" w:rsidRPr="00573EAC" w:rsidRDefault="00573EAC">
      <w:pPr>
        <w:pStyle w:val="Ttulo2"/>
        <w:keepNext w:val="0"/>
        <w:rPr>
          <w:lang w:val="es-ES"/>
        </w:rPr>
      </w:pPr>
      <w:bookmarkStart w:id="14" w:name="_Toc413097914"/>
      <w:r w:rsidRPr="00573EAC">
        <w:rPr>
          <w:lang w:val="es-ES"/>
        </w:rPr>
        <w:t>Identificación de la Configuración</w:t>
      </w:r>
      <w:bookmarkEnd w:id="14"/>
      <w:r w:rsidR="00F2528F" w:rsidRPr="00573EAC">
        <w:rPr>
          <w:lang w:val="es-ES"/>
        </w:rPr>
        <w:t xml:space="preserve"> </w:t>
      </w:r>
    </w:p>
    <w:p w:rsidR="00F2528F" w:rsidRDefault="00573EAC">
      <w:pPr>
        <w:pStyle w:val="Ttulo3"/>
        <w:keepNext w:val="0"/>
        <w:rPr>
          <w:lang w:val="es-ES"/>
        </w:rPr>
      </w:pPr>
      <w:bookmarkStart w:id="15" w:name="_Toc413097915"/>
      <w:r w:rsidRPr="00573EAC">
        <w:rPr>
          <w:lang w:val="es-ES"/>
        </w:rPr>
        <w:t>Métodos</w:t>
      </w:r>
      <w:r>
        <w:rPr>
          <w:lang w:val="es-ES"/>
        </w:rPr>
        <w:t xml:space="preserve"> </w:t>
      </w:r>
      <w:r w:rsidRPr="00573EAC">
        <w:rPr>
          <w:lang w:val="es-ES"/>
        </w:rPr>
        <w:t>de Identificación</w:t>
      </w:r>
      <w:bookmarkEnd w:id="15"/>
      <w:r w:rsidR="00F2528F" w:rsidRPr="00573EAC">
        <w:rPr>
          <w:lang w:val="es-ES"/>
        </w:rPr>
        <w:t xml:space="preserve"> </w:t>
      </w:r>
    </w:p>
    <w:p w:rsidR="00E46AB4" w:rsidRDefault="00E46AB4" w:rsidP="00E46AB4">
      <w:pPr>
        <w:ind w:left="720"/>
        <w:rPr>
          <w:lang w:val="es-ES"/>
        </w:rPr>
      </w:pPr>
      <w:r>
        <w:rPr>
          <w:lang w:val="es-ES"/>
        </w:rPr>
        <w:t>Cada producto de trabajo se identificará de la siguiente manera:</w:t>
      </w:r>
    </w:p>
    <w:p w:rsidR="00E46AB4" w:rsidRDefault="00B65707" w:rsidP="00E46AB4">
      <w:pPr>
        <w:ind w:left="720"/>
        <w:rPr>
          <w:lang w:val="es-ES"/>
        </w:rPr>
      </w:pPr>
      <w:r>
        <w:rPr>
          <w:noProof/>
          <w:lang w:val="es-PE" w:eastAsia="es-PE"/>
        </w:rPr>
        <mc:AlternateContent>
          <mc:Choice Requires="wpg">
            <w:drawing>
              <wp:inline distT="0" distB="0" distL="0" distR="0">
                <wp:extent cx="3314700" cy="2011680"/>
                <wp:effectExtent l="0" t="0" r="19050" b="762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011680"/>
                          <a:chOff x="2781" y="1789"/>
                          <a:chExt cx="5220" cy="3168"/>
                        </a:xfrm>
                      </wpg:grpSpPr>
                      <wps:wsp>
                        <wps:cNvPr id="2" name="Rectangle 3"/>
                        <wps:cNvSpPr>
                          <a:spLocks noChangeArrowheads="1"/>
                        </wps:cNvSpPr>
                        <wps:spPr bwMode="auto">
                          <a:xfrm>
                            <a:off x="2781" y="1837"/>
                            <a:ext cx="5220" cy="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4"/>
                        <wps:cNvSpPr txBox="1">
                          <a:spLocks noChangeArrowheads="1"/>
                        </wps:cNvSpPr>
                        <wps:spPr bwMode="auto">
                          <a:xfrm>
                            <a:off x="3501" y="3157"/>
                            <a:ext cx="3780" cy="540"/>
                          </a:xfrm>
                          <a:prstGeom prst="rect">
                            <a:avLst/>
                          </a:prstGeom>
                          <a:solidFill>
                            <a:srgbClr val="FFFFFF"/>
                          </a:solidFill>
                          <a:ln w="9525">
                            <a:solidFill>
                              <a:srgbClr val="000000"/>
                            </a:solidFill>
                            <a:miter lim="800000"/>
                            <a:headEnd/>
                            <a:tailEnd/>
                          </a:ln>
                        </wps:spPr>
                        <wps:txbx>
                          <w:txbxContent>
                            <w:p w:rsidR="00E11D31" w:rsidRPr="0023779E" w:rsidRDefault="00E11D31" w:rsidP="00E11D31">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Pr>
                                  <w:rFonts w:ascii="Arial" w:hAnsi="Arial" w:cs="Arial"/>
                                  <w:b/>
                                  <w:sz w:val="24"/>
                                  <w:szCs w:val="24"/>
                                  <w:lang w:val="es-ES"/>
                                </w:rPr>
                                <w:t>GR3_</w:t>
                              </w:r>
                              <w:r w:rsidRPr="0023779E">
                                <w:rPr>
                                  <w:rFonts w:ascii="Arial" w:hAnsi="Arial" w:cs="Arial"/>
                                  <w:b/>
                                  <w:sz w:val="24"/>
                                  <w:szCs w:val="24"/>
                                  <w:lang w:val="es-ES"/>
                                </w:rPr>
                                <w:t>01.DOC</w:t>
                              </w:r>
                              <w:r>
                                <w:rPr>
                                  <w:rFonts w:ascii="Arial" w:hAnsi="Arial" w:cs="Arial"/>
                                  <w:b/>
                                  <w:sz w:val="24"/>
                                  <w:szCs w:val="24"/>
                                  <w:lang w:val="es-ES"/>
                                </w:rPr>
                                <w:t>X</w:t>
                              </w:r>
                            </w:p>
                          </w:txbxContent>
                        </wps:txbx>
                        <wps:bodyPr rot="0" vert="horz" wrap="square" lIns="91440" tIns="45720" rIns="91440" bIns="45720" anchor="t" anchorCtr="0" upright="1">
                          <a:noAutofit/>
                        </wps:bodyPr>
                      </wps:wsp>
                      <wps:wsp>
                        <wps:cNvPr id="4" name="Line 5"/>
                        <wps:cNvCnPr/>
                        <wps:spPr bwMode="auto">
                          <a:xfrm flipV="1">
                            <a:off x="4146" y="3517"/>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wps:spPr bwMode="auto">
                          <a:xfrm flipV="1">
                            <a:off x="4941" y="350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wps:spPr bwMode="auto">
                          <a:xfrm flipV="1">
                            <a:off x="5661" y="2509"/>
                            <a:ext cx="0" cy="7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flipH="1" flipV="1">
                            <a:off x="6141" y="3502"/>
                            <a:ext cx="240" cy="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9"/>
                        <wps:cNvSpPr txBox="1">
                          <a:spLocks noChangeArrowheads="1"/>
                        </wps:cNvSpPr>
                        <wps:spPr bwMode="auto">
                          <a:xfrm>
                            <a:off x="350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Proyecto</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458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Artefacto</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121" y="1789"/>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Pr="00BA1837" w:rsidRDefault="00E11D31" w:rsidP="00E11D31">
                              <w:pPr>
                                <w:rPr>
                                  <w:lang w:val="es-ES"/>
                                </w:rPr>
                              </w:pPr>
                              <w:r>
                                <w:rPr>
                                  <w:lang w:val="es-ES"/>
                                </w:rPr>
                                <w:t>Equipo Proyecto</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5841" y="4177"/>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D31" w:rsidRPr="00BA1837" w:rsidRDefault="00E11D31" w:rsidP="00E11D31">
                              <w:pPr>
                                <w:rPr>
                                  <w:lang w:val="es-ES"/>
                                </w:rPr>
                              </w:pPr>
                              <w:r>
                                <w:rPr>
                                  <w:lang w:val="es-ES"/>
                                </w:rPr>
                                <w:t>Versión</w:t>
                              </w:r>
                            </w:p>
                          </w:txbxContent>
                        </wps:txbx>
                        <wps:bodyPr rot="0" vert="horz" wrap="square" lIns="91440" tIns="45720" rIns="91440" bIns="45720" anchor="t" anchorCtr="0" upright="1">
                          <a:noAutofit/>
                        </wps:bodyPr>
                      </wps:wsp>
                    </wpg:wgp>
                  </a:graphicData>
                </a:graphic>
              </wp:inline>
            </w:drawing>
          </mc:Choice>
          <mc:Fallback>
            <w:pict>
              <v:group id="Grupo 1" o:spid="_x0000_s1026" style="width:261pt;height:158.4pt;mso-position-horizontal-relative:char;mso-position-vertical-relative:line" coordorigin="2781,1789" coordsize="522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">
                <v:rect id="Rectangle 3" o:spid="_x0000_s1027" style="position:absolute;left:2781;top:1837;width:522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3501;top:3157;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11D31" w:rsidRPr="0023779E" w:rsidRDefault="00E11D31" w:rsidP="00E11D31">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Pr>
                            <w:rFonts w:ascii="Arial" w:hAnsi="Arial" w:cs="Arial"/>
                            <w:b/>
                            <w:sz w:val="24"/>
                            <w:szCs w:val="24"/>
                            <w:lang w:val="es-ES"/>
                          </w:rPr>
                          <w:t>GR3_</w:t>
                        </w:r>
                        <w:r w:rsidRPr="0023779E">
                          <w:rPr>
                            <w:rFonts w:ascii="Arial" w:hAnsi="Arial" w:cs="Arial"/>
                            <w:b/>
                            <w:sz w:val="24"/>
                            <w:szCs w:val="24"/>
                            <w:lang w:val="es-ES"/>
                          </w:rPr>
                          <w:t>01.DOC</w:t>
                        </w:r>
                        <w:r>
                          <w:rPr>
                            <w:rFonts w:ascii="Arial" w:hAnsi="Arial" w:cs="Arial"/>
                            <w:b/>
                            <w:sz w:val="24"/>
                            <w:szCs w:val="24"/>
                            <w:lang w:val="es-ES"/>
                          </w:rPr>
                          <w:t>X</w:t>
                        </w:r>
                      </w:p>
                    </w:txbxContent>
                  </v:textbox>
                </v:shape>
                <v:line id="Line 5" o:spid="_x0000_s1029" style="position:absolute;flip:y;visibility:visible;mso-wrap-style:square" from="4146,3517" to="4146,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6" o:spid="_x0000_s1030" style="position:absolute;flip:y;visibility:visible;mso-wrap-style:square" from="4941,3502" to="4941,4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7" o:spid="_x0000_s1031" style="position:absolute;flip:y;visibility:visible;mso-wrap-style:square" from="5661,2509" to="566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8" o:spid="_x0000_s1032" style="position:absolute;flip:x y;visibility:visible;mso-wrap-style:square" from="6141,3502" to="638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hf8QAAADaAAAADwAAAGRycy9kb3ducmV2LnhtbESPzWrDMBCE74W8g9hAb7WcHvLjRjEl&#10;UOghl6Qlua6treXaWtmW4rhvXwUKPQ4z8w2zzSfbipEGXztWsEhSEMSl0zVXCj4/3p7WIHxA1tg6&#10;JgU/5CHfzR62mGl34yONp1CJCGGfoQITQpdJ6UtDFn3iOuLofbnBYohyqKQe8BbhtpXPabqUFmuO&#10;CwY72hsqm9PVKhiL6+L7fDg2vrj0m2Jt+v2hXyr1OJ9eX0AEmsJ/+K/9rhWs4H4l3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uF/xAAAANoAAAAPAAAAAAAAAAAA&#10;AAAAAKECAABkcnMvZG93bnJldi54bWxQSwUGAAAAAAQABAD5AAAAkgMAAAAA&#10;">
                  <v:stroke endarrow="block"/>
                </v:line>
                <v:shape id="Text Box 9" o:spid="_x0000_s1033" type="#_x0000_t202" style="position:absolute;left:350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Proyecto</w:t>
                        </w:r>
                      </w:p>
                    </w:txbxContent>
                  </v:textbox>
                </v:shape>
                <v:shape id="Text Box 10" o:spid="_x0000_s1034" type="#_x0000_t202" style="position:absolute;left:458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11D31" w:rsidRDefault="00E11D31" w:rsidP="00E11D31">
                        <w:pPr>
                          <w:rPr>
                            <w:lang w:val="es-ES"/>
                          </w:rPr>
                        </w:pPr>
                        <w:r>
                          <w:rPr>
                            <w:lang w:val="es-ES"/>
                          </w:rPr>
                          <w:t>Código</w:t>
                        </w:r>
                      </w:p>
                      <w:p w:rsidR="00E11D31" w:rsidRPr="00BA1837" w:rsidRDefault="00E11D31" w:rsidP="00E11D31">
                        <w:pPr>
                          <w:rPr>
                            <w:lang w:val="es-ES"/>
                          </w:rPr>
                        </w:pPr>
                        <w:r>
                          <w:rPr>
                            <w:lang w:val="es-ES"/>
                          </w:rPr>
                          <w:t>Artefacto</w:t>
                        </w:r>
                      </w:p>
                    </w:txbxContent>
                  </v:textbox>
                </v:shape>
                <v:shape id="Text Box 11" o:spid="_x0000_s1035" type="#_x0000_t202" style="position:absolute;left:5121;top:1789;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11D31" w:rsidRPr="00BA1837" w:rsidRDefault="00E11D31" w:rsidP="00E11D31">
                        <w:pPr>
                          <w:rPr>
                            <w:lang w:val="es-ES"/>
                          </w:rPr>
                        </w:pPr>
                        <w:r>
                          <w:rPr>
                            <w:lang w:val="es-ES"/>
                          </w:rPr>
                          <w:t>Equipo Proyecto</w:t>
                        </w:r>
                      </w:p>
                    </w:txbxContent>
                  </v:textbox>
                </v:shape>
                <v:shape id="Text Box 12" o:spid="_x0000_s1036" type="#_x0000_t202" style="position:absolute;left:5841;top:417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11D31" w:rsidRPr="00BA1837" w:rsidRDefault="00E11D31" w:rsidP="00E11D31">
                        <w:pPr>
                          <w:rPr>
                            <w:lang w:val="es-ES"/>
                          </w:rPr>
                        </w:pPr>
                        <w:r>
                          <w:rPr>
                            <w:lang w:val="es-ES"/>
                          </w:rPr>
                          <w:t>Versión</w:t>
                        </w:r>
                      </w:p>
                    </w:txbxContent>
                  </v:textbox>
                </v:shape>
                <w10:anchorlock/>
              </v:group>
            </w:pict>
          </mc:Fallback>
        </mc:AlternateContent>
      </w:r>
    </w:p>
    <w:p w:rsidR="00B65707" w:rsidRPr="00B65707" w:rsidRDefault="00B65707" w:rsidP="00E46AB4">
      <w:pPr>
        <w:ind w:left="720"/>
        <w:rPr>
          <w:b/>
          <w:lang w:val="es-ES"/>
        </w:rPr>
      </w:pPr>
      <w:r w:rsidRPr="00B65707">
        <w:rPr>
          <w:b/>
          <w:lang w:val="es-ES"/>
        </w:rPr>
        <w:t>Nombre Proyecto:</w:t>
      </w:r>
    </w:p>
    <w:p w:rsidR="00E46AB4" w:rsidRDefault="00B65707" w:rsidP="00E46AB4">
      <w:pPr>
        <w:ind w:left="720"/>
        <w:rPr>
          <w:lang w:val="es-ES"/>
        </w:rPr>
      </w:pPr>
      <w:r>
        <w:rPr>
          <w:lang w:val="es-ES"/>
        </w:rPr>
        <w:t xml:space="preserve">Código del proyecto a desarrollar (Sistema de Gestión de </w:t>
      </w:r>
      <w:proofErr w:type="spellStart"/>
      <w:r>
        <w:rPr>
          <w:lang w:val="es-ES"/>
        </w:rPr>
        <w:t>Outsourcing</w:t>
      </w:r>
      <w:proofErr w:type="spellEnd"/>
      <w:r>
        <w:rPr>
          <w:lang w:val="es-ES"/>
        </w:rPr>
        <w:t xml:space="preserve"> - SGO).</w:t>
      </w:r>
    </w:p>
    <w:p w:rsidR="00B65707" w:rsidRDefault="00B65707" w:rsidP="00E46AB4">
      <w:pPr>
        <w:ind w:left="720"/>
        <w:rPr>
          <w:lang w:val="es-ES"/>
        </w:rPr>
      </w:pPr>
    </w:p>
    <w:p w:rsidR="00B65707" w:rsidRDefault="00B65707" w:rsidP="00E46AB4">
      <w:pPr>
        <w:ind w:left="720"/>
        <w:rPr>
          <w:b/>
          <w:lang w:val="es-ES"/>
        </w:rPr>
      </w:pPr>
      <w:r w:rsidRPr="00B65707">
        <w:rPr>
          <w:b/>
          <w:lang w:val="es-ES"/>
        </w:rPr>
        <w:t>C</w:t>
      </w:r>
      <w:r>
        <w:rPr>
          <w:b/>
          <w:lang w:val="es-ES"/>
        </w:rPr>
        <w:t>ódigo Artefacto:</w:t>
      </w:r>
    </w:p>
    <w:tbl>
      <w:tblPr>
        <w:tblStyle w:val="Listaclara-nfasis1"/>
        <w:tblW w:w="8789" w:type="dxa"/>
        <w:tblInd w:w="817" w:type="dxa"/>
        <w:tblLayout w:type="fixed"/>
        <w:tblLook w:val="01E0" w:firstRow="1" w:lastRow="1" w:firstColumn="1" w:lastColumn="1" w:noHBand="0" w:noVBand="0"/>
      </w:tblPr>
      <w:tblGrid>
        <w:gridCol w:w="6521"/>
        <w:gridCol w:w="2268"/>
      </w:tblGrid>
      <w:tr w:rsidR="00557415" w:rsidRPr="00CE11AC" w:rsidTr="00557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CE11AC" w:rsidRDefault="00557415" w:rsidP="00E11D31">
            <w:pPr>
              <w:tabs>
                <w:tab w:val="right" w:pos="9360"/>
              </w:tabs>
              <w:ind w:left="432" w:right="720"/>
              <w:rPr>
                <w:rFonts w:ascii="Arial" w:hAnsi="Arial" w:cs="Arial"/>
                <w:b w:val="0"/>
                <w:sz w:val="24"/>
                <w:szCs w:val="24"/>
                <w:lang w:val="es-ES"/>
              </w:rPr>
            </w:pPr>
            <w:r w:rsidRPr="00CE11AC">
              <w:rPr>
                <w:rFonts w:ascii="Arial" w:hAnsi="Arial" w:cs="Arial"/>
                <w:b w:val="0"/>
                <w:sz w:val="24"/>
                <w:szCs w:val="24"/>
                <w:lang w:val="es-ES"/>
              </w:rPr>
              <w:t>Artefactos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CE11AC" w:rsidRDefault="00557415" w:rsidP="00557415">
            <w:pPr>
              <w:tabs>
                <w:tab w:val="right" w:pos="9360"/>
              </w:tabs>
              <w:ind w:left="317" w:right="459"/>
              <w:jc w:val="center"/>
              <w:rPr>
                <w:rFonts w:ascii="Arial" w:hAnsi="Arial" w:cs="Arial"/>
                <w:b w:val="0"/>
                <w:sz w:val="24"/>
                <w:szCs w:val="24"/>
                <w:lang w:val="es-ES"/>
              </w:rPr>
            </w:pPr>
            <w:r>
              <w:rPr>
                <w:rFonts w:ascii="Arial" w:hAnsi="Arial" w:cs="Arial"/>
                <w:b w:val="0"/>
                <w:sz w:val="24"/>
                <w:szCs w:val="24"/>
                <w:lang w:val="es-ES"/>
              </w:rPr>
              <w:t>Abreviatura</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Análisis Clases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ANC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 xml:space="preserve">Análisis </w:t>
            </w:r>
            <w:proofErr w:type="spellStart"/>
            <w:r w:rsidRPr="00557415">
              <w:rPr>
                <w:b w:val="0"/>
                <w:bCs w:val="0"/>
                <w:lang w:val="es-ES"/>
              </w:rPr>
              <w:t>Classes</w:t>
            </w:r>
            <w:proofErr w:type="spellEnd"/>
            <w:r w:rsidRPr="00557415">
              <w:rPr>
                <w:b w:val="0"/>
                <w:bCs w:val="0"/>
                <w:lang w:val="es-ES"/>
              </w:rPr>
              <w:t xml:space="preserve">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AND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Build</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BUI</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Change</w:t>
            </w:r>
            <w:proofErr w:type="spellEnd"/>
            <w:r w:rsidRPr="00557415">
              <w:rPr>
                <w:b w:val="0"/>
                <w:bCs w:val="0"/>
                <w:lang w:val="es-ES"/>
              </w:rPr>
              <w:t xml:space="preserve"> </w:t>
            </w:r>
            <w:proofErr w:type="spellStart"/>
            <w:r w:rsidRPr="00557415">
              <w:rPr>
                <w:b w:val="0"/>
                <w:bCs w:val="0"/>
                <w:lang w:val="es-ES"/>
              </w:rPr>
              <w:t>Request</w:t>
            </w:r>
            <w:proofErr w:type="spellEnd"/>
            <w:r w:rsidRPr="00557415">
              <w:rPr>
                <w:b w:val="0"/>
                <w:bCs w:val="0"/>
                <w:lang w:val="es-ES"/>
              </w:rPr>
              <w:t xml:space="preserve"> </w:t>
            </w:r>
            <w:proofErr w:type="spellStart"/>
            <w:r w:rsidRPr="00557415">
              <w:rPr>
                <w:b w:val="0"/>
                <w:bCs w:val="0"/>
                <w:lang w:val="es-ES"/>
              </w:rPr>
              <w:t>Report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CRR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Component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COM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Configuration</w:t>
            </w:r>
            <w:proofErr w:type="spellEnd"/>
            <w:r w:rsidRPr="00557415">
              <w:rPr>
                <w:b w:val="0"/>
                <w:bCs w:val="0"/>
                <w:lang w:val="es-ES"/>
              </w:rPr>
              <w:t xml:space="preserve"> Management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CMP</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Class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DEC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Class</w:t>
            </w:r>
            <w:proofErr w:type="spellEnd"/>
            <w:r w:rsidRPr="00557415">
              <w:rPr>
                <w:b w:val="0"/>
                <w:bCs w:val="0"/>
                <w:lang w:val="es-ES"/>
              </w:rPr>
              <w:t xml:space="preserve">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DCD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Model</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DEM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Glossary</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GLO</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Implementation</w:t>
            </w:r>
            <w:proofErr w:type="spellEnd"/>
            <w:r w:rsidRPr="00557415">
              <w:rPr>
                <w:b w:val="0"/>
                <w:bCs w:val="0"/>
                <w:lang w:val="es-ES"/>
              </w:rPr>
              <w:t xml:space="preserve"> </w:t>
            </w:r>
            <w:proofErr w:type="spellStart"/>
            <w:r w:rsidRPr="00557415">
              <w:rPr>
                <w:b w:val="0"/>
                <w:bCs w:val="0"/>
                <w:lang w:val="es-ES"/>
              </w:rPr>
              <w:t>Model</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IMM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Implementation</w:t>
            </w:r>
            <w:proofErr w:type="spellEnd"/>
            <w:r w:rsidRPr="00557415">
              <w:rPr>
                <w:b w:val="0"/>
                <w:bCs w:val="0"/>
                <w:lang w:val="es-ES"/>
              </w:rPr>
              <w:t xml:space="preserve"> </w:t>
            </w:r>
            <w:proofErr w:type="spellStart"/>
            <w:r w:rsidRPr="00557415">
              <w:rPr>
                <w:b w:val="0"/>
                <w:bCs w:val="0"/>
                <w:lang w:val="es-ES"/>
              </w:rPr>
              <w:t>Model</w:t>
            </w:r>
            <w:proofErr w:type="spellEnd"/>
            <w:r w:rsidRPr="00557415">
              <w:rPr>
                <w:b w:val="0"/>
                <w:bCs w:val="0"/>
                <w:lang w:val="es-ES"/>
              </w:rPr>
              <w:t xml:space="preserve"> </w:t>
            </w:r>
            <w:proofErr w:type="spellStart"/>
            <w:r w:rsidRPr="00557415">
              <w:rPr>
                <w:b w:val="0"/>
                <w:bCs w:val="0"/>
                <w:lang w:val="es-ES"/>
              </w:rPr>
              <w:t>Document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IMD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Iteration</w:t>
            </w:r>
            <w:proofErr w:type="spellEnd"/>
            <w:r w:rsidRPr="00557415">
              <w:rPr>
                <w:b w:val="0"/>
                <w:bCs w:val="0"/>
                <w:lang w:val="es-ES"/>
              </w:rPr>
              <w:t xml:space="preserve"> Plan #</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IP#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Iteration</w:t>
            </w:r>
            <w:proofErr w:type="spellEnd"/>
            <w:r w:rsidRPr="00557415">
              <w:rPr>
                <w:b w:val="0"/>
                <w:bCs w:val="0"/>
                <w:lang w:val="es-ES"/>
              </w:rPr>
              <w:t xml:space="preserve"> Plan #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IPD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Measurement</w:t>
            </w:r>
            <w:proofErr w:type="spellEnd"/>
            <w:r w:rsidRPr="00557415">
              <w:rPr>
                <w:b w:val="0"/>
                <w:bCs w:val="0"/>
                <w:lang w:val="es-ES"/>
              </w:rPr>
              <w:t xml:space="preserve">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MEP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Prototype</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PRO</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Review</w:t>
            </w:r>
            <w:proofErr w:type="spellEnd"/>
            <w:r w:rsidRPr="00557415">
              <w:rPr>
                <w:b w:val="0"/>
                <w:bCs w:val="0"/>
                <w:lang w:val="es-ES"/>
              </w:rPr>
              <w:t xml:space="preserve"> Record</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RER</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 xml:space="preserve">Software </w:t>
            </w:r>
            <w:proofErr w:type="spellStart"/>
            <w:r w:rsidRPr="00557415">
              <w:rPr>
                <w:b w:val="0"/>
                <w:bCs w:val="0"/>
                <w:lang w:val="es-ES"/>
              </w:rPr>
              <w:t>Development</w:t>
            </w:r>
            <w:proofErr w:type="spellEnd"/>
            <w:r w:rsidRPr="00557415">
              <w:rPr>
                <w:b w:val="0"/>
                <w:bCs w:val="0"/>
                <w:lang w:val="es-ES"/>
              </w:rPr>
              <w:t xml:space="preserve">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SDP</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Supplementary</w:t>
            </w:r>
            <w:proofErr w:type="spellEnd"/>
            <w:r w:rsidRPr="00557415">
              <w:rPr>
                <w:b w:val="0"/>
                <w:bCs w:val="0"/>
                <w:lang w:val="es-ES"/>
              </w:rPr>
              <w:t xml:space="preserve"> </w:t>
            </w:r>
            <w:proofErr w:type="spellStart"/>
            <w:r w:rsidRPr="00557415">
              <w:rPr>
                <w:b w:val="0"/>
                <w:bCs w:val="0"/>
                <w:lang w:val="es-ES"/>
              </w:rPr>
              <w:t>Specification</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SUS</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Test Cases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TEC</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Components</w:t>
            </w:r>
            <w:proofErr w:type="spellEnd"/>
            <w:r w:rsidRPr="00557415">
              <w:rPr>
                <w:b w:val="0"/>
                <w:bCs w:val="0"/>
                <w:lang w:val="es-ES"/>
              </w:rPr>
              <w:t xml:space="preserve"> </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TSC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Evaluation</w:t>
            </w:r>
            <w:proofErr w:type="spellEnd"/>
            <w:r w:rsidRPr="00557415">
              <w:rPr>
                <w:b w:val="0"/>
                <w:bCs w:val="0"/>
                <w:lang w:val="es-ES"/>
              </w:rPr>
              <w:t xml:space="preserve"> </w:t>
            </w:r>
            <w:proofErr w:type="spellStart"/>
            <w:r w:rsidRPr="00557415">
              <w:rPr>
                <w:b w:val="0"/>
                <w:bCs w:val="0"/>
                <w:lang w:val="es-ES"/>
              </w:rPr>
              <w:t>Report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TER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Test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TEP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Results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TER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Timestamps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TIM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Use-Case-</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UCD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lastRenderedPageBreak/>
              <w:t>Use-Case-</w:t>
            </w:r>
            <w:proofErr w:type="spellStart"/>
            <w:r w:rsidRPr="00557415">
              <w:rPr>
                <w:b w:val="0"/>
                <w:bCs w:val="0"/>
                <w:lang w:val="es-ES"/>
              </w:rPr>
              <w:t>Realization</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UCR</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r w:rsidRPr="00557415">
              <w:rPr>
                <w:b w:val="0"/>
                <w:bCs w:val="0"/>
                <w:lang w:val="es-ES"/>
              </w:rPr>
              <w:t>Use-Case-</w:t>
            </w:r>
            <w:proofErr w:type="spellStart"/>
            <w:r w:rsidRPr="00557415">
              <w:rPr>
                <w:b w:val="0"/>
                <w:bCs w:val="0"/>
                <w:lang w:val="es-ES"/>
              </w:rPr>
              <w:t>Specifications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UCS</w:t>
            </w:r>
          </w:p>
        </w:tc>
      </w:tr>
      <w:tr w:rsidR="00557415" w:rsidRPr="00CE11AC" w:rsidTr="0055741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E11D31">
            <w:pPr>
              <w:tabs>
                <w:tab w:val="right" w:pos="9360"/>
              </w:tabs>
              <w:ind w:left="432" w:right="720"/>
              <w:rPr>
                <w:b w:val="0"/>
                <w:bCs w:val="0"/>
                <w:lang w:val="es-ES"/>
              </w:rPr>
            </w:pPr>
            <w:proofErr w:type="spellStart"/>
            <w:r w:rsidRPr="00557415">
              <w:rPr>
                <w:b w:val="0"/>
                <w:bCs w:val="0"/>
                <w:lang w:val="es-ES"/>
              </w:rPr>
              <w:t>Work</w:t>
            </w:r>
            <w:proofErr w:type="spellEnd"/>
            <w:r w:rsidRPr="00557415">
              <w:rPr>
                <w:b w:val="0"/>
                <w:bCs w:val="0"/>
                <w:lang w:val="es-ES"/>
              </w:rPr>
              <w:t xml:space="preserve"> </w:t>
            </w:r>
            <w:proofErr w:type="spellStart"/>
            <w:r w:rsidRPr="00557415">
              <w:rPr>
                <w:b w:val="0"/>
                <w:bCs w:val="0"/>
                <w:lang w:val="es-ES"/>
              </w:rPr>
              <w:t>Order</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E11D31">
            <w:pPr>
              <w:tabs>
                <w:tab w:val="right" w:pos="9360"/>
              </w:tabs>
              <w:ind w:left="432" w:right="720"/>
              <w:jc w:val="center"/>
              <w:rPr>
                <w:bCs w:val="0"/>
                <w:lang w:val="es-ES"/>
              </w:rPr>
            </w:pPr>
            <w:r w:rsidRPr="00557415">
              <w:rPr>
                <w:bCs w:val="0"/>
                <w:lang w:val="es-ES"/>
              </w:rPr>
              <w:t>WOO</w:t>
            </w:r>
          </w:p>
        </w:tc>
      </w:tr>
    </w:tbl>
    <w:p w:rsidR="00557415" w:rsidRDefault="00557415" w:rsidP="00E46AB4">
      <w:pPr>
        <w:ind w:left="720"/>
        <w:rPr>
          <w:b/>
          <w:lang w:val="es-ES"/>
        </w:rPr>
      </w:pPr>
    </w:p>
    <w:p w:rsidR="00B65707" w:rsidRDefault="00B65707" w:rsidP="00E46AB4">
      <w:pPr>
        <w:ind w:left="720"/>
        <w:rPr>
          <w:b/>
          <w:lang w:val="es-ES"/>
        </w:rPr>
      </w:pPr>
    </w:p>
    <w:p w:rsidR="00557415" w:rsidRDefault="00557415" w:rsidP="00E46AB4">
      <w:pPr>
        <w:ind w:left="720"/>
        <w:rPr>
          <w:b/>
          <w:lang w:val="es-ES"/>
        </w:rPr>
      </w:pPr>
      <w:r>
        <w:rPr>
          <w:b/>
          <w:lang w:val="es-ES"/>
        </w:rPr>
        <w:t>Equipo Proyecto:</w:t>
      </w:r>
    </w:p>
    <w:p w:rsidR="00557415" w:rsidRPr="00557415" w:rsidRDefault="00557415" w:rsidP="00E46AB4">
      <w:pPr>
        <w:ind w:left="720"/>
        <w:rPr>
          <w:lang w:val="es-ES"/>
        </w:rPr>
      </w:pPr>
      <w:r w:rsidRPr="00557415">
        <w:rPr>
          <w:lang w:val="es-ES"/>
        </w:rPr>
        <w:t xml:space="preserve">Código </w:t>
      </w:r>
      <w:r>
        <w:rPr>
          <w:lang w:val="es-ES"/>
        </w:rPr>
        <w:t>del equipo de proyecto (GR3).</w:t>
      </w:r>
    </w:p>
    <w:p w:rsidR="00557415" w:rsidRDefault="00557415" w:rsidP="00E46AB4">
      <w:pPr>
        <w:ind w:left="720"/>
        <w:rPr>
          <w:b/>
          <w:lang w:val="es-ES"/>
        </w:rPr>
      </w:pPr>
    </w:p>
    <w:p w:rsidR="00557415" w:rsidRDefault="00557415" w:rsidP="00E46AB4">
      <w:pPr>
        <w:ind w:left="720"/>
        <w:rPr>
          <w:b/>
          <w:lang w:val="es-ES"/>
        </w:rPr>
      </w:pPr>
      <w:r>
        <w:rPr>
          <w:b/>
          <w:lang w:val="es-ES"/>
        </w:rPr>
        <w:t>Versión:</w:t>
      </w:r>
    </w:p>
    <w:p w:rsidR="00B65707" w:rsidRDefault="00557415" w:rsidP="00E46AB4">
      <w:pPr>
        <w:ind w:left="720"/>
        <w:rPr>
          <w:lang w:val="es-ES"/>
        </w:rPr>
      </w:pPr>
      <w:r>
        <w:rPr>
          <w:lang w:val="es-ES"/>
        </w:rPr>
        <w:t>Número de la versión a la cual hace referencia el documento.</w:t>
      </w:r>
    </w:p>
    <w:p w:rsidR="00486C84" w:rsidRDefault="00486C84" w:rsidP="00E46AB4">
      <w:pPr>
        <w:ind w:left="720"/>
        <w:rPr>
          <w:lang w:val="es-ES"/>
        </w:rPr>
      </w:pPr>
    </w:p>
    <w:p w:rsidR="00486C84" w:rsidRDefault="00486C84" w:rsidP="00E46AB4">
      <w:pPr>
        <w:ind w:left="720"/>
        <w:rPr>
          <w:b/>
          <w:lang w:val="es-ES"/>
        </w:rPr>
      </w:pPr>
      <w:r w:rsidRPr="00486C84">
        <w:rPr>
          <w:b/>
          <w:lang w:val="es-ES"/>
        </w:rPr>
        <w:t>Estructura de Directorios del Producto</w:t>
      </w:r>
    </w:p>
    <w:p w:rsidR="00486C84" w:rsidRDefault="00486C84" w:rsidP="00E46AB4">
      <w:pPr>
        <w:ind w:left="720"/>
        <w:rPr>
          <w:lang w:val="es-ES"/>
        </w:rPr>
      </w:pPr>
      <w:r w:rsidRPr="00486C84">
        <w:rPr>
          <w:lang w:val="es-ES"/>
        </w:rPr>
        <w:t>La</w:t>
      </w:r>
      <w:r>
        <w:rPr>
          <w:lang w:val="es-ES"/>
        </w:rPr>
        <w:t xml:space="preserve"> estructura de directorios del proyecto es la siguiente:</w:t>
      </w:r>
    </w:p>
    <w:p w:rsidR="00486C84" w:rsidRDefault="00486C84" w:rsidP="00E46AB4">
      <w:pPr>
        <w:ind w:left="720"/>
        <w:rPr>
          <w:lang w:val="es-ES"/>
        </w:rPr>
      </w:pPr>
    </w:p>
    <w:tbl>
      <w:tblPr>
        <w:tblStyle w:val="Listaclara-nfasis1"/>
        <w:tblW w:w="8789" w:type="dxa"/>
        <w:tblInd w:w="817" w:type="dxa"/>
        <w:tblLook w:val="04A0" w:firstRow="1" w:lastRow="0" w:firstColumn="1" w:lastColumn="0" w:noHBand="0" w:noVBand="1"/>
      </w:tblPr>
      <w:tblGrid>
        <w:gridCol w:w="3969"/>
        <w:gridCol w:w="1373"/>
        <w:gridCol w:w="3447"/>
      </w:tblGrid>
      <w:tr w:rsidR="00486C84" w:rsidTr="0019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486C84" w:rsidP="00E46AB4">
            <w:pPr>
              <w:rPr>
                <w:lang w:val="es-ES"/>
              </w:rPr>
            </w:pPr>
            <w:r>
              <w:rPr>
                <w:lang w:val="es-ES"/>
              </w:rPr>
              <w:t>Directorio</w:t>
            </w:r>
          </w:p>
        </w:tc>
        <w:tc>
          <w:tcPr>
            <w:tcW w:w="1373" w:type="dxa"/>
          </w:tcPr>
          <w:p w:rsidR="00486C84" w:rsidRDefault="00486C84" w:rsidP="00E46AB4">
            <w:pPr>
              <w:cnfStyle w:val="100000000000" w:firstRow="1" w:lastRow="0" w:firstColumn="0" w:lastColumn="0" w:oddVBand="0" w:evenVBand="0" w:oddHBand="0" w:evenHBand="0" w:firstRowFirstColumn="0" w:firstRowLastColumn="0" w:lastRowFirstColumn="0" w:lastRowLastColumn="0"/>
              <w:rPr>
                <w:lang w:val="es-ES"/>
              </w:rPr>
            </w:pPr>
            <w:r>
              <w:rPr>
                <w:lang w:val="es-ES"/>
              </w:rPr>
              <w:t>Nivel de acceso</w:t>
            </w:r>
          </w:p>
        </w:tc>
        <w:tc>
          <w:tcPr>
            <w:tcW w:w="3447" w:type="dxa"/>
          </w:tcPr>
          <w:p w:rsidR="00486C84" w:rsidRDefault="00486C84" w:rsidP="00E46AB4">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486C84"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486C84" w:rsidP="00E46AB4">
            <w:pPr>
              <w:rPr>
                <w:lang w:val="es-ES"/>
              </w:rPr>
            </w:pPr>
            <w:proofErr w:type="spellStart"/>
            <w:r>
              <w:rPr>
                <w:lang w:val="es-ES"/>
              </w:rPr>
              <w:t>Proyecto_Administración_Outsourcing</w:t>
            </w:r>
            <w:proofErr w:type="spellEnd"/>
          </w:p>
        </w:tc>
        <w:tc>
          <w:tcPr>
            <w:tcW w:w="1373" w:type="dxa"/>
          </w:tcPr>
          <w:p w:rsidR="00486C84" w:rsidRDefault="00486C84"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486C84" w:rsidRDefault="00632F53"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00486C84">
              <w:rPr>
                <w:lang w:val="es-ES"/>
              </w:rPr>
              <w:t>irectorio raíz de todo el proyecto</w:t>
            </w:r>
            <w:r w:rsidR="00184181">
              <w:rPr>
                <w:lang w:val="es-ES"/>
              </w:rPr>
              <w:t>.</w:t>
            </w:r>
          </w:p>
        </w:tc>
      </w:tr>
      <w:tr w:rsidR="00486C84" w:rsidTr="001948F5">
        <w:tc>
          <w:tcPr>
            <w:cnfStyle w:val="001000000000" w:firstRow="0" w:lastRow="0" w:firstColumn="1" w:lastColumn="0" w:oddVBand="0" w:evenVBand="0" w:oddHBand="0" w:evenHBand="0" w:firstRowFirstColumn="0" w:firstRowLastColumn="0" w:lastRowFirstColumn="0" w:lastRowLastColumn="0"/>
            <w:tcW w:w="3969" w:type="dxa"/>
          </w:tcPr>
          <w:p w:rsidR="00486C84" w:rsidRDefault="00E11D31" w:rsidP="00E46AB4">
            <w:pPr>
              <w:rPr>
                <w:lang w:val="es-ES"/>
              </w:rPr>
            </w:pPr>
            <w:r>
              <w:rPr>
                <w:lang w:val="es-ES"/>
              </w:rPr>
              <w:t xml:space="preserve">   </w:t>
            </w:r>
            <w:proofErr w:type="spellStart"/>
            <w:r w:rsidR="004A4F68">
              <w:rPr>
                <w:lang w:val="es-ES"/>
              </w:rPr>
              <w:t>Iteracion</w:t>
            </w:r>
            <w:proofErr w:type="spellEnd"/>
            <w:r w:rsidR="004A4F68">
              <w:rPr>
                <w:lang w:val="es-ES"/>
              </w:rPr>
              <w:t xml:space="preserve"> Inicial</w:t>
            </w:r>
          </w:p>
        </w:tc>
        <w:tc>
          <w:tcPr>
            <w:tcW w:w="1373" w:type="dxa"/>
          </w:tcPr>
          <w:p w:rsidR="00486C84"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486C84" w:rsidRDefault="00632F53"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de la iteración inicial.</w:t>
            </w:r>
          </w:p>
        </w:tc>
      </w:tr>
      <w:tr w:rsidR="00486C84"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86C84" w:rsidRDefault="00E11D31" w:rsidP="00E46AB4">
            <w:pPr>
              <w:rPr>
                <w:lang w:val="es-ES"/>
              </w:rPr>
            </w:pPr>
            <w:r>
              <w:rPr>
                <w:lang w:val="es-ES"/>
              </w:rPr>
              <w:t xml:space="preserve">      1.Inicio</w:t>
            </w:r>
          </w:p>
        </w:tc>
        <w:tc>
          <w:tcPr>
            <w:tcW w:w="1373" w:type="dxa"/>
          </w:tcPr>
          <w:p w:rsidR="00486C84"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AD33CE" w:rsidRDefault="00632F53"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w:t>
            </w:r>
            <w:r w:rsidR="00AD33CE">
              <w:rPr>
                <w:lang w:val="es-ES"/>
              </w:rPr>
              <w:t xml:space="preserve"> para la fase de inicio.</w:t>
            </w:r>
          </w:p>
        </w:tc>
      </w:tr>
      <w:tr w:rsidR="00E11D31" w:rsidTr="001948F5">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1.Modelado Empresarial</w:t>
            </w:r>
          </w:p>
        </w:tc>
        <w:tc>
          <w:tcPr>
            <w:tcW w:w="1373" w:type="dxa"/>
          </w:tcPr>
          <w:p w:rsidR="00E11D31"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11D31" w:rsidRDefault="00AD33CE"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donde se ubicarán los documentos relacionados a la ingeniería de procesos del negocio.</w:t>
            </w:r>
          </w:p>
        </w:tc>
      </w:tr>
      <w:tr w:rsidR="00E11D31"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2.Requisitos</w:t>
            </w:r>
          </w:p>
        </w:tc>
        <w:tc>
          <w:tcPr>
            <w:tcW w:w="1373" w:type="dxa"/>
          </w:tcPr>
          <w:p w:rsidR="00E11D31"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11D31" w:rsidRDefault="00AD33CE"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de requisitos del sistema.</w:t>
            </w:r>
          </w:p>
        </w:tc>
      </w:tr>
      <w:tr w:rsidR="001948F5" w:rsidTr="001948F5">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7.Gestión de Cambios y Configuración</w:t>
            </w:r>
          </w:p>
        </w:tc>
        <w:tc>
          <w:tcPr>
            <w:tcW w:w="1373" w:type="dxa"/>
          </w:tcPr>
          <w:p w:rsidR="001948F5" w:rsidRDefault="001948F5"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1948F5" w:rsidRPr="00F50005" w:rsidRDefault="00F50005" w:rsidP="00E46AB4">
            <w:pPr>
              <w:cnfStyle w:val="000000000000" w:firstRow="0" w:lastRow="0" w:firstColumn="0" w:lastColumn="0" w:oddVBand="0" w:evenVBand="0" w:oddHBand="0" w:evenHBand="0" w:firstRowFirstColumn="0" w:firstRowLastColumn="0" w:lastRowFirstColumn="0" w:lastRowLastColumn="0"/>
              <w:rPr>
                <w:lang w:val="es-PE"/>
              </w:rPr>
            </w:pPr>
            <w:r>
              <w:rPr>
                <w:lang w:val="es-ES"/>
              </w:rPr>
              <w:t xml:space="preserve">Directorio donde se ubicarán los documentos </w:t>
            </w:r>
            <w:r>
              <w:rPr>
                <w:lang w:val="es-PE"/>
              </w:rPr>
              <w:t>para</w:t>
            </w:r>
            <w:r w:rsidRPr="00F50005">
              <w:rPr>
                <w:lang w:val="es-PE"/>
              </w:rPr>
              <w:t xml:space="preserve"> controlar y sincronizar la evolución del conjunto de productos de trabajo</w:t>
            </w:r>
            <w:r>
              <w:rPr>
                <w:lang w:val="es-PE"/>
              </w:rPr>
              <w:t>.</w:t>
            </w:r>
          </w:p>
        </w:tc>
      </w:tr>
      <w:tr w:rsidR="001948F5"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8.Gestión de Proyectos</w:t>
            </w:r>
          </w:p>
        </w:tc>
        <w:tc>
          <w:tcPr>
            <w:tcW w:w="1373" w:type="dxa"/>
          </w:tcPr>
          <w:p w:rsidR="001948F5" w:rsidRDefault="001948F5"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1948F5" w:rsidRPr="00F50005" w:rsidRDefault="00F50005" w:rsidP="00E46AB4">
            <w:pPr>
              <w:cnfStyle w:val="000000100000" w:firstRow="0" w:lastRow="0" w:firstColumn="0" w:lastColumn="0" w:oddVBand="0" w:evenVBand="0" w:oddHBand="1" w:evenHBand="0" w:firstRowFirstColumn="0" w:firstRowLastColumn="0" w:lastRowFirstColumn="0" w:lastRowLastColumn="0"/>
              <w:rPr>
                <w:lang w:val="es-PE"/>
              </w:rPr>
            </w:pPr>
            <w:r>
              <w:rPr>
                <w:lang w:val="es-ES"/>
              </w:rPr>
              <w:t xml:space="preserve">Directorio donde se ubicarán los documentos de </w:t>
            </w:r>
            <w:r w:rsidRPr="00F50005">
              <w:rPr>
                <w:lang w:val="es-PE"/>
              </w:rPr>
              <w:t>planificación del proyecto, la gestión del riesgo, la supervisión del progreso y la métrica</w:t>
            </w:r>
            <w:r>
              <w:rPr>
                <w:lang w:val="es-PE"/>
              </w:rPr>
              <w:t>.</w:t>
            </w:r>
          </w:p>
        </w:tc>
      </w:tr>
      <w:tr w:rsidR="001948F5" w:rsidTr="001948F5">
        <w:tc>
          <w:tcPr>
            <w:cnfStyle w:val="001000000000" w:firstRow="0" w:lastRow="0" w:firstColumn="1" w:lastColumn="0" w:oddVBand="0" w:evenVBand="0" w:oddHBand="0" w:evenHBand="0" w:firstRowFirstColumn="0" w:firstRowLastColumn="0" w:lastRowFirstColumn="0" w:lastRowLastColumn="0"/>
            <w:tcW w:w="3969" w:type="dxa"/>
          </w:tcPr>
          <w:p w:rsidR="001948F5" w:rsidRDefault="001948F5" w:rsidP="00E46AB4">
            <w:pPr>
              <w:rPr>
                <w:lang w:val="es-ES"/>
              </w:rPr>
            </w:pPr>
            <w:r>
              <w:rPr>
                <w:lang w:val="es-ES"/>
              </w:rPr>
              <w:t xml:space="preserve">         9.Entorno</w:t>
            </w:r>
          </w:p>
        </w:tc>
        <w:tc>
          <w:tcPr>
            <w:tcW w:w="1373" w:type="dxa"/>
          </w:tcPr>
          <w:p w:rsidR="001948F5" w:rsidRDefault="001948F5"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1948F5" w:rsidRPr="00ED74E3" w:rsidRDefault="00ED74E3" w:rsidP="00ED74E3">
            <w:pPr>
              <w:cnfStyle w:val="000000000000" w:firstRow="0" w:lastRow="0" w:firstColumn="0" w:lastColumn="0" w:oddVBand="0" w:evenVBand="0" w:oddHBand="0" w:evenHBand="0" w:firstRowFirstColumn="0" w:firstRowLastColumn="0" w:lastRowFirstColumn="0" w:lastRowLastColumn="0"/>
              <w:rPr>
                <w:lang w:val="es-PE"/>
              </w:rPr>
            </w:pPr>
            <w:r>
              <w:rPr>
                <w:lang w:val="es-ES"/>
              </w:rPr>
              <w:t xml:space="preserve">Directorio donde se ubicarán los documentos </w:t>
            </w:r>
            <w:r>
              <w:rPr>
                <w:lang w:val="es-PE"/>
              </w:rPr>
              <w:t>de organización</w:t>
            </w:r>
            <w:r w:rsidRPr="00ED74E3">
              <w:rPr>
                <w:lang w:val="es-PE"/>
              </w:rPr>
              <w:t xml:space="preserve"> </w:t>
            </w:r>
            <w:r>
              <w:rPr>
                <w:lang w:val="es-PE"/>
              </w:rPr>
              <w:t>d</w:t>
            </w:r>
            <w:r w:rsidRPr="00ED74E3">
              <w:rPr>
                <w:lang w:val="es-PE"/>
              </w:rPr>
              <w:t>el entorno de desarrollo de software que da soporte al equipo de desarrollo, incluidos los procesos y las herramientas.</w:t>
            </w:r>
          </w:p>
        </w:tc>
      </w:tr>
      <w:tr w:rsidR="00E11D31" w:rsidTr="0019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2.Elaboración</w:t>
            </w:r>
          </w:p>
        </w:tc>
        <w:tc>
          <w:tcPr>
            <w:tcW w:w="1373" w:type="dxa"/>
          </w:tcPr>
          <w:p w:rsidR="00E11D31" w:rsidRDefault="00E11D31" w:rsidP="00E46AB4">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11D31" w:rsidRDefault="0035015A" w:rsidP="0035015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Directorio para la fase de </w:t>
            </w:r>
            <w:r>
              <w:rPr>
                <w:lang w:val="es-ES"/>
              </w:rPr>
              <w:t>elaboración</w:t>
            </w:r>
            <w:r>
              <w:rPr>
                <w:lang w:val="es-ES"/>
              </w:rPr>
              <w:t>.</w:t>
            </w:r>
          </w:p>
        </w:tc>
      </w:tr>
      <w:tr w:rsidR="00E83BBE" w:rsidTr="000A18C2">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1.Modelado Empresarial</w:t>
            </w:r>
          </w:p>
        </w:tc>
        <w:tc>
          <w:tcPr>
            <w:tcW w:w="1373" w:type="dxa"/>
          </w:tcPr>
          <w:p w:rsidR="00E83BBE" w:rsidRDefault="00E83BBE"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Directorio donde se ubicarán los documentos relacionados a la ingeniería de procesos del negocio.</w:t>
            </w:r>
          </w:p>
        </w:tc>
      </w:tr>
      <w:tr w:rsidR="00E83BBE"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3.Analisis y Diseño</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de análisis y diseño del sistema.</w:t>
            </w:r>
          </w:p>
        </w:tc>
      </w:tr>
      <w:tr w:rsidR="00E11D31" w:rsidTr="001948F5">
        <w:tc>
          <w:tcPr>
            <w:cnfStyle w:val="001000000000" w:firstRow="0" w:lastRow="0" w:firstColumn="1" w:lastColumn="0" w:oddVBand="0" w:evenVBand="0" w:oddHBand="0" w:evenHBand="0" w:firstRowFirstColumn="0" w:firstRowLastColumn="0" w:lastRowFirstColumn="0" w:lastRowLastColumn="0"/>
            <w:tcW w:w="3969" w:type="dxa"/>
          </w:tcPr>
          <w:p w:rsidR="00E11D31" w:rsidRDefault="00E11D31" w:rsidP="00E46AB4">
            <w:pPr>
              <w:rPr>
                <w:lang w:val="es-ES"/>
              </w:rPr>
            </w:pPr>
            <w:r>
              <w:rPr>
                <w:lang w:val="es-ES"/>
              </w:rPr>
              <w:t xml:space="preserve">      3.Construcción</w:t>
            </w:r>
          </w:p>
        </w:tc>
        <w:tc>
          <w:tcPr>
            <w:tcW w:w="1373" w:type="dxa"/>
          </w:tcPr>
          <w:p w:rsidR="00E11D31" w:rsidRDefault="00E11D31" w:rsidP="00E46AB4">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11D31" w:rsidRDefault="0035015A" w:rsidP="0035015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Directorio para la fase de </w:t>
            </w:r>
            <w:r>
              <w:rPr>
                <w:lang w:val="es-ES"/>
              </w:rPr>
              <w:t>construcción</w:t>
            </w:r>
            <w:r>
              <w:rPr>
                <w:lang w:val="es-ES"/>
              </w:rPr>
              <w:t>.</w:t>
            </w:r>
          </w:p>
        </w:tc>
      </w:tr>
      <w:tr w:rsidR="00E83BBE"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4.Implementación</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Directorio donde se ubicarán los documentos de </w:t>
            </w:r>
            <w:r>
              <w:rPr>
                <w:lang w:val="es-PE"/>
              </w:rPr>
              <w:t>pruebas de unidad e integración</w:t>
            </w:r>
            <w:r w:rsidRPr="00AD33CE">
              <w:rPr>
                <w:lang w:val="es-PE"/>
              </w:rPr>
              <w:t xml:space="preserve"> </w:t>
            </w:r>
            <w:r>
              <w:rPr>
                <w:lang w:val="es-PE"/>
              </w:rPr>
              <w:t xml:space="preserve">de </w:t>
            </w:r>
            <w:r w:rsidRPr="00AD33CE">
              <w:rPr>
                <w:lang w:val="es-PE"/>
              </w:rPr>
              <w:t>los componentes implementados</w:t>
            </w:r>
            <w:r>
              <w:rPr>
                <w:lang w:val="es-PE"/>
              </w:rPr>
              <w:t>.</w:t>
            </w:r>
          </w:p>
        </w:tc>
      </w:tr>
      <w:tr w:rsidR="00E83BBE" w:rsidTr="000A18C2">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lastRenderedPageBreak/>
              <w:t xml:space="preserve">         5.Prueba</w:t>
            </w:r>
          </w:p>
        </w:tc>
        <w:tc>
          <w:tcPr>
            <w:tcW w:w="1373" w:type="dxa"/>
          </w:tcPr>
          <w:p w:rsidR="00E83BBE" w:rsidRDefault="00E83BBE"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Directorio donde se ubicarán los documentos de </w:t>
            </w:r>
            <w:r>
              <w:rPr>
                <w:lang w:val="es-PE"/>
              </w:rPr>
              <w:t>evaluación y valorización</w:t>
            </w:r>
            <w:r w:rsidRPr="00AD33CE">
              <w:rPr>
                <w:lang w:val="es-PE"/>
              </w:rPr>
              <w:t xml:space="preserve"> </w:t>
            </w:r>
            <w:r>
              <w:rPr>
                <w:lang w:val="es-PE"/>
              </w:rPr>
              <w:t>de</w:t>
            </w:r>
            <w:r w:rsidRPr="00AD33CE">
              <w:rPr>
                <w:lang w:val="es-PE"/>
              </w:rPr>
              <w:t xml:space="preserve"> calidad</w:t>
            </w:r>
            <w:r>
              <w:rPr>
                <w:lang w:val="es-PE"/>
              </w:rPr>
              <w:t>.</w:t>
            </w:r>
          </w:p>
        </w:tc>
      </w:tr>
      <w:tr w:rsidR="00E83BBE" w:rsidTr="000A1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E83BBE" w:rsidRDefault="00E83BBE" w:rsidP="000A18C2">
            <w:pPr>
              <w:rPr>
                <w:lang w:val="es-ES"/>
              </w:rPr>
            </w:pPr>
            <w:r>
              <w:rPr>
                <w:lang w:val="es-ES"/>
              </w:rPr>
              <w:t xml:space="preserve">         6.Despliegue</w:t>
            </w:r>
          </w:p>
        </w:tc>
        <w:tc>
          <w:tcPr>
            <w:tcW w:w="1373" w:type="dxa"/>
          </w:tcPr>
          <w:p w:rsidR="00E83BBE" w:rsidRDefault="00E83BBE"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RW</w:t>
            </w:r>
          </w:p>
        </w:tc>
        <w:tc>
          <w:tcPr>
            <w:tcW w:w="3447" w:type="dxa"/>
          </w:tcPr>
          <w:p w:rsidR="00E83BBE" w:rsidRDefault="0035015A" w:rsidP="000A18C2">
            <w:pPr>
              <w:cnfStyle w:val="000000100000" w:firstRow="0" w:lastRow="0" w:firstColumn="0" w:lastColumn="0" w:oddVBand="0" w:evenVBand="0" w:oddHBand="1" w:evenHBand="0" w:firstRowFirstColumn="0" w:firstRowLastColumn="0" w:lastRowFirstColumn="0" w:lastRowLastColumn="0"/>
              <w:rPr>
                <w:lang w:val="es-ES"/>
              </w:rPr>
            </w:pPr>
            <w:r>
              <w:rPr>
                <w:lang w:val="es-ES"/>
              </w:rPr>
              <w:t>Directorio donde se ubicarán los documentos asociados</w:t>
            </w:r>
            <w:r>
              <w:rPr>
                <w:lang w:val="es-PE"/>
              </w:rPr>
              <w:t xml:space="preserve"> a</w:t>
            </w:r>
            <w:r w:rsidRPr="00F50005">
              <w:rPr>
                <w:lang w:val="es-PE"/>
              </w:rPr>
              <w:t xml:space="preserve"> garantizar que el producto de software esté disponible para los usuario</w:t>
            </w:r>
            <w:r>
              <w:rPr>
                <w:lang w:val="es-PE"/>
              </w:rPr>
              <w:t>s.</w:t>
            </w:r>
          </w:p>
        </w:tc>
      </w:tr>
    </w:tbl>
    <w:p w:rsidR="00486C84" w:rsidRPr="00486C84" w:rsidRDefault="00486C84" w:rsidP="00E46AB4">
      <w:pPr>
        <w:ind w:left="720"/>
        <w:rPr>
          <w:lang w:val="es-ES"/>
        </w:rPr>
      </w:pPr>
    </w:p>
    <w:p w:rsidR="00557415" w:rsidRDefault="00557415" w:rsidP="00E46AB4">
      <w:pPr>
        <w:ind w:left="720"/>
        <w:rPr>
          <w:lang w:val="es-ES"/>
        </w:rPr>
      </w:pPr>
    </w:p>
    <w:p w:rsidR="00436C01" w:rsidRDefault="0092064B" w:rsidP="00E46AB4">
      <w:pPr>
        <w:ind w:left="720"/>
        <w:rPr>
          <w:b/>
          <w:lang w:val="es-ES"/>
        </w:rPr>
      </w:pPr>
      <w:r w:rsidRPr="0092064B">
        <w:rPr>
          <w:b/>
          <w:lang w:val="es-ES"/>
        </w:rPr>
        <w:t>Ambientes y Entornos</w:t>
      </w:r>
    </w:p>
    <w:p w:rsidR="0092064B" w:rsidRDefault="0092064B" w:rsidP="00E46AB4">
      <w:pPr>
        <w:ind w:left="720"/>
        <w:rPr>
          <w:lang w:val="es-ES"/>
        </w:rPr>
      </w:pPr>
      <w:r w:rsidRPr="0092064B">
        <w:rPr>
          <w:lang w:val="es-ES"/>
        </w:rPr>
        <w:t>La</w:t>
      </w:r>
      <w:r>
        <w:rPr>
          <w:lang w:val="es-ES"/>
        </w:rPr>
        <w:t xml:space="preserve"> siguiente tabla describe los ambientes propuestos para el desarrollo, mantenimiento y pruebas del sistema.</w:t>
      </w:r>
    </w:p>
    <w:p w:rsidR="0092064B" w:rsidRDefault="0092064B" w:rsidP="0092064B">
      <w:pPr>
        <w:ind w:left="720"/>
        <w:jc w:val="center"/>
        <w:rPr>
          <w:lang w:val="es-ES"/>
        </w:rPr>
      </w:pPr>
      <w:r>
        <w:rPr>
          <w:noProof/>
          <w:lang w:val="es-PE" w:eastAsia="es-PE"/>
        </w:rPr>
        <w:drawing>
          <wp:inline distT="0" distB="0" distL="0" distR="0">
            <wp:extent cx="4000500" cy="1933575"/>
            <wp:effectExtent l="57150" t="19050" r="7620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474D" w:rsidRDefault="00DA474D" w:rsidP="00DA474D">
      <w:pPr>
        <w:ind w:left="720"/>
        <w:rPr>
          <w:lang w:val="es-ES"/>
        </w:rPr>
      </w:pPr>
      <w:r>
        <w:rPr>
          <w:lang w:val="es-ES"/>
        </w:rPr>
        <w:t>Proceso de transición entre ambientes:</w:t>
      </w:r>
    </w:p>
    <w:p w:rsidR="00E26EB0" w:rsidRDefault="00E26EB0" w:rsidP="00DA474D">
      <w:pPr>
        <w:ind w:left="720"/>
        <w:rPr>
          <w:lang w:val="es-ES"/>
        </w:rPr>
      </w:pPr>
    </w:p>
    <w:p w:rsidR="00DA474D" w:rsidRDefault="00DA474D" w:rsidP="00DA474D">
      <w:pPr>
        <w:ind w:left="720"/>
        <w:rPr>
          <w:lang w:val="es-ES"/>
        </w:rPr>
      </w:pPr>
      <w:r>
        <w:rPr>
          <w:noProof/>
          <w:lang w:val="es-PE" w:eastAsia="es-PE"/>
        </w:rPr>
        <w:drawing>
          <wp:inline distT="0" distB="0" distL="0" distR="0">
            <wp:extent cx="5486400" cy="3200400"/>
            <wp:effectExtent l="57150" t="38100" r="57150" b="952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064B" w:rsidRPr="0092064B" w:rsidRDefault="0092064B" w:rsidP="00E46AB4">
      <w:pPr>
        <w:ind w:left="720"/>
        <w:rPr>
          <w:lang w:val="es-ES"/>
        </w:rPr>
      </w:pPr>
    </w:p>
    <w:p w:rsidR="00F2528F" w:rsidRPr="00BB1FC1" w:rsidRDefault="00573EAC" w:rsidP="00BB1FC1">
      <w:pPr>
        <w:pStyle w:val="Ttulo3"/>
        <w:rPr>
          <w:lang w:val="es-ES"/>
        </w:rPr>
      </w:pPr>
      <w:bookmarkStart w:id="16" w:name="_Toc413097916"/>
      <w:r w:rsidRPr="00BB1FC1">
        <w:rPr>
          <w:lang w:val="es-ES"/>
        </w:rPr>
        <w:lastRenderedPageBreak/>
        <w:t>Líneas Base del Proyecto</w:t>
      </w:r>
      <w:bookmarkEnd w:id="16"/>
    </w:p>
    <w:p w:rsidR="00F2528F" w:rsidRDefault="00BF4F2B" w:rsidP="00BF4F2B">
      <w:pPr>
        <w:pStyle w:val="InfoBlue"/>
        <w:rPr>
          <w:lang w:val="es-ES"/>
        </w:rPr>
      </w:pPr>
      <w:r w:rsidRPr="00BF4F2B">
        <w:rPr>
          <w:lang w:val="es-ES"/>
        </w:rPr>
        <w:t xml:space="preserve">Cada vez que se haga una línea base las OT deben estar cerradas. Se generará un nuevo </w:t>
      </w:r>
      <w:proofErr w:type="spellStart"/>
      <w:r w:rsidRPr="00BF4F2B">
        <w:rPr>
          <w:lang w:val="es-ES"/>
        </w:rPr>
        <w:t>release</w:t>
      </w:r>
      <w:proofErr w:type="spellEnd"/>
      <w:r w:rsidRPr="00BF4F2B">
        <w:rPr>
          <w:lang w:val="es-ES"/>
        </w:rPr>
        <w:t xml:space="preserve"> por cada promoción de ambiente</w:t>
      </w:r>
      <w:r w:rsidRPr="00573EAC">
        <w:rPr>
          <w:lang w:val="es-ES"/>
        </w:rPr>
        <w:t xml:space="preserve"> </w:t>
      </w:r>
      <w:r w:rsidR="00573EAC" w:rsidRPr="00573EAC">
        <w:rPr>
          <w:lang w:val="es-ES"/>
        </w:rPr>
        <w:t>Configuración</w:t>
      </w:r>
      <w:r w:rsidR="000E3459">
        <w:rPr>
          <w:lang w:val="es-ES"/>
        </w:rPr>
        <w:t xml:space="preserve"> y</w:t>
      </w:r>
      <w:r w:rsidR="00F2528F" w:rsidRPr="00573EAC">
        <w:rPr>
          <w:lang w:val="es-ES"/>
        </w:rPr>
        <w:t xml:space="preserve"> </w:t>
      </w:r>
      <w:r w:rsidR="00573EAC" w:rsidRPr="00573EAC">
        <w:rPr>
          <w:lang w:val="es-ES"/>
        </w:rPr>
        <w:t>Control de Cambios</w:t>
      </w:r>
      <w:r>
        <w:rPr>
          <w:lang w:val="es-ES"/>
        </w:rPr>
        <w:t>.</w:t>
      </w:r>
    </w:p>
    <w:p w:rsidR="00BF4F2B" w:rsidRPr="00BF4F2B" w:rsidRDefault="00BF4F2B" w:rsidP="00BF4F2B">
      <w:pPr>
        <w:pStyle w:val="Textoindependiente"/>
        <w:rPr>
          <w:lang w:val="es-ES"/>
        </w:rPr>
      </w:pPr>
    </w:p>
    <w:p w:rsidR="00F2528F" w:rsidRPr="00BB1FC1" w:rsidRDefault="00BB1FC1" w:rsidP="00BB1FC1">
      <w:pPr>
        <w:pStyle w:val="Ttulo3"/>
        <w:rPr>
          <w:lang w:val="es-ES"/>
        </w:rPr>
      </w:pPr>
      <w:bookmarkStart w:id="17" w:name="_Toc413097917"/>
      <w:r w:rsidRPr="00BB1FC1">
        <w:rPr>
          <w:lang w:val="es-ES"/>
        </w:rPr>
        <w:t>Procesamiento y Aprobación de Pedidos de Cambio</w:t>
      </w:r>
      <w:bookmarkEnd w:id="17"/>
    </w:p>
    <w:p w:rsidR="00F2528F" w:rsidRPr="00597D3C" w:rsidRDefault="00F2528F" w:rsidP="00B12BAC">
      <w:pPr>
        <w:pStyle w:val="InfoBlue"/>
        <w:rPr>
          <w:lang w:val="en-US"/>
        </w:rPr>
      </w:pPr>
      <w:r w:rsidRPr="00597D3C">
        <w:rPr>
          <w:lang w:val="en-US"/>
        </w:rPr>
        <w:t xml:space="preserve">[Describe the process by which problems and changes are submitted, reviewed, and </w:t>
      </w:r>
      <w:proofErr w:type="spellStart"/>
      <w:r w:rsidRPr="00597D3C">
        <w:rPr>
          <w:lang w:val="en-US"/>
        </w:rPr>
        <w:t>dispositioned</w:t>
      </w:r>
      <w:proofErr w:type="spellEnd"/>
      <w:r w:rsidRPr="00597D3C">
        <w:rPr>
          <w:lang w:val="en-US"/>
        </w:rPr>
        <w:t>.]</w:t>
      </w:r>
    </w:p>
    <w:p w:rsidR="00F2528F" w:rsidRPr="00BB1FC1" w:rsidRDefault="00BB1FC1">
      <w:pPr>
        <w:pStyle w:val="Ttulo3"/>
        <w:rPr>
          <w:lang w:val="es-ES"/>
        </w:rPr>
      </w:pPr>
      <w:bookmarkStart w:id="18" w:name="_Toc141437651"/>
      <w:bookmarkStart w:id="19" w:name="_Toc413097918"/>
      <w:r w:rsidRPr="00BB1FC1">
        <w:rPr>
          <w:rFonts w:cs="Arial"/>
          <w:lang w:val="es-ES"/>
        </w:rPr>
        <w:t>Comité de Control de Cambios</w:t>
      </w:r>
      <w:bookmarkEnd w:id="18"/>
      <w:r w:rsidR="00F2528F" w:rsidRPr="00BB1FC1">
        <w:rPr>
          <w:lang w:val="es-ES"/>
        </w:rPr>
        <w:t xml:space="preserve"> (CCB)</w:t>
      </w:r>
      <w:bookmarkEnd w:id="19"/>
    </w:p>
    <w:p w:rsidR="00F2528F" w:rsidRPr="00597D3C" w:rsidRDefault="00F2528F" w:rsidP="00B12BAC">
      <w:pPr>
        <w:pStyle w:val="InfoBlue"/>
        <w:rPr>
          <w:lang w:val="en-US"/>
        </w:rPr>
      </w:pPr>
      <w:r w:rsidRPr="00597D3C">
        <w:rPr>
          <w:lang w:val="en-US"/>
        </w:rPr>
        <w:t>[Describe the CCB membership and the procedures for processing change requests and approvals to be followed by the CCB.]</w:t>
      </w:r>
    </w:p>
    <w:p w:rsidR="00F2528F" w:rsidRPr="00B0165E" w:rsidRDefault="00BB1FC1">
      <w:pPr>
        <w:pStyle w:val="Ttulo2"/>
        <w:rPr>
          <w:lang w:val="es-MX"/>
        </w:rPr>
      </w:pPr>
      <w:bookmarkStart w:id="20" w:name="_Toc141437652"/>
      <w:bookmarkStart w:id="21" w:name="_Toc413097919"/>
      <w:r w:rsidRPr="00CE11AC">
        <w:rPr>
          <w:rFonts w:cs="Arial"/>
          <w:lang w:val="es-ES"/>
        </w:rPr>
        <w:t xml:space="preserve">Evidencia del Estado de </w:t>
      </w:r>
      <w:smartTag w:uri="urn:schemas-microsoft-com:office:smarttags" w:element="PersonName">
        <w:smartTagPr>
          <w:attr w:name="ProductID" w:val="la Configuraci￳n"/>
        </w:smartTagPr>
        <w:r w:rsidRPr="00CE11AC">
          <w:rPr>
            <w:rFonts w:cs="Arial"/>
            <w:lang w:val="es-ES"/>
          </w:rPr>
          <w:t>la Configuración</w:t>
        </w:r>
      </w:smartTag>
      <w:bookmarkEnd w:id="20"/>
      <w:bookmarkEnd w:id="21"/>
    </w:p>
    <w:p w:rsidR="00F2528F" w:rsidRPr="00A20E37" w:rsidRDefault="00BB1FC1">
      <w:pPr>
        <w:pStyle w:val="Ttulo3"/>
        <w:rPr>
          <w:lang w:val="es-MX"/>
        </w:rPr>
      </w:pPr>
      <w:bookmarkStart w:id="22" w:name="_Toc141437653"/>
      <w:bookmarkStart w:id="23" w:name="_Toc413097920"/>
      <w:r w:rsidRPr="00CE11AC">
        <w:rPr>
          <w:rFonts w:cs="Arial"/>
          <w:lang w:val="es-ES"/>
        </w:rPr>
        <w:t xml:space="preserve">Medio de Almacenamiento del Proyecto y Proceso de </w:t>
      </w:r>
      <w:proofErr w:type="spellStart"/>
      <w:r w:rsidRPr="00CE11AC">
        <w:rPr>
          <w:rFonts w:cs="Arial"/>
          <w:lang w:val="es-ES"/>
        </w:rPr>
        <w:t>Releases</w:t>
      </w:r>
      <w:bookmarkEnd w:id="22"/>
      <w:bookmarkEnd w:id="23"/>
      <w:proofErr w:type="spellEnd"/>
    </w:p>
    <w:p w:rsidR="00F2528F" w:rsidRPr="00597D3C" w:rsidRDefault="00F2528F" w:rsidP="00B12BAC">
      <w:pPr>
        <w:pStyle w:val="InfoBlue"/>
        <w:rPr>
          <w:lang w:val="en-US"/>
        </w:rPr>
      </w:pPr>
      <w:r w:rsidRPr="00597D3C">
        <w:rPr>
          <w:lang w:val="en-US"/>
        </w:rPr>
        <w:t>[Describe retention policies, and the back-up, disaster, and recovery plans. Also describe how the media is to be retained—online, offline, media type, and format.</w:t>
      </w:r>
    </w:p>
    <w:p w:rsidR="00F2528F" w:rsidRPr="00597D3C" w:rsidRDefault="00F2528F" w:rsidP="00B12BAC">
      <w:pPr>
        <w:pStyle w:val="InfoBlue"/>
        <w:rPr>
          <w:lang w:val="en-US"/>
        </w:rPr>
      </w:pPr>
      <w:r w:rsidRPr="00597D3C">
        <w:rPr>
          <w:lang w:val="en-US"/>
        </w:rPr>
        <w:t>The release process describes what is in the release, who it is for, and whether there are any known problems and any installation instructions.]</w:t>
      </w:r>
    </w:p>
    <w:p w:rsidR="00F2528F" w:rsidRPr="00BB1FC1" w:rsidRDefault="00F2528F">
      <w:pPr>
        <w:pStyle w:val="Ttulo3"/>
        <w:rPr>
          <w:lang w:val="es-ES"/>
        </w:rPr>
      </w:pPr>
      <w:bookmarkStart w:id="24" w:name="_Toc413097921"/>
      <w:r w:rsidRPr="00BB1FC1">
        <w:rPr>
          <w:lang w:val="es-ES"/>
        </w:rPr>
        <w:t>Report</w:t>
      </w:r>
      <w:r w:rsidR="00BB1FC1" w:rsidRPr="00BB1FC1">
        <w:rPr>
          <w:lang w:val="es-ES"/>
        </w:rPr>
        <w:t>e</w:t>
      </w:r>
      <w:r w:rsidRPr="00BB1FC1">
        <w:rPr>
          <w:lang w:val="es-ES"/>
        </w:rPr>
        <w:t xml:space="preserve">s </w:t>
      </w:r>
      <w:r w:rsidR="00BB1FC1" w:rsidRPr="00BB1FC1">
        <w:rPr>
          <w:lang w:val="es-ES"/>
        </w:rPr>
        <w:t>y</w:t>
      </w:r>
      <w:r w:rsidRPr="00BB1FC1">
        <w:rPr>
          <w:lang w:val="es-ES"/>
        </w:rPr>
        <w:t xml:space="preserve"> Audit</w:t>
      </w:r>
      <w:r w:rsidR="00BB1FC1" w:rsidRPr="00BB1FC1">
        <w:rPr>
          <w:lang w:val="es-ES"/>
        </w:rPr>
        <w:t>oria</w:t>
      </w:r>
      <w:r w:rsidRPr="00BB1FC1">
        <w:rPr>
          <w:lang w:val="es-ES"/>
        </w:rPr>
        <w:t>s</w:t>
      </w:r>
      <w:bookmarkEnd w:id="24"/>
    </w:p>
    <w:p w:rsidR="00F2528F" w:rsidRPr="00597D3C" w:rsidRDefault="00F2528F" w:rsidP="00B12BAC">
      <w:pPr>
        <w:pStyle w:val="InfoBlue"/>
        <w:rPr>
          <w:lang w:val="en-US"/>
        </w:rPr>
      </w:pPr>
      <w:r w:rsidRPr="00597D3C">
        <w:rPr>
          <w:lang w:val="en-US"/>
        </w:rPr>
        <w:t>[Describe the content, format, and purpose of the requested reports and configuration audits.</w:t>
      </w:r>
    </w:p>
    <w:p w:rsidR="00F2528F" w:rsidRPr="00597D3C" w:rsidRDefault="00F2528F" w:rsidP="00B12BAC">
      <w:pPr>
        <w:pStyle w:val="InfoBlue"/>
        <w:rPr>
          <w:lang w:val="en-US"/>
        </w:rPr>
      </w:pPr>
      <w:r w:rsidRPr="00597D3C">
        <w:rPr>
          <w:lang w:val="en-US"/>
        </w:rP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F2528F" w:rsidRPr="00597D3C" w:rsidRDefault="00F2528F" w:rsidP="00B12BAC">
      <w:pPr>
        <w:pStyle w:val="InfoBlue"/>
        <w:numPr>
          <w:ilvl w:val="0"/>
          <w:numId w:val="23"/>
        </w:numPr>
        <w:rPr>
          <w:lang w:val="en-US"/>
        </w:rPr>
      </w:pPr>
      <w:r w:rsidRPr="001F748B">
        <w:rPr>
          <w:lang w:val="en-US"/>
        </w:rPr>
        <w:t xml:space="preserve">Aging (Time-based Reports): How long have defects of the various kinds been open? </w:t>
      </w:r>
      <w:r w:rsidRPr="00597D3C">
        <w:rPr>
          <w:lang w:val="en-US"/>
        </w:rPr>
        <w:t>What is the “lag time’’ between when defects are found in the lifecycle and when they are fixed?</w:t>
      </w:r>
    </w:p>
    <w:p w:rsidR="00F2528F" w:rsidRPr="00597D3C" w:rsidRDefault="00F2528F" w:rsidP="00B12BAC">
      <w:pPr>
        <w:pStyle w:val="InfoBlue"/>
        <w:numPr>
          <w:ilvl w:val="0"/>
          <w:numId w:val="23"/>
        </w:numPr>
        <w:rPr>
          <w:lang w:val="en-US"/>
        </w:rPr>
      </w:pPr>
      <w:r w:rsidRPr="00597D3C">
        <w:rPr>
          <w:lang w:val="en-US"/>
        </w:rPr>
        <w:t>Distribution (Count Based Reports): How many defects are there in the various categories by owner, priority or state of fix?</w:t>
      </w:r>
    </w:p>
    <w:p w:rsidR="00F2528F" w:rsidRDefault="00F2528F" w:rsidP="00B12BAC">
      <w:pPr>
        <w:pStyle w:val="InfoBlue"/>
        <w:numPr>
          <w:ilvl w:val="0"/>
          <w:numId w:val="23"/>
        </w:numPr>
      </w:pPr>
      <w:r w:rsidRPr="001F748B">
        <w:rPr>
          <w:lang w:val="en-US"/>
        </w:rPr>
        <w:t>Trend (Time-related and Count-related Reports): What is the cumulative number of defects found and fixed over time? What is the rate of defect discovery and fix? What is the “quality gap” in terms of open as opposed to closed defects</w:t>
      </w:r>
      <w:bookmarkStart w:id="25" w:name="_GoBack"/>
      <w:bookmarkEnd w:id="25"/>
      <w:r w:rsidRPr="001F748B">
        <w:rPr>
          <w:lang w:val="en-US"/>
        </w:rPr>
        <w:t xml:space="preserve">?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average</w:t>
      </w:r>
      <w:proofErr w:type="spellEnd"/>
      <w:r>
        <w:t xml:space="preserve"> defect resolution time</w:t>
      </w:r>
      <w:proofErr w:type="gramStart"/>
      <w:r>
        <w:t>?</w:t>
      </w:r>
      <w:proofErr w:type="gramEnd"/>
      <w:r>
        <w:t>]</w:t>
      </w:r>
    </w:p>
    <w:p w:rsidR="00F2528F" w:rsidRPr="00BB1FC1" w:rsidRDefault="00573EAC">
      <w:pPr>
        <w:pStyle w:val="Ttulo1"/>
        <w:keepLines/>
        <w:widowControl/>
        <w:rPr>
          <w:lang w:val="es-ES"/>
        </w:rPr>
      </w:pPr>
      <w:bookmarkStart w:id="26" w:name="_Toc413097922"/>
      <w:r w:rsidRPr="00BB1FC1">
        <w:rPr>
          <w:lang w:val="es-ES"/>
        </w:rPr>
        <w:t>Hitos</w:t>
      </w:r>
      <w:bookmarkEnd w:id="26"/>
    </w:p>
    <w:p w:rsidR="00F2528F" w:rsidRPr="00435118" w:rsidRDefault="00435118" w:rsidP="00B12BAC">
      <w:pPr>
        <w:pStyle w:val="InfoBlue"/>
        <w:rPr>
          <w:lang w:val="es-PE"/>
        </w:rPr>
      </w:pPr>
      <w:r w:rsidRPr="00435118">
        <w:rPr>
          <w:lang w:val="es-PE"/>
        </w:rPr>
        <w:t>El Plan de Gestión de Configuraci</w:t>
      </w:r>
      <w:r>
        <w:rPr>
          <w:lang w:val="es-PE"/>
        </w:rPr>
        <w:t>ón será actualizado en cada iteración del sistema.</w:t>
      </w:r>
    </w:p>
    <w:p w:rsidR="00F2528F" w:rsidRPr="00BB1FC1" w:rsidRDefault="00BB1FC1">
      <w:pPr>
        <w:pStyle w:val="Ttulo1"/>
        <w:rPr>
          <w:lang w:val="es-ES"/>
        </w:rPr>
      </w:pPr>
      <w:bookmarkStart w:id="27" w:name="_Toc413097923"/>
      <w:r w:rsidRPr="00BB1FC1">
        <w:rPr>
          <w:lang w:val="es-ES"/>
        </w:rPr>
        <w:t>Capacitación y Recursos</w:t>
      </w:r>
      <w:bookmarkEnd w:id="27"/>
    </w:p>
    <w:p w:rsidR="00F2528F" w:rsidRDefault="00544CAB" w:rsidP="00B12BAC">
      <w:pPr>
        <w:pStyle w:val="InfoBlue"/>
      </w:pPr>
      <w:r>
        <w:t>Los recursos descritos en el punto 2.2 no requieren de capacitación adicional.</w:t>
      </w:r>
    </w:p>
    <w:p w:rsidR="00544CAB" w:rsidRPr="00544CAB" w:rsidRDefault="00544CAB" w:rsidP="00544CAB">
      <w:pPr>
        <w:pStyle w:val="Textoindependiente"/>
        <w:rPr>
          <w:lang w:val="es-MX"/>
        </w:rPr>
      </w:pPr>
    </w:p>
    <w:p w:rsidR="00F2528F" w:rsidRPr="00BB1FC1" w:rsidRDefault="00BB1FC1">
      <w:pPr>
        <w:pStyle w:val="Ttulo1"/>
        <w:rPr>
          <w:lang w:val="es-ES"/>
        </w:rPr>
      </w:pPr>
      <w:bookmarkStart w:id="28" w:name="_Toc413097924"/>
      <w:r w:rsidRPr="00BB1FC1">
        <w:rPr>
          <w:lang w:val="es-ES"/>
        </w:rPr>
        <w:t>Control de los Subcontratistas y proveedores de Software</w:t>
      </w:r>
      <w:bookmarkEnd w:id="28"/>
    </w:p>
    <w:p w:rsidR="00F2528F" w:rsidRPr="00BB1FC1" w:rsidRDefault="00544CAB" w:rsidP="00B12BAC">
      <w:pPr>
        <w:pStyle w:val="InfoBlue"/>
      </w:pPr>
      <w:r>
        <w:t>No aplica.</w:t>
      </w:r>
    </w:p>
    <w:sectPr w:rsidR="00F2528F" w:rsidRPr="00BB1FC1">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CA" w:rsidRDefault="001248CA">
      <w:pPr>
        <w:spacing w:line="240" w:lineRule="auto"/>
      </w:pPr>
      <w:r>
        <w:separator/>
      </w:r>
    </w:p>
  </w:endnote>
  <w:endnote w:type="continuationSeparator" w:id="0">
    <w:p w:rsidR="001248CA" w:rsidRDefault="00124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1D31" w:rsidRDefault="00E11D3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1D31" w:rsidRPr="00C73AB1">
      <w:tc>
        <w:tcPr>
          <w:tcW w:w="3162" w:type="dxa"/>
          <w:tcBorders>
            <w:top w:val="nil"/>
            <w:left w:val="nil"/>
            <w:bottom w:val="nil"/>
            <w:right w:val="nil"/>
          </w:tcBorders>
        </w:tcPr>
        <w:p w:rsidR="00E11D31" w:rsidRPr="00C73AB1" w:rsidRDefault="00E11D31">
          <w:pPr>
            <w:ind w:right="360"/>
            <w:rPr>
              <w:lang w:val="es-ES"/>
            </w:rPr>
          </w:pPr>
          <w:r w:rsidRPr="00C73AB1">
            <w:rPr>
              <w:lang w:val="es-ES"/>
            </w:rPr>
            <w:t>Confidencial</w:t>
          </w:r>
        </w:p>
      </w:tc>
      <w:tc>
        <w:tcPr>
          <w:tcW w:w="3162" w:type="dxa"/>
          <w:tcBorders>
            <w:top w:val="nil"/>
            <w:left w:val="nil"/>
            <w:bottom w:val="nil"/>
            <w:right w:val="nil"/>
          </w:tcBorders>
        </w:tcPr>
        <w:p w:rsidR="00E11D31" w:rsidRPr="00C73AB1" w:rsidRDefault="00E11D31">
          <w:pPr>
            <w:jc w:val="center"/>
            <w:rPr>
              <w:lang w:val="es-ES"/>
            </w:rPr>
          </w:pPr>
          <w:r w:rsidRPr="00C73AB1">
            <w:rPr>
              <w:lang w:val="es-ES"/>
            </w:rPr>
            <w:sym w:font="Symbol" w:char="F0D3"/>
          </w:r>
          <w:r w:rsidRPr="00C73AB1">
            <w:rPr>
              <w:lang w:val="es-ES"/>
            </w:rPr>
            <w:fldChar w:fldCharType="begin"/>
          </w:r>
          <w:r w:rsidRPr="00C73AB1">
            <w:rPr>
              <w:lang w:val="es-ES"/>
            </w:rPr>
            <w:instrText xml:space="preserve"> DOCPROPERTY "Company"  \* MERGEFORMAT </w:instrText>
          </w:r>
          <w:r w:rsidRPr="00C73AB1">
            <w:rPr>
              <w:lang w:val="es-ES"/>
            </w:rPr>
            <w:fldChar w:fldCharType="separate"/>
          </w:r>
          <w:r>
            <w:rPr>
              <w:lang w:val="es-ES"/>
            </w:rPr>
            <w:t xml:space="preserve">MDP </w:t>
          </w:r>
          <w:proofErr w:type="spellStart"/>
          <w:r>
            <w:rPr>
              <w:lang w:val="es-ES"/>
            </w:rPr>
            <w:t>Consulting</w:t>
          </w:r>
          <w:proofErr w:type="spellEnd"/>
          <w:r>
            <w:rPr>
              <w:lang w:val="es-ES"/>
            </w:rPr>
            <w:t xml:space="preserve"> S.A.</w:t>
          </w:r>
          <w:r w:rsidRPr="00C73AB1">
            <w:rPr>
              <w:lang w:val="es-ES"/>
            </w:rPr>
            <w:fldChar w:fldCharType="end"/>
          </w:r>
          <w:r w:rsidRPr="00C73AB1">
            <w:rPr>
              <w:lang w:val="es-ES"/>
            </w:rPr>
            <w:t xml:space="preserve">, </w:t>
          </w:r>
          <w:r w:rsidRPr="00C73AB1">
            <w:rPr>
              <w:lang w:val="es-ES"/>
            </w:rPr>
            <w:fldChar w:fldCharType="begin"/>
          </w:r>
          <w:r w:rsidRPr="00C73AB1">
            <w:rPr>
              <w:lang w:val="es-ES"/>
            </w:rPr>
            <w:instrText xml:space="preserve"> DATE \@ "yyyy" </w:instrText>
          </w:r>
          <w:r w:rsidRPr="00C73AB1">
            <w:rPr>
              <w:lang w:val="es-ES"/>
            </w:rPr>
            <w:fldChar w:fldCharType="separate"/>
          </w:r>
          <w:r>
            <w:rPr>
              <w:noProof/>
              <w:lang w:val="es-ES"/>
            </w:rPr>
            <w:t>2015</w:t>
          </w:r>
          <w:r w:rsidRPr="00C73AB1">
            <w:rPr>
              <w:lang w:val="es-ES"/>
            </w:rPr>
            <w:fldChar w:fldCharType="end"/>
          </w:r>
        </w:p>
      </w:tc>
      <w:tc>
        <w:tcPr>
          <w:tcW w:w="3162" w:type="dxa"/>
          <w:tcBorders>
            <w:top w:val="nil"/>
            <w:left w:val="nil"/>
            <w:bottom w:val="nil"/>
            <w:right w:val="nil"/>
          </w:tcBorders>
        </w:tcPr>
        <w:p w:rsidR="00E11D31" w:rsidRPr="00C73AB1" w:rsidRDefault="00E11D31" w:rsidP="00C73AB1">
          <w:pPr>
            <w:jc w:val="right"/>
            <w:rPr>
              <w:lang w:val="es-ES"/>
            </w:rPr>
          </w:pPr>
          <w:proofErr w:type="spellStart"/>
          <w:r w:rsidRPr="00C73AB1">
            <w:rPr>
              <w:lang w:val="es-ES"/>
            </w:rPr>
            <w:t>Pag</w:t>
          </w:r>
          <w:proofErr w:type="spellEnd"/>
          <w:r>
            <w:rPr>
              <w:lang w:val="es-ES"/>
            </w:rPr>
            <w:t>.</w:t>
          </w:r>
          <w:r w:rsidRPr="00C73AB1">
            <w:rPr>
              <w:lang w:val="es-ES"/>
            </w:rPr>
            <w:t xml:space="preserve"> </w:t>
          </w:r>
          <w:r w:rsidRPr="00C73AB1">
            <w:rPr>
              <w:rStyle w:val="Nmerodepgina"/>
              <w:lang w:val="es-ES"/>
            </w:rPr>
            <w:fldChar w:fldCharType="begin"/>
          </w:r>
          <w:r w:rsidRPr="00C73AB1">
            <w:rPr>
              <w:rStyle w:val="Nmerodepgina"/>
              <w:lang w:val="es-ES"/>
            </w:rPr>
            <w:instrText xml:space="preserve"> PAGE </w:instrText>
          </w:r>
          <w:r w:rsidRPr="00C73AB1">
            <w:rPr>
              <w:rStyle w:val="Nmerodepgina"/>
              <w:lang w:val="es-ES"/>
            </w:rPr>
            <w:fldChar w:fldCharType="separate"/>
          </w:r>
          <w:r w:rsidR="00212FC1">
            <w:rPr>
              <w:rStyle w:val="Nmerodepgina"/>
              <w:noProof/>
              <w:lang w:val="es-ES"/>
            </w:rPr>
            <w:t>3</w:t>
          </w:r>
          <w:r w:rsidRPr="00C73AB1">
            <w:rPr>
              <w:rStyle w:val="Nmerodepgina"/>
              <w:lang w:val="es-ES"/>
            </w:rPr>
            <w:fldChar w:fldCharType="end"/>
          </w:r>
          <w:r w:rsidRPr="00C73AB1">
            <w:rPr>
              <w:rStyle w:val="Nmerodepgina"/>
              <w:lang w:val="es-ES"/>
            </w:rPr>
            <w:t xml:space="preserve"> </w:t>
          </w:r>
          <w:r>
            <w:rPr>
              <w:rStyle w:val="Nmerodepgina"/>
              <w:lang w:val="es-ES"/>
            </w:rPr>
            <w:t>de</w:t>
          </w:r>
          <w:r w:rsidRPr="00C73AB1">
            <w:rPr>
              <w:rStyle w:val="Nmerodepgina"/>
              <w:lang w:val="es-ES"/>
            </w:rPr>
            <w:t xml:space="preserve"> </w:t>
          </w:r>
          <w:r w:rsidRPr="00C73AB1">
            <w:rPr>
              <w:rStyle w:val="Nmerodepgina"/>
              <w:lang w:val="es-ES"/>
            </w:rPr>
            <w:fldChar w:fldCharType="begin"/>
          </w:r>
          <w:r w:rsidRPr="00C73AB1">
            <w:rPr>
              <w:rStyle w:val="Nmerodepgina"/>
              <w:lang w:val="es-ES"/>
            </w:rPr>
            <w:instrText xml:space="preserve"> NUMPAGES  \* MERGEFORMAT </w:instrText>
          </w:r>
          <w:r w:rsidRPr="00C73AB1">
            <w:rPr>
              <w:rStyle w:val="Nmerodepgina"/>
              <w:lang w:val="es-ES"/>
            </w:rPr>
            <w:fldChar w:fldCharType="separate"/>
          </w:r>
          <w:r w:rsidR="00212FC1">
            <w:rPr>
              <w:rStyle w:val="Nmerodepgina"/>
              <w:noProof/>
              <w:lang w:val="es-ES"/>
            </w:rPr>
            <w:t>10</w:t>
          </w:r>
          <w:r w:rsidRPr="00C73AB1">
            <w:rPr>
              <w:rStyle w:val="Nmerodepgina"/>
              <w:lang w:val="es-ES"/>
            </w:rPr>
            <w:fldChar w:fldCharType="end"/>
          </w:r>
        </w:p>
      </w:tc>
    </w:tr>
  </w:tbl>
  <w:p w:rsidR="00E11D31" w:rsidRDefault="00E11D3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CA" w:rsidRDefault="001248CA">
      <w:pPr>
        <w:spacing w:line="240" w:lineRule="auto"/>
      </w:pPr>
      <w:r>
        <w:separator/>
      </w:r>
    </w:p>
  </w:footnote>
  <w:footnote w:type="continuationSeparator" w:id="0">
    <w:p w:rsidR="001248CA" w:rsidRDefault="001248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rPr>
        <w:sz w:val="24"/>
      </w:rPr>
    </w:pPr>
  </w:p>
  <w:p w:rsidR="00E11D31" w:rsidRDefault="00E11D31">
    <w:pPr>
      <w:pBdr>
        <w:top w:val="single" w:sz="6" w:space="1" w:color="auto"/>
      </w:pBdr>
      <w:rPr>
        <w:sz w:val="24"/>
      </w:rPr>
    </w:pPr>
  </w:p>
  <w:p w:rsidR="00E11D31" w:rsidRPr="00C73AB1" w:rsidRDefault="00E11D31">
    <w:pPr>
      <w:pBdr>
        <w:bottom w:val="single" w:sz="6" w:space="1" w:color="auto"/>
      </w:pBdr>
      <w:jc w:val="right"/>
      <w:rPr>
        <w:rFonts w:ascii="Arial" w:hAnsi="Arial"/>
        <w:b/>
        <w:sz w:val="36"/>
        <w:lang w:val="es-ES"/>
      </w:rPr>
    </w:pPr>
    <w:r w:rsidRPr="00C73AB1">
      <w:rPr>
        <w:rFonts w:ascii="Arial" w:hAnsi="Arial"/>
        <w:b/>
        <w:sz w:val="36"/>
        <w:lang w:val="es-ES"/>
      </w:rPr>
      <w:fldChar w:fldCharType="begin"/>
    </w:r>
    <w:r w:rsidRPr="00C73AB1">
      <w:rPr>
        <w:rFonts w:ascii="Arial" w:hAnsi="Arial"/>
        <w:b/>
        <w:sz w:val="36"/>
        <w:lang w:val="es-ES"/>
      </w:rPr>
      <w:instrText xml:space="preserve"> DOCPROPERTY "Company"  \* MERGEFORMAT </w:instrText>
    </w:r>
    <w:r w:rsidRPr="00C73AB1">
      <w:rPr>
        <w:rFonts w:ascii="Arial" w:hAnsi="Arial"/>
        <w:b/>
        <w:sz w:val="36"/>
        <w:lang w:val="es-ES"/>
      </w:rPr>
      <w:fldChar w:fldCharType="separate"/>
    </w:r>
    <w:r>
      <w:rPr>
        <w:rFonts w:ascii="Arial" w:hAnsi="Arial"/>
        <w:b/>
        <w:sz w:val="36"/>
        <w:lang w:val="es-ES"/>
      </w:rPr>
      <w:t xml:space="preserve">MDP </w:t>
    </w:r>
    <w:proofErr w:type="spellStart"/>
    <w:r>
      <w:rPr>
        <w:rFonts w:ascii="Arial" w:hAnsi="Arial"/>
        <w:b/>
        <w:sz w:val="36"/>
        <w:lang w:val="es-ES"/>
      </w:rPr>
      <w:t>Consulting</w:t>
    </w:r>
    <w:proofErr w:type="spellEnd"/>
    <w:r>
      <w:rPr>
        <w:rFonts w:ascii="Arial" w:hAnsi="Arial"/>
        <w:b/>
        <w:sz w:val="36"/>
        <w:lang w:val="es-ES"/>
      </w:rPr>
      <w:t xml:space="preserve"> S.A.</w:t>
    </w:r>
    <w:r w:rsidRPr="00C73AB1">
      <w:rPr>
        <w:rFonts w:ascii="Arial" w:hAnsi="Arial"/>
        <w:b/>
        <w:sz w:val="36"/>
        <w:lang w:val="es-ES"/>
      </w:rPr>
      <w:fldChar w:fldCharType="end"/>
    </w:r>
  </w:p>
  <w:p w:rsidR="00E11D31" w:rsidRDefault="00E11D31">
    <w:pPr>
      <w:pBdr>
        <w:bottom w:val="single" w:sz="6" w:space="1" w:color="auto"/>
      </w:pBdr>
      <w:jc w:val="right"/>
      <w:rPr>
        <w:sz w:val="24"/>
      </w:rPr>
    </w:pPr>
  </w:p>
  <w:p w:rsidR="00E11D31" w:rsidRDefault="00E11D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1D31" w:rsidRPr="00C73AB1">
      <w:tc>
        <w:tcPr>
          <w:tcW w:w="6379" w:type="dxa"/>
        </w:tcPr>
        <w:p w:rsidR="00E11D31" w:rsidRPr="00C73AB1" w:rsidRDefault="00E11D31">
          <w:pPr>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Pr>
              <w:lang w:val="es-ES"/>
            </w:rPr>
            <w:t xml:space="preserve">Sistema de Administración de </w:t>
          </w:r>
          <w:proofErr w:type="spellStart"/>
          <w:r>
            <w:rPr>
              <w:lang w:val="es-ES"/>
            </w:rPr>
            <w:t>Outsourcing</w:t>
          </w:r>
          <w:proofErr w:type="spellEnd"/>
          <w:r w:rsidRPr="00C73AB1">
            <w:rPr>
              <w:lang w:val="es-ES"/>
            </w:rPr>
            <w:fldChar w:fldCharType="end"/>
          </w:r>
        </w:p>
      </w:tc>
      <w:tc>
        <w:tcPr>
          <w:tcW w:w="3179" w:type="dxa"/>
        </w:tcPr>
        <w:p w:rsidR="00E11D31" w:rsidRPr="00C73AB1" w:rsidRDefault="00E11D31">
          <w:pPr>
            <w:tabs>
              <w:tab w:val="left" w:pos="1135"/>
            </w:tabs>
            <w:spacing w:before="40"/>
            <w:ind w:right="68"/>
            <w:rPr>
              <w:lang w:val="es-ES"/>
            </w:rPr>
          </w:pPr>
          <w:r w:rsidRPr="00C73AB1">
            <w:rPr>
              <w:lang w:val="es-ES"/>
            </w:rPr>
            <w:t xml:space="preserve">  Versión:           </w:t>
          </w:r>
          <w:r>
            <w:rPr>
              <w:lang w:val="es-ES"/>
            </w:rPr>
            <w:t>1.0</w:t>
          </w:r>
        </w:p>
      </w:tc>
    </w:tr>
    <w:tr w:rsidR="00E11D31" w:rsidRPr="00C73AB1">
      <w:tc>
        <w:tcPr>
          <w:tcW w:w="6379" w:type="dxa"/>
        </w:tcPr>
        <w:p w:rsidR="00E11D31" w:rsidRPr="00C73AB1" w:rsidRDefault="00E11D31">
          <w:pPr>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Pr>
              <w:lang w:val="es-ES"/>
            </w:rPr>
            <w:t>Plan de Gestión de la Configuración</w:t>
          </w:r>
          <w:r w:rsidRPr="00C73AB1">
            <w:rPr>
              <w:lang w:val="es-ES"/>
            </w:rPr>
            <w:fldChar w:fldCharType="end"/>
          </w:r>
        </w:p>
      </w:tc>
      <w:tc>
        <w:tcPr>
          <w:tcW w:w="3179" w:type="dxa"/>
        </w:tcPr>
        <w:p w:rsidR="00E11D31" w:rsidRPr="00C73AB1" w:rsidRDefault="00E11D31" w:rsidP="00C73AB1">
          <w:pPr>
            <w:rPr>
              <w:lang w:val="es-ES"/>
            </w:rPr>
          </w:pPr>
          <w:r w:rsidRPr="00C73AB1">
            <w:rPr>
              <w:lang w:val="es-ES"/>
            </w:rPr>
            <w:t xml:space="preserve">  Fecha</w:t>
          </w:r>
          <w:r>
            <w:rPr>
              <w:lang w:val="es-ES"/>
            </w:rPr>
            <w:t>:  28/feb/2015</w:t>
          </w:r>
        </w:p>
      </w:tc>
    </w:tr>
    <w:tr w:rsidR="00E11D31" w:rsidRPr="00597D3C">
      <w:tc>
        <w:tcPr>
          <w:tcW w:w="9558" w:type="dxa"/>
          <w:gridSpan w:val="2"/>
        </w:tcPr>
        <w:p w:rsidR="00E11D31" w:rsidRPr="00C73AB1" w:rsidRDefault="00E11D31" w:rsidP="00C73AB1">
          <w:pPr>
            <w:rPr>
              <w:lang w:val="es-ES"/>
            </w:rPr>
          </w:pPr>
          <w:r w:rsidRPr="00C73AB1">
            <w:rPr>
              <w:lang w:val="es-ES"/>
            </w:rPr>
            <w:t>&lt;Nombre físico del documento + extensión&gt;</w:t>
          </w:r>
        </w:p>
      </w:tc>
    </w:tr>
  </w:tbl>
  <w:p w:rsidR="00E11D31" w:rsidRPr="00B0165E" w:rsidRDefault="00E11D31">
    <w:pPr>
      <w:pStyle w:val="Encabezado"/>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D31" w:rsidRDefault="00E11D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60D96"/>
    <w:multiLevelType w:val="hybridMultilevel"/>
    <w:tmpl w:val="B4B2C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67C56F3"/>
    <w:multiLevelType w:val="hybridMultilevel"/>
    <w:tmpl w:val="D9844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AAF6F4A"/>
    <w:multiLevelType w:val="hybridMultilevel"/>
    <w:tmpl w:val="8634037A"/>
    <w:lvl w:ilvl="0" w:tplc="A86015D2">
      <w:start w:val="1"/>
      <w:numFmt w:val="bullet"/>
      <w:lvlText w:val=""/>
      <w:lvlJc w:val="left"/>
      <w:pPr>
        <w:tabs>
          <w:tab w:val="num" w:pos="720"/>
        </w:tabs>
        <w:ind w:left="720" w:hanging="360"/>
      </w:pPr>
      <w:rPr>
        <w:rFonts w:ascii="Wingdings" w:hAnsi="Wingdings" w:hint="default"/>
      </w:rPr>
    </w:lvl>
    <w:lvl w:ilvl="1" w:tplc="7D046D84" w:tentative="1">
      <w:start w:val="1"/>
      <w:numFmt w:val="bullet"/>
      <w:lvlText w:val=""/>
      <w:lvlJc w:val="left"/>
      <w:pPr>
        <w:tabs>
          <w:tab w:val="num" w:pos="1440"/>
        </w:tabs>
        <w:ind w:left="1440" w:hanging="360"/>
      </w:pPr>
      <w:rPr>
        <w:rFonts w:ascii="Wingdings" w:hAnsi="Wingdings" w:hint="default"/>
      </w:rPr>
    </w:lvl>
    <w:lvl w:ilvl="2" w:tplc="D8EECA60" w:tentative="1">
      <w:start w:val="1"/>
      <w:numFmt w:val="bullet"/>
      <w:lvlText w:val=""/>
      <w:lvlJc w:val="left"/>
      <w:pPr>
        <w:tabs>
          <w:tab w:val="num" w:pos="2160"/>
        </w:tabs>
        <w:ind w:left="2160" w:hanging="360"/>
      </w:pPr>
      <w:rPr>
        <w:rFonts w:ascii="Wingdings" w:hAnsi="Wingdings" w:hint="default"/>
      </w:rPr>
    </w:lvl>
    <w:lvl w:ilvl="3" w:tplc="6AFC9BBE" w:tentative="1">
      <w:start w:val="1"/>
      <w:numFmt w:val="bullet"/>
      <w:lvlText w:val=""/>
      <w:lvlJc w:val="left"/>
      <w:pPr>
        <w:tabs>
          <w:tab w:val="num" w:pos="2880"/>
        </w:tabs>
        <w:ind w:left="2880" w:hanging="360"/>
      </w:pPr>
      <w:rPr>
        <w:rFonts w:ascii="Wingdings" w:hAnsi="Wingdings" w:hint="default"/>
      </w:rPr>
    </w:lvl>
    <w:lvl w:ilvl="4" w:tplc="4E5EDF28" w:tentative="1">
      <w:start w:val="1"/>
      <w:numFmt w:val="bullet"/>
      <w:lvlText w:val=""/>
      <w:lvlJc w:val="left"/>
      <w:pPr>
        <w:tabs>
          <w:tab w:val="num" w:pos="3600"/>
        </w:tabs>
        <w:ind w:left="3600" w:hanging="360"/>
      </w:pPr>
      <w:rPr>
        <w:rFonts w:ascii="Wingdings" w:hAnsi="Wingdings" w:hint="default"/>
      </w:rPr>
    </w:lvl>
    <w:lvl w:ilvl="5" w:tplc="87C88C40" w:tentative="1">
      <w:start w:val="1"/>
      <w:numFmt w:val="bullet"/>
      <w:lvlText w:val=""/>
      <w:lvlJc w:val="left"/>
      <w:pPr>
        <w:tabs>
          <w:tab w:val="num" w:pos="4320"/>
        </w:tabs>
        <w:ind w:left="4320" w:hanging="360"/>
      </w:pPr>
      <w:rPr>
        <w:rFonts w:ascii="Wingdings" w:hAnsi="Wingdings" w:hint="default"/>
      </w:rPr>
    </w:lvl>
    <w:lvl w:ilvl="6" w:tplc="F7B475C8" w:tentative="1">
      <w:start w:val="1"/>
      <w:numFmt w:val="bullet"/>
      <w:lvlText w:val=""/>
      <w:lvlJc w:val="left"/>
      <w:pPr>
        <w:tabs>
          <w:tab w:val="num" w:pos="5040"/>
        </w:tabs>
        <w:ind w:left="5040" w:hanging="360"/>
      </w:pPr>
      <w:rPr>
        <w:rFonts w:ascii="Wingdings" w:hAnsi="Wingdings" w:hint="default"/>
      </w:rPr>
    </w:lvl>
    <w:lvl w:ilvl="7" w:tplc="F0C208D6" w:tentative="1">
      <w:start w:val="1"/>
      <w:numFmt w:val="bullet"/>
      <w:lvlText w:val=""/>
      <w:lvlJc w:val="left"/>
      <w:pPr>
        <w:tabs>
          <w:tab w:val="num" w:pos="5760"/>
        </w:tabs>
        <w:ind w:left="5760" w:hanging="360"/>
      </w:pPr>
      <w:rPr>
        <w:rFonts w:ascii="Wingdings" w:hAnsi="Wingdings" w:hint="default"/>
      </w:rPr>
    </w:lvl>
    <w:lvl w:ilvl="8" w:tplc="367EE2BA" w:tentative="1">
      <w:start w:val="1"/>
      <w:numFmt w:val="bullet"/>
      <w:lvlText w:val=""/>
      <w:lvlJc w:val="left"/>
      <w:pPr>
        <w:tabs>
          <w:tab w:val="num" w:pos="6480"/>
        </w:tabs>
        <w:ind w:left="6480" w:hanging="360"/>
      </w:pPr>
      <w:rPr>
        <w:rFonts w:ascii="Wingdings" w:hAnsi="Wingdings"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1"/>
  </w:num>
  <w:num w:numId="12">
    <w:abstractNumId w:val="9"/>
  </w:num>
  <w:num w:numId="13">
    <w:abstractNumId w:val="21"/>
  </w:num>
  <w:num w:numId="14">
    <w:abstractNumId w:val="8"/>
  </w:num>
  <w:num w:numId="15">
    <w:abstractNumId w:val="4"/>
  </w:num>
  <w:num w:numId="16">
    <w:abstractNumId w:val="20"/>
  </w:num>
  <w:num w:numId="17">
    <w:abstractNumId w:val="15"/>
  </w:num>
  <w:num w:numId="18">
    <w:abstractNumId w:val="5"/>
  </w:num>
  <w:num w:numId="19">
    <w:abstractNumId w:val="12"/>
  </w:num>
  <w:num w:numId="20">
    <w:abstractNumId w:val="7"/>
  </w:num>
  <w:num w:numId="21">
    <w:abstractNumId w:val="19"/>
  </w:num>
  <w:num w:numId="22">
    <w:abstractNumId w:val="18"/>
  </w:num>
  <w:num w:numId="23">
    <w:abstractNumId w:val="14"/>
  </w:num>
  <w:num w:numId="24">
    <w:abstractNumId w:val="23"/>
  </w:num>
  <w:num w:numId="25">
    <w:abstractNumId w:val="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1D"/>
    <w:rsid w:val="000211FB"/>
    <w:rsid w:val="00096DB1"/>
    <w:rsid w:val="000A5EEB"/>
    <w:rsid w:val="000E3459"/>
    <w:rsid w:val="001248CA"/>
    <w:rsid w:val="00184181"/>
    <w:rsid w:val="00192BA5"/>
    <w:rsid w:val="001948F5"/>
    <w:rsid w:val="001A49C4"/>
    <w:rsid w:val="001B7198"/>
    <w:rsid w:val="001F748B"/>
    <w:rsid w:val="00212FC1"/>
    <w:rsid w:val="00231B29"/>
    <w:rsid w:val="0024717B"/>
    <w:rsid w:val="00293A39"/>
    <w:rsid w:val="00302802"/>
    <w:rsid w:val="0031013C"/>
    <w:rsid w:val="0035015A"/>
    <w:rsid w:val="00381CAB"/>
    <w:rsid w:val="0041595A"/>
    <w:rsid w:val="00435118"/>
    <w:rsid w:val="00436C01"/>
    <w:rsid w:val="00486C84"/>
    <w:rsid w:val="004A4F68"/>
    <w:rsid w:val="004C3EAD"/>
    <w:rsid w:val="00516D21"/>
    <w:rsid w:val="00544CAB"/>
    <w:rsid w:val="00557415"/>
    <w:rsid w:val="00573EAC"/>
    <w:rsid w:val="00597D3C"/>
    <w:rsid w:val="00632F53"/>
    <w:rsid w:val="00660E71"/>
    <w:rsid w:val="00721037"/>
    <w:rsid w:val="0076383F"/>
    <w:rsid w:val="007A5F40"/>
    <w:rsid w:val="008B7466"/>
    <w:rsid w:val="0092064B"/>
    <w:rsid w:val="00997FC1"/>
    <w:rsid w:val="009D6967"/>
    <w:rsid w:val="009E04AB"/>
    <w:rsid w:val="00A20E37"/>
    <w:rsid w:val="00A774DA"/>
    <w:rsid w:val="00A825A1"/>
    <w:rsid w:val="00A96A27"/>
    <w:rsid w:val="00AD33CE"/>
    <w:rsid w:val="00B0165E"/>
    <w:rsid w:val="00B12BAC"/>
    <w:rsid w:val="00B65707"/>
    <w:rsid w:val="00BB0F31"/>
    <w:rsid w:val="00BB1FC1"/>
    <w:rsid w:val="00BB6CFF"/>
    <w:rsid w:val="00BF4F2B"/>
    <w:rsid w:val="00C0261D"/>
    <w:rsid w:val="00C73AB1"/>
    <w:rsid w:val="00C916F5"/>
    <w:rsid w:val="00D21957"/>
    <w:rsid w:val="00D61AD1"/>
    <w:rsid w:val="00D80954"/>
    <w:rsid w:val="00DA474D"/>
    <w:rsid w:val="00E11D31"/>
    <w:rsid w:val="00E26EB0"/>
    <w:rsid w:val="00E46AB4"/>
    <w:rsid w:val="00E80A8F"/>
    <w:rsid w:val="00E83BBE"/>
    <w:rsid w:val="00ED74E3"/>
    <w:rsid w:val="00EF1146"/>
    <w:rsid w:val="00F2528F"/>
    <w:rsid w:val="00F276C8"/>
    <w:rsid w:val="00F50005"/>
    <w:rsid w:val="00F633C5"/>
    <w:rsid w:val="00FB2202"/>
    <w:rsid w:val="00FC6500"/>
    <w:rsid w:val="00FE3C75"/>
    <w:rsid w:val="00FF4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3907">
      <w:bodyDiv w:val="1"/>
      <w:marLeft w:val="0"/>
      <w:marRight w:val="0"/>
      <w:marTop w:val="0"/>
      <w:marBottom w:val="0"/>
      <w:divBdr>
        <w:top w:val="none" w:sz="0" w:space="0" w:color="auto"/>
        <w:left w:val="none" w:sz="0" w:space="0" w:color="auto"/>
        <w:bottom w:val="none" w:sz="0" w:space="0" w:color="auto"/>
        <w:right w:val="none" w:sz="0" w:space="0" w:color="auto"/>
      </w:divBdr>
      <w:divsChild>
        <w:div w:id="564491162">
          <w:marLeft w:val="504"/>
          <w:marRight w:val="0"/>
          <w:marTop w:val="140"/>
          <w:marBottom w:val="0"/>
          <w:divBdr>
            <w:top w:val="none" w:sz="0" w:space="0" w:color="auto"/>
            <w:left w:val="none" w:sz="0" w:space="0" w:color="auto"/>
            <w:bottom w:val="none" w:sz="0" w:space="0" w:color="auto"/>
            <w:right w:val="none" w:sz="0" w:space="0" w:color="auto"/>
          </w:divBdr>
        </w:div>
      </w:divsChild>
    </w:div>
    <w:div w:id="1787389054">
      <w:bodyDiv w:val="1"/>
      <w:marLeft w:val="0"/>
      <w:marRight w:val="0"/>
      <w:marTop w:val="0"/>
      <w:marBottom w:val="0"/>
      <w:divBdr>
        <w:top w:val="none" w:sz="0" w:space="0" w:color="auto"/>
        <w:left w:val="none" w:sz="0" w:space="0" w:color="auto"/>
        <w:bottom w:val="none" w:sz="0" w:space="0" w:color="auto"/>
        <w:right w:val="none" w:sz="0" w:space="0" w:color="auto"/>
      </w:divBdr>
      <w:divsChild>
        <w:div w:id="1562475878">
          <w:marLeft w:val="0"/>
          <w:marRight w:val="0"/>
          <w:marTop w:val="0"/>
          <w:marBottom w:val="0"/>
          <w:divBdr>
            <w:top w:val="none" w:sz="0" w:space="0" w:color="auto"/>
            <w:left w:val="none" w:sz="0" w:space="0" w:color="auto"/>
            <w:bottom w:val="none" w:sz="0" w:space="0" w:color="auto"/>
            <w:right w:val="none" w:sz="0" w:space="0" w:color="auto"/>
          </w:divBdr>
          <w:divsChild>
            <w:div w:id="59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y\Documents\CIBERTEC-UML%20y%20RUP\Sistema%20Outsourcing\Iteracion%20Inicial\1.Inicio\8.Gestion%20de%20Proyectos\rup_Plan%20de%20Gestion%20de%20la%20Configuracio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16B33E-2179-43DC-9C9B-61F1667CD4EF}" type="doc">
      <dgm:prSet loTypeId="urn:microsoft.com/office/officeart/2005/8/layout/hProcess9" loCatId="process" qsTypeId="urn:microsoft.com/office/officeart/2005/8/quickstyle/simple1" qsCatId="simple" csTypeId="urn:microsoft.com/office/officeart/2005/8/colors/accent1_2" csCatId="accent1" phldr="1"/>
      <dgm:spPr/>
    </dgm:pt>
    <dgm:pt modelId="{56B3C7BE-FC3A-40CC-BCC3-670115FA490E}">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Desarrollo</a:t>
          </a:r>
        </a:p>
      </dgm:t>
    </dgm:pt>
    <dgm:pt modelId="{C77F4604-1F09-4C48-BA44-3CF002DF8CE3}" type="parTrans" cxnId="{AA29D658-44F1-4B97-AA87-8D30846C6684}">
      <dgm:prSet/>
      <dgm:spPr/>
      <dgm:t>
        <a:bodyPr/>
        <a:lstStyle/>
        <a:p>
          <a:pPr algn="ctr"/>
          <a:endParaRPr lang="es-PE"/>
        </a:p>
      </dgm:t>
    </dgm:pt>
    <dgm:pt modelId="{960627DC-48D8-4747-AF6A-73FE6B92B3A9}" type="sibTrans" cxnId="{AA29D658-44F1-4B97-AA87-8D30846C6684}">
      <dgm:prSet/>
      <dgm:spPr/>
      <dgm:t>
        <a:bodyPr/>
        <a:lstStyle/>
        <a:p>
          <a:pPr algn="ctr"/>
          <a:endParaRPr lang="es-PE"/>
        </a:p>
      </dgm:t>
    </dgm:pt>
    <dgm:pt modelId="{5E4D6F42-6A6D-4167-A0DC-BAC8C4B0BC4F}">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Pruebas</a:t>
          </a:r>
        </a:p>
      </dgm:t>
    </dgm:pt>
    <dgm:pt modelId="{FAD09213-9B5E-4FD8-8D75-16B1807EFA2D}" type="parTrans" cxnId="{0EB01F96-C19C-4680-A960-85EB116117E4}">
      <dgm:prSet/>
      <dgm:spPr/>
      <dgm:t>
        <a:bodyPr/>
        <a:lstStyle/>
        <a:p>
          <a:pPr algn="ctr"/>
          <a:endParaRPr lang="es-PE"/>
        </a:p>
      </dgm:t>
    </dgm:pt>
    <dgm:pt modelId="{E0B74F63-376F-473B-9D0E-9619FC6E7BB0}" type="sibTrans" cxnId="{0EB01F96-C19C-4680-A960-85EB116117E4}">
      <dgm:prSet/>
      <dgm:spPr/>
      <dgm:t>
        <a:bodyPr/>
        <a:lstStyle/>
        <a:p>
          <a:pPr algn="ctr"/>
          <a:endParaRPr lang="es-PE"/>
        </a:p>
      </dgm:t>
    </dgm:pt>
    <dgm:pt modelId="{217BEBB2-9640-4654-A0B8-FDAC52871C1C}">
      <dgm:prSet phldrT="[Texto]">
        <dgm:style>
          <a:lnRef idx="1">
            <a:schemeClr val="accent1"/>
          </a:lnRef>
          <a:fillRef idx="2">
            <a:schemeClr val="accent1"/>
          </a:fillRef>
          <a:effectRef idx="1">
            <a:schemeClr val="accent1"/>
          </a:effectRef>
          <a:fontRef idx="minor">
            <a:schemeClr val="dk1"/>
          </a:fontRef>
        </dgm:style>
      </dgm:prSet>
      <dgm:spPr/>
      <dgm:t>
        <a:bodyPr/>
        <a:lstStyle/>
        <a:p>
          <a:pPr algn="ctr"/>
          <a:r>
            <a:rPr lang="es-PE"/>
            <a:t>Producción</a:t>
          </a:r>
        </a:p>
      </dgm:t>
    </dgm:pt>
    <dgm:pt modelId="{A10008FC-CAC4-4E2A-AFE4-85ADA3335E86}" type="parTrans" cxnId="{7B6797EC-07B3-42FE-BDD6-8EE4F03FF793}">
      <dgm:prSet/>
      <dgm:spPr/>
      <dgm:t>
        <a:bodyPr/>
        <a:lstStyle/>
        <a:p>
          <a:pPr algn="ctr"/>
          <a:endParaRPr lang="es-PE"/>
        </a:p>
      </dgm:t>
    </dgm:pt>
    <dgm:pt modelId="{6DF5E0E4-7789-47E1-A6A1-1610A5C70E45}" type="sibTrans" cxnId="{7B6797EC-07B3-42FE-BDD6-8EE4F03FF793}">
      <dgm:prSet/>
      <dgm:spPr/>
      <dgm:t>
        <a:bodyPr/>
        <a:lstStyle/>
        <a:p>
          <a:pPr algn="ctr"/>
          <a:endParaRPr lang="es-PE"/>
        </a:p>
      </dgm:t>
    </dgm:pt>
    <dgm:pt modelId="{84D7B37F-4369-4966-B371-85D8B109B9F6}" type="pres">
      <dgm:prSet presAssocID="{1D16B33E-2179-43DC-9C9B-61F1667CD4EF}" presName="CompostProcess" presStyleCnt="0">
        <dgm:presLayoutVars>
          <dgm:dir/>
          <dgm:resizeHandles val="exact"/>
        </dgm:presLayoutVars>
      </dgm:prSet>
      <dgm:spPr/>
    </dgm:pt>
    <dgm:pt modelId="{502BE4FF-C725-42CA-8AA1-DE0FC9E5C17A}" type="pres">
      <dgm:prSet presAssocID="{1D16B33E-2179-43DC-9C9B-61F1667CD4EF}" presName="arrow" presStyleLbl="bgShp" presStyleIdx="0" presStyleCnt="1">
        <dgm:style>
          <a:lnRef idx="2">
            <a:schemeClr val="accent1">
              <a:shade val="50000"/>
            </a:schemeClr>
          </a:lnRef>
          <a:fillRef idx="1">
            <a:schemeClr val="accent1"/>
          </a:fillRef>
          <a:effectRef idx="0">
            <a:schemeClr val="accent1"/>
          </a:effectRef>
          <a:fontRef idx="minor">
            <a:schemeClr val="lt1"/>
          </a:fontRef>
        </dgm:style>
      </dgm:prSet>
      <dgm:spPr/>
    </dgm:pt>
    <dgm:pt modelId="{C21771DF-A01D-46B2-8979-300639815466}" type="pres">
      <dgm:prSet presAssocID="{1D16B33E-2179-43DC-9C9B-61F1667CD4EF}" presName="linearProcess" presStyleCnt="0"/>
      <dgm:spPr/>
    </dgm:pt>
    <dgm:pt modelId="{2155BF5B-31B3-4A84-B61E-92BC97BD1ECB}" type="pres">
      <dgm:prSet presAssocID="{56B3C7BE-FC3A-40CC-BCC3-670115FA490E}" presName="textNode" presStyleLbl="node1" presStyleIdx="0" presStyleCnt="3">
        <dgm:presLayoutVars>
          <dgm:bulletEnabled val="1"/>
        </dgm:presLayoutVars>
      </dgm:prSet>
      <dgm:spPr/>
    </dgm:pt>
    <dgm:pt modelId="{5D6797F8-8FFE-4DF6-B05D-91D272CAB6F7}" type="pres">
      <dgm:prSet presAssocID="{960627DC-48D8-4747-AF6A-73FE6B92B3A9}" presName="sibTrans" presStyleCnt="0"/>
      <dgm:spPr/>
    </dgm:pt>
    <dgm:pt modelId="{9E9FDAFE-D6C6-4AD5-ACA8-924C34D5E67C}" type="pres">
      <dgm:prSet presAssocID="{5E4D6F42-6A6D-4167-A0DC-BAC8C4B0BC4F}" presName="textNode" presStyleLbl="node1" presStyleIdx="1" presStyleCnt="3">
        <dgm:presLayoutVars>
          <dgm:bulletEnabled val="1"/>
        </dgm:presLayoutVars>
      </dgm:prSet>
      <dgm:spPr/>
    </dgm:pt>
    <dgm:pt modelId="{F2240C55-FB50-4DD9-BAC6-C2A676607127}" type="pres">
      <dgm:prSet presAssocID="{E0B74F63-376F-473B-9D0E-9619FC6E7BB0}" presName="sibTrans" presStyleCnt="0"/>
      <dgm:spPr/>
    </dgm:pt>
    <dgm:pt modelId="{32C9CF28-890B-432E-9EAF-4054A89BB07E}" type="pres">
      <dgm:prSet presAssocID="{217BEBB2-9640-4654-A0B8-FDAC52871C1C}" presName="textNode" presStyleLbl="node1" presStyleIdx="2" presStyleCnt="3">
        <dgm:presLayoutVars>
          <dgm:bulletEnabled val="1"/>
        </dgm:presLayoutVars>
      </dgm:prSet>
      <dgm:spPr/>
    </dgm:pt>
  </dgm:ptLst>
  <dgm:cxnLst>
    <dgm:cxn modelId="{CE3181AF-CDE1-4457-85BB-3FC645295F2B}" type="presOf" srcId="{217BEBB2-9640-4654-A0B8-FDAC52871C1C}" destId="{32C9CF28-890B-432E-9EAF-4054A89BB07E}" srcOrd="0" destOrd="0" presId="urn:microsoft.com/office/officeart/2005/8/layout/hProcess9"/>
    <dgm:cxn modelId="{0EB01F96-C19C-4680-A960-85EB116117E4}" srcId="{1D16B33E-2179-43DC-9C9B-61F1667CD4EF}" destId="{5E4D6F42-6A6D-4167-A0DC-BAC8C4B0BC4F}" srcOrd="1" destOrd="0" parTransId="{FAD09213-9B5E-4FD8-8D75-16B1807EFA2D}" sibTransId="{E0B74F63-376F-473B-9D0E-9619FC6E7BB0}"/>
    <dgm:cxn modelId="{551778BF-D1D5-427C-B5ED-A8C9AFA2CD59}" type="presOf" srcId="{5E4D6F42-6A6D-4167-A0DC-BAC8C4B0BC4F}" destId="{9E9FDAFE-D6C6-4AD5-ACA8-924C34D5E67C}" srcOrd="0" destOrd="0" presId="urn:microsoft.com/office/officeart/2005/8/layout/hProcess9"/>
    <dgm:cxn modelId="{681E1E40-1172-4520-8CA4-BAFB2EC9B7F0}" type="presOf" srcId="{1D16B33E-2179-43DC-9C9B-61F1667CD4EF}" destId="{84D7B37F-4369-4966-B371-85D8B109B9F6}" srcOrd="0" destOrd="0" presId="urn:microsoft.com/office/officeart/2005/8/layout/hProcess9"/>
    <dgm:cxn modelId="{7B6797EC-07B3-42FE-BDD6-8EE4F03FF793}" srcId="{1D16B33E-2179-43DC-9C9B-61F1667CD4EF}" destId="{217BEBB2-9640-4654-A0B8-FDAC52871C1C}" srcOrd="2" destOrd="0" parTransId="{A10008FC-CAC4-4E2A-AFE4-85ADA3335E86}" sibTransId="{6DF5E0E4-7789-47E1-A6A1-1610A5C70E45}"/>
    <dgm:cxn modelId="{AA29D658-44F1-4B97-AA87-8D30846C6684}" srcId="{1D16B33E-2179-43DC-9C9B-61F1667CD4EF}" destId="{56B3C7BE-FC3A-40CC-BCC3-670115FA490E}" srcOrd="0" destOrd="0" parTransId="{C77F4604-1F09-4C48-BA44-3CF002DF8CE3}" sibTransId="{960627DC-48D8-4747-AF6A-73FE6B92B3A9}"/>
    <dgm:cxn modelId="{2F8DE476-C0EF-4042-8175-9A7814D2A469}" type="presOf" srcId="{56B3C7BE-FC3A-40CC-BCC3-670115FA490E}" destId="{2155BF5B-31B3-4A84-B61E-92BC97BD1ECB}" srcOrd="0" destOrd="0" presId="urn:microsoft.com/office/officeart/2005/8/layout/hProcess9"/>
    <dgm:cxn modelId="{B20E310C-2A98-4AEC-97AD-034AA5F2E964}" type="presParOf" srcId="{84D7B37F-4369-4966-B371-85D8B109B9F6}" destId="{502BE4FF-C725-42CA-8AA1-DE0FC9E5C17A}" srcOrd="0" destOrd="0" presId="urn:microsoft.com/office/officeart/2005/8/layout/hProcess9"/>
    <dgm:cxn modelId="{688F1952-1A3C-44B2-AD21-4AED2E50539C}" type="presParOf" srcId="{84D7B37F-4369-4966-B371-85D8B109B9F6}" destId="{C21771DF-A01D-46B2-8979-300639815466}" srcOrd="1" destOrd="0" presId="urn:microsoft.com/office/officeart/2005/8/layout/hProcess9"/>
    <dgm:cxn modelId="{3E15516F-AD29-45C4-9105-9E51376B08F8}" type="presParOf" srcId="{C21771DF-A01D-46B2-8979-300639815466}" destId="{2155BF5B-31B3-4A84-B61E-92BC97BD1ECB}" srcOrd="0" destOrd="0" presId="urn:microsoft.com/office/officeart/2005/8/layout/hProcess9"/>
    <dgm:cxn modelId="{3EC7DE94-612F-4DE2-91FD-C44A8DE97973}" type="presParOf" srcId="{C21771DF-A01D-46B2-8979-300639815466}" destId="{5D6797F8-8FFE-4DF6-B05D-91D272CAB6F7}" srcOrd="1" destOrd="0" presId="urn:microsoft.com/office/officeart/2005/8/layout/hProcess9"/>
    <dgm:cxn modelId="{1F71DC81-2916-4B6A-A554-CEE01530281E}" type="presParOf" srcId="{C21771DF-A01D-46B2-8979-300639815466}" destId="{9E9FDAFE-D6C6-4AD5-ACA8-924C34D5E67C}" srcOrd="2" destOrd="0" presId="urn:microsoft.com/office/officeart/2005/8/layout/hProcess9"/>
    <dgm:cxn modelId="{67B599C6-6BED-4300-9E9C-673C95234745}" type="presParOf" srcId="{C21771DF-A01D-46B2-8979-300639815466}" destId="{F2240C55-FB50-4DD9-BAC6-C2A676607127}" srcOrd="3" destOrd="0" presId="urn:microsoft.com/office/officeart/2005/8/layout/hProcess9"/>
    <dgm:cxn modelId="{39EE7F87-3980-4D78-BB74-E5502F2DD32B}" type="presParOf" srcId="{C21771DF-A01D-46B2-8979-300639815466}" destId="{32C9CF28-890B-432E-9EAF-4054A89BB07E}"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224012-DA38-4CDA-AFB2-F5A7D786E3D5}"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s-PE"/>
        </a:p>
      </dgm:t>
    </dgm:pt>
    <dgm:pt modelId="{5DE22726-285F-4FD3-87A7-16CD2B4244DC}">
      <dgm:prSet phldrT="[Texto]"/>
      <dgm:spPr/>
      <dgm:t>
        <a:bodyPr/>
        <a:lstStyle/>
        <a:p>
          <a:r>
            <a:rPr lang="es-PE"/>
            <a:t>Desarrollo</a:t>
          </a:r>
        </a:p>
      </dgm:t>
    </dgm:pt>
    <dgm:pt modelId="{4F1DC69D-9DB5-4780-A254-35887E170E06}" type="parTrans" cxnId="{6FD4C8C5-B5CA-4566-B167-68B5EA75B9B6}">
      <dgm:prSet/>
      <dgm:spPr/>
      <dgm:t>
        <a:bodyPr/>
        <a:lstStyle/>
        <a:p>
          <a:endParaRPr lang="es-PE"/>
        </a:p>
      </dgm:t>
    </dgm:pt>
    <dgm:pt modelId="{58B0E4F7-47C6-4FEC-B72D-16A369D828DD}" type="sibTrans" cxnId="{6FD4C8C5-B5CA-4566-B167-68B5EA75B9B6}">
      <dgm:prSet/>
      <dgm:spPr/>
      <dgm:t>
        <a:bodyPr/>
        <a:lstStyle/>
        <a:p>
          <a:endParaRPr lang="es-PE"/>
        </a:p>
      </dgm:t>
    </dgm:pt>
    <dgm:pt modelId="{E7018B4F-F0DE-47F1-BBEB-1F64EB35E737}">
      <dgm:prSet phldrT="[Texto]"/>
      <dgm:spPr/>
      <dgm:t>
        <a:bodyPr/>
        <a:lstStyle/>
        <a:p>
          <a:r>
            <a:rPr lang="es-PE"/>
            <a:t>Pruebas</a:t>
          </a:r>
        </a:p>
      </dgm:t>
    </dgm:pt>
    <dgm:pt modelId="{8195065F-F9F9-4EFB-A32F-869F314A8F44}" type="parTrans" cxnId="{F2301ABC-B320-41EC-8FED-E5AF639CA032}">
      <dgm:prSet/>
      <dgm:spPr/>
      <dgm:t>
        <a:bodyPr/>
        <a:lstStyle/>
        <a:p>
          <a:endParaRPr lang="es-PE"/>
        </a:p>
      </dgm:t>
    </dgm:pt>
    <dgm:pt modelId="{1084BF50-ABC0-45D3-84CA-3D94FBACA1A6}" type="sibTrans" cxnId="{F2301ABC-B320-41EC-8FED-E5AF639CA032}">
      <dgm:prSet/>
      <dgm:spPr/>
      <dgm:t>
        <a:bodyPr/>
        <a:lstStyle/>
        <a:p>
          <a:endParaRPr lang="es-PE"/>
        </a:p>
      </dgm:t>
    </dgm:pt>
    <dgm:pt modelId="{4C43D435-37F3-41A4-828C-123F9F1D3222}">
      <dgm:prSet phldrT="[Texto]"/>
      <dgm:spPr/>
      <dgm:t>
        <a:bodyPr/>
        <a:lstStyle/>
        <a:p>
          <a:r>
            <a:rPr lang="es-PE"/>
            <a:t>Producción</a:t>
          </a:r>
        </a:p>
      </dgm:t>
    </dgm:pt>
    <dgm:pt modelId="{416B397C-79C7-4292-AFAD-F6DB56A79C8A}" type="parTrans" cxnId="{84692A5D-4835-478C-8A0A-C6BDDF7D6476}">
      <dgm:prSet/>
      <dgm:spPr/>
      <dgm:t>
        <a:bodyPr/>
        <a:lstStyle/>
        <a:p>
          <a:endParaRPr lang="es-PE"/>
        </a:p>
      </dgm:t>
    </dgm:pt>
    <dgm:pt modelId="{CB979507-83A7-4FD3-BBD6-1F01344CC2AD}" type="sibTrans" cxnId="{84692A5D-4835-478C-8A0A-C6BDDF7D6476}">
      <dgm:prSet/>
      <dgm:spPr/>
      <dgm:t>
        <a:bodyPr/>
        <a:lstStyle/>
        <a:p>
          <a:endParaRPr lang="es-PE"/>
        </a:p>
      </dgm:t>
    </dgm:pt>
    <dgm:pt modelId="{79149531-DE06-4259-8D1D-75E4DD185C05}">
      <dgm:prSet phldrT="[Texto]" custT="1"/>
      <dgm:spPr/>
      <dgm:t>
        <a:bodyPr/>
        <a:lstStyle/>
        <a:p>
          <a:r>
            <a:rPr lang="es-PE" sz="1200"/>
            <a:t>Cuando las pruebas de calidad son aceptadas, se comunicará al equipo de TI para que liberen la versión probada al ambiente del cliente final.</a:t>
          </a:r>
        </a:p>
      </dgm:t>
    </dgm:pt>
    <dgm:pt modelId="{485A8893-387A-424B-8357-FC60242BC5C1}" type="parTrans" cxnId="{EE0611F5-33B2-4054-A194-D19F6A6FFD82}">
      <dgm:prSet/>
      <dgm:spPr/>
      <dgm:t>
        <a:bodyPr/>
        <a:lstStyle/>
        <a:p>
          <a:endParaRPr lang="es-PE"/>
        </a:p>
      </dgm:t>
    </dgm:pt>
    <dgm:pt modelId="{C82D2A56-791B-483F-A5AD-747AF47D5538}" type="sibTrans" cxnId="{EE0611F5-33B2-4054-A194-D19F6A6FFD82}">
      <dgm:prSet/>
      <dgm:spPr/>
      <dgm:t>
        <a:bodyPr/>
        <a:lstStyle/>
        <a:p>
          <a:endParaRPr lang="es-PE"/>
        </a:p>
      </dgm:t>
    </dgm:pt>
    <dgm:pt modelId="{896E9EC4-5B0B-4944-BE9C-C5A8C3C27D5E}">
      <dgm:prSet phldrT="[Texto]" custT="1"/>
      <dgm:spPr/>
      <dgm:t>
        <a:bodyPr/>
        <a:lstStyle/>
        <a:p>
          <a:r>
            <a:rPr lang="es-PE" sz="1200"/>
            <a:t>Cuando el desarrollo a concluido, se tiene que entregar el producto para ser evaluado por el área de calidad.</a:t>
          </a:r>
        </a:p>
      </dgm:t>
    </dgm:pt>
    <dgm:pt modelId="{50010D0C-FECE-4FAB-9C9B-08B78B34CEB7}" type="parTrans" cxnId="{2F226030-1367-4FE6-9F79-704C2919E2DB}">
      <dgm:prSet/>
      <dgm:spPr/>
    </dgm:pt>
    <dgm:pt modelId="{E8C85169-FFE4-4ED7-98D6-B5A3B0F86BF8}" type="sibTrans" cxnId="{2F226030-1367-4FE6-9F79-704C2919E2DB}">
      <dgm:prSet/>
      <dgm:spPr/>
    </dgm:pt>
    <dgm:pt modelId="{3210F419-2E30-44FA-9A78-4A827E4026DF}">
      <dgm:prSet phldrT="[Texto]" custT="1"/>
      <dgm:spPr/>
      <dgm:t>
        <a:bodyPr/>
        <a:lstStyle/>
        <a:p>
          <a:r>
            <a:rPr lang="es-PE" sz="1200"/>
            <a:t>Cuando el entorno este preparado para el inicio del desarrollo se habilitará el ambiente de desarrollo.</a:t>
          </a:r>
        </a:p>
      </dgm:t>
    </dgm:pt>
    <dgm:pt modelId="{49DC0E34-123B-4719-B9C0-BF26610373EB}" type="parTrans" cxnId="{26636E7F-25D2-4D49-B723-6B91EB54629A}">
      <dgm:prSet/>
      <dgm:spPr/>
    </dgm:pt>
    <dgm:pt modelId="{84F05CF0-147F-4C58-BC02-F0F2E5F91933}" type="sibTrans" cxnId="{26636E7F-25D2-4D49-B723-6B91EB54629A}">
      <dgm:prSet/>
      <dgm:spPr/>
    </dgm:pt>
    <dgm:pt modelId="{113E0BBC-3F77-42D1-BA87-364CF2E9A42E}" type="pres">
      <dgm:prSet presAssocID="{ED224012-DA38-4CDA-AFB2-F5A7D786E3D5}" presName="linearFlow" presStyleCnt="0">
        <dgm:presLayoutVars>
          <dgm:dir/>
          <dgm:animLvl val="lvl"/>
          <dgm:resizeHandles val="exact"/>
        </dgm:presLayoutVars>
      </dgm:prSet>
      <dgm:spPr/>
    </dgm:pt>
    <dgm:pt modelId="{25616F8D-0FAF-41C8-B09B-5B315AC051D8}" type="pres">
      <dgm:prSet presAssocID="{5DE22726-285F-4FD3-87A7-16CD2B4244DC}" presName="composite" presStyleCnt="0"/>
      <dgm:spPr/>
    </dgm:pt>
    <dgm:pt modelId="{22867233-4540-4995-A7B7-55A3D49F2A7A}" type="pres">
      <dgm:prSet presAssocID="{5DE22726-285F-4FD3-87A7-16CD2B4244DC}" presName="parentText" presStyleLbl="alignNode1" presStyleIdx="0" presStyleCnt="3">
        <dgm:presLayoutVars>
          <dgm:chMax val="1"/>
          <dgm:bulletEnabled val="1"/>
        </dgm:presLayoutVars>
      </dgm:prSet>
      <dgm:spPr/>
    </dgm:pt>
    <dgm:pt modelId="{4EDFDF0C-759E-4822-A8CF-6C3F9BD897B1}" type="pres">
      <dgm:prSet presAssocID="{5DE22726-285F-4FD3-87A7-16CD2B4244DC}" presName="descendantText" presStyleLbl="alignAcc1" presStyleIdx="0" presStyleCnt="3">
        <dgm:presLayoutVars>
          <dgm:bulletEnabled val="1"/>
        </dgm:presLayoutVars>
      </dgm:prSet>
      <dgm:spPr/>
      <dgm:t>
        <a:bodyPr/>
        <a:lstStyle/>
        <a:p>
          <a:endParaRPr lang="es-PE"/>
        </a:p>
      </dgm:t>
    </dgm:pt>
    <dgm:pt modelId="{37AC3ED4-7772-4CB0-AFAD-E7A199A9559B}" type="pres">
      <dgm:prSet presAssocID="{58B0E4F7-47C6-4FEC-B72D-16A369D828DD}" presName="sp" presStyleCnt="0"/>
      <dgm:spPr/>
    </dgm:pt>
    <dgm:pt modelId="{D05B3BBA-5434-4713-9017-B260ACBA78C2}" type="pres">
      <dgm:prSet presAssocID="{E7018B4F-F0DE-47F1-BBEB-1F64EB35E737}" presName="composite" presStyleCnt="0"/>
      <dgm:spPr/>
    </dgm:pt>
    <dgm:pt modelId="{E9D405CD-DB87-4C56-BE0E-76BFB1AE2E5B}" type="pres">
      <dgm:prSet presAssocID="{E7018B4F-F0DE-47F1-BBEB-1F64EB35E737}" presName="parentText" presStyleLbl="alignNode1" presStyleIdx="1" presStyleCnt="3">
        <dgm:presLayoutVars>
          <dgm:chMax val="1"/>
          <dgm:bulletEnabled val="1"/>
        </dgm:presLayoutVars>
      </dgm:prSet>
      <dgm:spPr/>
    </dgm:pt>
    <dgm:pt modelId="{D747496B-671F-4B03-9F9E-21B6A3A3F27F}" type="pres">
      <dgm:prSet presAssocID="{E7018B4F-F0DE-47F1-BBEB-1F64EB35E737}" presName="descendantText" presStyleLbl="alignAcc1" presStyleIdx="1" presStyleCnt="3">
        <dgm:presLayoutVars>
          <dgm:bulletEnabled val="1"/>
        </dgm:presLayoutVars>
      </dgm:prSet>
      <dgm:spPr/>
      <dgm:t>
        <a:bodyPr/>
        <a:lstStyle/>
        <a:p>
          <a:endParaRPr lang="es-PE"/>
        </a:p>
      </dgm:t>
    </dgm:pt>
    <dgm:pt modelId="{6531162E-5BFB-440C-948E-27DD519CC7D6}" type="pres">
      <dgm:prSet presAssocID="{1084BF50-ABC0-45D3-84CA-3D94FBACA1A6}" presName="sp" presStyleCnt="0"/>
      <dgm:spPr/>
    </dgm:pt>
    <dgm:pt modelId="{7194005E-30EB-4017-A955-284E868E9D59}" type="pres">
      <dgm:prSet presAssocID="{4C43D435-37F3-41A4-828C-123F9F1D3222}" presName="composite" presStyleCnt="0"/>
      <dgm:spPr/>
    </dgm:pt>
    <dgm:pt modelId="{B25B1763-EF46-4828-B716-65E399C16601}" type="pres">
      <dgm:prSet presAssocID="{4C43D435-37F3-41A4-828C-123F9F1D3222}" presName="parentText" presStyleLbl="alignNode1" presStyleIdx="2" presStyleCnt="3">
        <dgm:presLayoutVars>
          <dgm:chMax val="1"/>
          <dgm:bulletEnabled val="1"/>
        </dgm:presLayoutVars>
      </dgm:prSet>
      <dgm:spPr/>
    </dgm:pt>
    <dgm:pt modelId="{3B98A7B1-8785-42ED-8839-7D926DC40046}" type="pres">
      <dgm:prSet presAssocID="{4C43D435-37F3-41A4-828C-123F9F1D3222}" presName="descendantText" presStyleLbl="alignAcc1" presStyleIdx="2" presStyleCnt="3">
        <dgm:presLayoutVars>
          <dgm:bulletEnabled val="1"/>
        </dgm:presLayoutVars>
      </dgm:prSet>
      <dgm:spPr/>
      <dgm:t>
        <a:bodyPr/>
        <a:lstStyle/>
        <a:p>
          <a:endParaRPr lang="es-PE"/>
        </a:p>
      </dgm:t>
    </dgm:pt>
  </dgm:ptLst>
  <dgm:cxnLst>
    <dgm:cxn modelId="{54BC66FD-42EE-4276-9160-CD75095E4D72}" type="presOf" srcId="{3210F419-2E30-44FA-9A78-4A827E4026DF}" destId="{4EDFDF0C-759E-4822-A8CF-6C3F9BD897B1}" srcOrd="0" destOrd="0" presId="urn:microsoft.com/office/officeart/2005/8/layout/chevron2"/>
    <dgm:cxn modelId="{E14E0F9B-A4FC-4AEA-B35A-9C272981385F}" type="presOf" srcId="{896E9EC4-5B0B-4944-BE9C-C5A8C3C27D5E}" destId="{D747496B-671F-4B03-9F9E-21B6A3A3F27F}" srcOrd="0" destOrd="0" presId="urn:microsoft.com/office/officeart/2005/8/layout/chevron2"/>
    <dgm:cxn modelId="{80AEF148-5928-4A46-AA05-031E77784F05}" type="presOf" srcId="{4C43D435-37F3-41A4-828C-123F9F1D3222}" destId="{B25B1763-EF46-4828-B716-65E399C16601}" srcOrd="0" destOrd="0" presId="urn:microsoft.com/office/officeart/2005/8/layout/chevron2"/>
    <dgm:cxn modelId="{F2301ABC-B320-41EC-8FED-E5AF639CA032}" srcId="{ED224012-DA38-4CDA-AFB2-F5A7D786E3D5}" destId="{E7018B4F-F0DE-47F1-BBEB-1F64EB35E737}" srcOrd="1" destOrd="0" parTransId="{8195065F-F9F9-4EFB-A32F-869F314A8F44}" sibTransId="{1084BF50-ABC0-45D3-84CA-3D94FBACA1A6}"/>
    <dgm:cxn modelId="{46661035-2B66-49EF-8F69-958F67D29996}" type="presOf" srcId="{79149531-DE06-4259-8D1D-75E4DD185C05}" destId="{3B98A7B1-8785-42ED-8839-7D926DC40046}" srcOrd="0" destOrd="0" presId="urn:microsoft.com/office/officeart/2005/8/layout/chevron2"/>
    <dgm:cxn modelId="{20064FC6-4CA0-43CD-8D39-B09F9C37CFCD}" type="presOf" srcId="{ED224012-DA38-4CDA-AFB2-F5A7D786E3D5}" destId="{113E0BBC-3F77-42D1-BA87-364CF2E9A42E}" srcOrd="0" destOrd="0" presId="urn:microsoft.com/office/officeart/2005/8/layout/chevron2"/>
    <dgm:cxn modelId="{84692A5D-4835-478C-8A0A-C6BDDF7D6476}" srcId="{ED224012-DA38-4CDA-AFB2-F5A7D786E3D5}" destId="{4C43D435-37F3-41A4-828C-123F9F1D3222}" srcOrd="2" destOrd="0" parTransId="{416B397C-79C7-4292-AFAD-F6DB56A79C8A}" sibTransId="{CB979507-83A7-4FD3-BBD6-1F01344CC2AD}"/>
    <dgm:cxn modelId="{6FD4C8C5-B5CA-4566-B167-68B5EA75B9B6}" srcId="{ED224012-DA38-4CDA-AFB2-F5A7D786E3D5}" destId="{5DE22726-285F-4FD3-87A7-16CD2B4244DC}" srcOrd="0" destOrd="0" parTransId="{4F1DC69D-9DB5-4780-A254-35887E170E06}" sibTransId="{58B0E4F7-47C6-4FEC-B72D-16A369D828DD}"/>
    <dgm:cxn modelId="{83711F62-115E-46E1-B575-880A404968D8}" type="presOf" srcId="{E7018B4F-F0DE-47F1-BBEB-1F64EB35E737}" destId="{E9D405CD-DB87-4C56-BE0E-76BFB1AE2E5B}" srcOrd="0" destOrd="0" presId="urn:microsoft.com/office/officeart/2005/8/layout/chevron2"/>
    <dgm:cxn modelId="{2F226030-1367-4FE6-9F79-704C2919E2DB}" srcId="{E7018B4F-F0DE-47F1-BBEB-1F64EB35E737}" destId="{896E9EC4-5B0B-4944-BE9C-C5A8C3C27D5E}" srcOrd="0" destOrd="0" parTransId="{50010D0C-FECE-4FAB-9C9B-08B78B34CEB7}" sibTransId="{E8C85169-FFE4-4ED7-98D6-B5A3B0F86BF8}"/>
    <dgm:cxn modelId="{EE0611F5-33B2-4054-A194-D19F6A6FFD82}" srcId="{4C43D435-37F3-41A4-828C-123F9F1D3222}" destId="{79149531-DE06-4259-8D1D-75E4DD185C05}" srcOrd="0" destOrd="0" parTransId="{485A8893-387A-424B-8357-FC60242BC5C1}" sibTransId="{C82D2A56-791B-483F-A5AD-747AF47D5538}"/>
    <dgm:cxn modelId="{4E91498A-D163-4709-A886-6BCF904A9B68}" type="presOf" srcId="{5DE22726-285F-4FD3-87A7-16CD2B4244DC}" destId="{22867233-4540-4995-A7B7-55A3D49F2A7A}" srcOrd="0" destOrd="0" presId="urn:microsoft.com/office/officeart/2005/8/layout/chevron2"/>
    <dgm:cxn modelId="{26636E7F-25D2-4D49-B723-6B91EB54629A}" srcId="{5DE22726-285F-4FD3-87A7-16CD2B4244DC}" destId="{3210F419-2E30-44FA-9A78-4A827E4026DF}" srcOrd="0" destOrd="0" parTransId="{49DC0E34-123B-4719-B9C0-BF26610373EB}" sibTransId="{84F05CF0-147F-4C58-BC02-F0F2E5F91933}"/>
    <dgm:cxn modelId="{0F9565D2-9B8D-4394-8AD0-114E95CB9099}" type="presParOf" srcId="{113E0BBC-3F77-42D1-BA87-364CF2E9A42E}" destId="{25616F8D-0FAF-41C8-B09B-5B315AC051D8}" srcOrd="0" destOrd="0" presId="urn:microsoft.com/office/officeart/2005/8/layout/chevron2"/>
    <dgm:cxn modelId="{97C5BE99-1663-47B0-934A-C62005CAAF1C}" type="presParOf" srcId="{25616F8D-0FAF-41C8-B09B-5B315AC051D8}" destId="{22867233-4540-4995-A7B7-55A3D49F2A7A}" srcOrd="0" destOrd="0" presId="urn:microsoft.com/office/officeart/2005/8/layout/chevron2"/>
    <dgm:cxn modelId="{CAD72BED-360D-4FDE-9FC1-2AAEA4B4C248}" type="presParOf" srcId="{25616F8D-0FAF-41C8-B09B-5B315AC051D8}" destId="{4EDFDF0C-759E-4822-A8CF-6C3F9BD897B1}" srcOrd="1" destOrd="0" presId="urn:microsoft.com/office/officeart/2005/8/layout/chevron2"/>
    <dgm:cxn modelId="{E80E1352-BC97-4C8B-8685-5D183B20770B}" type="presParOf" srcId="{113E0BBC-3F77-42D1-BA87-364CF2E9A42E}" destId="{37AC3ED4-7772-4CB0-AFAD-E7A199A9559B}" srcOrd="1" destOrd="0" presId="urn:microsoft.com/office/officeart/2005/8/layout/chevron2"/>
    <dgm:cxn modelId="{D60BB1DD-3B86-47ED-B3BA-42B9585CA1D7}" type="presParOf" srcId="{113E0BBC-3F77-42D1-BA87-364CF2E9A42E}" destId="{D05B3BBA-5434-4713-9017-B260ACBA78C2}" srcOrd="2" destOrd="0" presId="urn:microsoft.com/office/officeart/2005/8/layout/chevron2"/>
    <dgm:cxn modelId="{3560FA20-3039-422A-B5F8-65411E420B70}" type="presParOf" srcId="{D05B3BBA-5434-4713-9017-B260ACBA78C2}" destId="{E9D405CD-DB87-4C56-BE0E-76BFB1AE2E5B}" srcOrd="0" destOrd="0" presId="urn:microsoft.com/office/officeart/2005/8/layout/chevron2"/>
    <dgm:cxn modelId="{139F1597-7110-4674-9794-F3E5452A997A}" type="presParOf" srcId="{D05B3BBA-5434-4713-9017-B260ACBA78C2}" destId="{D747496B-671F-4B03-9F9E-21B6A3A3F27F}" srcOrd="1" destOrd="0" presId="urn:microsoft.com/office/officeart/2005/8/layout/chevron2"/>
    <dgm:cxn modelId="{A1E314FA-1DD0-49B7-B1B6-C1E02F2B0882}" type="presParOf" srcId="{113E0BBC-3F77-42D1-BA87-364CF2E9A42E}" destId="{6531162E-5BFB-440C-948E-27DD519CC7D6}" srcOrd="3" destOrd="0" presId="urn:microsoft.com/office/officeart/2005/8/layout/chevron2"/>
    <dgm:cxn modelId="{C0628B1B-270A-40B8-860D-AB717BC451F8}" type="presParOf" srcId="{113E0BBC-3F77-42D1-BA87-364CF2E9A42E}" destId="{7194005E-30EB-4017-A955-284E868E9D59}" srcOrd="4" destOrd="0" presId="urn:microsoft.com/office/officeart/2005/8/layout/chevron2"/>
    <dgm:cxn modelId="{51B80DEB-BCD2-4479-A1F1-820F528D2327}" type="presParOf" srcId="{7194005E-30EB-4017-A955-284E868E9D59}" destId="{B25B1763-EF46-4828-B716-65E399C16601}" srcOrd="0" destOrd="0" presId="urn:microsoft.com/office/officeart/2005/8/layout/chevron2"/>
    <dgm:cxn modelId="{123D6C3D-1FA1-4085-90E5-247B35D52CA3}" type="presParOf" srcId="{7194005E-30EB-4017-A955-284E868E9D59}" destId="{3B98A7B1-8785-42ED-8839-7D926DC40046}"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BE4FF-C725-42CA-8AA1-DE0FC9E5C17A}">
      <dsp:nvSpPr>
        <dsp:cNvPr id="0" name=""/>
        <dsp:cNvSpPr/>
      </dsp:nvSpPr>
      <dsp:spPr>
        <a:xfrm>
          <a:off x="300037" y="0"/>
          <a:ext cx="3400425" cy="1933575"/>
        </a:xfrm>
        <a:prstGeom prst="rightArrow">
          <a:avLst/>
        </a:prstGeom>
        <a:solidFill>
          <a:schemeClr val="accent1"/>
        </a:solidFill>
        <a:ln w="25400" cap="flat" cmpd="sng" algn="ctr">
          <a:solidFill>
            <a:schemeClr val="accent1">
              <a:shade val="50000"/>
            </a:schemeClr>
          </a:solidFill>
          <a:prstDash val="solid"/>
        </a:ln>
        <a:effectLst/>
      </dsp:spPr>
      <dsp:style>
        <a:lnRef idx="2">
          <a:schemeClr val="accent1">
            <a:shade val="50000"/>
          </a:schemeClr>
        </a:lnRef>
        <a:fillRef idx="1">
          <a:schemeClr val="accent1"/>
        </a:fillRef>
        <a:effectRef idx="0">
          <a:schemeClr val="accent1"/>
        </a:effectRef>
        <a:fontRef idx="minor">
          <a:schemeClr val="lt1"/>
        </a:fontRef>
      </dsp:style>
    </dsp:sp>
    <dsp:sp modelId="{2155BF5B-31B3-4A84-B61E-92BC97BD1ECB}">
      <dsp:nvSpPr>
        <dsp:cNvPr id="0" name=""/>
        <dsp:cNvSpPr/>
      </dsp:nvSpPr>
      <dsp:spPr>
        <a:xfrm>
          <a:off x="4297"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Desarrollo</a:t>
          </a:r>
        </a:p>
      </dsp:txBody>
      <dsp:txXfrm>
        <a:off x="42053" y="617828"/>
        <a:ext cx="1212148" cy="697918"/>
      </dsp:txXfrm>
    </dsp:sp>
    <dsp:sp modelId="{9E9FDAFE-D6C6-4AD5-ACA8-924C34D5E67C}">
      <dsp:nvSpPr>
        <dsp:cNvPr id="0" name=""/>
        <dsp:cNvSpPr/>
      </dsp:nvSpPr>
      <dsp:spPr>
        <a:xfrm>
          <a:off x="1356419"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Pruebas</a:t>
          </a:r>
        </a:p>
      </dsp:txBody>
      <dsp:txXfrm>
        <a:off x="1394175" y="617828"/>
        <a:ext cx="1212148" cy="697918"/>
      </dsp:txXfrm>
    </dsp:sp>
    <dsp:sp modelId="{32C9CF28-890B-432E-9EAF-4054A89BB07E}">
      <dsp:nvSpPr>
        <dsp:cNvPr id="0" name=""/>
        <dsp:cNvSpPr/>
      </dsp:nvSpPr>
      <dsp:spPr>
        <a:xfrm>
          <a:off x="2708541" y="580072"/>
          <a:ext cx="1287660" cy="773430"/>
        </a:xfrm>
        <a:prstGeom prst="round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PE" sz="1800" kern="1200"/>
            <a:t>Producción</a:t>
          </a:r>
        </a:p>
      </dsp:txBody>
      <dsp:txXfrm>
        <a:off x="2746297" y="617828"/>
        <a:ext cx="1212148" cy="6979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867233-4540-4995-A7B7-55A3D49F2A7A}">
      <dsp:nvSpPr>
        <dsp:cNvPr id="0" name=""/>
        <dsp:cNvSpPr/>
      </dsp:nvSpPr>
      <dsp:spPr>
        <a:xfrm rot="5400000">
          <a:off x="-180022" y="18087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Desarrollo</a:t>
          </a:r>
        </a:p>
      </dsp:txBody>
      <dsp:txXfrm rot="-5400000">
        <a:off x="1" y="420908"/>
        <a:ext cx="840105" cy="360045"/>
      </dsp:txXfrm>
    </dsp:sp>
    <dsp:sp modelId="{4EDFDF0C-759E-4822-A8CF-6C3F9BD897B1}">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el entorno este preparado para el inicio del desarrollo se habilitará el ambiente de desarrollo.</a:t>
          </a:r>
        </a:p>
      </dsp:txBody>
      <dsp:txXfrm rot="-5400000">
        <a:off x="840105" y="38936"/>
        <a:ext cx="4608214" cy="703935"/>
      </dsp:txXfrm>
    </dsp:sp>
    <dsp:sp modelId="{E9D405CD-DB87-4C56-BE0E-76BFB1AE2E5B}">
      <dsp:nvSpPr>
        <dsp:cNvPr id="0" name=""/>
        <dsp:cNvSpPr/>
      </dsp:nvSpPr>
      <dsp:spPr>
        <a:xfrm rot="5400000">
          <a:off x="-180022" y="118014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Pruebas</a:t>
          </a:r>
        </a:p>
      </dsp:txBody>
      <dsp:txXfrm rot="-5400000">
        <a:off x="1" y="1420178"/>
        <a:ext cx="840105" cy="360045"/>
      </dsp:txXfrm>
    </dsp:sp>
    <dsp:sp modelId="{D747496B-671F-4B03-9F9E-21B6A3A3F27F}">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el desarrollo a concluido, se tiene que entregar el producto para ser evaluado por el área de calidad.</a:t>
          </a:r>
        </a:p>
      </dsp:txBody>
      <dsp:txXfrm rot="-5400000">
        <a:off x="840105" y="1038206"/>
        <a:ext cx="4608214" cy="703935"/>
      </dsp:txXfrm>
    </dsp:sp>
    <dsp:sp modelId="{B25B1763-EF46-4828-B716-65E399C16601}">
      <dsp:nvSpPr>
        <dsp:cNvPr id="0" name=""/>
        <dsp:cNvSpPr/>
      </dsp:nvSpPr>
      <dsp:spPr>
        <a:xfrm rot="5400000">
          <a:off x="-180022" y="2179417"/>
          <a:ext cx="1200150" cy="84010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Producción</a:t>
          </a:r>
        </a:p>
      </dsp:txBody>
      <dsp:txXfrm rot="-5400000">
        <a:off x="1" y="2419448"/>
        <a:ext cx="840105" cy="360045"/>
      </dsp:txXfrm>
    </dsp:sp>
    <dsp:sp modelId="{3B98A7B1-8785-42ED-8839-7D926DC40046}">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PE" sz="1200" kern="1200"/>
            <a:t>Cuando las pruebas de calidad son aceptadas, se comunicará al equipo de TI para que liberen la versión probada al ambiente del cliente final.</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39253-5B5F-474E-A5E2-43C75594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rup_Plan de Gestion de la Configuracion.dot</Template>
  <TotalTime>278</TotalTime>
  <Pages>10</Pages>
  <Words>1656</Words>
  <Characters>9108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Configuration Management Plan</vt:lpstr>
    </vt:vector>
  </TitlesOfParts>
  <Company>MDP Consulting S.A.</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Sistema de Administración de Outsourcing</dc:subject>
  <dc:creator>Willy</dc:creator>
  <cp:lastModifiedBy>SAP Outsourcing7</cp:lastModifiedBy>
  <cp:revision>59</cp:revision>
  <cp:lastPrinted>2000-03-22T14:18:00Z</cp:lastPrinted>
  <dcterms:created xsi:type="dcterms:W3CDTF">2015-03-01T03:40:00Z</dcterms:created>
  <dcterms:modified xsi:type="dcterms:W3CDTF">2015-03-03T05:53:00Z</dcterms:modified>
</cp:coreProperties>
</file>