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ahoma" w:hAnsi="Tahoma" w:cs="Tahoma"/>
          <w:sz w:val="28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imes New Roman" w:hAnsi="Times New Roman"/>
          <w:sz w:val="32"/>
        </w:rPr>
      </w:pPr>
      <w:r w:rsidRPr="004B37FD">
        <w:rPr>
          <w:rFonts w:ascii="Times New Roman" w:hAnsi="Times New Roman"/>
          <w:sz w:val="32"/>
        </w:rPr>
        <w:t xml:space="preserve">Project </w:t>
      </w:r>
      <w:proofErr w:type="spellStart"/>
      <w:r w:rsidRPr="004B37FD">
        <w:rPr>
          <w:rFonts w:ascii="Times New Roman" w:hAnsi="Times New Roman"/>
          <w:sz w:val="32"/>
        </w:rPr>
        <w:t>Charter</w:t>
      </w:r>
      <w:proofErr w:type="spellEnd"/>
    </w:p>
    <w:p w:rsidR="00C51D83" w:rsidRPr="004B37FD" w:rsidRDefault="00C51D83">
      <w:pPr>
        <w:pStyle w:val="BodyTextKeep"/>
        <w:keepNext w:val="0"/>
        <w:spacing w:after="0" w:line="240" w:lineRule="auto"/>
        <w:rPr>
          <w:rFonts w:ascii="Times New Roman" w:hAnsi="Times New Roman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rPr>
          <w:rFonts w:ascii="Times New Roman" w:hAnsi="Times New Roman"/>
          <w:sz w:val="28"/>
          <w:u w:val="single"/>
        </w:rPr>
      </w:pPr>
      <w:r w:rsidRPr="004B37FD">
        <w:rPr>
          <w:rFonts w:ascii="Times New Roman" w:hAnsi="Times New Roman"/>
          <w:sz w:val="28"/>
        </w:rPr>
        <w:t>A.  Información General</w:t>
      </w:r>
    </w:p>
    <w:p w:rsidR="00C51D83" w:rsidRPr="004B37FD" w:rsidRDefault="00C51D83">
      <w:pPr>
        <w:pStyle w:val="narratstyle"/>
        <w:ind w:left="720" w:right="720"/>
        <w:jc w:val="left"/>
        <w:rPr>
          <w:rFonts w:ascii="Times New Roman" w:hAnsi="Times New Roman"/>
          <w:sz w:val="2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C51D83" w:rsidRPr="004B37FD" w:rsidTr="0063334F">
        <w:tc>
          <w:tcPr>
            <w:tcW w:w="2268" w:type="dxa"/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>Sistema de Administración de Outsourcing</w:t>
            </w:r>
          </w:p>
        </w:tc>
        <w:tc>
          <w:tcPr>
            <w:tcW w:w="2410" w:type="dxa"/>
            <w:tcBorders>
              <w:lef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19/feb/2015</w:t>
            </w:r>
          </w:p>
        </w:tc>
      </w:tr>
      <w:tr w:rsidR="0063334F" w:rsidRPr="004B37FD" w:rsidTr="0063334F">
        <w:tblPrEx>
          <w:tblBorders>
            <w:bottom w:val="single" w:sz="6" w:space="0" w:color="auto"/>
          </w:tblBorders>
        </w:tblPrEx>
        <w:tc>
          <w:tcPr>
            <w:tcW w:w="2268" w:type="dxa"/>
            <w:tcBorders>
              <w:bottom w:val="nil"/>
              <w:righ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Patrocinador: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Percy</w:t>
            </w:r>
            <w:proofErr w:type="spellEnd"/>
            <w:r>
              <w:rPr>
                <w:rFonts w:ascii="Times New Roman" w:hAnsi="Times New Roman"/>
              </w:rPr>
              <w:t xml:space="preserve"> Enciso – Gerente General</w:t>
            </w:r>
          </w:p>
        </w:tc>
        <w:tc>
          <w:tcPr>
            <w:tcW w:w="2410" w:type="dxa"/>
            <w:tcBorders>
              <w:left w:val="nil"/>
              <w:bottom w:val="nil"/>
            </w:tcBorders>
          </w:tcPr>
          <w:p w:rsidR="0063334F" w:rsidRPr="004B37FD" w:rsidRDefault="0063334F">
            <w:pPr>
              <w:pStyle w:val="formtext"/>
              <w:spacing w:before="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Modificación: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:rsidR="0063334F" w:rsidRPr="0066790C" w:rsidRDefault="002E66B6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</w:t>
            </w:r>
            <w:r w:rsidR="0066790C">
              <w:rPr>
                <w:rFonts w:ascii="Times New Roman" w:hAnsi="Times New Roman"/>
                <w:sz w:val="22"/>
              </w:rPr>
              <w:t>/feb/2015</w:t>
            </w:r>
          </w:p>
        </w:tc>
      </w:tr>
      <w:tr w:rsidR="0063334F" w:rsidRPr="004B37FD" w:rsidTr="0063334F">
        <w:tc>
          <w:tcPr>
            <w:tcW w:w="2268" w:type="dxa"/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 xml:space="preserve">Wilfredo </w:t>
            </w:r>
            <w:proofErr w:type="spellStart"/>
            <w:r>
              <w:rPr>
                <w:rFonts w:ascii="Times New Roman" w:hAnsi="Times New Roman"/>
                <w:spacing w:val="-5"/>
                <w:sz w:val="22"/>
                <w:lang w:val="es-ES"/>
              </w:rPr>
              <w:t>Urtecho</w:t>
            </w:r>
            <w:proofErr w:type="spellEnd"/>
            <w:r>
              <w:rPr>
                <w:rFonts w:ascii="Times New Roman" w:hAnsi="Times New Roman"/>
                <w:spacing w:val="-5"/>
                <w:sz w:val="22"/>
                <w:lang w:val="es-ES"/>
              </w:rPr>
              <w:t xml:space="preserve"> Peláez</w:t>
            </w:r>
          </w:p>
        </w:tc>
        <w:tc>
          <w:tcPr>
            <w:tcW w:w="2410" w:type="dxa"/>
            <w:tcBorders>
              <w:lef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Gerencia General</w:t>
            </w:r>
          </w:p>
        </w:tc>
      </w:tr>
    </w:tbl>
    <w:p w:rsidR="00C51D83" w:rsidRPr="004B37FD" w:rsidRDefault="00C51D83">
      <w:pPr>
        <w:spacing w:before="40" w:after="40" w:line="12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HeadingBase"/>
        <w:keepNext w:val="0"/>
        <w:keepLines w:val="0"/>
        <w:spacing w:before="40" w:after="40" w:line="120" w:lineRule="auto"/>
        <w:rPr>
          <w:rFonts w:ascii="Times New Roman" w:hAnsi="Times New Roman"/>
          <w:spacing w:val="0"/>
          <w:kern w:val="0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B.</w:t>
      </w:r>
      <w:r w:rsidRPr="004B37FD">
        <w:rPr>
          <w:rFonts w:ascii="Times New Roman" w:hAnsi="Times New Roman"/>
          <w:sz w:val="28"/>
        </w:rPr>
        <w:tab/>
        <w:t xml:space="preserve">Propósito del Proyecto </w:t>
      </w:r>
      <w:r w:rsidR="0063334F">
        <w:rPr>
          <w:rFonts w:ascii="Times New Roman" w:hAnsi="Times New Roman"/>
          <w:sz w:val="28"/>
        </w:rPr>
        <w:t xml:space="preserve"> </w:t>
      </w:r>
    </w:p>
    <w:p w:rsidR="00C51D83" w:rsidRPr="004B37FD" w:rsidRDefault="00C51D83">
      <w:pPr>
        <w:pStyle w:val="Textoindependiente2"/>
      </w:pPr>
    </w:p>
    <w:p w:rsidR="00C51D83" w:rsidRPr="0066790C" w:rsidRDefault="0066790C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sz w:val="22"/>
        </w:rPr>
      </w:pPr>
      <w:r>
        <w:rPr>
          <w:i w:val="0"/>
          <w:sz w:val="22"/>
        </w:rPr>
        <w:t>El siguiente proyecto</w:t>
      </w:r>
      <w:r w:rsidR="00EC2CED">
        <w:rPr>
          <w:i w:val="0"/>
          <w:sz w:val="22"/>
        </w:rPr>
        <w:t xml:space="preserve"> tiene como propósito desarrollar un sistema integral de gestión que permita registrar, verificar y controlar las actividades de todos los miembros del área de outsourcing de MDP </w:t>
      </w:r>
      <w:proofErr w:type="spellStart"/>
      <w:r w:rsidR="00EC2CED">
        <w:rPr>
          <w:i w:val="0"/>
          <w:sz w:val="22"/>
        </w:rPr>
        <w:t>Consulting</w:t>
      </w:r>
      <w:proofErr w:type="spellEnd"/>
      <w:r w:rsidR="00EC2CED">
        <w:rPr>
          <w:i w:val="0"/>
          <w:sz w:val="22"/>
        </w:rPr>
        <w:t xml:space="preserve"> S.A.</w:t>
      </w:r>
      <w:r w:rsidR="00E70524">
        <w:rPr>
          <w:i w:val="0"/>
          <w:sz w:val="22"/>
        </w:rPr>
        <w:t>C</w:t>
      </w:r>
      <w:r w:rsidR="00EC2CED">
        <w:rPr>
          <w:i w:val="0"/>
          <w:sz w:val="22"/>
        </w:rPr>
        <w:t xml:space="preserve"> con el fin de tener centralizada la información correspondiente a sus actividades diarias, avances</w:t>
      </w:r>
      <w:r w:rsidR="004422C1">
        <w:rPr>
          <w:i w:val="0"/>
          <w:sz w:val="22"/>
        </w:rPr>
        <w:t>, asistencias para así poder dar seguimiento al servicio brindado a los clientes y poder tomar decisiones correctivas y estratégicas de manera rápida y segura.</w:t>
      </w:r>
    </w:p>
    <w:p w:rsidR="00DE57C2" w:rsidRPr="0063334F" w:rsidRDefault="00DE57C2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color w:val="0000FF"/>
          <w:sz w:val="16"/>
        </w:rPr>
      </w:pP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C.</w:t>
      </w:r>
      <w:r w:rsidRPr="004B37FD">
        <w:rPr>
          <w:rFonts w:ascii="Times New Roman" w:hAnsi="Times New Roman"/>
          <w:sz w:val="28"/>
        </w:rPr>
        <w:tab/>
        <w:t>Objetivo del Proyecto</w:t>
      </w:r>
    </w:p>
    <w:p w:rsidR="00C51D83" w:rsidRPr="004B37FD" w:rsidRDefault="00C51D83">
      <w:pPr>
        <w:pStyle w:val="Instructions"/>
        <w:rPr>
          <w:noProof w:val="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C51D83" w:rsidRPr="004B37FD">
        <w:tc>
          <w:tcPr>
            <w:tcW w:w="4644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</w:rPr>
              <w:t xml:space="preserve"> </w:t>
            </w:r>
            <w:r w:rsidRPr="004B37FD">
              <w:rPr>
                <w:rFonts w:ascii="Times New Roman" w:hAnsi="Times New Roman"/>
                <w:b/>
                <w:sz w:val="22"/>
              </w:rPr>
              <w:t>Metas de la Organización</w:t>
            </w:r>
          </w:p>
        </w:tc>
        <w:tc>
          <w:tcPr>
            <w:tcW w:w="4820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  <w:b/>
                <w:sz w:val="22"/>
              </w:rPr>
              <w:t>Objetivos del Proyecto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Tener un mayor control de las actividades de outsourcing para una mejor toma de decisiones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4820" w:type="dxa"/>
          </w:tcPr>
          <w:p w:rsidR="00C51D83" w:rsidRDefault="00FA73AE" w:rsidP="00FA73AE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Desarrollar un sistema que permita el registro diario de las actividades del personal de outsourcing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  <w:p w:rsidR="00FA73AE" w:rsidRPr="00107D11" w:rsidRDefault="00FA73AE" w:rsidP="00FA73AE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Eliminar el registro manual en hojas de cálculo (Microsoft Excel).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Mejorar la calidad del servicio de outsourcing y fidelizar a los clientes potenciales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4820" w:type="dxa"/>
          </w:tcPr>
          <w:p w:rsidR="00C51D83" w:rsidRPr="00107D11" w:rsidRDefault="00FA73AE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El sistema debe funcionar 24 x 7 para apoyar de manera correcta a los jefes de servicio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Aumentar el rendimiento de los jefes de servicio disminuyendo el tiempo de recopilación y generación informes.</w:t>
            </w:r>
          </w:p>
        </w:tc>
        <w:tc>
          <w:tcPr>
            <w:tcW w:w="4820" w:type="dxa"/>
          </w:tcPr>
          <w:p w:rsidR="00C51D83" w:rsidRPr="00107D11" w:rsidRDefault="00EC5265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Desarrollar reportes estándares y configurables para la extracción rápida de la información concerniente a las actividades del personal de outsourcing.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Garantizar información fidedigna.</w:t>
            </w:r>
          </w:p>
        </w:tc>
        <w:tc>
          <w:tcPr>
            <w:tcW w:w="4820" w:type="dxa"/>
          </w:tcPr>
          <w:p w:rsidR="00C51D83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Desarrollar mecanismos de seguridad: Autenticación y Autorización para el ingreso al sistema.</w:t>
            </w:r>
          </w:p>
          <w:p w:rsidR="00EC5265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Crear Roles</w:t>
            </w:r>
            <w:r w:rsidR="00FA73AE">
              <w:rPr>
                <w:rFonts w:ascii="Times New Roman" w:hAnsi="Times New Roman"/>
                <w:sz w:val="22"/>
              </w:rPr>
              <w:t xml:space="preserve"> y Permisos según el cargo y función en el sistema.</w:t>
            </w:r>
          </w:p>
        </w:tc>
      </w:tr>
    </w:tbl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D.</w:t>
      </w:r>
      <w:r w:rsidRPr="004B37FD">
        <w:rPr>
          <w:rFonts w:ascii="Times New Roman" w:hAnsi="Times New Roman"/>
          <w:sz w:val="28"/>
        </w:rPr>
        <w:tab/>
        <w:t>Alcance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Cs/>
          <w:sz w:val="20"/>
        </w:rPr>
      </w:pPr>
      <w:r w:rsidRPr="004B37FD">
        <w:rPr>
          <w:b/>
          <w:bCs/>
          <w:i w:val="0"/>
          <w:sz w:val="20"/>
        </w:rPr>
        <w:t>Resultados del Proyecto.</w:t>
      </w:r>
      <w:r w:rsidRPr="004B37FD">
        <w:rPr>
          <w:iCs/>
          <w:sz w:val="20"/>
        </w:rPr>
        <w:t xml:space="preserve">  </w:t>
      </w:r>
    </w:p>
    <w:p w:rsidR="00047723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Evaluación de la Organización.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Project </w:t>
      </w:r>
      <w:proofErr w:type="spellStart"/>
      <w:r>
        <w:rPr>
          <w:i w:val="0"/>
          <w:sz w:val="20"/>
        </w:rPr>
        <w:t>Charter</w:t>
      </w:r>
      <w:proofErr w:type="spellEnd"/>
      <w:r>
        <w:rPr>
          <w:i w:val="0"/>
          <w:sz w:val="20"/>
        </w:rPr>
        <w:t>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Gestión de Configuración.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Desarrollo de Software.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Plan de </w:t>
      </w:r>
      <w:proofErr w:type="spellStart"/>
      <w:r>
        <w:rPr>
          <w:i w:val="0"/>
          <w:sz w:val="20"/>
        </w:rPr>
        <w:t>Iteracion</w:t>
      </w:r>
      <w:proofErr w:type="spellEnd"/>
      <w:r>
        <w:rPr>
          <w:i w:val="0"/>
          <w:sz w:val="20"/>
        </w:rPr>
        <w:t xml:space="preserve"> (Inicio).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Cronograma del Proyecto.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Estructura de </w:t>
      </w:r>
      <w:proofErr w:type="spellStart"/>
      <w:r>
        <w:rPr>
          <w:i w:val="0"/>
          <w:sz w:val="20"/>
        </w:rPr>
        <w:t>Delglose</w:t>
      </w:r>
      <w:proofErr w:type="spellEnd"/>
      <w:r>
        <w:rPr>
          <w:i w:val="0"/>
          <w:sz w:val="20"/>
        </w:rPr>
        <w:t xml:space="preserve"> del Trabajo (EDT).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Lista de Riesgos.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Riesgos.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Visión del Negocio.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Arquitectura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Mapa de Procesos General.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lastRenderedPageBreak/>
        <w:t>Diagrama de Casos de Uso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Especificación de Casos de Uso de Negocio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Actividades de Negocio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Objetos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Dominio.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Reglas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Glosario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Requerimientos de </w:t>
      </w:r>
      <w:proofErr w:type="spellStart"/>
      <w:r>
        <w:rPr>
          <w:i w:val="0"/>
          <w:sz w:val="20"/>
        </w:rPr>
        <w:t>Stakeholder</w:t>
      </w:r>
      <w:proofErr w:type="spellEnd"/>
      <w:r>
        <w:rPr>
          <w:i w:val="0"/>
          <w:sz w:val="20"/>
        </w:rPr>
        <w:t>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Visión.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SRS.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Modelos de Casos de Uso del Sistema.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Análisis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Especificación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Prototipo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Iteración (Elaboración).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Listas de Verificación de los documentos: Requerimientos de </w:t>
      </w:r>
      <w:proofErr w:type="spellStart"/>
      <w:r>
        <w:rPr>
          <w:i w:val="0"/>
          <w:sz w:val="20"/>
        </w:rPr>
        <w:t>Stakeholder</w:t>
      </w:r>
      <w:proofErr w:type="spellEnd"/>
      <w:r>
        <w:rPr>
          <w:i w:val="0"/>
          <w:sz w:val="20"/>
        </w:rPr>
        <w:t xml:space="preserve"> y Documento Visión.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Lista de Verificación del Modelo de Casos de Uso.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Arquitectura de Software.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Robustez del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Secuencia de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MCR del Proceso.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Robustez del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Secuencia del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Lógico del Proceso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Máquina de Estados.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Físico.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Implementación.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Arquitectura.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Componentes.</w:t>
      </w:r>
    </w:p>
    <w:p w:rsidR="003A18BA" w:rsidRPr="004B37FD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Despliegue.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4B37FD">
        <w:rPr>
          <w:b/>
          <w:bCs/>
          <w:i w:val="0"/>
          <w:iCs/>
          <w:sz w:val="20"/>
        </w:rPr>
        <w:t xml:space="preserve">Contenido del Proyecto. </w:t>
      </w:r>
    </w:p>
    <w:p w:rsidR="00047723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Paquete 01: </w:t>
      </w:r>
      <w:r w:rsidR="006C5B34">
        <w:rPr>
          <w:i w:val="0"/>
          <w:sz w:val="20"/>
        </w:rPr>
        <w:t>Gestión de Cambios y Configuración, Gestión de Proyectos y Entorno</w:t>
      </w:r>
      <w:r>
        <w:rPr>
          <w:i w:val="0"/>
          <w:sz w:val="20"/>
        </w:rPr>
        <w:t>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02: Modelado Empresarial y Requisitos.</w:t>
      </w:r>
    </w:p>
    <w:p w:rsidR="006C5B34" w:rsidRDefault="006C5B34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03: Análisis y Diseño</w:t>
      </w:r>
    </w:p>
    <w:p w:rsidR="006C5B34" w:rsidRPr="004B37FD" w:rsidRDefault="006C5B34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04: Implementació</w:t>
      </w:r>
      <w:r w:rsidR="009D0CF1">
        <w:rPr>
          <w:i w:val="0"/>
          <w:sz w:val="20"/>
        </w:rPr>
        <w:t>n.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63334F">
        <w:rPr>
          <w:b/>
          <w:bCs/>
          <w:i w:val="0"/>
          <w:iCs/>
          <w:sz w:val="20"/>
        </w:rPr>
        <w:t>Exclusiones</w:t>
      </w:r>
      <w:r w:rsidRPr="004B37FD">
        <w:rPr>
          <w:b/>
          <w:bCs/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C51D83" w:rsidRPr="004B37FD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No aplica.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proofErr w:type="spellStart"/>
      <w:r w:rsidRPr="004B37FD">
        <w:rPr>
          <w:b/>
          <w:bCs/>
          <w:i w:val="0"/>
          <w:iCs/>
          <w:sz w:val="20"/>
        </w:rPr>
        <w:t>Stakeholders</w:t>
      </w:r>
      <w:proofErr w:type="spellEnd"/>
      <w:r w:rsidRPr="004B37FD">
        <w:rPr>
          <w:b/>
          <w:bCs/>
          <w:i w:val="0"/>
          <w:iCs/>
          <w:sz w:val="20"/>
        </w:rPr>
        <w:t xml:space="preserve"> claves.</w:t>
      </w:r>
      <w:r w:rsidRPr="004B37FD">
        <w:rPr>
          <w:b/>
          <w:bCs/>
          <w:sz w:val="20"/>
        </w:rPr>
        <w:t xml:space="preserve">  </w:t>
      </w:r>
      <w:r w:rsidRPr="004B37FD">
        <w:rPr>
          <w:sz w:val="20"/>
        </w:rPr>
        <w:t>.</w:t>
      </w:r>
    </w:p>
    <w:p w:rsidR="00047723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General.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de Outsourcing.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Jefe de Proyecto.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Equipo de Desarrollo.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Consultores del área de outsourcing.</w:t>
      </w:r>
    </w:p>
    <w:p w:rsidR="00A918B2" w:rsidRPr="004B37FD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Clientes.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63334F">
        <w:rPr>
          <w:b/>
          <w:bCs/>
          <w:i w:val="0"/>
          <w:iCs/>
          <w:sz w:val="20"/>
        </w:rPr>
        <w:t>Hipótesis o Suposiciones.</w:t>
      </w:r>
      <w:r w:rsidRPr="004B37FD">
        <w:rPr>
          <w:b/>
          <w:bCs/>
          <w:i w:val="0"/>
          <w:iCs/>
          <w:sz w:val="20"/>
        </w:rPr>
        <w:t xml:space="preserve"> </w:t>
      </w:r>
      <w:r w:rsidRPr="004B37FD">
        <w:rPr>
          <w:sz w:val="20"/>
        </w:rPr>
        <w:t xml:space="preserve">  </w:t>
      </w:r>
    </w:p>
    <w:p w:rsidR="00047723" w:rsidRPr="004B37FD" w:rsidRDefault="00A82C3A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El área de outsourcing cuenta con la infraestructura necesaria para el despliegue correcto del sistema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Restricciones</w:t>
      </w:r>
      <w:r w:rsidRPr="004B37FD">
        <w:rPr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047723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El sistema se realizará con tecnologías Microsoft.</w:t>
      </w:r>
    </w:p>
    <w:p w:rsidR="00F15A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El lenguaje para el desarrollo será: C#.</w:t>
      </w:r>
    </w:p>
    <w:p w:rsidR="00F15A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La base de datos será: </w:t>
      </w:r>
      <w:proofErr w:type="spellStart"/>
      <w:r>
        <w:rPr>
          <w:i w:val="0"/>
          <w:sz w:val="20"/>
        </w:rPr>
        <w:t>Sql</w:t>
      </w:r>
      <w:proofErr w:type="spellEnd"/>
      <w:r>
        <w:rPr>
          <w:i w:val="0"/>
          <w:sz w:val="20"/>
        </w:rPr>
        <w:t xml:space="preserve"> Server 2012</w:t>
      </w:r>
    </w:p>
    <w:p w:rsidR="00F15AFD" w:rsidRPr="004B37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Mínimo presupuesto para la realización del proyecto: S/. </w:t>
      </w:r>
      <w:r w:rsidR="002E41AD">
        <w:rPr>
          <w:i w:val="0"/>
          <w:sz w:val="20"/>
        </w:rPr>
        <w:t>4</w:t>
      </w:r>
      <w:r>
        <w:rPr>
          <w:i w:val="0"/>
          <w:sz w:val="20"/>
        </w:rPr>
        <w:t>0000.00.</w:t>
      </w: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E70524" w:rsidRPr="004B37FD" w:rsidRDefault="00E70524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  <w:bookmarkStart w:id="0" w:name="_GoBack"/>
      <w:bookmarkEnd w:id="0"/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A3B41" w:rsidRPr="004B37FD" w:rsidRDefault="00CA3B41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lastRenderedPageBreak/>
        <w:t>E.</w:t>
      </w:r>
      <w:r w:rsidRPr="004B37FD">
        <w:rPr>
          <w:rFonts w:ascii="Times New Roman" w:hAnsi="Times New Roman"/>
          <w:sz w:val="28"/>
        </w:rPr>
        <w:tab/>
        <w:t>Factores Críticos de Éxito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Contar con la colaboración de los usuarios clave al menos 2 horas diarias para el correcto levantamiento de información.</w:t>
      </w:r>
    </w:p>
    <w:p w:rsidR="002E41AD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Facilidades para la extracción de información histórica de manera rápida y eficaz.</w:t>
      </w:r>
    </w:p>
    <w:p w:rsidR="002E41AD" w:rsidRPr="004B37FD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Contar con el compromiso y apoyo del sponsor del proyecto.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DE57C2" w:rsidRPr="004B37FD" w:rsidRDefault="00DE57C2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F.</w:t>
      </w:r>
      <w:r w:rsidRPr="004B37FD">
        <w:rPr>
          <w:rFonts w:ascii="Times New Roman" w:hAnsi="Times New Roman"/>
          <w:sz w:val="28"/>
        </w:rPr>
        <w:tab/>
        <w:t>Planeamiento Inicial del Proyecto al alto nivel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DE57C2">
        <w:rPr>
          <w:b/>
          <w:bCs/>
          <w:i w:val="0"/>
          <w:iCs/>
          <w:sz w:val="20"/>
        </w:rPr>
        <w:t>Estimación de recursos requeridos:</w:t>
      </w:r>
    </w:p>
    <w:p w:rsidR="004B37FD" w:rsidRDefault="0014242B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Personal: 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Jefe de Proyecto            1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Analista Funcional        2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Analista Programador   2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DBA                              1</w:t>
      </w:r>
    </w:p>
    <w:p w:rsidR="0014242B" w:rsidRDefault="0014242B" w:rsidP="0014242B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709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Equipos: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Servidor de Aplicaciones    1</w:t>
      </w:r>
    </w:p>
    <w:p w:rsidR="0014242B" w:rsidRPr="00DE57C2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Servidor de Base de Datos  1</w:t>
      </w: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DE57C2">
        <w:rPr>
          <w:b/>
          <w:bCs/>
          <w:i w:val="0"/>
          <w:iCs/>
          <w:sz w:val="20"/>
        </w:rPr>
        <w:t>Costo Estimado del Proyecto:</w:t>
      </w:r>
    </w:p>
    <w:p w:rsidR="00B70C3F" w:rsidRPr="00DE57C2" w:rsidRDefault="002E41AD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S/. 50000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Beneficios Estimados:</w:t>
      </w:r>
      <w:r w:rsidRPr="004B37FD">
        <w:rPr>
          <w:sz w:val="20"/>
        </w:rPr>
        <w:t xml:space="preserve"> </w:t>
      </w:r>
    </w:p>
    <w:p w:rsidR="00135D6C" w:rsidRPr="00135D6C" w:rsidRDefault="00135D6C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Estimación de Fechas a Programar:</w:t>
      </w:r>
      <w:r w:rsidRPr="004B37FD">
        <w:rPr>
          <w:sz w:val="20"/>
        </w:rPr>
        <w:t xml:space="preserve"> </w:t>
      </w:r>
    </w:p>
    <w:p w:rsidR="00C51D83" w:rsidRPr="004B37FD" w:rsidRDefault="00C51D83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Fecha de inicio:</w:t>
      </w:r>
      <w:r w:rsidR="00135D6C">
        <w:rPr>
          <w:i w:val="0"/>
          <w:sz w:val="20"/>
        </w:rPr>
        <w:t xml:space="preserve"> </w:t>
      </w:r>
      <w:r w:rsidR="00B70C3F">
        <w:rPr>
          <w:i w:val="0"/>
          <w:sz w:val="20"/>
        </w:rPr>
        <w:t xml:space="preserve"> </w:t>
      </w:r>
      <w:r w:rsidR="002E41AD" w:rsidRPr="002E41AD">
        <w:rPr>
          <w:i w:val="0"/>
          <w:sz w:val="20"/>
        </w:rPr>
        <w:t>28/feb/2015</w:t>
      </w:r>
    </w:p>
    <w:p w:rsidR="00C51D83" w:rsidRPr="00B70C3F" w:rsidRDefault="00C51D83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sz w:val="22"/>
        </w:rPr>
      </w:pPr>
      <w:r w:rsidRPr="00B70C3F">
        <w:rPr>
          <w:sz w:val="20"/>
        </w:rPr>
        <w:t>Fecha de término:</w:t>
      </w:r>
      <w:r w:rsidR="002E41AD">
        <w:rPr>
          <w:sz w:val="20"/>
        </w:rPr>
        <w:t xml:space="preserve"> </w:t>
      </w:r>
      <w:r w:rsidR="002E41AD">
        <w:rPr>
          <w:i w:val="0"/>
          <w:sz w:val="20"/>
        </w:rPr>
        <w:t>14</w:t>
      </w:r>
      <w:r w:rsidR="002E41AD" w:rsidRPr="002E41AD">
        <w:rPr>
          <w:i w:val="0"/>
          <w:sz w:val="20"/>
        </w:rPr>
        <w:t>/</w:t>
      </w:r>
      <w:proofErr w:type="spellStart"/>
      <w:r w:rsidR="002E41AD">
        <w:rPr>
          <w:i w:val="0"/>
          <w:sz w:val="20"/>
        </w:rPr>
        <w:t>may</w:t>
      </w:r>
      <w:proofErr w:type="spellEnd"/>
      <w:r w:rsidR="002E41AD" w:rsidRPr="002E41AD">
        <w:rPr>
          <w:i w:val="0"/>
          <w:sz w:val="20"/>
        </w:rPr>
        <w:t>/2015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G.</w:t>
      </w:r>
      <w:r w:rsidRPr="004B37FD">
        <w:rPr>
          <w:rFonts w:ascii="Times New Roman" w:hAnsi="Times New Roman"/>
          <w:sz w:val="28"/>
        </w:rPr>
        <w:tab/>
        <w:t>Autoridad del Proyecto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2"/>
        </w:numPr>
        <w:rPr>
          <w:rFonts w:ascii="Times New Roman" w:hAnsi="Times New Roman"/>
          <w:sz w:val="24"/>
        </w:rPr>
      </w:pPr>
      <w:bookmarkStart w:id="1" w:name="_Toc426256584"/>
      <w:bookmarkStart w:id="2" w:name="_Toc430754628"/>
      <w:bookmarkStart w:id="3" w:name="_Toc431118471"/>
      <w:bookmarkStart w:id="4" w:name="_Toc432583711"/>
      <w:r w:rsidRPr="004B37FD">
        <w:rPr>
          <w:rFonts w:ascii="Times New Roman" w:hAnsi="Times New Roman"/>
          <w:sz w:val="24"/>
        </w:rPr>
        <w:t>Autorización</w:t>
      </w:r>
      <w:bookmarkEnd w:id="1"/>
      <w:bookmarkEnd w:id="2"/>
      <w:bookmarkEnd w:id="3"/>
      <w:bookmarkEnd w:id="4"/>
    </w:p>
    <w:p w:rsidR="00C51D83" w:rsidRPr="00F84185" w:rsidRDefault="00F8418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2"/>
        </w:rPr>
      </w:pPr>
      <w:proofErr w:type="spellStart"/>
      <w:r w:rsidRPr="00F84185">
        <w:rPr>
          <w:i w:val="0"/>
          <w:sz w:val="22"/>
        </w:rPr>
        <w:t>Percy</w:t>
      </w:r>
      <w:proofErr w:type="spellEnd"/>
      <w:r w:rsidRPr="00F84185">
        <w:rPr>
          <w:i w:val="0"/>
          <w:sz w:val="22"/>
        </w:rPr>
        <w:t xml:space="preserve"> Enciso</w:t>
      </w:r>
    </w:p>
    <w:p w:rsidR="00C51D83" w:rsidRPr="004B37FD" w:rsidRDefault="00C51D83">
      <w:pPr>
        <w:rPr>
          <w:rFonts w:ascii="Times New Roman" w:hAnsi="Times New Roman"/>
        </w:rPr>
      </w:pPr>
    </w:p>
    <w:p w:rsidR="00C51D83" w:rsidRPr="004B37FD" w:rsidRDefault="00C51D83">
      <w:pPr>
        <w:pStyle w:val="Ttulo2"/>
        <w:numPr>
          <w:ilvl w:val="0"/>
          <w:numId w:val="23"/>
        </w:numPr>
        <w:rPr>
          <w:rFonts w:ascii="Times New Roman" w:hAnsi="Times New Roman"/>
          <w:sz w:val="24"/>
        </w:rPr>
      </w:pPr>
      <w:r w:rsidRPr="004B37FD">
        <w:rPr>
          <w:rFonts w:ascii="Times New Roman" w:hAnsi="Times New Roman"/>
          <w:sz w:val="24"/>
        </w:rPr>
        <w:t>Gerente del proyecto</w:t>
      </w:r>
    </w:p>
    <w:p w:rsidR="00C51D83" w:rsidRPr="00F84185" w:rsidRDefault="00F8418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2"/>
        </w:rPr>
      </w:pPr>
      <w:r w:rsidRPr="00F84185">
        <w:rPr>
          <w:i w:val="0"/>
          <w:sz w:val="22"/>
        </w:rPr>
        <w:t xml:space="preserve">Wilfredo </w:t>
      </w:r>
      <w:proofErr w:type="spellStart"/>
      <w:r w:rsidRPr="00F84185">
        <w:rPr>
          <w:i w:val="0"/>
          <w:sz w:val="22"/>
        </w:rPr>
        <w:t>Urtecho</w:t>
      </w:r>
      <w:proofErr w:type="spellEnd"/>
      <w:r w:rsidRPr="00F84185">
        <w:rPr>
          <w:i w:val="0"/>
          <w:sz w:val="22"/>
        </w:rPr>
        <w:t xml:space="preserve"> Peláez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4"/>
        </w:numPr>
        <w:ind w:left="0" w:firstLine="0"/>
        <w:rPr>
          <w:rFonts w:ascii="Times New Roman" w:hAnsi="Times New Roman"/>
          <w:sz w:val="24"/>
        </w:rPr>
      </w:pPr>
      <w:bookmarkStart w:id="5" w:name="_Toc430754630"/>
      <w:bookmarkStart w:id="6" w:name="_Toc431118473"/>
      <w:bookmarkStart w:id="7" w:name="_Toc432583713"/>
      <w:r w:rsidRPr="004B37FD">
        <w:rPr>
          <w:rFonts w:ascii="Times New Roman" w:hAnsi="Times New Roman"/>
          <w:sz w:val="24"/>
        </w:rPr>
        <w:t>Comité de Seguimiento (Dirección)</w:t>
      </w:r>
      <w:bookmarkEnd w:id="5"/>
      <w:bookmarkEnd w:id="6"/>
      <w:bookmarkEnd w:id="7"/>
    </w:p>
    <w:p w:rsidR="00C51D83" w:rsidRDefault="00F84185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General</w:t>
      </w:r>
    </w:p>
    <w:p w:rsidR="00F84185" w:rsidRPr="004B37FD" w:rsidRDefault="00F84185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de Outsourcing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Default="00C51D83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Pr="004B37FD" w:rsidRDefault="00CA3B41">
      <w:pPr>
        <w:ind w:left="0"/>
        <w:rPr>
          <w:rFonts w:ascii="Times New Roman" w:hAnsi="Times New Roman"/>
          <w:sz w:val="22"/>
        </w:rPr>
      </w:pPr>
    </w:p>
    <w:p w:rsidR="00C51D83" w:rsidRPr="004B37FD" w:rsidRDefault="00C51D83">
      <w:pPr>
        <w:shd w:val="pct15" w:color="auto" w:fill="auto"/>
        <w:ind w:left="0"/>
        <w:rPr>
          <w:rFonts w:ascii="Times New Roman" w:hAnsi="Times New Roman"/>
          <w:b/>
          <w:i/>
          <w:sz w:val="28"/>
        </w:rPr>
      </w:pPr>
      <w:r w:rsidRPr="004B37FD">
        <w:rPr>
          <w:rFonts w:ascii="Times New Roman" w:hAnsi="Times New Roman"/>
          <w:b/>
          <w:sz w:val="28"/>
        </w:rPr>
        <w:lastRenderedPageBreak/>
        <w:t>H.</w:t>
      </w:r>
      <w:r w:rsidRPr="004B37FD">
        <w:rPr>
          <w:rFonts w:ascii="Times New Roman" w:hAnsi="Times New Roman"/>
          <w:b/>
          <w:sz w:val="28"/>
        </w:rPr>
        <w:tab/>
        <w:t>Integrantes del equipo del proyecto, Roles y Responsabilidades</w:t>
      </w:r>
    </w:p>
    <w:p w:rsidR="00C51D83" w:rsidRDefault="00C51D83">
      <w:pPr>
        <w:pStyle w:val="HeadingBase"/>
        <w:keepNext w:val="0"/>
        <w:keepLines w:val="0"/>
        <w:spacing w:before="0" w:line="240" w:lineRule="auto"/>
        <w:ind w:left="720"/>
        <w:rPr>
          <w:rFonts w:ascii="Times New Roman" w:hAnsi="Times New Roman"/>
          <w:spacing w:val="0"/>
          <w:kern w:val="0"/>
        </w:rPr>
      </w:pPr>
    </w:p>
    <w:p w:rsidR="00B70C3F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 xml:space="preserve">1. Gerente del Proyecto: Wilfredo </w:t>
      </w:r>
      <w:proofErr w:type="spellStart"/>
      <w:r w:rsidRPr="00982CFE">
        <w:rPr>
          <w:b/>
          <w:i w:val="0"/>
          <w:sz w:val="20"/>
        </w:rPr>
        <w:t>Urtecho</w:t>
      </w:r>
      <w:proofErr w:type="spellEnd"/>
      <w:r w:rsidRPr="00982CFE">
        <w:rPr>
          <w:b/>
          <w:i w:val="0"/>
          <w:sz w:val="20"/>
        </w:rPr>
        <w:t xml:space="preserve"> Peláez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Establece los plazos, fases y entregables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Controla el alcance del proyecto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Define, conjuntamente con los dueños de procesos, los objetivos, procedimientos y estrategias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Monitorea el avance del proyecto, el desempeño y las necesidades del equipo en general.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Asigna los roles, responsabilidades y tareas a los miembros del equipo.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Reporta el avance del proyecto al Comité de Seguimiento.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Informa tempranamente y propone alternativa de solución al Comité de Seguimiento sobre cualquier problema que pueda generar atrasos o inconvenientes para el normal desenvolvimiento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Monitorea los problemas presentados y establece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Provee la gestión general y diaria del proyecto.</w:t>
      </w:r>
    </w:p>
    <w:p w:rsidR="00982CFE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 xml:space="preserve">2. Analista </w:t>
      </w:r>
      <w:proofErr w:type="spellStart"/>
      <w:r w:rsidRPr="00982CFE">
        <w:rPr>
          <w:b/>
          <w:i w:val="0"/>
          <w:sz w:val="20"/>
        </w:rPr>
        <w:t>Funcioanl</w:t>
      </w:r>
      <w:proofErr w:type="spellEnd"/>
      <w:r w:rsidRPr="00982CFE">
        <w:rPr>
          <w:b/>
          <w:i w:val="0"/>
          <w:sz w:val="20"/>
        </w:rPr>
        <w:t>: xxx, xxx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Encargado del levantamiento de información.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casos de uso del negocio.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del documento de análisis.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los casos de uso del sistema.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del diseño del sistema.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los casos de prueba.</w:t>
      </w:r>
    </w:p>
    <w:p w:rsidR="00982CFE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>3. Analista Programador: xxx, xxx</w:t>
      </w:r>
    </w:p>
    <w:p w:rsidR="0014242B" w:rsidRPr="0014242B" w:rsidRDefault="0014242B" w:rsidP="0014242B">
      <w:pPr>
        <w:pStyle w:val="Textoindependiente2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Realizan labores de implementación del sistema.</w:t>
      </w:r>
    </w:p>
    <w:p w:rsidR="00C51D83" w:rsidRDefault="00C51D83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Pr="004B37FD" w:rsidRDefault="00CA3B41">
      <w:pPr>
        <w:pStyle w:val="Textoindependiente"/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lastRenderedPageBreak/>
        <w:t>I.</w:t>
      </w:r>
      <w:r w:rsidRPr="004B37FD">
        <w:rPr>
          <w:rFonts w:ascii="Times New Roman" w:hAnsi="Times New Roman"/>
          <w:sz w:val="28"/>
        </w:rPr>
        <w:tab/>
        <w:t>Firmas</w:t>
      </w:r>
    </w:p>
    <w:p w:rsidR="00C51D83" w:rsidRPr="004B37FD" w:rsidRDefault="00C51D83">
      <w:pPr>
        <w:pStyle w:val="tableheading"/>
        <w:rPr>
          <w:sz w:val="22"/>
          <w:lang w:val="es-PE"/>
        </w:rPr>
      </w:pP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995"/>
        <w:gridCol w:w="2835"/>
      </w:tblGrid>
      <w:tr w:rsidR="00C51D83" w:rsidRPr="004B37FD">
        <w:tc>
          <w:tcPr>
            <w:tcW w:w="3794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Nombre/Función</w:t>
            </w:r>
          </w:p>
        </w:tc>
        <w:tc>
          <w:tcPr>
            <w:tcW w:w="299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83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Fecha</w:t>
            </w:r>
          </w:p>
        </w:tc>
      </w:tr>
      <w:tr w:rsidR="00C51D83" w:rsidRPr="009A64F7">
        <w:tc>
          <w:tcPr>
            <w:tcW w:w="3794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proofErr w:type="spellStart"/>
            <w:r>
              <w:rPr>
                <w:i w:val="0"/>
                <w:sz w:val="20"/>
                <w:lang w:val="es-PE"/>
              </w:rPr>
              <w:t>Percy</w:t>
            </w:r>
            <w:proofErr w:type="spellEnd"/>
            <w:r>
              <w:rPr>
                <w:i w:val="0"/>
                <w:sz w:val="20"/>
                <w:lang w:val="es-PE"/>
              </w:rPr>
              <w:t xml:space="preserve"> Enciso/Gerente General</w:t>
            </w: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  <w:tr w:rsidR="00C51D83" w:rsidRPr="009A64F7">
        <w:tc>
          <w:tcPr>
            <w:tcW w:w="3794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proofErr w:type="spellStart"/>
            <w:r>
              <w:rPr>
                <w:i w:val="0"/>
                <w:sz w:val="20"/>
                <w:lang w:val="es-PE"/>
              </w:rPr>
              <w:t>Xxx</w:t>
            </w:r>
            <w:proofErr w:type="spellEnd"/>
            <w:r>
              <w:rPr>
                <w:i w:val="0"/>
                <w:sz w:val="20"/>
                <w:lang w:val="es-PE"/>
              </w:rPr>
              <w:t>/Gerente de Outsourcing</w:t>
            </w: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  <w:tr w:rsidR="0014242B" w:rsidRPr="009A64F7">
        <w:tc>
          <w:tcPr>
            <w:tcW w:w="3794" w:type="dxa"/>
          </w:tcPr>
          <w:p w:rsidR="0014242B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 xml:space="preserve">Wilfredo </w:t>
            </w:r>
            <w:proofErr w:type="spellStart"/>
            <w:r>
              <w:rPr>
                <w:i w:val="0"/>
                <w:sz w:val="20"/>
                <w:lang w:val="es-PE"/>
              </w:rPr>
              <w:t>Urtecho</w:t>
            </w:r>
            <w:proofErr w:type="spellEnd"/>
            <w:r>
              <w:rPr>
                <w:i w:val="0"/>
                <w:sz w:val="20"/>
                <w:lang w:val="es-PE"/>
              </w:rPr>
              <w:t>/Gerente de Proyecto</w:t>
            </w:r>
          </w:p>
        </w:tc>
        <w:tc>
          <w:tcPr>
            <w:tcW w:w="2995" w:type="dxa"/>
          </w:tcPr>
          <w:p w:rsidR="0014242B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14242B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</w:tbl>
    <w:p w:rsidR="00C51D83" w:rsidRPr="009A64F7" w:rsidRDefault="00C51D83">
      <w:pPr>
        <w:pStyle w:val="tableheading"/>
        <w:rPr>
          <w:i w:val="0"/>
          <w:sz w:val="20"/>
          <w:lang w:val="es-PE"/>
        </w:rPr>
      </w:pPr>
    </w:p>
    <w:sectPr w:rsidR="00C51D83" w:rsidRPr="009A64F7">
      <w:footerReference w:type="default" r:id="rId8"/>
      <w:type w:val="continuous"/>
      <w:pgSz w:w="11907" w:h="16840" w:code="9"/>
      <w:pgMar w:top="851" w:right="1134" w:bottom="851" w:left="1418" w:header="720" w:footer="578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C53" w:rsidRDefault="00302C53">
      <w:r>
        <w:separator/>
      </w:r>
    </w:p>
  </w:endnote>
  <w:endnote w:type="continuationSeparator" w:id="0">
    <w:p w:rsidR="00302C53" w:rsidRDefault="0030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3" w:rsidRDefault="00C51D83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cs="Arial"/>
        <w:i/>
        <w:iCs/>
        <w:sz w:val="18"/>
      </w:rPr>
      <w:t xml:space="preserve">Project </w:t>
    </w:r>
    <w:proofErr w:type="spellStart"/>
    <w:r>
      <w:rPr>
        <w:rFonts w:cs="Arial"/>
        <w:i/>
        <w:iCs/>
        <w:sz w:val="18"/>
      </w:rPr>
      <w:t>Charter</w:t>
    </w:r>
    <w:proofErr w:type="spellEnd"/>
    <w:r>
      <w:rPr>
        <w:rFonts w:cs="Arial"/>
        <w:i/>
        <w:iCs/>
        <w:sz w:val="18"/>
      </w:rPr>
      <w:t xml:space="preserve">                                                                       Página </w:t>
    </w:r>
    <w:r>
      <w:rPr>
        <w:rStyle w:val="Nmerodepgina"/>
        <w:rFonts w:cs="Arial"/>
        <w:b w:val="0"/>
        <w:i/>
        <w:iCs/>
      </w:rPr>
      <w:fldChar w:fldCharType="begin"/>
    </w:r>
    <w:r>
      <w:rPr>
        <w:rStyle w:val="Nmerodepgina"/>
        <w:rFonts w:cs="Arial"/>
        <w:b w:val="0"/>
        <w:i/>
        <w:iCs/>
      </w:rPr>
      <w:instrText xml:space="preserve"> PAGE </w:instrText>
    </w:r>
    <w:r>
      <w:rPr>
        <w:rStyle w:val="Nmerodepgina"/>
        <w:rFonts w:cs="Arial"/>
        <w:b w:val="0"/>
        <w:i/>
        <w:iCs/>
      </w:rPr>
      <w:fldChar w:fldCharType="separate"/>
    </w:r>
    <w:r w:rsidR="00E70524">
      <w:rPr>
        <w:rStyle w:val="Nmerodepgina"/>
        <w:rFonts w:cs="Arial"/>
        <w:b w:val="0"/>
        <w:i/>
        <w:iCs/>
        <w:noProof/>
      </w:rPr>
      <w:t>4</w:t>
    </w:r>
    <w:r>
      <w:rPr>
        <w:rStyle w:val="Nmerodepgina"/>
        <w:rFonts w:cs="Arial"/>
        <w:b w:val="0"/>
        <w:i/>
        <w:iCs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C53" w:rsidRDefault="00302C53">
      <w:r>
        <w:separator/>
      </w:r>
    </w:p>
  </w:footnote>
  <w:footnote w:type="continuationSeparator" w:id="0">
    <w:p w:rsidR="00302C53" w:rsidRDefault="0030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181F0215"/>
    <w:multiLevelType w:val="hybridMultilevel"/>
    <w:tmpl w:val="03C641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6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2B4C3AD0"/>
    <w:multiLevelType w:val="hybridMultilevel"/>
    <w:tmpl w:val="1876DB4A"/>
    <w:lvl w:ilvl="0" w:tplc="0C44E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90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5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42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C1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E2E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AC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40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1CE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225643"/>
    <w:multiLevelType w:val="hybridMultilevel"/>
    <w:tmpl w:val="1CC63C36"/>
    <w:lvl w:ilvl="0" w:tplc="D24C48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0F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6E5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E82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2F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86D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D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8C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F29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4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36936250"/>
    <w:multiLevelType w:val="hybridMultilevel"/>
    <w:tmpl w:val="A2C27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9A63AE"/>
    <w:multiLevelType w:val="hybridMultilevel"/>
    <w:tmpl w:val="BECE8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9">
    <w:nsid w:val="41A16FE9"/>
    <w:multiLevelType w:val="hybridMultilevel"/>
    <w:tmpl w:val="3044EA4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1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5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BB209E7"/>
    <w:multiLevelType w:val="hybridMultilevel"/>
    <w:tmpl w:val="EC44B35C"/>
    <w:lvl w:ilvl="0" w:tplc="2E84E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CB7EB4"/>
    <w:multiLevelType w:val="hybridMultilevel"/>
    <w:tmpl w:val="6BC49DAC"/>
    <w:lvl w:ilvl="0" w:tplc="EE967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60670C58"/>
    <w:multiLevelType w:val="hybridMultilevel"/>
    <w:tmpl w:val="60CCCD60"/>
    <w:lvl w:ilvl="0" w:tplc="A11AE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708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E85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AB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740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744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6E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2067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04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C75B52"/>
    <w:multiLevelType w:val="hybridMultilevel"/>
    <w:tmpl w:val="72B2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672590"/>
    <w:multiLevelType w:val="hybridMultilevel"/>
    <w:tmpl w:val="826E5036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2810C01"/>
    <w:multiLevelType w:val="hybridMultilevel"/>
    <w:tmpl w:val="4430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78C4">
      <w:start w:val="1"/>
      <w:numFmt w:val="decimal"/>
      <w:lvlText w:val="F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4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5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6">
    <w:nsid w:val="7D2B3D52"/>
    <w:multiLevelType w:val="hybridMultilevel"/>
    <w:tmpl w:val="0A4A0D18"/>
    <w:lvl w:ilvl="0" w:tplc="9474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8"/>
  </w:num>
  <w:num w:numId="4">
    <w:abstractNumId w:val="7"/>
  </w:num>
  <w:num w:numId="5">
    <w:abstractNumId w:val="12"/>
  </w:num>
  <w:num w:numId="6">
    <w:abstractNumId w:val="6"/>
  </w:num>
  <w:num w:numId="7">
    <w:abstractNumId w:val="38"/>
  </w:num>
  <w:num w:numId="8">
    <w:abstractNumId w:val="5"/>
  </w:num>
  <w:num w:numId="9">
    <w:abstractNumId w:val="17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2"/>
  </w:num>
  <w:num w:numId="18">
    <w:abstractNumId w:val="13"/>
  </w:num>
  <w:num w:numId="19">
    <w:abstractNumId w:val="15"/>
  </w:num>
  <w:num w:numId="20">
    <w:abstractNumId w:val="18"/>
  </w:num>
  <w:num w:numId="21">
    <w:abstractNumId w:val="16"/>
  </w:num>
  <w:num w:numId="22">
    <w:abstractNumId w:val="43"/>
  </w:num>
  <w:num w:numId="23">
    <w:abstractNumId w:val="23"/>
  </w:num>
  <w:num w:numId="24">
    <w:abstractNumId w:val="30"/>
  </w:num>
  <w:num w:numId="25">
    <w:abstractNumId w:val="45"/>
  </w:num>
  <w:num w:numId="26">
    <w:abstractNumId w:val="19"/>
  </w:num>
  <w:num w:numId="27">
    <w:abstractNumId w:val="35"/>
  </w:num>
  <w:num w:numId="28">
    <w:abstractNumId w:val="11"/>
  </w:num>
  <w:num w:numId="29">
    <w:abstractNumId w:val="33"/>
  </w:num>
  <w:num w:numId="30">
    <w:abstractNumId w:val="44"/>
  </w:num>
  <w:num w:numId="31">
    <w:abstractNumId w:val="24"/>
  </w:num>
  <w:num w:numId="32">
    <w:abstractNumId w:val="32"/>
  </w:num>
  <w:num w:numId="33">
    <w:abstractNumId w:val="31"/>
  </w:num>
  <w:num w:numId="34">
    <w:abstractNumId w:val="39"/>
  </w:num>
  <w:num w:numId="35">
    <w:abstractNumId w:val="21"/>
  </w:num>
  <w:num w:numId="36">
    <w:abstractNumId w:val="27"/>
  </w:num>
  <w:num w:numId="37">
    <w:abstractNumId w:val="20"/>
  </w:num>
  <w:num w:numId="38">
    <w:abstractNumId w:val="37"/>
  </w:num>
  <w:num w:numId="39">
    <w:abstractNumId w:val="41"/>
  </w:num>
  <w:num w:numId="40">
    <w:abstractNumId w:val="29"/>
  </w:num>
  <w:num w:numId="41">
    <w:abstractNumId w:val="40"/>
  </w:num>
  <w:num w:numId="42">
    <w:abstractNumId w:val="42"/>
  </w:num>
  <w:num w:numId="43">
    <w:abstractNumId w:val="36"/>
  </w:num>
  <w:num w:numId="44">
    <w:abstractNumId w:val="25"/>
  </w:num>
  <w:num w:numId="45">
    <w:abstractNumId w:val="14"/>
  </w:num>
  <w:num w:numId="46">
    <w:abstractNumId w:val="2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AF"/>
    <w:rsid w:val="00036BBC"/>
    <w:rsid w:val="00047723"/>
    <w:rsid w:val="00077FA0"/>
    <w:rsid w:val="00107D11"/>
    <w:rsid w:val="00135D6C"/>
    <w:rsid w:val="0014242B"/>
    <w:rsid w:val="002044E3"/>
    <w:rsid w:val="002A7C2E"/>
    <w:rsid w:val="002E41AD"/>
    <w:rsid w:val="002E66B6"/>
    <w:rsid w:val="00302C53"/>
    <w:rsid w:val="003A18BA"/>
    <w:rsid w:val="004422C1"/>
    <w:rsid w:val="0044511C"/>
    <w:rsid w:val="004B37FD"/>
    <w:rsid w:val="00507A54"/>
    <w:rsid w:val="00525469"/>
    <w:rsid w:val="00562DE2"/>
    <w:rsid w:val="00573D0B"/>
    <w:rsid w:val="0063334F"/>
    <w:rsid w:val="00643CE1"/>
    <w:rsid w:val="0066790C"/>
    <w:rsid w:val="00685EB3"/>
    <w:rsid w:val="006B6C9B"/>
    <w:rsid w:val="006C5B34"/>
    <w:rsid w:val="007825C6"/>
    <w:rsid w:val="007D5D4B"/>
    <w:rsid w:val="008C4DB5"/>
    <w:rsid w:val="008F69BD"/>
    <w:rsid w:val="00982CFE"/>
    <w:rsid w:val="009A64F7"/>
    <w:rsid w:val="009B58EE"/>
    <w:rsid w:val="009C4F0F"/>
    <w:rsid w:val="009D0CF1"/>
    <w:rsid w:val="00A62ED9"/>
    <w:rsid w:val="00A82C3A"/>
    <w:rsid w:val="00A918B2"/>
    <w:rsid w:val="00B315E1"/>
    <w:rsid w:val="00B44113"/>
    <w:rsid w:val="00B70C3F"/>
    <w:rsid w:val="00BD4431"/>
    <w:rsid w:val="00C02AC1"/>
    <w:rsid w:val="00C26FC5"/>
    <w:rsid w:val="00C51D83"/>
    <w:rsid w:val="00C60E2E"/>
    <w:rsid w:val="00C61638"/>
    <w:rsid w:val="00C84553"/>
    <w:rsid w:val="00C96F5E"/>
    <w:rsid w:val="00CA3B41"/>
    <w:rsid w:val="00D42FE6"/>
    <w:rsid w:val="00D87EAF"/>
    <w:rsid w:val="00D93E23"/>
    <w:rsid w:val="00DE2B92"/>
    <w:rsid w:val="00DE57C2"/>
    <w:rsid w:val="00E06FB3"/>
    <w:rsid w:val="00E60823"/>
    <w:rsid w:val="00E70524"/>
    <w:rsid w:val="00EC2CED"/>
    <w:rsid w:val="00EC5265"/>
    <w:rsid w:val="00F15AFD"/>
    <w:rsid w:val="00F175ED"/>
    <w:rsid w:val="00F6551B"/>
    <w:rsid w:val="00F84185"/>
    <w:rsid w:val="00FA73AE"/>
    <w:rsid w:val="00FF1A8C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styleId="Prrafodelista">
    <w:name w:val="List Paragraph"/>
    <w:basedOn w:val="Normal"/>
    <w:uiPriority w:val="34"/>
    <w:qFormat/>
    <w:rsid w:val="00142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styleId="Prrafodelista">
    <w:name w:val="List Paragraph"/>
    <w:basedOn w:val="Normal"/>
    <w:uiPriority w:val="34"/>
    <w:qFormat/>
    <w:rsid w:val="0014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</Template>
  <TotalTime>88</TotalTime>
  <Pages>5</Pages>
  <Words>955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ADP</vt:lpstr>
      <vt:lpstr>Project Charter - ADP</vt:lpstr>
    </vt:vector>
  </TitlesOfParts>
  <Company>Home</Company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Wendy Herrera Nájar</dc:creator>
  <cp:lastModifiedBy>AnaLu</cp:lastModifiedBy>
  <cp:revision>30</cp:revision>
  <cp:lastPrinted>2004-08-20T01:26:00Z</cp:lastPrinted>
  <dcterms:created xsi:type="dcterms:W3CDTF">2015-02-26T16:19:00Z</dcterms:created>
  <dcterms:modified xsi:type="dcterms:W3CDTF">2015-02-28T19:10:00Z</dcterms:modified>
</cp:coreProperties>
</file>