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MisionTIC 2022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Ciclo Programación Móvil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5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Plazo de entrega:  20 de diciembre al final del día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El enfoque de este quinto sprint es el despliegue de la aplicación a productivo, para esto deben desarrollar los siguientes pasos: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En esta fase todos los features de la aplicación estarán implementados, pero se requieren unos toques finales para que la app esté lista para lanzar al mercado.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Revisar las configuración de la app de android en el </w:t>
      </w:r>
      <w:hyperlink r:id="rId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AndroidManifest.xml</w:t>
        </w:r>
      </w:hyperlink>
      <w:r w:rsidDel="00000000" w:rsidR="00000000" w:rsidRPr="00000000">
        <w:rPr>
          <w:rtl w:val="0"/>
        </w:rPr>
        <w:t xml:space="preserve">, en este se puede configurar el nombre final que tendrá la aplicación.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el archivo de compilación </w:t>
      </w:r>
      <w:hyperlink r:id="rId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build.gradle</w:t>
        </w:r>
      </w:hyperlink>
      <w:r w:rsidDel="00000000" w:rsidR="00000000" w:rsidRPr="00000000">
        <w:rPr>
          <w:i w:val="1"/>
          <w:rtl w:val="0"/>
        </w:rPr>
        <w:t xml:space="preserve">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/>
      </w:pPr>
      <w:r w:rsidDel="00000000" w:rsidR="00000000" w:rsidRPr="00000000">
        <w:rPr>
          <w:rtl w:val="0"/>
        </w:rPr>
        <w:t xml:space="preserve">Agregar un icono para el launcher de la aplicación.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Construir la aplicación en modo release.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Para tener en cuenta:</w:t>
      </w:r>
    </w:p>
    <w:p w:rsidR="00000000" w:rsidDel="00000000" w:rsidP="00000000" w:rsidRDefault="00000000" w:rsidRPr="00000000" w14:paraId="00000010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entrega será por el catálogo web, solo un miembro del grupo tiene que realizar la misma (se recomienda que el resto verifique que la misma se </w:t>
      </w:r>
      <w:r w:rsidDel="00000000" w:rsidR="00000000" w:rsidRPr="00000000">
        <w:rPr>
          <w:rtl w:val="0"/>
        </w:rPr>
        <w:t xml:space="preserve">llevó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 cabo)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evaluación del sprint será entregada en el catálogo web.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plantilla de entrega y la rúbrica que se va a usar se pueden encontrar en:</w:t>
        <w:br w:type="textWrapping"/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Retos tripulantes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Cualquier duda con respecto a los entregables por favor revisarlo con el tutor en las sesiones programadas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Recordar que parte de trabajar en equipo es aprovechar las fortalezas de cada miembro, no todos pueden aportar lo mismo. La comunicación es clave!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Éxitos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61E4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E07B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E07BB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drive/folders/1BjHDdXdocsUUXIKciljnqMrqAhu-clyg?usp=sharing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eveloper.android.com/guide/topics/manifest/manifest-intro" TargetMode="External"/><Relationship Id="rId8" Type="http://schemas.openxmlformats.org/officeDocument/2006/relationships/hyperlink" Target="https://developer.android.com/studio/build/#module-leve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dFM6fI+g9amIl46g8KcPr9CQvQ==">AMUW2mWZhYI6tGiXKtg/URAa4ANgxCq9gWeFMdvp8+jgOElJ2kvdMiFkE9ay1eEhgQKIFWAMbNoL2zqiwVrnNeGGHrB6rUXQDwtC+blTHJ3OynGEOFEghDs=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2021-11-16T20:51:00Z</dcterms:created>
  <dc:creator>Augusto Salazar Silva</dc:creator>
</cp:coreProperties>
</file>