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F5BC" w14:textId="0557ED8B" w:rsidR="00CD41C8" w:rsidRPr="00CD41C8" w:rsidRDefault="00CD41C8" w:rsidP="00CD41C8">
      <w:pPr>
        <w:tabs>
          <w:tab w:val="num" w:pos="720"/>
        </w:tabs>
        <w:spacing w:before="240" w:after="0" w:line="240" w:lineRule="auto"/>
        <w:ind w:left="360" w:hanging="360"/>
        <w:jc w:val="center"/>
        <w:textAlignment w:val="baseline"/>
        <w:outlineLvl w:val="0"/>
        <w:rPr>
          <w:sz w:val="48"/>
          <w:szCs w:val="48"/>
          <w:u w:val="single"/>
        </w:rPr>
      </w:pPr>
      <w:r w:rsidRPr="00CD41C8">
        <w:rPr>
          <w:sz w:val="48"/>
          <w:szCs w:val="48"/>
          <w:u w:val="single"/>
        </w:rPr>
        <w:t>WBS and Risk Management Plan</w:t>
      </w:r>
    </w:p>
    <w:p w14:paraId="645351C2" w14:textId="77777777" w:rsidR="00CD41C8" w:rsidRDefault="00CD41C8" w:rsidP="00024D77">
      <w:pPr>
        <w:tabs>
          <w:tab w:val="num" w:pos="720"/>
        </w:tabs>
        <w:spacing w:before="240" w:after="0" w:line="240" w:lineRule="auto"/>
        <w:ind w:left="360" w:hanging="360"/>
        <w:textAlignment w:val="baseline"/>
        <w:outlineLvl w:val="0"/>
      </w:pPr>
    </w:p>
    <w:p w14:paraId="7B0EBB86" w14:textId="77777777" w:rsidR="00024D77" w:rsidRPr="00024D77" w:rsidRDefault="00024D77" w:rsidP="00024D77">
      <w:pPr>
        <w:numPr>
          <w:ilvl w:val="0"/>
          <w:numId w:val="1"/>
        </w:numPr>
        <w:spacing w:before="240" w:after="0" w:line="240" w:lineRule="auto"/>
        <w:ind w:left="360"/>
        <w:textAlignment w:val="baseline"/>
        <w:outlineLvl w:val="0"/>
        <w:rPr>
          <w:rFonts w:ascii="Calibri" w:eastAsia="Times New Roman" w:hAnsi="Calibri" w:cs="Calibri"/>
          <w:b/>
          <w:bCs/>
          <w:color w:val="2F5496"/>
          <w:kern w:val="36"/>
          <w:sz w:val="48"/>
          <w:szCs w:val="48"/>
          <w:lang w:eastAsia="en-IN"/>
        </w:rPr>
      </w:pPr>
      <w:r w:rsidRPr="00024D77"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IN"/>
        </w:rPr>
        <w:t>Executive Summary</w:t>
      </w:r>
    </w:p>
    <w:p w14:paraId="7F3CF352" w14:textId="77777777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7EF352" w14:textId="77777777" w:rsidR="00CD41C8" w:rsidRDefault="00CD41C8" w:rsidP="00024D7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This software mostly works in the process of detecting pedestrians and vehicles and alert beforehand.</w:t>
      </w:r>
    </w:p>
    <w:p w14:paraId="46F3195F" w14:textId="77777777" w:rsidR="00CD41C8" w:rsidRDefault="00CD41C8" w:rsidP="00024D7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Working on the project we estimate a time of about 5-6 months will be required to complete the whole project.</w:t>
      </w:r>
    </w:p>
    <w:p w14:paraId="6574C94C" w14:textId="77B9FECF" w:rsidR="00024D77" w:rsidRPr="00024D77" w:rsidRDefault="00CD41C8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There are few problems and risks that we have to solve in the time given.</w:t>
      </w:r>
      <w:r w:rsidR="00024D77" w:rsidRPr="00024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C5B55DB" w14:textId="77777777" w:rsidR="00024D77" w:rsidRPr="00024D77" w:rsidRDefault="00024D77" w:rsidP="00024D77">
      <w:pPr>
        <w:numPr>
          <w:ilvl w:val="0"/>
          <w:numId w:val="2"/>
        </w:numPr>
        <w:spacing w:before="240" w:after="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F5496"/>
          <w:kern w:val="36"/>
          <w:sz w:val="48"/>
          <w:szCs w:val="48"/>
          <w:lang w:eastAsia="en-IN"/>
        </w:rPr>
      </w:pPr>
      <w:r w:rsidRPr="00024D77"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IN"/>
        </w:rPr>
        <w:t>WBS With Project Schedule  </w:t>
      </w:r>
    </w:p>
    <w:p w14:paraId="66F985F4" w14:textId="77777777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94C1DA" w14:textId="77777777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D77">
        <w:rPr>
          <w:rFonts w:ascii="Calibri" w:eastAsia="Times New Roman" w:hAnsi="Calibri" w:cs="Calibri"/>
          <w:color w:val="000000"/>
          <w:lang w:eastAsia="en-IN"/>
        </w:rPr>
        <w:t>&lt; Assign team members for sub-tasks based on RACI and skill requirement&gt;</w:t>
      </w:r>
    </w:p>
    <w:p w14:paraId="1EDD845D" w14:textId="77777777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095"/>
        <w:gridCol w:w="1162"/>
        <w:gridCol w:w="1224"/>
        <w:gridCol w:w="984"/>
        <w:gridCol w:w="980"/>
        <w:gridCol w:w="824"/>
        <w:gridCol w:w="820"/>
        <w:gridCol w:w="1003"/>
      </w:tblGrid>
      <w:tr w:rsidR="00CD41C8" w:rsidRPr="00024D77" w14:paraId="2FA9E001" w14:textId="77777777" w:rsidTr="00024D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BB828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Module (#)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49E3D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Activity (#)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75D7A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Sub-Task(#)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A10EC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Assignee(s)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1477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Planned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5CDD5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Planned End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62B7D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Actual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F1C5A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Actual End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562D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CD41C8" w:rsidRPr="00024D77" w14:paraId="3C2EC638" w14:textId="77777777" w:rsidTr="00024D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502B" w14:textId="3571518C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7583D" w14:textId="38B99608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of the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0F519" w14:textId="5188C0E9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B13A" w14:textId="433134EE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6BC57" w14:textId="615CB916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15.3.21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06E8" w14:textId="196F0D7F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15.6.21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E00D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3088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3BB21" w14:textId="3A7B5CF8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</w:tr>
      <w:tr w:rsidR="00CD41C8" w:rsidRPr="00024D77" w14:paraId="278200BA" w14:textId="77777777" w:rsidTr="00024D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71507" w14:textId="29AA6033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A0B6" w14:textId="45281E86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 system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8208F" w14:textId="7A54ADC2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601DE" w14:textId="73F9A328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Siddhart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2550D" w14:textId="2694B03A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17.3.21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59E6E" w14:textId="11C4537E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22.4.21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B991C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D9506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D673" w14:textId="63DCD867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</w:tr>
      <w:tr w:rsidR="00CD41C8" w:rsidRPr="00024D77" w14:paraId="4A86A392" w14:textId="77777777" w:rsidTr="00024D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9D599" w14:textId="2A3E00CA" w:rsidR="00CD41C8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2220" w14:textId="70C71ADC" w:rsidR="00CD41C8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E13C5" w14:textId="3185E859" w:rsidR="00CD41C8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Working on the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46DB" w14:textId="688E697C" w:rsidR="00CD41C8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Alinjar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14AD" w14:textId="132AAA23" w:rsidR="00CD41C8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617DF" w14:textId="69B14F15" w:rsidR="00CD41C8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22.4.21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EBCEC" w14:textId="77777777" w:rsidR="00CD41C8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28DC3" w14:textId="77777777" w:rsidR="00CD41C8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55E7C" w14:textId="75747B01" w:rsidR="00CD41C8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</w:tr>
    </w:tbl>
    <w:p w14:paraId="4162984B" w14:textId="77777777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E793BFA" w14:textId="69C631F6" w:rsidR="00024D77" w:rsidRPr="00831EA4" w:rsidRDefault="00024D77" w:rsidP="00024D77">
      <w:pPr>
        <w:numPr>
          <w:ilvl w:val="0"/>
          <w:numId w:val="3"/>
        </w:numPr>
        <w:spacing w:before="240" w:after="0" w:line="240" w:lineRule="auto"/>
        <w:ind w:left="360"/>
        <w:textAlignment w:val="baseline"/>
        <w:outlineLvl w:val="0"/>
        <w:rPr>
          <w:rFonts w:ascii="Calibri" w:eastAsia="Times New Roman" w:hAnsi="Calibri" w:cs="Calibri"/>
          <w:b/>
          <w:bCs/>
          <w:color w:val="2F5496"/>
          <w:kern w:val="36"/>
          <w:sz w:val="48"/>
          <w:szCs w:val="48"/>
          <w:lang w:eastAsia="en-IN"/>
        </w:rPr>
      </w:pPr>
      <w:r w:rsidRPr="00024D77"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IN"/>
        </w:rPr>
        <w:t>Risk Identification  </w:t>
      </w:r>
    </w:p>
    <w:p w14:paraId="7377A3D3" w14:textId="77777777" w:rsidR="00831EA4" w:rsidRPr="00831EA4" w:rsidRDefault="00831EA4" w:rsidP="00831EA4">
      <w:pPr>
        <w:spacing w:before="240" w:after="0" w:line="240" w:lineRule="auto"/>
        <w:ind w:left="360"/>
        <w:textAlignment w:val="baseline"/>
        <w:outlineLvl w:val="0"/>
        <w:rPr>
          <w:rFonts w:ascii="Calibri" w:eastAsia="Times New Roman" w:hAnsi="Calibri" w:cs="Calibri"/>
          <w:b/>
          <w:bCs/>
          <w:color w:val="2F5496"/>
          <w:kern w:val="36"/>
          <w:lang w:eastAsia="en-IN"/>
        </w:rPr>
      </w:pPr>
    </w:p>
    <w:p w14:paraId="0B36919B" w14:textId="21413562" w:rsidR="00831EA4" w:rsidRPr="00831EA4" w:rsidRDefault="00831EA4" w:rsidP="00831EA4">
      <w:pPr>
        <w:pStyle w:val="ListParagraph"/>
        <w:numPr>
          <w:ilvl w:val="1"/>
          <w:numId w:val="10"/>
        </w:numPr>
        <w:rPr>
          <w:rFonts w:ascii="Abadi" w:hAnsi="Abadi" w:cs="Times New Roman"/>
          <w:b/>
          <w:bCs/>
          <w:color w:val="1F3864" w:themeColor="accent1" w:themeShade="80"/>
        </w:rPr>
      </w:pPr>
      <w:r w:rsidRPr="00831EA4">
        <w:rPr>
          <w:rFonts w:ascii="Abadi" w:hAnsi="Abadi" w:cs="Times New Roman"/>
          <w:color w:val="1F3864" w:themeColor="accent1" w:themeShade="80"/>
        </w:rPr>
        <w:t>THIS SOFTWARE COMPLETELY DEPENEDS UPON THE DATA AND PERFORMANCE OF THE SOFTWARE.</w:t>
      </w:r>
      <w:r w:rsidR="005A02F7">
        <w:rPr>
          <w:rFonts w:ascii="Abadi" w:hAnsi="Abadi" w:cs="Times New Roman"/>
          <w:color w:val="1F3864" w:themeColor="accent1" w:themeShade="80"/>
        </w:rPr>
        <w:t xml:space="preserve"> IF IT IS SLOW THE OUTPUT WILL BE DELAYED.</w:t>
      </w:r>
    </w:p>
    <w:p w14:paraId="477C9BFC" w14:textId="77777777" w:rsidR="00831EA4" w:rsidRPr="00831EA4" w:rsidRDefault="00831EA4" w:rsidP="00831EA4">
      <w:pPr>
        <w:pStyle w:val="ListParagraph"/>
        <w:numPr>
          <w:ilvl w:val="1"/>
          <w:numId w:val="10"/>
        </w:numPr>
        <w:rPr>
          <w:rFonts w:ascii="Abadi" w:hAnsi="Abadi" w:cs="Times New Roman"/>
          <w:b/>
          <w:bCs/>
          <w:color w:val="1F3864" w:themeColor="accent1" w:themeShade="80"/>
        </w:rPr>
      </w:pPr>
      <w:r w:rsidRPr="00831EA4">
        <w:rPr>
          <w:rFonts w:ascii="Abadi" w:hAnsi="Abadi" w:cs="Times New Roman"/>
          <w:color w:val="1F3864" w:themeColor="accent1" w:themeShade="80"/>
        </w:rPr>
        <w:t>A SLIGHT CHANGE IN LIGHTNING CONDITION CAUSE A SIGNIFICANT CHALLENGE FOR AUTOMATED RECOGNITION AND CAN HAVE A SIGNIFICANT IMPACT ON THE RESULTS.</w:t>
      </w:r>
    </w:p>
    <w:p w14:paraId="1278E0A0" w14:textId="78273E8A" w:rsidR="00831EA4" w:rsidRPr="00831EA4" w:rsidRDefault="00831EA4" w:rsidP="00831EA4">
      <w:pPr>
        <w:pStyle w:val="ListParagraph"/>
        <w:numPr>
          <w:ilvl w:val="1"/>
          <w:numId w:val="10"/>
        </w:numPr>
        <w:rPr>
          <w:rFonts w:ascii="Abadi" w:hAnsi="Abadi" w:cs="Times New Roman"/>
          <w:b/>
          <w:bCs/>
          <w:color w:val="1F3864" w:themeColor="accent1" w:themeShade="80"/>
        </w:rPr>
      </w:pPr>
      <w:r w:rsidRPr="00831EA4">
        <w:rPr>
          <w:rFonts w:ascii="Abadi" w:hAnsi="Abadi" w:cs="Times New Roman"/>
          <w:color w:val="1F3864" w:themeColor="accent1" w:themeShade="80"/>
        </w:rPr>
        <w:t>OCCLUSION WHICH MEANS BLOCKAGE AND IT OCCURS WHEN OTHER PARTS OF THE FACE ARE BLOCKED AND THE WHOLE IMAGE IS NOT AVAILABLE AS AN INPUT IMAGE.</w:t>
      </w:r>
      <w:r w:rsidR="005A02F7">
        <w:rPr>
          <w:rFonts w:ascii="Abadi" w:hAnsi="Abadi" w:cs="Times New Roman"/>
          <w:color w:val="1F3864" w:themeColor="accent1" w:themeShade="80"/>
        </w:rPr>
        <w:t>WHICH INTURN WILL AFFECT THE OUTPUT.</w:t>
      </w:r>
    </w:p>
    <w:p w14:paraId="424E17F1" w14:textId="77777777" w:rsidR="00831EA4" w:rsidRPr="00831EA4" w:rsidRDefault="00831EA4" w:rsidP="00831EA4">
      <w:pPr>
        <w:pStyle w:val="ListParagraph"/>
        <w:numPr>
          <w:ilvl w:val="1"/>
          <w:numId w:val="10"/>
        </w:numPr>
        <w:rPr>
          <w:rFonts w:ascii="Abadi" w:hAnsi="Abadi" w:cs="Times New Roman"/>
          <w:b/>
          <w:bCs/>
          <w:color w:val="1F3864" w:themeColor="accent1" w:themeShade="80"/>
        </w:rPr>
      </w:pPr>
      <w:r w:rsidRPr="00831EA4">
        <w:rPr>
          <w:rFonts w:ascii="Abadi" w:hAnsi="Abadi" w:cs="Times New Roman"/>
          <w:color w:val="1F3864" w:themeColor="accent1" w:themeShade="80"/>
        </w:rPr>
        <w:t>INCORRECT CAMERA USED WITH NO FIXED IRIS, HIGH SHUTTER SPEED OR BAND PASS FILTER.</w:t>
      </w:r>
    </w:p>
    <w:p w14:paraId="1D82377F" w14:textId="1A276B3C" w:rsidR="00024D77" w:rsidRPr="00831EA4" w:rsidRDefault="00831EA4" w:rsidP="00831EA4">
      <w:pPr>
        <w:pStyle w:val="ListParagraph"/>
        <w:numPr>
          <w:ilvl w:val="1"/>
          <w:numId w:val="10"/>
        </w:numPr>
        <w:rPr>
          <w:rFonts w:ascii="Abadi" w:hAnsi="Abadi" w:cs="Times New Roman"/>
          <w:b/>
          <w:bCs/>
          <w:color w:val="1F3864" w:themeColor="accent1" w:themeShade="80"/>
        </w:rPr>
      </w:pPr>
      <w:r w:rsidRPr="00831EA4">
        <w:rPr>
          <w:rFonts w:ascii="Abadi" w:hAnsi="Abadi" w:cs="Times New Roman"/>
          <w:color w:val="1F3864" w:themeColor="accent1" w:themeShade="80"/>
        </w:rPr>
        <w:lastRenderedPageBreak/>
        <w:t>IT DOES NOT WORK PROPERLY IF THE SUBJECT MOVES VERY FAST.</w:t>
      </w:r>
      <w:r>
        <w:rPr>
          <w:rFonts w:ascii="Abadi" w:hAnsi="Abadi" w:cs="Times New Roman"/>
          <w:color w:val="1F3864" w:themeColor="accent1" w:themeShade="80"/>
        </w:rPr>
        <w:t xml:space="preserve"> </w:t>
      </w:r>
      <w:r w:rsidRPr="00831EA4">
        <w:rPr>
          <w:rFonts w:ascii="Abadi" w:hAnsi="Abadi" w:cs="Times New Roman"/>
          <w:color w:val="1F3864" w:themeColor="accent1" w:themeShade="80"/>
        </w:rPr>
        <w:t>EXCESSIVE SKEW ANGLES CAUSING RECOGNITION ISSUES</w:t>
      </w:r>
      <w:r>
        <w:rPr>
          <w:rFonts w:ascii="Abadi" w:hAnsi="Abadi" w:cs="Times New Roman"/>
          <w:color w:val="1F3864" w:themeColor="accent1" w:themeShade="80"/>
        </w:rPr>
        <w:t xml:space="preserve"> MAY LEAD TO SOME ACCIDENTS.</w:t>
      </w:r>
      <w:r w:rsidR="00024D77" w:rsidRPr="00831E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24D77" w:rsidRPr="00831E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797C3E0" w14:textId="77777777" w:rsidR="00024D77" w:rsidRPr="00024D77" w:rsidRDefault="00024D77" w:rsidP="00024D77">
      <w:pPr>
        <w:numPr>
          <w:ilvl w:val="0"/>
          <w:numId w:val="6"/>
        </w:numPr>
        <w:spacing w:before="40" w:after="0" w:line="240" w:lineRule="auto"/>
        <w:ind w:left="360"/>
        <w:textAlignment w:val="baseline"/>
        <w:outlineLvl w:val="1"/>
        <w:rPr>
          <w:rFonts w:ascii="Calibri" w:eastAsia="Times New Roman" w:hAnsi="Calibri" w:cs="Calibri"/>
          <w:b/>
          <w:bCs/>
          <w:color w:val="2F5496"/>
          <w:sz w:val="36"/>
          <w:szCs w:val="36"/>
          <w:lang w:eastAsia="en-IN"/>
        </w:rPr>
      </w:pPr>
      <w:r w:rsidRPr="00024D77"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>List (Describe) Register </w:t>
      </w:r>
    </w:p>
    <w:p w14:paraId="04423FD2" w14:textId="77777777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970DCA" w14:textId="447EE070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D7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684"/>
        <w:gridCol w:w="4036"/>
      </w:tblGrid>
      <w:tr w:rsidR="00024D77" w:rsidRPr="00024D77" w14:paraId="475F7AF4" w14:textId="77777777" w:rsidTr="00024D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E7842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Risk ID (#)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72A9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B2CE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Impact Description</w:t>
            </w:r>
          </w:p>
        </w:tc>
      </w:tr>
      <w:tr w:rsidR="00024D77" w:rsidRPr="00024D77" w14:paraId="0D980C7E" w14:textId="77777777" w:rsidTr="00024D77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CAE9E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R01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3C447" w14:textId="236F5744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 camera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9E7D2" w14:textId="73AB2F8B" w:rsid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May result in not identifying the object. </w:t>
            </w:r>
          </w:p>
          <w:p w14:paraId="5D4DD2AD" w14:textId="0A340938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may lead to accident</w:t>
            </w:r>
          </w:p>
        </w:tc>
      </w:tr>
      <w:tr w:rsidR="00024D77" w:rsidRPr="00024D77" w14:paraId="3348EFAF" w14:textId="77777777" w:rsidTr="00024D77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3462" w14:textId="708BAE93" w:rsidR="00024D77" w:rsidRPr="00024D77" w:rsidRDefault="00024D77" w:rsidP="00024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R02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B7F33" w14:textId="3AA696D9" w:rsid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 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9B13" w14:textId="6405AF6B" w:rsid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lead to poor performance</w:t>
            </w:r>
          </w:p>
        </w:tc>
      </w:tr>
      <w:tr w:rsidR="00024D77" w:rsidRPr="00024D77" w14:paraId="7EFECBF1" w14:textId="77777777" w:rsidTr="00024D77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D6DB0" w14:textId="03C89F62" w:rsidR="00024D77" w:rsidRDefault="00024D77" w:rsidP="00024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BBB3" w14:textId="3A909483" w:rsid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speed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EA14C" w14:textId="76A92748" w:rsid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 recognition of the object.</w:t>
            </w:r>
          </w:p>
        </w:tc>
      </w:tr>
    </w:tbl>
    <w:p w14:paraId="1D2408DB" w14:textId="77777777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D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A746D30" w14:textId="77777777" w:rsidR="00024D77" w:rsidRPr="00024D77" w:rsidRDefault="00024D77" w:rsidP="00024D77">
      <w:pPr>
        <w:numPr>
          <w:ilvl w:val="0"/>
          <w:numId w:val="7"/>
        </w:numPr>
        <w:spacing w:before="40"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F5496"/>
          <w:sz w:val="36"/>
          <w:szCs w:val="36"/>
          <w:lang w:eastAsia="en-IN"/>
        </w:rPr>
      </w:pPr>
      <w:r w:rsidRPr="00024D77"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>Managing Risk</w:t>
      </w:r>
    </w:p>
    <w:p w14:paraId="50A6052E" w14:textId="77777777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223"/>
        <w:gridCol w:w="2404"/>
        <w:gridCol w:w="1753"/>
        <w:gridCol w:w="989"/>
        <w:gridCol w:w="919"/>
        <w:gridCol w:w="1010"/>
      </w:tblGrid>
      <w:tr w:rsidR="00B640A0" w:rsidRPr="00024D77" w14:paraId="39D65A59" w14:textId="77777777" w:rsidTr="00024D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1A0C9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Risk ID (#)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20827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 [Open / Closed]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F7E70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Risk Appetite [ Accept/ Mitigate/ Transfer/Avoid]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3FFE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C62E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Action Owner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8BF2C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Target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BECB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</w:t>
            </w:r>
          </w:p>
        </w:tc>
      </w:tr>
      <w:tr w:rsidR="00B640A0" w:rsidRPr="00024D77" w14:paraId="4D4CA3A3" w14:textId="77777777" w:rsidTr="00024D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4D1AF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4D77">
              <w:rPr>
                <w:rFonts w:ascii="Calibri" w:eastAsia="Times New Roman" w:hAnsi="Calibri" w:cs="Calibri"/>
                <w:color w:val="000000"/>
                <w:lang w:eastAsia="en-IN"/>
              </w:rPr>
              <w:t>R01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D201C" w14:textId="04093A36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59DA0" w14:textId="5910CAD5" w:rsidR="00024D77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CD997" w14:textId="0F01E5F2" w:rsidR="00024D77" w:rsidRPr="00024D77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Improving the camera quality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46739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8C8CD" w14:textId="77777777" w:rsidR="00024D77" w:rsidRPr="00024D77" w:rsidRDefault="00024D77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C4B2B" w14:textId="5A83258D" w:rsidR="00024D77" w:rsidRPr="00024D77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B640A0" w:rsidRPr="00024D77" w14:paraId="447498A8" w14:textId="77777777" w:rsidTr="00024D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646C0" w14:textId="1AF5F290" w:rsidR="00CD41C8" w:rsidRPr="00024D77" w:rsidRDefault="00CD41C8" w:rsidP="00024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513BC" w14:textId="137658EC" w:rsidR="00CD41C8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E0ED" w14:textId="66195C5C" w:rsidR="00CD41C8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B9E78" w14:textId="056B4D9D" w:rsidR="00CD41C8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Working on it to lessen this fault.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282E" w14:textId="77777777" w:rsidR="00CD41C8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1243C" w14:textId="77777777" w:rsidR="00CD41C8" w:rsidRPr="00024D77" w:rsidRDefault="00CD41C8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7DC20" w14:textId="17468DFD" w:rsidR="00CD41C8" w:rsidRPr="00024D77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B640A0" w:rsidRPr="00024D77" w14:paraId="63CF1163" w14:textId="77777777" w:rsidTr="00024D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8C43B" w14:textId="35A66E8C" w:rsidR="00B640A0" w:rsidRDefault="00B640A0" w:rsidP="00024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C8CE" w14:textId="4D2ED697" w:rsidR="00B640A0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0313E" w14:textId="0A308448" w:rsidR="00B640A0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E1061" w14:textId="72EB2D0C" w:rsidR="00B640A0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Improving the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58EB" w14:textId="77777777" w:rsidR="00B640A0" w:rsidRPr="00024D77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AF6A2" w14:textId="77777777" w:rsidR="00B640A0" w:rsidRPr="00024D77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44E5C" w14:textId="4643AA27" w:rsidR="00B640A0" w:rsidRDefault="00B640A0" w:rsidP="00024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</w:tbl>
    <w:p w14:paraId="102E7717" w14:textId="77777777" w:rsidR="00024D77" w:rsidRPr="00024D77" w:rsidRDefault="00024D77" w:rsidP="00024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C56208" w14:textId="1A0A276B" w:rsidR="0023168F" w:rsidRPr="00CD41C8" w:rsidRDefault="0023168F" w:rsidP="00CD41C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sectPr w:rsidR="0023168F" w:rsidRPr="00CD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55pt;height:11.55pt" o:bullet="t">
        <v:imagedata r:id="rId1" o:title="msoB50"/>
      </v:shape>
    </w:pict>
  </w:numPicBullet>
  <w:abstractNum w:abstractNumId="0" w15:restartNumberingAfterBreak="0">
    <w:nsid w:val="0B3A5428"/>
    <w:multiLevelType w:val="multilevel"/>
    <w:tmpl w:val="7EF4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62001"/>
    <w:multiLevelType w:val="hybridMultilevel"/>
    <w:tmpl w:val="1D30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4C71"/>
    <w:multiLevelType w:val="multilevel"/>
    <w:tmpl w:val="98F6B0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60853"/>
    <w:multiLevelType w:val="multilevel"/>
    <w:tmpl w:val="F0569F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A23CA"/>
    <w:multiLevelType w:val="hybridMultilevel"/>
    <w:tmpl w:val="97E21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BA1AA1"/>
    <w:multiLevelType w:val="multilevel"/>
    <w:tmpl w:val="959C2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B7578"/>
    <w:multiLevelType w:val="hybridMultilevel"/>
    <w:tmpl w:val="22EC2434"/>
    <w:lvl w:ilvl="0" w:tplc="40090007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4D0D2F71"/>
    <w:multiLevelType w:val="multilevel"/>
    <w:tmpl w:val="8CE4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54345"/>
    <w:multiLevelType w:val="multilevel"/>
    <w:tmpl w:val="D440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7"/>
  </w:num>
  <w:num w:numId="6">
    <w:abstractNumId w:val="8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77"/>
    <w:rsid w:val="00024D77"/>
    <w:rsid w:val="0023168F"/>
    <w:rsid w:val="005A02F7"/>
    <w:rsid w:val="00831EA4"/>
    <w:rsid w:val="00B640A0"/>
    <w:rsid w:val="00CD41C8"/>
    <w:rsid w:val="00EF0EF7"/>
    <w:rsid w:val="00F5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787A"/>
  <w15:chartTrackingRefBased/>
  <w15:docId w15:val="{E53C2861-254A-42FE-9B9F-E0CD0798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4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4D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3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8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3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4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3</cp:revision>
  <dcterms:created xsi:type="dcterms:W3CDTF">2021-03-02T13:46:00Z</dcterms:created>
  <dcterms:modified xsi:type="dcterms:W3CDTF">2021-03-14T14:21:00Z</dcterms:modified>
</cp:coreProperties>
</file>