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868A1" w14:textId="77777777" w:rsidR="00CE4D07" w:rsidRPr="00C95973" w:rsidRDefault="00CE4D07" w:rsidP="00C95973">
      <w:pPr>
        <w:ind w:firstLine="0"/>
        <w:jc w:val="center"/>
        <w:rPr>
          <w:rFonts w:cs="TH Sarabun New"/>
          <w:b/>
          <w:bCs/>
          <w:sz w:val="40"/>
          <w:szCs w:val="40"/>
        </w:rPr>
      </w:pPr>
      <w:r w:rsidRPr="00C95973">
        <w:rPr>
          <w:rFonts w:cs="TH Sarabun New"/>
          <w:b/>
          <w:bCs/>
          <w:sz w:val="40"/>
          <w:szCs w:val="40"/>
          <w:cs/>
        </w:rPr>
        <w:t xml:space="preserve">บทที่ </w:t>
      </w:r>
      <w:r w:rsidRPr="00C95973">
        <w:rPr>
          <w:rFonts w:cs="TH Sarabun New"/>
          <w:b/>
          <w:bCs/>
          <w:sz w:val="40"/>
          <w:szCs w:val="40"/>
        </w:rPr>
        <w:t>3</w:t>
      </w:r>
    </w:p>
    <w:p w14:paraId="4080A101" w14:textId="3762BE48" w:rsidR="0080276E" w:rsidRPr="00C95973" w:rsidRDefault="00CE4D07" w:rsidP="00C95973">
      <w:pPr>
        <w:ind w:firstLine="0"/>
        <w:jc w:val="center"/>
        <w:rPr>
          <w:rFonts w:cs="TH Sarabun New"/>
          <w:b/>
          <w:bCs/>
          <w:sz w:val="40"/>
          <w:szCs w:val="40"/>
        </w:rPr>
      </w:pPr>
      <w:r w:rsidRPr="00C95973">
        <w:rPr>
          <w:rFonts w:cs="TH Sarabun New"/>
          <w:b/>
          <w:bCs/>
          <w:sz w:val="40"/>
          <w:szCs w:val="40"/>
          <w:cs/>
        </w:rPr>
        <w:t>การวิเคราะห์และออกแบบระบบ</w:t>
      </w:r>
    </w:p>
    <w:p w14:paraId="397D7B41" w14:textId="7A2FF986" w:rsidR="00C95973" w:rsidRDefault="00C95973" w:rsidP="00C95973">
      <w:pPr>
        <w:rPr>
          <w:rFonts w:cs="TH Sarabun New"/>
          <w:szCs w:val="32"/>
        </w:rPr>
      </w:pPr>
      <w:bookmarkStart w:id="0" w:name="_Hlk225484426"/>
      <w:r w:rsidRPr="00C95973">
        <w:rPr>
          <w:rFonts w:cs="TH Sarabun New"/>
          <w:szCs w:val="32"/>
          <w:cs/>
        </w:rPr>
        <w:t xml:space="preserve">การพัฒนาเว็บแอปพลิเคชัน </w:t>
      </w:r>
      <w:r w:rsidRPr="00C95973">
        <w:rPr>
          <w:rFonts w:cs="TH Sarabun New"/>
          <w:szCs w:val="32"/>
        </w:rPr>
        <w:t xml:space="preserve">AI Chatbot Portal </w:t>
      </w:r>
      <w:r w:rsidRPr="00C95973">
        <w:rPr>
          <w:rFonts w:cs="TH Sarabun New"/>
          <w:szCs w:val="32"/>
          <w:cs/>
        </w:rPr>
        <w:t>สำหรับสังเคราะห์คำตอบจากหน่วยงานภาครัฐ</w:t>
      </w:r>
      <w:bookmarkEnd w:id="0"/>
      <w:r w:rsidRPr="00C95973">
        <w:rPr>
          <w:rFonts w:cs="TH Sarabun New"/>
          <w:szCs w:val="32"/>
          <w:cs/>
        </w:rPr>
        <w:t xml:space="preserve"> ผู้จัดทำได้ศึกษา วิเคราะห์ และกำหนดแผนการดำเนินงานอย่างเป็นลำดับขั้นตอน เพื่อให้การพัฒนาระบบเป็นไปตามวัตถุประสงค์และขอบเขตที่ได้กำหนดไว้อย่างมีประสิทธิภาพ ในบทนี้จะกล่าวถึงรายละเอียดของวิธีการดำเนินงาน ซึ่งประกอบด้วย ขั้นตอนการดำเนินงานโดยรวม การออกแบบสถาปัตยกรรมของระบบ (</w:t>
      </w:r>
      <w:r w:rsidRPr="00C95973">
        <w:rPr>
          <w:rFonts w:cs="TH Sarabun New"/>
          <w:szCs w:val="32"/>
        </w:rPr>
        <w:t xml:space="preserve">System Architecture) </w:t>
      </w:r>
      <w:r w:rsidRPr="00C95973">
        <w:rPr>
          <w:rFonts w:cs="TH Sarabun New"/>
          <w:szCs w:val="32"/>
          <w:cs/>
        </w:rPr>
        <w:t>การพัฒนาระบบในส่วนของหน้าบ้าน (</w:t>
      </w:r>
      <w:r w:rsidRPr="00C95973">
        <w:rPr>
          <w:rFonts w:cs="TH Sarabun New"/>
          <w:szCs w:val="32"/>
        </w:rPr>
        <w:t xml:space="preserve">Frontend) </w:t>
      </w:r>
      <w:r w:rsidRPr="00C95973">
        <w:rPr>
          <w:rFonts w:cs="TH Sarabun New"/>
          <w:szCs w:val="32"/>
          <w:cs/>
        </w:rPr>
        <w:t>และหลังบ้าน (</w:t>
      </w:r>
      <w:r w:rsidRPr="00C95973">
        <w:rPr>
          <w:rFonts w:cs="TH Sarabun New"/>
          <w:szCs w:val="32"/>
        </w:rPr>
        <w:t xml:space="preserve">Backend) </w:t>
      </w:r>
      <w:r w:rsidRPr="00C95973">
        <w:rPr>
          <w:rFonts w:cs="TH Sarabun New"/>
          <w:szCs w:val="32"/>
          <w:cs/>
        </w:rPr>
        <w:t>การออกแบบกลไกการทำงานของระบบตัวแทนอัจฉริยะแบบพหุคูณ (</w:t>
      </w:r>
      <w:r w:rsidRPr="00C95973">
        <w:rPr>
          <w:rFonts w:cs="TH Sarabun New"/>
          <w:szCs w:val="32"/>
        </w:rPr>
        <w:t xml:space="preserve">AI Multi-Agent System) </w:t>
      </w:r>
      <w:r w:rsidRPr="00C95973">
        <w:rPr>
          <w:rFonts w:cs="TH Sarabun New"/>
          <w:szCs w:val="32"/>
          <w:cs/>
        </w:rPr>
        <w:t>ตลอดจนการรวบรวมเครื่องมือและเทคโนโลยีที่นำมาประยุกต์ใช้ในการพัฒนาและทดสอบระบบ โดยมีรายละเอียดการดำเนินงานในแต่ละขั้นตอนดังต่อไปนี้</w:t>
      </w:r>
    </w:p>
    <w:p w14:paraId="02544B5D" w14:textId="32538E1B" w:rsidR="00B3234B" w:rsidRDefault="00B3234B" w:rsidP="00B3234B">
      <w:pPr>
        <w:ind w:firstLine="0"/>
        <w:rPr>
          <w:rFonts w:cs="TH Sarabun New"/>
          <w:szCs w:val="32"/>
        </w:rPr>
      </w:pPr>
      <w:r w:rsidRPr="00B3234B">
        <w:rPr>
          <w:rFonts w:cs="TH Sarabun New"/>
          <w:szCs w:val="32"/>
        </w:rPr>
        <w:t>3.1 Use Case Diagram</w:t>
      </w:r>
    </w:p>
    <w:p w14:paraId="08B70EBA" w14:textId="3846D8C1" w:rsidR="00C53C43" w:rsidRDefault="00C53C43" w:rsidP="00C53C36">
      <w:pPr>
        <w:rPr>
          <w:rFonts w:cs="TH Sarabun New"/>
          <w:szCs w:val="32"/>
        </w:rPr>
      </w:pPr>
      <w:r w:rsidRPr="00C53C43">
        <w:rPr>
          <w:rFonts w:cs="TH Sarabun New"/>
          <w:szCs w:val="32"/>
          <w:cs/>
        </w:rPr>
        <w:t xml:space="preserve">การออกแบบ </w:t>
      </w:r>
      <w:r w:rsidRPr="00C53C43">
        <w:rPr>
          <w:rFonts w:cs="TH Sarabun New"/>
          <w:szCs w:val="32"/>
        </w:rPr>
        <w:t xml:space="preserve">Use Case Diagram </w:t>
      </w:r>
      <w:r w:rsidRPr="00C53C43">
        <w:rPr>
          <w:rFonts w:cs="TH Sarabun New"/>
          <w:szCs w:val="32"/>
          <w:cs/>
        </w:rPr>
        <w:t>เป็นเทคนิคในการสร้างแบบจำลอง เพื่อใช้อธิบายการทำงานของผู้ใช้ระบบ</w:t>
      </w:r>
    </w:p>
    <w:p w14:paraId="175E5BFE" w14:textId="79E6AF7B" w:rsidR="00B3234B" w:rsidRDefault="00B3234B" w:rsidP="00B3234B">
      <w:pPr>
        <w:ind w:firstLine="0"/>
        <w:rPr>
          <w:rFonts w:cs="TH Sarabun New"/>
          <w:szCs w:val="32"/>
        </w:rPr>
      </w:pPr>
      <w:r w:rsidRPr="00B3234B">
        <w:rPr>
          <w:rFonts w:cs="TH Sarabun New"/>
          <w:szCs w:val="32"/>
        </w:rPr>
        <w:t>3.2 Use Case Description</w:t>
      </w:r>
    </w:p>
    <w:p w14:paraId="33889282" w14:textId="784163E4" w:rsidR="00B3234B" w:rsidRDefault="00B3234B" w:rsidP="00B3234B">
      <w:pPr>
        <w:ind w:firstLine="0"/>
        <w:rPr>
          <w:rFonts w:cs="TH Sarabun New"/>
          <w:szCs w:val="32"/>
        </w:rPr>
      </w:pPr>
      <w:r w:rsidRPr="00B3234B">
        <w:rPr>
          <w:rFonts w:cs="TH Sarabun New"/>
          <w:szCs w:val="32"/>
        </w:rPr>
        <w:t>3.3 Activity Diagram</w:t>
      </w:r>
    </w:p>
    <w:p w14:paraId="51A80BD4" w14:textId="5DD24F5B" w:rsidR="00C53C43" w:rsidRDefault="00C53C43" w:rsidP="00C53C36">
      <w:pPr>
        <w:rPr>
          <w:rFonts w:cs="TH Sarabun New" w:hint="cs"/>
          <w:szCs w:val="32"/>
          <w:cs/>
        </w:rPr>
      </w:pPr>
      <w:r w:rsidRPr="00C53C43">
        <w:rPr>
          <w:rFonts w:cs="TH Sarabun New"/>
          <w:szCs w:val="32"/>
          <w:cs/>
        </w:rPr>
        <w:t xml:space="preserve">จาก </w:t>
      </w:r>
      <w:r w:rsidRPr="00C53C43">
        <w:rPr>
          <w:rFonts w:cs="TH Sarabun New"/>
          <w:szCs w:val="32"/>
        </w:rPr>
        <w:t xml:space="preserve">Use Case Diagram </w:t>
      </w:r>
      <w:r w:rsidRPr="00C53C43">
        <w:rPr>
          <w:rFonts w:cs="TH Sarabun New"/>
          <w:szCs w:val="32"/>
          <w:cs/>
        </w:rPr>
        <w:t xml:space="preserve">ต่าง ๆ ในข้อข้อ </w:t>
      </w:r>
      <w:r w:rsidRPr="00C53C43">
        <w:rPr>
          <w:rFonts w:cs="TH Sarabun New"/>
          <w:szCs w:val="32"/>
        </w:rPr>
        <w:t>3.2</w:t>
      </w:r>
      <w:r w:rsidRPr="00C53C43">
        <w:rPr>
          <w:rFonts w:cs="TH Sarabun New"/>
          <w:szCs w:val="32"/>
          <w:cs/>
        </w:rPr>
        <w:t xml:space="preserve"> สามารถทำมาสร้าง </w:t>
      </w:r>
      <w:r w:rsidRPr="00C53C43">
        <w:rPr>
          <w:rFonts w:cs="TH Sarabun New"/>
          <w:szCs w:val="32"/>
        </w:rPr>
        <w:t xml:space="preserve">Activity Diagram </w:t>
      </w:r>
      <w:r w:rsidRPr="00C53C43">
        <w:rPr>
          <w:rFonts w:cs="TH Sarabun New"/>
          <w:szCs w:val="32"/>
          <w:cs/>
        </w:rPr>
        <w:t>ได้ดังต่อไปน</w:t>
      </w:r>
      <w:r>
        <w:rPr>
          <w:rFonts w:cs="TH Sarabun New" w:hint="cs"/>
          <w:szCs w:val="32"/>
          <w:cs/>
        </w:rPr>
        <w:t>ี้</w:t>
      </w:r>
    </w:p>
    <w:p w14:paraId="0F0B8477" w14:textId="19F0645C" w:rsidR="007C4FB2" w:rsidRDefault="007C4FB2" w:rsidP="00B3234B">
      <w:pPr>
        <w:ind w:firstLine="0"/>
        <w:rPr>
          <w:rFonts w:cs="TH Sarabun New"/>
          <w:szCs w:val="32"/>
        </w:rPr>
      </w:pPr>
      <w:r w:rsidRPr="007C4FB2">
        <w:rPr>
          <w:rFonts w:cs="TH Sarabun New"/>
          <w:szCs w:val="32"/>
        </w:rPr>
        <w:t xml:space="preserve">3.4 Sequence </w:t>
      </w:r>
      <w:r w:rsidR="00C53C43" w:rsidRPr="00C53C43">
        <w:rPr>
          <w:rFonts w:cs="TH Sarabun New"/>
          <w:szCs w:val="32"/>
        </w:rPr>
        <w:t>Diagram</w:t>
      </w:r>
    </w:p>
    <w:p w14:paraId="15F6BE52" w14:textId="60D2573A" w:rsidR="00C53C43" w:rsidRDefault="00C53C43" w:rsidP="00C53C36">
      <w:pPr>
        <w:rPr>
          <w:rFonts w:cs="TH Sarabun New"/>
          <w:szCs w:val="32"/>
        </w:rPr>
      </w:pPr>
      <w:r w:rsidRPr="00C53C43">
        <w:rPr>
          <w:rFonts w:cs="TH Sarabun New"/>
          <w:szCs w:val="32"/>
        </w:rPr>
        <w:t>Sequence</w:t>
      </w:r>
      <w:r>
        <w:rPr>
          <w:rFonts w:cs="TH Sarabun New"/>
          <w:szCs w:val="32"/>
        </w:rPr>
        <w:t xml:space="preserve"> </w:t>
      </w:r>
      <w:r w:rsidRPr="00C53C43">
        <w:rPr>
          <w:rFonts w:cs="TH Sarabun New"/>
          <w:szCs w:val="32"/>
        </w:rPr>
        <w:t>Diagram</w:t>
      </w:r>
      <w:r>
        <w:rPr>
          <w:rFonts w:cs="TH Sarabun New"/>
          <w:szCs w:val="32"/>
        </w:rPr>
        <w:t xml:space="preserve"> </w:t>
      </w:r>
      <w:r w:rsidRPr="00C53C43">
        <w:rPr>
          <w:rFonts w:cs="TH Sarabun New"/>
          <w:szCs w:val="32"/>
          <w:cs/>
        </w:rPr>
        <w:t xml:space="preserve">เป็นแผนภาพที่แสดงให้เห็นถึงการปฏิสัมพันธ์ระหว่างอ็อบเจ็กต์ของคลาส โดยเฉพาะการส่ง </w:t>
      </w:r>
      <w:r w:rsidRPr="00C53C43">
        <w:rPr>
          <w:rFonts w:cs="TH Sarabun New"/>
          <w:szCs w:val="32"/>
        </w:rPr>
        <w:t xml:space="preserve">message </w:t>
      </w:r>
      <w:r w:rsidRPr="00C53C43">
        <w:rPr>
          <w:rFonts w:cs="TH Sarabun New"/>
          <w:szCs w:val="32"/>
          <w:cs/>
        </w:rPr>
        <w:t xml:space="preserve">ระหว่างอ็อบเจ็กต์ตามลําดับเวลาที่เกิดเหตุการณ์ โดย </w:t>
      </w:r>
      <w:r w:rsidRPr="00C53C43">
        <w:rPr>
          <w:rFonts w:cs="TH Sarabun New"/>
          <w:szCs w:val="32"/>
        </w:rPr>
        <w:t>Sequence</w:t>
      </w:r>
      <w:r>
        <w:rPr>
          <w:rFonts w:cs="TH Sarabun New"/>
          <w:szCs w:val="32"/>
        </w:rPr>
        <w:t xml:space="preserve"> </w:t>
      </w:r>
      <w:r w:rsidRPr="00C53C43">
        <w:rPr>
          <w:rFonts w:cs="TH Sarabun New"/>
          <w:szCs w:val="32"/>
        </w:rPr>
        <w:t xml:space="preserve">Diagram </w:t>
      </w:r>
      <w:r w:rsidRPr="00C53C43">
        <w:rPr>
          <w:rFonts w:cs="TH Sarabun New"/>
          <w:szCs w:val="32"/>
          <w:cs/>
        </w:rPr>
        <w:t xml:space="preserve">ของการพัฒนาเว็บแอปพลิเคชัน </w:t>
      </w:r>
      <w:r w:rsidRPr="00C53C43">
        <w:rPr>
          <w:rFonts w:cs="TH Sarabun New"/>
          <w:szCs w:val="32"/>
        </w:rPr>
        <w:t xml:space="preserve">AI Chatbot Portal </w:t>
      </w:r>
      <w:r w:rsidRPr="00C53C43">
        <w:rPr>
          <w:rFonts w:cs="TH Sarabun New"/>
          <w:szCs w:val="32"/>
          <w:cs/>
        </w:rPr>
        <w:t>สำหรับสังเคราะห์คำตอบจากหน่วยงานภาครัฐ มีดังต่อไปนี้</w:t>
      </w:r>
    </w:p>
    <w:p w14:paraId="77E76E39" w14:textId="1E9EA01F" w:rsidR="007C4FB2" w:rsidRPr="00596FCA" w:rsidRDefault="007C4FB2" w:rsidP="00B3234B">
      <w:pPr>
        <w:ind w:firstLine="0"/>
        <w:rPr>
          <w:rFonts w:cs="TH Sarabun New"/>
          <w:szCs w:val="32"/>
        </w:rPr>
      </w:pPr>
      <w:r w:rsidRPr="007C4FB2">
        <w:rPr>
          <w:rFonts w:cs="TH Sarabun New"/>
          <w:szCs w:val="32"/>
        </w:rPr>
        <w:t>3.5 Class Diagram</w:t>
      </w:r>
    </w:p>
    <w:sectPr w:rsidR="007C4FB2" w:rsidRPr="00596FCA" w:rsidSect="00596FCA">
      <w:pgSz w:w="11906" w:h="16838" w:code="9"/>
      <w:pgMar w:top="1418" w:right="1134" w:bottom="1134" w:left="1701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B8"/>
    <w:rsid w:val="000816A1"/>
    <w:rsid w:val="000C231C"/>
    <w:rsid w:val="00596FCA"/>
    <w:rsid w:val="007C4FB2"/>
    <w:rsid w:val="0080276E"/>
    <w:rsid w:val="00991B83"/>
    <w:rsid w:val="00B3234B"/>
    <w:rsid w:val="00BA484B"/>
    <w:rsid w:val="00C53C36"/>
    <w:rsid w:val="00C53C43"/>
    <w:rsid w:val="00C95973"/>
    <w:rsid w:val="00CE4D07"/>
    <w:rsid w:val="00DA4608"/>
    <w:rsid w:val="00E6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9997C"/>
  <w15:chartTrackingRefBased/>
  <w15:docId w15:val="{8A10C4C7-EA93-42F2-879A-79F09F6C0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FCA"/>
    <w:pPr>
      <w:spacing w:after="120" w:line="240" w:lineRule="auto"/>
      <w:ind w:firstLine="720"/>
      <w:contextualSpacing/>
      <w:jc w:val="thaiDistribute"/>
    </w:pPr>
    <w:rPr>
      <w:rFonts w:ascii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0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0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0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0B8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70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0B8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70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7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0B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E67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chaiwat chairit</dc:creator>
  <cp:keywords/>
  <dc:description/>
  <cp:lastModifiedBy>chaiwat chairit</cp:lastModifiedBy>
  <cp:revision>10</cp:revision>
  <dcterms:created xsi:type="dcterms:W3CDTF">2026-03-26T17:53:00Z</dcterms:created>
  <dcterms:modified xsi:type="dcterms:W3CDTF">2026-03-26T23:14:00Z</dcterms:modified>
</cp:coreProperties>
</file>